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00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CD3DE" w14:textId="31C1C4AF" w:rsidR="006A2067" w:rsidRDefault="006A2067">
          <w:pPr>
            <w:pStyle w:val="TOC"/>
          </w:pPr>
          <w:r>
            <w:rPr>
              <w:lang w:val="zh-CN"/>
            </w:rPr>
            <w:t>目录</w:t>
          </w:r>
        </w:p>
        <w:p w14:paraId="710B999C" w14:textId="08176A9A" w:rsidR="00454F15" w:rsidRDefault="006A206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1125241" w:history="1">
            <w:r w:rsidR="00454F15" w:rsidRPr="00D63384">
              <w:rPr>
                <w:rStyle w:val="aa"/>
                <w:noProof/>
              </w:rPr>
              <w:t>1导言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510FC04" w14:textId="61D27D35" w:rsidR="00454F15" w:rsidRDefault="00E970F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2" w:history="1">
            <w:r w:rsidR="00454F15" w:rsidRPr="00D63384">
              <w:rPr>
                <w:rStyle w:val="aa"/>
                <w:noProof/>
              </w:rPr>
              <w:t>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7A11984" w14:textId="426BEBC0" w:rsidR="00454F15" w:rsidRDefault="00E970F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3" w:history="1">
            <w:r w:rsidR="00454F15" w:rsidRPr="00D63384">
              <w:rPr>
                <w:rStyle w:val="aa"/>
                <w:noProof/>
              </w:rPr>
              <w:t>2.1 软件需求概述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A5CC4A7" w14:textId="3A2E5F9F" w:rsidR="00454F15" w:rsidRDefault="00E970F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4" w:history="1">
            <w:r w:rsidR="00454F15" w:rsidRPr="00D63384">
              <w:rPr>
                <w:rStyle w:val="aa"/>
                <w:noProof/>
              </w:rPr>
              <w:t>2.2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3F1237E" w14:textId="414709DE" w:rsidR="00454F15" w:rsidRDefault="00E970F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5" w:history="1">
            <w:r w:rsidR="00454F15" w:rsidRPr="00D63384">
              <w:rPr>
                <w:rStyle w:val="aa"/>
                <w:noProof/>
              </w:rPr>
              <w:t>3 总体设计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EB7709" w14:textId="545ACDC6" w:rsidR="00454F15" w:rsidRDefault="00E970F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6" w:history="1">
            <w:r w:rsidR="00454F15" w:rsidRPr="00D63384">
              <w:rPr>
                <w:rStyle w:val="aa"/>
                <w:noProof/>
              </w:rPr>
              <w:t>3.1 软件结构设计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8425B14" w14:textId="407FE5D0" w:rsidR="00454F15" w:rsidRDefault="00E970F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47" w:history="1">
            <w:r w:rsidR="00454F15" w:rsidRPr="00D63384">
              <w:rPr>
                <w:rStyle w:val="aa"/>
                <w:noProof/>
              </w:rPr>
              <w:t>3.2系统设计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ACDAB1" w14:textId="36007699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8" w:history="1">
            <w:r w:rsidR="00454F15" w:rsidRPr="00D63384">
              <w:rPr>
                <w:rStyle w:val="aa"/>
                <w:noProof/>
              </w:rPr>
              <w:t>3.2.1 系统架构的特点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_Toc61125248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64E9CA1" w14:textId="5F67A724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9" w:history="1">
            <w:r w:rsidR="00454F15" w:rsidRPr="00D63384">
              <w:rPr>
                <w:rStyle w:val="aa"/>
                <w:noProof/>
              </w:rPr>
              <w:t>3.2.2 访问流程图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_Toc61125249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0DBAEA6" w14:textId="6A07121D" w:rsidR="00454F15" w:rsidRDefault="00E970FA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0" w:history="1">
            <w:r w:rsidR="00454F15" w:rsidRPr="00D63384">
              <w:rPr>
                <w:rStyle w:val="aa"/>
                <w:noProof/>
              </w:rPr>
              <w:t>3.2.2.1 长网址转短网址流程图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_Toc61125250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6C7C7D6" w14:textId="005585F6" w:rsidR="00454F15" w:rsidRDefault="00E970FA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1" w:history="1">
            <w:r w:rsidR="00454F15" w:rsidRPr="00D63384">
              <w:rPr>
                <w:rStyle w:val="aa"/>
                <w:noProof/>
              </w:rPr>
              <w:t>3.2.2.2 短网址转长网址流程图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5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94A12B1" w14:textId="05FA439A" w:rsidR="00454F15" w:rsidRDefault="00E970F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52" w:history="1">
            <w:r w:rsidR="00454F15" w:rsidRPr="00D63384">
              <w:rPr>
                <w:rStyle w:val="aa"/>
                <w:noProof/>
              </w:rPr>
              <w:t>3.3模块设计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BBED3F" w14:textId="408B8D8D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3" w:history="1">
            <w:r w:rsidR="00454F15" w:rsidRPr="00D63384">
              <w:rPr>
                <w:rStyle w:val="aa"/>
                <w:noProof/>
              </w:rPr>
              <w:t>3.3.1前端模块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89836B" w14:textId="437D602B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4" w:history="1">
            <w:r w:rsidR="00454F15" w:rsidRPr="00D63384">
              <w:rPr>
                <w:rStyle w:val="aa"/>
                <w:noProof/>
              </w:rPr>
              <w:t>3.3.2业务逻辑模块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B839189" w14:textId="443E3BDE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5" w:history="1">
            <w:r w:rsidR="00454F15" w:rsidRPr="00D63384">
              <w:rPr>
                <w:rStyle w:val="aa"/>
                <w:noProof/>
              </w:rPr>
              <w:t>3.3.3 redis模块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17323A9" w14:textId="2F54F918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6" w:history="1">
            <w:r w:rsidR="00454F15" w:rsidRPr="00D63384">
              <w:rPr>
                <w:rStyle w:val="aa"/>
                <w:noProof/>
              </w:rPr>
              <w:t>3.3.4 mysql模块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92C0401" w14:textId="364C89F5" w:rsidR="00454F15" w:rsidRDefault="00E970F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7" w:history="1">
            <w:r w:rsidR="00454F15" w:rsidRPr="00D63384">
              <w:rPr>
                <w:rStyle w:val="aa"/>
                <w:noProof/>
              </w:rPr>
              <w:t>3.3.5 监控报警模块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2528BAC6" w14:textId="48A26CA2" w:rsidR="006A2067" w:rsidRDefault="006A2067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CCDB6FF" w14:textId="6AA00808" w:rsidR="00DE1358" w:rsidRDefault="00963212" w:rsidP="00963212">
      <w:pPr>
        <w:pStyle w:val="1"/>
      </w:pPr>
      <w:bookmarkStart w:id="0" w:name="_Toc61125241"/>
      <w:r>
        <w:rPr>
          <w:rFonts w:hint="eastAsia"/>
        </w:rPr>
        <w:t>1导言</w:t>
      </w:r>
      <w:bookmarkEnd w:id="0"/>
    </w:p>
    <w:p w14:paraId="5FAFEC4A" w14:textId="299463CC" w:rsidR="00963212" w:rsidRDefault="00963212" w:rsidP="00963212">
      <w:pPr>
        <w:spacing w:line="360" w:lineRule="auto"/>
        <w:ind w:firstLine="482"/>
        <w:rPr>
          <w:sz w:val="24"/>
        </w:rPr>
      </w:pPr>
      <w:r w:rsidRPr="00BC2280">
        <w:rPr>
          <w:rFonts w:ascii="Arial" w:eastAsia="微软雅黑" w:hAnsi="Arial" w:hint="eastAsia"/>
          <w:sz w:val="24"/>
        </w:rPr>
        <w:t>本文档为</w:t>
      </w:r>
      <w:r w:rsidR="008073D4" w:rsidRPr="00BC2280">
        <w:rPr>
          <w:rFonts w:ascii="Arial" w:eastAsia="微软雅黑" w:hAnsi="Arial" w:hint="eastAsia"/>
          <w:sz w:val="24"/>
        </w:rPr>
        <w:t>面试</w:t>
      </w:r>
      <w:r w:rsidR="008073D4" w:rsidRPr="00BC2280">
        <w:rPr>
          <w:rFonts w:ascii="Arial" w:eastAsia="微软雅黑" w:hAnsi="Arial"/>
          <w:sz w:val="24"/>
        </w:rPr>
        <w:t>红杉资本招聘</w:t>
      </w:r>
      <w:r w:rsidR="008073D4" w:rsidRPr="00BC2280">
        <w:rPr>
          <w:rFonts w:ascii="Arial" w:eastAsia="微软雅黑" w:hAnsi="Arial"/>
          <w:sz w:val="24"/>
        </w:rPr>
        <w:t xml:space="preserve"> - Java</w:t>
      </w:r>
      <w:r w:rsidR="008073D4" w:rsidRPr="00BC2280">
        <w:rPr>
          <w:rFonts w:ascii="Arial" w:eastAsia="微软雅黑" w:hAnsi="Arial"/>
          <w:sz w:val="24"/>
        </w:rPr>
        <w:t>全栈工程师</w:t>
      </w:r>
      <w:r w:rsidR="008073D4" w:rsidRPr="00BC2280">
        <w:rPr>
          <w:rFonts w:ascii="Arial" w:eastAsia="微软雅黑" w:hAnsi="Arial" w:hint="eastAsia"/>
          <w:sz w:val="24"/>
        </w:rPr>
        <w:t>，</w:t>
      </w:r>
      <w:r w:rsidR="008073D4" w:rsidRPr="00BC2280">
        <w:rPr>
          <w:rFonts w:ascii="Arial" w:eastAsia="微软雅黑" w:hAnsi="Arial"/>
          <w:sz w:val="24"/>
        </w:rPr>
        <w:t>Question 1</w:t>
      </w:r>
      <w:r w:rsidR="008073D4" w:rsidRPr="00BC2280">
        <w:rPr>
          <w:rFonts w:ascii="Arial" w:eastAsia="微软雅黑" w:hAnsi="Arial"/>
          <w:sz w:val="24"/>
        </w:rPr>
        <w:t>短域名服务</w:t>
      </w:r>
      <w:r w:rsidR="008073D4" w:rsidRPr="00BC2280">
        <w:rPr>
          <w:rFonts w:ascii="Arial" w:eastAsia="微软雅黑" w:hAnsi="Arial" w:hint="eastAsia"/>
          <w:sz w:val="24"/>
        </w:rPr>
        <w:t>系统设计说明文档</w:t>
      </w:r>
      <w:r w:rsidR="00B574FA" w:rsidRPr="00BC2280">
        <w:rPr>
          <w:rFonts w:ascii="Arial" w:eastAsia="微软雅黑" w:hAnsi="Arial" w:hint="eastAsia"/>
          <w:sz w:val="24"/>
        </w:rPr>
        <w:t>。</w:t>
      </w:r>
      <w:r w:rsidR="00404A23" w:rsidRPr="00BC2280">
        <w:rPr>
          <w:rFonts w:ascii="Arial" w:eastAsia="微软雅黑" w:hAnsi="Arial" w:hint="eastAsia"/>
          <w:sz w:val="24"/>
        </w:rPr>
        <w:t>下文中，以</w:t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404A23" w:rsidRPr="00BC2280">
        <w:rPr>
          <w:rFonts w:ascii="Arial" w:eastAsia="微软雅黑" w:hAnsi="Arial" w:hint="eastAsia"/>
          <w:sz w:val="24"/>
        </w:rPr>
        <w:t>代替短域名服务</w:t>
      </w:r>
      <w:r w:rsidR="00404A23">
        <w:rPr>
          <w:rFonts w:hint="eastAsia"/>
          <w:sz w:val="24"/>
        </w:rPr>
        <w:t>。</w:t>
      </w:r>
    </w:p>
    <w:p w14:paraId="4CCD82D8" w14:textId="70ADCE00" w:rsidR="00236A62" w:rsidRDefault="00236A62" w:rsidP="00613215">
      <w:pPr>
        <w:pStyle w:val="1"/>
      </w:pPr>
      <w:bookmarkStart w:id="1" w:name="_Toc61125242"/>
      <w:r>
        <w:t xml:space="preserve">2 </w:t>
      </w:r>
      <w:r>
        <w:rPr>
          <w:rFonts w:hint="eastAsia"/>
        </w:rPr>
        <w:t>软件概述</w:t>
      </w:r>
      <w:bookmarkEnd w:id="1"/>
    </w:p>
    <w:p w14:paraId="44B2864E" w14:textId="3BF087B5" w:rsidR="00613215" w:rsidRPr="00963212" w:rsidRDefault="00613215" w:rsidP="00613215">
      <w:pPr>
        <w:pStyle w:val="2"/>
      </w:pPr>
      <w:bookmarkStart w:id="2" w:name="_Toc6112524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软件需求概述</w:t>
      </w:r>
      <w:bookmarkEnd w:id="2"/>
    </w:p>
    <w:p w14:paraId="0F2E2FDD" w14:textId="6FE46F80" w:rsidR="00ED48F5" w:rsidRPr="006B1988" w:rsidRDefault="00EB24D1" w:rsidP="00ED48F5">
      <w:pPr>
        <w:rPr>
          <w:rFonts w:ascii="Arial" w:eastAsia="微软雅黑" w:hAnsi="Arial"/>
          <w:sz w:val="24"/>
        </w:rPr>
      </w:pPr>
      <w:r w:rsidRPr="006B1988">
        <w:rPr>
          <w:rFonts w:ascii="Arial" w:eastAsia="微软雅黑" w:hAnsi="Arial"/>
          <w:sz w:val="24"/>
        </w:rPr>
        <w:tab/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ED48F5" w:rsidRPr="006B1988">
        <w:rPr>
          <w:rFonts w:ascii="Arial" w:eastAsia="微软雅黑" w:hAnsi="Arial" w:hint="eastAsia"/>
          <w:sz w:val="24"/>
        </w:rPr>
        <w:t>主要有以下几个方面的功能</w:t>
      </w:r>
      <w:r w:rsidR="00BC2280">
        <w:rPr>
          <w:rFonts w:ascii="Arial" w:eastAsia="微软雅黑" w:hAnsi="Arial" w:hint="eastAsia"/>
          <w:sz w:val="24"/>
        </w:rPr>
        <w:t>：</w:t>
      </w:r>
    </w:p>
    <w:p w14:paraId="69D791D0" w14:textId="40466901" w:rsidR="00ED48F5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服务高可用</w:t>
      </w:r>
    </w:p>
    <w:p w14:paraId="440EC42B" w14:textId="08DD474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支持高并发</w:t>
      </w:r>
    </w:p>
    <w:p w14:paraId="3B1BE02E" w14:textId="1EA6ABAF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lastRenderedPageBreak/>
        <w:t>支持多语言</w:t>
      </w:r>
    </w:p>
    <w:p w14:paraId="66EE5C05" w14:textId="446F071D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防</w:t>
      </w:r>
      <w:r>
        <w:rPr>
          <w:rFonts w:ascii="Arial" w:eastAsia="微软雅黑" w:hAnsi="Arial" w:hint="eastAsia"/>
          <w:sz w:val="24"/>
        </w:rPr>
        <w:t>OWASP</w:t>
      </w:r>
      <w:r>
        <w:rPr>
          <w:rFonts w:ascii="Arial" w:eastAsia="微软雅黑" w:hAnsi="Arial" w:hint="eastAsia"/>
          <w:sz w:val="24"/>
        </w:rPr>
        <w:t>攻击</w:t>
      </w:r>
    </w:p>
    <w:p w14:paraId="0E9E8D83" w14:textId="1FA5CF85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监控及报警</w:t>
      </w:r>
    </w:p>
    <w:p w14:paraId="03F75D5C" w14:textId="6D540184" w:rsidR="00334ED3" w:rsidRPr="006B1988" w:rsidRDefault="00334ED3" w:rsidP="006B1988">
      <w:pPr>
        <w:pStyle w:val="2"/>
      </w:pPr>
      <w:bookmarkStart w:id="3" w:name="_Toc61125244"/>
      <w:r w:rsidRPr="006B1988">
        <w:rPr>
          <w:rFonts w:hint="eastAsia"/>
        </w:rPr>
        <w:t>2</w:t>
      </w:r>
      <w:r w:rsidRPr="006B1988">
        <w:t xml:space="preserve">.2 </w:t>
      </w:r>
      <w:r w:rsidRPr="006B1988">
        <w:rPr>
          <w:rFonts w:hint="eastAsia"/>
        </w:rPr>
        <w:t>软件概述</w:t>
      </w:r>
      <w:bookmarkEnd w:id="3"/>
    </w:p>
    <w:p w14:paraId="3B6C4683" w14:textId="389E8F6E" w:rsidR="00E44BE9" w:rsidRPr="005027BC" w:rsidRDefault="006B1988" w:rsidP="005027BC">
      <w:pPr>
        <w:rPr>
          <w:rFonts w:ascii="Arial" w:eastAsia="微软雅黑" w:hAnsi="Arial"/>
          <w:sz w:val="24"/>
        </w:rPr>
      </w:pPr>
      <w:r>
        <w:tab/>
      </w:r>
      <w:r w:rsidR="00234077">
        <w:rPr>
          <w:rFonts w:ascii="Arial" w:eastAsia="微软雅黑" w:hAnsi="Arial"/>
          <w:sz w:val="24"/>
        </w:rPr>
        <w:t>short-url</w:t>
      </w:r>
      <w:r w:rsidR="00755B6A" w:rsidRPr="00755B6A">
        <w:rPr>
          <w:rFonts w:ascii="Arial" w:eastAsia="微软雅黑" w:hAnsi="Arial"/>
          <w:sz w:val="24"/>
        </w:rPr>
        <w:t>用简短的网址替代原来冗长的网址，让使用者可以更容易的分享</w:t>
      </w:r>
      <w:r w:rsidR="00574D93">
        <w:rPr>
          <w:rFonts w:ascii="Arial" w:eastAsia="微软雅黑" w:hAnsi="Arial"/>
          <w:sz w:val="24"/>
        </w:rPr>
        <w:t>网址</w:t>
      </w:r>
      <w:r w:rsidR="003B25A9">
        <w:rPr>
          <w:rFonts w:ascii="Arial" w:eastAsia="微软雅黑" w:hAnsi="Arial" w:hint="eastAsia"/>
          <w:sz w:val="24"/>
        </w:rPr>
        <w:t>。</w:t>
      </w:r>
    </w:p>
    <w:p w14:paraId="160F9260" w14:textId="48021581" w:rsidR="00E44BE9" w:rsidRDefault="00E44BE9" w:rsidP="00E44BE9">
      <w:pPr>
        <w:pStyle w:val="1"/>
      </w:pPr>
      <w:bookmarkStart w:id="4" w:name="_Toc61125245"/>
      <w:r>
        <w:t>3</w:t>
      </w:r>
      <w:r>
        <w:rPr>
          <w:rFonts w:hint="eastAsia"/>
        </w:rPr>
        <w:t xml:space="preserve"> 总体设计</w:t>
      </w:r>
      <w:bookmarkEnd w:id="4"/>
    </w:p>
    <w:p w14:paraId="74618398" w14:textId="3D892BAF" w:rsidR="00E44BE9" w:rsidRDefault="00E44BE9" w:rsidP="00E44BE9">
      <w:pPr>
        <w:pStyle w:val="2"/>
        <w:rPr>
          <w:bCs w:val="0"/>
        </w:rPr>
      </w:pPr>
      <w:bookmarkStart w:id="5" w:name="_Toc61125246"/>
      <w:r w:rsidRPr="00E44BE9">
        <w:rPr>
          <w:bCs w:val="0"/>
        </w:rPr>
        <w:t xml:space="preserve">3.1 </w:t>
      </w:r>
      <w:r w:rsidRPr="00E44BE9">
        <w:rPr>
          <w:rFonts w:hint="eastAsia"/>
          <w:bCs w:val="0"/>
        </w:rPr>
        <w:t>软件结构设计</w:t>
      </w:r>
      <w:bookmarkEnd w:id="5"/>
    </w:p>
    <w:p w14:paraId="5D8C1694" w14:textId="77777777" w:rsidR="00E44BE9" w:rsidRPr="005B5DD3" w:rsidRDefault="00E44BE9" w:rsidP="00E44BE9">
      <w:pPr>
        <w:ind w:firstLine="480"/>
        <w:rPr>
          <w:rFonts w:ascii="Arial" w:eastAsia="微软雅黑" w:hAnsi="Arial"/>
          <w:sz w:val="24"/>
        </w:rPr>
      </w:pPr>
      <w:r w:rsidRPr="005B5DD3">
        <w:rPr>
          <w:rFonts w:ascii="Arial" w:eastAsia="微软雅黑" w:hAnsi="Arial" w:hint="eastAsia"/>
          <w:sz w:val="24"/>
        </w:rPr>
        <w:t>系统整体结构框架如图</w:t>
      </w:r>
    </w:p>
    <w:p w14:paraId="2C44916F" w14:textId="41C70C6B" w:rsidR="00E44BE9" w:rsidRDefault="00E44BE9" w:rsidP="00D32BE1">
      <w:pPr>
        <w:ind w:leftChars="200" w:left="420"/>
      </w:pPr>
    </w:p>
    <w:p w14:paraId="03E4A4FA" w14:textId="6109ECB7" w:rsidR="00247808" w:rsidRDefault="00877591" w:rsidP="00247808">
      <w:pPr>
        <w:ind w:firstLine="480"/>
        <w:jc w:val="center"/>
        <w:rPr>
          <w:rFonts w:ascii="宋体" w:hAnsi="宋体"/>
          <w:iCs/>
          <w:szCs w:val="21"/>
        </w:rPr>
      </w:pPr>
      <w:r w:rsidRPr="00877591">
        <w:rPr>
          <w:rFonts w:ascii="宋体" w:hAnsi="宋体"/>
          <w:iCs/>
          <w:szCs w:val="21"/>
        </w:rPr>
        <w:drawing>
          <wp:inline distT="0" distB="0" distL="0" distR="0" wp14:anchorId="54CB11D4" wp14:editId="0D77DAB2">
            <wp:extent cx="33909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58E65C9" w14:textId="664B640E" w:rsidR="003D334B" w:rsidRDefault="00773B10" w:rsidP="00773B10">
      <w:pPr>
        <w:pStyle w:val="3"/>
      </w:pPr>
      <w:bookmarkStart w:id="7" w:name="_Toc61125247"/>
      <w:r w:rsidRPr="00773B10">
        <w:lastRenderedPageBreak/>
        <w:t>3.2</w:t>
      </w:r>
      <w:r w:rsidRPr="00773B10">
        <w:rPr>
          <w:rFonts w:hint="eastAsia"/>
        </w:rPr>
        <w:t>系统设计</w:t>
      </w:r>
      <w:bookmarkEnd w:id="7"/>
    </w:p>
    <w:p w14:paraId="70DEB0F1" w14:textId="19D31A3D" w:rsidR="00773B10" w:rsidRDefault="00773B10" w:rsidP="00773B10">
      <w:pPr>
        <w:rPr>
          <w:rFonts w:ascii="Arial" w:eastAsia="微软雅黑" w:hAnsi="Arial"/>
          <w:sz w:val="24"/>
        </w:rPr>
      </w:pPr>
      <w:r>
        <w:tab/>
      </w:r>
      <w:r w:rsidR="002C1695">
        <w:rPr>
          <w:rFonts w:ascii="Arial" w:eastAsia="微软雅黑" w:hAnsi="Arial"/>
          <w:sz w:val="24"/>
        </w:rPr>
        <w:t>s</w:t>
      </w:r>
      <w:r w:rsidR="00F30C29">
        <w:rPr>
          <w:rFonts w:ascii="Arial" w:eastAsia="微软雅黑" w:hAnsi="Arial"/>
          <w:sz w:val="24"/>
        </w:rPr>
        <w:t>hor</w:t>
      </w:r>
      <w:r w:rsidR="002C1695">
        <w:rPr>
          <w:rFonts w:ascii="Arial" w:eastAsia="微软雅黑" w:hAnsi="Arial"/>
          <w:sz w:val="24"/>
        </w:rPr>
        <w:t>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Pr="005027BC">
        <w:rPr>
          <w:rFonts w:ascii="Arial" w:eastAsia="微软雅黑" w:hAnsi="Arial" w:hint="eastAsia"/>
          <w:sz w:val="24"/>
        </w:rPr>
        <w:t>采用</w:t>
      </w:r>
      <w:r w:rsidR="005027BC" w:rsidRPr="005027BC">
        <w:rPr>
          <w:rFonts w:ascii="Arial" w:eastAsia="微软雅黑" w:hAnsi="Arial"/>
          <w:sz w:val="24"/>
        </w:rPr>
        <w:t>JAVA</w:t>
      </w:r>
      <w:r w:rsidR="005027BC" w:rsidRPr="005027BC">
        <w:rPr>
          <w:rFonts w:ascii="Arial" w:eastAsia="微软雅黑" w:hAnsi="Arial" w:hint="eastAsia"/>
          <w:sz w:val="24"/>
        </w:rPr>
        <w:t>语言</w:t>
      </w:r>
      <w:r w:rsidR="00F27A1C">
        <w:rPr>
          <w:rFonts w:ascii="Arial" w:eastAsia="微软雅黑" w:hAnsi="Arial" w:hint="eastAsia"/>
          <w:sz w:val="24"/>
        </w:rPr>
        <w:t>框架</w:t>
      </w:r>
      <w:proofErr w:type="spellStart"/>
      <w:r w:rsidR="00F27A1C">
        <w:rPr>
          <w:rFonts w:ascii="Arial" w:eastAsia="微软雅黑" w:hAnsi="Arial" w:hint="eastAsia"/>
          <w:sz w:val="24"/>
        </w:rPr>
        <w:t>sp</w:t>
      </w:r>
      <w:r w:rsidR="00F27A1C">
        <w:rPr>
          <w:rFonts w:ascii="Arial" w:eastAsia="微软雅黑" w:hAnsi="Arial"/>
          <w:sz w:val="24"/>
        </w:rPr>
        <w:t>ringboot</w:t>
      </w:r>
      <w:proofErr w:type="spellEnd"/>
      <w:r w:rsidR="00F27A1C">
        <w:rPr>
          <w:rFonts w:ascii="Arial" w:eastAsia="微软雅黑" w:hAnsi="Arial"/>
          <w:sz w:val="24"/>
        </w:rPr>
        <w:t xml:space="preserve"> </w:t>
      </w:r>
      <w:r w:rsidR="00F27A1C">
        <w:rPr>
          <w:rFonts w:ascii="Arial" w:eastAsia="微软雅黑" w:hAnsi="Arial" w:hint="eastAsia"/>
          <w:sz w:val="24"/>
        </w:rPr>
        <w:t>进行短域名服务的</w:t>
      </w:r>
      <w:r w:rsidR="00F27A1C">
        <w:rPr>
          <w:rFonts w:ascii="Arial" w:eastAsia="微软雅黑" w:hAnsi="Arial" w:hint="eastAsia"/>
          <w:sz w:val="24"/>
        </w:rPr>
        <w:t>web</w:t>
      </w:r>
      <w:r w:rsidR="00F27A1C">
        <w:rPr>
          <w:rFonts w:ascii="Arial" w:eastAsia="微软雅黑" w:hAnsi="Arial" w:hint="eastAsia"/>
          <w:sz w:val="24"/>
        </w:rPr>
        <w:t>项目。</w:t>
      </w:r>
    </w:p>
    <w:p w14:paraId="064DB9A2" w14:textId="62231A24" w:rsidR="005027BC" w:rsidRDefault="005027BC" w:rsidP="006C71AF">
      <w:pPr>
        <w:pStyle w:val="4"/>
      </w:pPr>
      <w:bookmarkStart w:id="8" w:name="_Toc61125248"/>
      <w:r>
        <w:t>3.2.1</w:t>
      </w:r>
      <w:r w:rsidR="00250834">
        <w:t xml:space="preserve"> </w:t>
      </w:r>
      <w:r>
        <w:rPr>
          <w:rFonts w:hint="eastAsia"/>
        </w:rPr>
        <w:t>系统架构的特点</w:t>
      </w:r>
      <w:bookmarkEnd w:id="8"/>
    </w:p>
    <w:p w14:paraId="01D11B16" w14:textId="5C472325" w:rsidR="000747EA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>short-</w:t>
      </w:r>
      <w:proofErr w:type="spellStart"/>
      <w:r>
        <w:rPr>
          <w:rFonts w:ascii="Arial" w:eastAsia="微软雅黑" w:hAnsi="Arial"/>
          <w:sz w:val="24"/>
        </w:rPr>
        <w:t>url</w:t>
      </w:r>
      <w:proofErr w:type="spellEnd"/>
      <w:r w:rsidR="00F2122B">
        <w:rPr>
          <w:rFonts w:ascii="Arial" w:eastAsia="微软雅黑" w:hAnsi="Arial" w:hint="eastAsia"/>
          <w:sz w:val="24"/>
        </w:rPr>
        <w:t>使用</w:t>
      </w:r>
      <w:r>
        <w:rPr>
          <w:rFonts w:ascii="Arial" w:eastAsia="微软雅黑" w:hAnsi="Arial" w:hint="eastAsia"/>
          <w:sz w:val="24"/>
        </w:rPr>
        <w:t>负载均衡，部署多台</w:t>
      </w:r>
      <w:r>
        <w:rPr>
          <w:rFonts w:ascii="Arial" w:eastAsia="微软雅黑" w:hAnsi="Arial" w:hint="eastAsia"/>
          <w:sz w:val="24"/>
        </w:rPr>
        <w:t>web</w:t>
      </w:r>
      <w:r>
        <w:rPr>
          <w:rFonts w:ascii="Arial" w:eastAsia="微软雅黑" w:hAnsi="Arial"/>
          <w:sz w:val="24"/>
        </w:rPr>
        <w:t xml:space="preserve"> server</w:t>
      </w:r>
      <w:r>
        <w:rPr>
          <w:rFonts w:ascii="Arial" w:eastAsia="微软雅黑" w:hAnsi="Arial" w:hint="eastAsia"/>
          <w:sz w:val="24"/>
        </w:rPr>
        <w:t>以保证服务高可用</w:t>
      </w:r>
      <w:r w:rsidR="000747EA">
        <w:rPr>
          <w:rFonts w:ascii="Arial" w:eastAsia="微软雅黑" w:hAnsi="Arial" w:hint="eastAsia"/>
          <w:sz w:val="24"/>
        </w:rPr>
        <w:t>。</w:t>
      </w:r>
    </w:p>
    <w:p w14:paraId="056FF105" w14:textId="618C0254" w:rsidR="00BC2280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</w:t>
      </w:r>
      <w:r w:rsidR="003C621C">
        <w:rPr>
          <w:rFonts w:ascii="Arial" w:eastAsia="微软雅黑" w:hAnsi="Arial" w:hint="eastAsia"/>
          <w:sz w:val="24"/>
        </w:rPr>
        <w:t>读写同过</w:t>
      </w:r>
      <w:proofErr w:type="spellStart"/>
      <w:r w:rsidR="003C621C">
        <w:rPr>
          <w:rFonts w:ascii="Arial" w:eastAsia="微软雅黑" w:hAnsi="Arial" w:hint="eastAsia"/>
          <w:sz w:val="24"/>
        </w:rPr>
        <w:t>re</w:t>
      </w:r>
      <w:r w:rsidR="003C621C">
        <w:rPr>
          <w:rFonts w:ascii="Arial" w:eastAsia="微软雅黑" w:hAnsi="Arial"/>
          <w:sz w:val="24"/>
        </w:rPr>
        <w:t>dis</w:t>
      </w:r>
      <w:proofErr w:type="spellEnd"/>
      <w:r w:rsidR="003C621C">
        <w:rPr>
          <w:rFonts w:ascii="Arial" w:eastAsia="微软雅黑" w:hAnsi="Arial" w:hint="eastAsia"/>
          <w:sz w:val="24"/>
        </w:rPr>
        <w:t>缓存</w:t>
      </w:r>
      <w:r w:rsidR="006255DC">
        <w:rPr>
          <w:rFonts w:ascii="Arial" w:eastAsia="微软雅黑" w:hAnsi="Arial" w:hint="eastAsia"/>
          <w:sz w:val="24"/>
        </w:rPr>
        <w:t>1</w:t>
      </w:r>
      <w:r w:rsidR="006255DC">
        <w:rPr>
          <w:rFonts w:ascii="Arial" w:eastAsia="微软雅黑" w:hAnsi="Arial" w:hint="eastAsia"/>
          <w:sz w:val="24"/>
        </w:rPr>
        <w:t>小时</w:t>
      </w:r>
      <w:r w:rsidR="008B5296">
        <w:rPr>
          <w:rFonts w:ascii="Arial" w:eastAsia="微软雅黑" w:hAnsi="Arial" w:hint="eastAsia"/>
          <w:sz w:val="24"/>
        </w:rPr>
        <w:t>（后续可根据业务量进行调整）</w:t>
      </w:r>
      <w:r w:rsidR="003C621C">
        <w:rPr>
          <w:rFonts w:ascii="Arial" w:eastAsia="微软雅黑" w:hAnsi="Arial" w:hint="eastAsia"/>
          <w:sz w:val="24"/>
        </w:rPr>
        <w:t>减少热点数据</w:t>
      </w:r>
      <w:proofErr w:type="spellStart"/>
      <w:r w:rsidR="003C621C">
        <w:rPr>
          <w:rFonts w:ascii="Arial" w:eastAsia="微软雅黑" w:hAnsi="Arial" w:hint="eastAsia"/>
          <w:sz w:val="24"/>
        </w:rPr>
        <w:t>m</w:t>
      </w:r>
      <w:r w:rsidR="003C621C">
        <w:rPr>
          <w:rFonts w:ascii="Arial" w:eastAsia="微软雅黑" w:hAnsi="Arial"/>
          <w:sz w:val="24"/>
        </w:rPr>
        <w:t>ysql</w:t>
      </w:r>
      <w:proofErr w:type="spellEnd"/>
      <w:r w:rsidR="003C621C">
        <w:rPr>
          <w:rFonts w:ascii="Arial" w:eastAsia="微软雅黑" w:hAnsi="Arial" w:hint="eastAsia"/>
          <w:sz w:val="24"/>
        </w:rPr>
        <w:t>操作使响应迅速。</w:t>
      </w:r>
    </w:p>
    <w:p w14:paraId="656DAA7C" w14:textId="71D923E9" w:rsidR="008A668F" w:rsidRDefault="003C621C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数据通过</w:t>
      </w:r>
      <w:proofErr w:type="spellStart"/>
      <w:r>
        <w:rPr>
          <w:rFonts w:ascii="Arial" w:eastAsia="微软雅黑" w:hAnsi="Arial" w:hint="eastAsia"/>
          <w:sz w:val="24"/>
        </w:rPr>
        <w:t>m</w:t>
      </w:r>
      <w:r>
        <w:rPr>
          <w:rFonts w:ascii="Arial" w:eastAsia="微软雅黑" w:hAnsi="Arial"/>
          <w:sz w:val="24"/>
        </w:rPr>
        <w:t>ysql</w:t>
      </w:r>
      <w:proofErr w:type="spellEnd"/>
      <w:r w:rsidR="003D4BB5">
        <w:rPr>
          <w:rFonts w:ascii="Arial" w:eastAsia="微软雅黑" w:hAnsi="Arial" w:hint="eastAsia"/>
          <w:sz w:val="24"/>
        </w:rPr>
        <w:t>分表进行存储，提升读写</w:t>
      </w:r>
      <w:r w:rsidR="004A48A5">
        <w:rPr>
          <w:rFonts w:ascii="Arial" w:eastAsia="微软雅黑" w:hAnsi="Arial" w:hint="eastAsia"/>
          <w:sz w:val="24"/>
        </w:rPr>
        <w:t>性能和存储量</w:t>
      </w:r>
      <w:r w:rsidR="00E64913">
        <w:rPr>
          <w:rFonts w:ascii="Arial" w:eastAsia="微软雅黑" w:hAnsi="Arial" w:hint="eastAsia"/>
          <w:sz w:val="24"/>
        </w:rPr>
        <w:t>。</w:t>
      </w:r>
      <w:r>
        <w:rPr>
          <w:rFonts w:ascii="Arial" w:eastAsia="微软雅黑" w:hAnsi="Arial" w:hint="eastAsia"/>
          <w:sz w:val="24"/>
        </w:rPr>
        <w:t>主从同步机制，对数据进行容灾备份。</w:t>
      </w:r>
    </w:p>
    <w:p w14:paraId="57427400" w14:textId="7472CDDB" w:rsidR="003C621C" w:rsidRDefault="008A668F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多线程操作来支持高并发访问。</w:t>
      </w:r>
    </w:p>
    <w:p w14:paraId="35548954" w14:textId="1B6CDC76" w:rsidR="005538DB" w:rsidRDefault="00D35B3C" w:rsidP="005538DB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采用</w:t>
      </w:r>
      <w:r w:rsidRPr="00D35B3C">
        <w:rPr>
          <w:rFonts w:ascii="Arial" w:eastAsia="微软雅黑" w:hAnsi="Arial"/>
          <w:sz w:val="24"/>
        </w:rPr>
        <w:t>snowflake</w:t>
      </w:r>
      <w:r>
        <w:rPr>
          <w:rFonts w:ascii="Arial" w:eastAsia="微软雅黑" w:hAnsi="Arial" w:hint="eastAsia"/>
          <w:sz w:val="24"/>
        </w:rPr>
        <w:t>创建</w:t>
      </w:r>
      <w:r>
        <w:rPr>
          <w:rFonts w:ascii="Arial" w:eastAsia="微软雅黑" w:hAnsi="Arial" w:hint="eastAsia"/>
          <w:sz w:val="24"/>
        </w:rPr>
        <w:t>ID</w:t>
      </w:r>
      <w:r>
        <w:rPr>
          <w:rFonts w:ascii="Arial" w:eastAsia="微软雅黑" w:hAnsi="Arial" w:hint="eastAsia"/>
          <w:sz w:val="24"/>
        </w:rPr>
        <w:t>进行</w:t>
      </w:r>
      <w:r>
        <w:rPr>
          <w:rFonts w:ascii="Arial" w:eastAsia="微软雅黑" w:hAnsi="Arial" w:hint="eastAsia"/>
          <w:sz w:val="24"/>
        </w:rPr>
        <w:t>6</w:t>
      </w:r>
      <w:r>
        <w:rPr>
          <w:rFonts w:ascii="Arial" w:eastAsia="微软雅黑" w:hAnsi="Arial"/>
          <w:sz w:val="24"/>
        </w:rPr>
        <w:t>2</w:t>
      </w:r>
      <w:r>
        <w:rPr>
          <w:rFonts w:ascii="Arial" w:eastAsia="微软雅黑" w:hAnsi="Arial" w:hint="eastAsia"/>
          <w:sz w:val="24"/>
        </w:rPr>
        <w:t>进行转换，</w:t>
      </w:r>
      <w:r w:rsidR="00156449">
        <w:rPr>
          <w:rFonts w:ascii="Arial" w:eastAsia="微软雅黑" w:hAnsi="Arial" w:hint="eastAsia"/>
          <w:sz w:val="24"/>
        </w:rPr>
        <w:t>不会重复且</w:t>
      </w:r>
      <w:r>
        <w:rPr>
          <w:rFonts w:ascii="Arial" w:eastAsia="微软雅黑" w:hAnsi="Arial" w:hint="eastAsia"/>
          <w:sz w:val="24"/>
        </w:rPr>
        <w:t>快速生成短码。</w:t>
      </w:r>
    </w:p>
    <w:p w14:paraId="42918D05" w14:textId="76E79E04" w:rsidR="00603946" w:rsidRDefault="00603946" w:rsidP="006C71AF">
      <w:pPr>
        <w:pStyle w:val="4"/>
      </w:pPr>
      <w:bookmarkStart w:id="9" w:name="_Toc61125249"/>
      <w:r w:rsidRPr="00603946">
        <w:t>3.2.2</w:t>
      </w:r>
      <w:r w:rsidR="00AB599D">
        <w:t xml:space="preserve"> </w:t>
      </w:r>
      <w:r w:rsidR="00116E4F">
        <w:rPr>
          <w:rFonts w:hint="eastAsia"/>
        </w:rPr>
        <w:t>访问</w:t>
      </w:r>
      <w:r w:rsidR="0021398C">
        <w:rPr>
          <w:rFonts w:hint="eastAsia"/>
        </w:rPr>
        <w:t>流程图</w:t>
      </w:r>
      <w:bookmarkEnd w:id="9"/>
    </w:p>
    <w:p w14:paraId="605D2CDF" w14:textId="32F45CFB" w:rsidR="00DA3DFF" w:rsidRDefault="00244EF8" w:rsidP="005538DB">
      <w:pPr>
        <w:pStyle w:val="5"/>
      </w:pPr>
      <w:bookmarkStart w:id="10" w:name="_Toc6325395"/>
      <w:bookmarkStart w:id="11" w:name="_Toc61125250"/>
      <w:r w:rsidRPr="006F60A2">
        <w:rPr>
          <w:rFonts w:hint="eastAsia"/>
        </w:rPr>
        <w:t>3</w:t>
      </w:r>
      <w:r w:rsidRPr="006F60A2">
        <w:t xml:space="preserve">.2.2.1 </w:t>
      </w:r>
      <w:bookmarkEnd w:id="10"/>
      <w:r>
        <w:rPr>
          <w:rFonts w:hint="eastAsia"/>
        </w:rPr>
        <w:t>长</w:t>
      </w:r>
      <w:r w:rsidR="00574D93">
        <w:rPr>
          <w:rFonts w:hint="eastAsia"/>
        </w:rPr>
        <w:t>网址</w:t>
      </w:r>
      <w:r>
        <w:rPr>
          <w:rFonts w:hint="eastAsia"/>
        </w:rPr>
        <w:t>转短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1"/>
    </w:p>
    <w:p w14:paraId="14F8386C" w14:textId="600EF713" w:rsidR="00F7300E" w:rsidRPr="00F7300E" w:rsidRDefault="00F7300E" w:rsidP="00DA3DFF">
      <w:pPr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名称解释：</w:t>
      </w:r>
    </w:p>
    <w:p w14:paraId="539A8228" w14:textId="41A9EDBD" w:rsidR="00F7300E" w:rsidRDefault="00F7300E" w:rsidP="00F7300E">
      <w:pPr>
        <w:ind w:firstLine="420"/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短码：</w:t>
      </w:r>
      <w:r>
        <w:rPr>
          <w:rFonts w:ascii="Arial" w:eastAsia="微软雅黑" w:hAnsi="Arial" w:hint="eastAsia"/>
          <w:sz w:val="24"/>
        </w:rPr>
        <w:t>对长</w:t>
      </w:r>
      <w:r w:rsidR="00574D93">
        <w:rPr>
          <w:rFonts w:ascii="Arial" w:eastAsia="微软雅黑" w:hAnsi="Arial" w:hint="eastAsia"/>
          <w:sz w:val="24"/>
        </w:rPr>
        <w:t>网址</w:t>
      </w:r>
      <w:r>
        <w:rPr>
          <w:rFonts w:ascii="Arial" w:eastAsia="微软雅黑" w:hAnsi="Arial" w:hint="eastAsia"/>
          <w:sz w:val="24"/>
        </w:rPr>
        <w:t>转换成后的唯一码</w:t>
      </w:r>
    </w:p>
    <w:p w14:paraId="5A958971" w14:textId="6F483F1B" w:rsidR="00574D93" w:rsidRPr="00574D93" w:rsidRDefault="0073714F" w:rsidP="00F7300E">
      <w:pPr>
        <w:ind w:firstLine="420"/>
        <w:rPr>
          <w:rFonts w:ascii="Arial" w:eastAsia="微软雅黑" w:hAnsi="Arial"/>
          <w:sz w:val="24"/>
        </w:rPr>
      </w:pPr>
      <w:r w:rsidRPr="0073714F">
        <w:rPr>
          <w:rFonts w:ascii="Arial" w:eastAsia="微软雅黑" w:hAnsi="Arial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57D291E" wp14:editId="5B04F847">
            <wp:simplePos x="0" y="0"/>
            <wp:positionH relativeFrom="column">
              <wp:posOffset>262890</wp:posOffset>
            </wp:positionH>
            <wp:positionV relativeFrom="paragraph">
              <wp:posOffset>14605</wp:posOffset>
            </wp:positionV>
            <wp:extent cx="3758400" cy="5320800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5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6DD87" w14:textId="126FA4D0" w:rsidR="00DA3DFF" w:rsidRDefault="00244EF8" w:rsidP="002241EA">
      <w:pPr>
        <w:pStyle w:val="5"/>
      </w:pPr>
      <w:bookmarkStart w:id="12" w:name="_Toc61125251"/>
      <w:r w:rsidRPr="006F60A2">
        <w:rPr>
          <w:rFonts w:hint="eastAsia"/>
        </w:rPr>
        <w:lastRenderedPageBreak/>
        <w:t>3</w:t>
      </w:r>
      <w:r w:rsidRPr="006F60A2">
        <w:t>.2.2.</w:t>
      </w:r>
      <w:r>
        <w:t>2</w:t>
      </w:r>
      <w:r w:rsidRPr="006F60A2">
        <w:t xml:space="preserve"> </w:t>
      </w:r>
      <w:r>
        <w:rPr>
          <w:rFonts w:hint="eastAsia"/>
        </w:rPr>
        <w:t>短</w:t>
      </w:r>
      <w:r w:rsidR="00574D93">
        <w:rPr>
          <w:rFonts w:hint="eastAsia"/>
        </w:rPr>
        <w:t>网址</w:t>
      </w:r>
      <w:r>
        <w:rPr>
          <w:rFonts w:hint="eastAsia"/>
        </w:rPr>
        <w:t>转长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2"/>
    </w:p>
    <w:p w14:paraId="3E409895" w14:textId="2433AF65" w:rsidR="002241EA" w:rsidRPr="002241EA" w:rsidRDefault="00574D93" w:rsidP="002241EA">
      <w:r w:rsidRPr="00574D93">
        <w:rPr>
          <w:noProof/>
        </w:rPr>
        <w:drawing>
          <wp:inline distT="0" distB="0" distL="0" distR="0" wp14:anchorId="6DDC70CF" wp14:editId="3495B1A6">
            <wp:extent cx="4790615" cy="76093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628" cy="76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BB" w14:textId="208B5AE0" w:rsidR="00050616" w:rsidRDefault="00050616" w:rsidP="00B42BD9">
      <w:pPr>
        <w:pStyle w:val="3"/>
      </w:pPr>
      <w:bookmarkStart w:id="13" w:name="_Toc61125252"/>
      <w:r>
        <w:lastRenderedPageBreak/>
        <w:t>3.3</w:t>
      </w:r>
      <w:r>
        <w:rPr>
          <w:rFonts w:hint="eastAsia"/>
        </w:rPr>
        <w:t>模块</w:t>
      </w:r>
      <w:r w:rsidR="006C71AF">
        <w:rPr>
          <w:rFonts w:hint="eastAsia"/>
        </w:rPr>
        <w:t>设计</w:t>
      </w:r>
      <w:bookmarkEnd w:id="13"/>
    </w:p>
    <w:p w14:paraId="15A47C31" w14:textId="60FF2B21" w:rsidR="006C71AF" w:rsidRPr="006C71AF" w:rsidRDefault="006C71AF" w:rsidP="006C71AF">
      <w:pPr>
        <w:pStyle w:val="4"/>
      </w:pPr>
      <w:bookmarkStart w:id="14" w:name="_Toc61125253"/>
      <w:r>
        <w:t>3.3</w:t>
      </w:r>
      <w:r>
        <w:rPr>
          <w:rFonts w:hint="eastAsia"/>
        </w:rPr>
        <w:t>.</w:t>
      </w:r>
      <w:r>
        <w:t>1</w:t>
      </w:r>
      <w:r w:rsidR="0008535F">
        <w:rPr>
          <w:rFonts w:hint="eastAsia"/>
        </w:rPr>
        <w:t>前端模块</w:t>
      </w:r>
      <w:bookmarkEnd w:id="14"/>
    </w:p>
    <w:p w14:paraId="51977C3B" w14:textId="77777777" w:rsidR="00B42BD9" w:rsidRDefault="00050616" w:rsidP="00050616">
      <w:pPr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B42BD9">
        <w:rPr>
          <w:rFonts w:ascii="微软雅黑" w:eastAsia="微软雅黑" w:hAnsi="微软雅黑" w:cs="Times New Roman"/>
          <w:sz w:val="22"/>
        </w:rPr>
        <w:t>1</w:t>
      </w:r>
      <w:r w:rsid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21E5D93F" w14:textId="027A34D2" w:rsidR="00050616" w:rsidRDefault="0008535F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前端</w:t>
      </w:r>
      <w:r w:rsidR="00050616">
        <w:rPr>
          <w:rFonts w:ascii="微软雅黑" w:eastAsia="微软雅黑" w:hAnsi="微软雅黑" w:cs="Times New Roman" w:hint="eastAsia"/>
          <w:sz w:val="22"/>
        </w:rPr>
        <w:t>模块</w:t>
      </w:r>
      <w:r w:rsidR="004B4F53">
        <w:rPr>
          <w:rFonts w:ascii="微软雅黑" w:eastAsia="微软雅黑" w:hAnsi="微软雅黑" w:cs="Times New Roman" w:hint="eastAsia"/>
          <w:sz w:val="22"/>
        </w:rPr>
        <w:t>负责</w:t>
      </w:r>
      <w:r>
        <w:rPr>
          <w:rFonts w:ascii="微软雅黑" w:eastAsia="微软雅黑" w:hAnsi="微软雅黑" w:cs="Times New Roman" w:hint="eastAsia"/>
          <w:sz w:val="22"/>
        </w:rPr>
        <w:t>用户（网民）进行short</w:t>
      </w:r>
      <w:r>
        <w:rPr>
          <w:rFonts w:ascii="微软雅黑" w:eastAsia="微软雅黑" w:hAnsi="微软雅黑" w:cs="Times New Roman"/>
          <w:sz w:val="22"/>
        </w:rPr>
        <w:t>-</w:t>
      </w:r>
      <w:proofErr w:type="spellStart"/>
      <w:r>
        <w:rPr>
          <w:rFonts w:ascii="微软雅黑" w:eastAsia="微软雅黑" w:hAnsi="微软雅黑" w:cs="Times New Roman"/>
          <w:sz w:val="22"/>
        </w:rPr>
        <w:t>url</w:t>
      </w:r>
      <w:proofErr w:type="spellEnd"/>
      <w:r w:rsidR="004B4F53">
        <w:rPr>
          <w:rFonts w:ascii="微软雅黑" w:eastAsia="微软雅黑" w:hAnsi="微软雅黑" w:cs="Times New Roman" w:hint="eastAsia"/>
          <w:sz w:val="22"/>
        </w:rPr>
        <w:t>时交互操作</w:t>
      </w:r>
      <w:r w:rsidR="00050616">
        <w:rPr>
          <w:rFonts w:ascii="微软雅黑" w:eastAsia="微软雅黑" w:hAnsi="微软雅黑" w:cs="Times New Roman" w:hint="eastAsia"/>
          <w:sz w:val="22"/>
        </w:rPr>
        <w:t>。</w:t>
      </w:r>
    </w:p>
    <w:p w14:paraId="0954D762" w14:textId="6667D858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2、相关文件</w:t>
      </w:r>
    </w:p>
    <w:p w14:paraId="38E38B53" w14:textId="200F3D49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4F0BF7">
        <w:rPr>
          <w:rFonts w:ascii="微软雅黑" w:eastAsia="微软雅黑" w:hAnsi="微软雅黑" w:cs="Times New Roman" w:hint="eastAsia"/>
          <w:sz w:val="22"/>
        </w:rPr>
        <w:t>程序</w:t>
      </w:r>
      <w:r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="004F0BF7">
        <w:rPr>
          <w:rFonts w:ascii="微软雅黑" w:eastAsia="微软雅黑" w:hAnsi="微软雅黑" w:cs="Times New Roman" w:hint="eastAsia"/>
          <w:sz w:val="22"/>
        </w:rPr>
        <w:t>index</w:t>
      </w:r>
      <w:r w:rsidR="004F0BF7">
        <w:rPr>
          <w:rFonts w:ascii="微软雅黑" w:eastAsia="微软雅黑" w:hAnsi="微软雅黑" w:cs="Times New Roman"/>
          <w:sz w:val="22"/>
        </w:rPr>
        <w:t>.jsp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C92A5EC" w14:textId="6D1CFF9A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3、主要功能</w:t>
      </w:r>
    </w:p>
    <w:p w14:paraId="74C06F36" w14:textId="13B84A83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4F0BF7">
        <w:rPr>
          <w:rFonts w:ascii="微软雅黑" w:eastAsia="微软雅黑" w:hAnsi="微软雅黑" w:cs="Times New Roman" w:hint="eastAsia"/>
          <w:sz w:val="22"/>
        </w:rPr>
        <w:t>对用户（网民）</w:t>
      </w:r>
      <w:r w:rsidR="00C00766">
        <w:rPr>
          <w:rFonts w:ascii="微软雅黑" w:eastAsia="微软雅黑" w:hAnsi="微软雅黑" w:cs="Times New Roman" w:hint="eastAsia"/>
          <w:sz w:val="22"/>
        </w:rPr>
        <w:t>请求</w:t>
      </w:r>
      <w:r w:rsidR="004F0BF7">
        <w:rPr>
          <w:rFonts w:ascii="微软雅黑" w:eastAsia="微软雅黑" w:hAnsi="微软雅黑" w:cs="Times New Roman" w:hint="eastAsia"/>
          <w:sz w:val="22"/>
        </w:rPr>
        <w:t>URL进行简单校验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FF3ADB6" w14:textId="531625E3" w:rsidR="00B42BD9" w:rsidRDefault="00B42BD9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2B34B9">
        <w:rPr>
          <w:rFonts w:ascii="微软雅黑" w:eastAsia="微软雅黑" w:hAnsi="微软雅黑" w:cs="Times New Roman" w:hint="eastAsia"/>
          <w:sz w:val="22"/>
        </w:rPr>
        <w:t>后端处理异常时进行提示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7BC57B3E" w14:textId="6D4D8C8E" w:rsidR="0019559C" w:rsidRDefault="0019559C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)、支持国际化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2300442" w14:textId="5CC73312" w:rsidR="00B42BD9" w:rsidRPr="00B42BD9" w:rsidRDefault="006C71AF" w:rsidP="006C71AF">
      <w:pPr>
        <w:pStyle w:val="4"/>
        <w:rPr>
          <w:sz w:val="32"/>
        </w:rPr>
      </w:pPr>
      <w:bookmarkStart w:id="15" w:name="_Toc61125254"/>
      <w:r>
        <w:t>3.3</w:t>
      </w:r>
      <w:r>
        <w:rPr>
          <w:rFonts w:hint="eastAsia"/>
        </w:rPr>
        <w:t>.</w:t>
      </w:r>
      <w:r>
        <w:t>2</w:t>
      </w:r>
      <w:r w:rsidR="00B657C3">
        <w:rPr>
          <w:rFonts w:hint="eastAsia"/>
        </w:rPr>
        <w:t>业务逻辑</w:t>
      </w:r>
      <w:r w:rsidR="00B42BD9">
        <w:rPr>
          <w:rFonts w:hint="eastAsia"/>
        </w:rPr>
        <w:t>模块</w:t>
      </w:r>
      <w:bookmarkEnd w:id="15"/>
    </w:p>
    <w:p w14:paraId="1BFCD814" w14:textId="77777777" w:rsidR="00B42BD9" w:rsidRPr="00B42BD9" w:rsidRDefault="00B42BD9" w:rsidP="00050616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0B2ECB6" w14:textId="7277CE57" w:rsidR="00B42BD9" w:rsidRDefault="00B657C3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业务逻辑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模块负责处理</w:t>
      </w:r>
      <w:r>
        <w:rPr>
          <w:rFonts w:ascii="微软雅黑" w:eastAsia="微软雅黑" w:hAnsi="微软雅黑" w:cs="Times New Roman" w:hint="eastAsia"/>
          <w:sz w:val="22"/>
        </w:rPr>
        <w:t>用户（网民）请求，返回其对应响应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637D7868" w14:textId="6687A31E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、相关文件</w:t>
      </w:r>
    </w:p>
    <w:p w14:paraId="7E744326" w14:textId="7C33E10C" w:rsidR="00B42BD9" w:rsidRDefault="00B657C3" w:rsidP="00B657C3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配置</w:t>
      </w:r>
      <w:r w:rsidR="00B42BD9"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Pr="00B657C3">
        <w:rPr>
          <w:rFonts w:ascii="微软雅黑" w:eastAsia="微软雅黑" w:hAnsi="微软雅黑" w:cs="Times New Roman"/>
          <w:sz w:val="22"/>
        </w:rPr>
        <w:t>application.properties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  <w:r w:rsidR="00B42BD9">
        <w:rPr>
          <w:rFonts w:ascii="微软雅黑" w:eastAsia="微软雅黑" w:hAnsi="微软雅黑" w:cs="Times New Roman"/>
          <w:sz w:val="22"/>
        </w:rPr>
        <w:t xml:space="preserve">  </w:t>
      </w:r>
    </w:p>
    <w:p w14:paraId="7FA71B42" w14:textId="4A8A61E4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</w:t>
      </w:r>
      <w:r w:rsidR="00504E0B">
        <w:rPr>
          <w:rFonts w:ascii="微软雅黑" w:eastAsia="微软雅黑" w:hAnsi="微软雅黑" w:cs="Times New Roman" w:hint="eastAsia"/>
          <w:sz w:val="22"/>
        </w:rPr>
        <w:t>功能</w:t>
      </w:r>
    </w:p>
    <w:p w14:paraId="39DA4890" w14:textId="7B72BFC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对恶意访问进行拦截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B78A9E3" w14:textId="200F065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对用户（网民）请求URL进行校验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660444A" w14:textId="5180AE4D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转换成短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返回给用户（网民）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CFDD6AB" w14:textId="0FD3DD1C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4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请求跳转到对应的长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地址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C829ED" w14:textId="3FBC736C" w:rsidR="00773359" w:rsidRPr="00B42BD9" w:rsidRDefault="00773359" w:rsidP="00773359">
      <w:pPr>
        <w:pStyle w:val="4"/>
        <w:rPr>
          <w:sz w:val="32"/>
        </w:rPr>
      </w:pPr>
      <w:bookmarkStart w:id="16" w:name="_Toc61125255"/>
      <w:r>
        <w:lastRenderedPageBreak/>
        <w:t>3.3</w:t>
      </w:r>
      <w:r>
        <w:rPr>
          <w:rFonts w:hint="eastAsia"/>
        </w:rPr>
        <w:t>.</w:t>
      </w:r>
      <w:r>
        <w:t xml:space="preserve">3 </w:t>
      </w:r>
      <w:proofErr w:type="spellStart"/>
      <w:r w:rsidR="00C00766">
        <w:rPr>
          <w:rFonts w:hint="eastAsia"/>
        </w:rPr>
        <w:t>r</w:t>
      </w:r>
      <w:r w:rsidR="00C00766">
        <w:t>edis</w:t>
      </w:r>
      <w:proofErr w:type="spellEnd"/>
      <w:r>
        <w:rPr>
          <w:rFonts w:hint="eastAsia"/>
        </w:rPr>
        <w:t>模块</w:t>
      </w:r>
      <w:bookmarkEnd w:id="16"/>
    </w:p>
    <w:p w14:paraId="4DFD53A5" w14:textId="77777777" w:rsidR="00773359" w:rsidRPr="00B42BD9" w:rsidRDefault="00773359" w:rsidP="00773359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A7EC606" w14:textId="13ABD7EB" w:rsidR="00773359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/>
          <w:sz w:val="22"/>
        </w:rPr>
        <w:t>redis</w:t>
      </w:r>
      <w:proofErr w:type="spellEnd"/>
      <w:r w:rsidR="00773359" w:rsidRPr="00B42BD9">
        <w:rPr>
          <w:rFonts w:ascii="微软雅黑" w:eastAsia="微软雅黑" w:hAnsi="微软雅黑" w:cs="Times New Roman" w:hint="eastAsia"/>
          <w:sz w:val="22"/>
        </w:rPr>
        <w:t>模块是负责</w:t>
      </w:r>
      <w:r>
        <w:rPr>
          <w:rFonts w:ascii="微软雅黑" w:eastAsia="微软雅黑" w:hAnsi="微软雅黑" w:cs="Times New Roman" w:hint="eastAsia"/>
          <w:sz w:val="22"/>
        </w:rPr>
        <w:t>缓存热点数据，减少数据库操作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4E221FEC" w14:textId="317ADA44" w:rsidR="00773359" w:rsidRDefault="00C00766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77335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E2F7555" w14:textId="0E470F2B" w:rsidR="00773359" w:rsidRDefault="00773359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2118FB" w14:textId="215E3032" w:rsidR="00773359" w:rsidRPr="00773359" w:rsidRDefault="00773359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到期自动删除历史记录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0D65CC32" w14:textId="1A99970D" w:rsidR="00FF719C" w:rsidRPr="00B42BD9" w:rsidRDefault="006C71AF" w:rsidP="006C71AF">
      <w:pPr>
        <w:pStyle w:val="4"/>
        <w:rPr>
          <w:sz w:val="32"/>
        </w:rPr>
      </w:pPr>
      <w:bookmarkStart w:id="17" w:name="_Toc61125256"/>
      <w:r>
        <w:t>3.3</w:t>
      </w:r>
      <w:r>
        <w:rPr>
          <w:rFonts w:hint="eastAsia"/>
        </w:rPr>
        <w:t>.</w:t>
      </w:r>
      <w:r w:rsidR="00773359">
        <w:t>4</w:t>
      </w:r>
      <w:r w:rsidR="00FF719C">
        <w:t xml:space="preserve"> </w:t>
      </w:r>
      <w:proofErr w:type="spellStart"/>
      <w:r w:rsidR="00C00766">
        <w:rPr>
          <w:rFonts w:hint="eastAsia"/>
        </w:rPr>
        <w:t>mysql</w:t>
      </w:r>
      <w:proofErr w:type="spellEnd"/>
      <w:r w:rsidR="00FF719C">
        <w:rPr>
          <w:rFonts w:hint="eastAsia"/>
        </w:rPr>
        <w:t>模块</w:t>
      </w:r>
      <w:bookmarkEnd w:id="17"/>
    </w:p>
    <w:p w14:paraId="15574819" w14:textId="77777777" w:rsidR="00FF719C" w:rsidRPr="00B42BD9" w:rsidRDefault="00FF719C" w:rsidP="00FF719C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5075A7D2" w14:textId="0830512E" w:rsidR="00FF719C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 w:hint="eastAsia"/>
          <w:sz w:val="22"/>
        </w:rPr>
        <w:t>m</w:t>
      </w:r>
      <w:r>
        <w:rPr>
          <w:rFonts w:ascii="微软雅黑" w:eastAsia="微软雅黑" w:hAnsi="微软雅黑" w:cs="Times New Roman"/>
          <w:sz w:val="22"/>
        </w:rPr>
        <w:t>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模块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存储长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和短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对应关系，以供查询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28D96C49" w14:textId="65C5A69E" w:rsidR="00FF719C" w:rsidRDefault="00C00766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FF719C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381BEEC2" w14:textId="2D2B9E76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29E8B86" w14:textId="6B2CCCDA" w:rsidR="00FF719C" w:rsidRDefault="00FF719C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自动同步m</w:t>
      </w:r>
      <w:r w:rsidR="00C00766">
        <w:rPr>
          <w:rFonts w:ascii="微软雅黑" w:eastAsia="微软雅黑" w:hAnsi="微软雅黑" w:cs="Times New Roman"/>
          <w:sz w:val="22"/>
        </w:rPr>
        <w:t>aster</w:t>
      </w:r>
      <w:r w:rsidR="00C00766">
        <w:rPr>
          <w:rFonts w:ascii="微软雅黑" w:eastAsia="微软雅黑" w:hAnsi="微软雅黑" w:cs="Times New Roman" w:hint="eastAsia"/>
          <w:sz w:val="22"/>
        </w:rPr>
        <w:t>数据到s</w:t>
      </w:r>
      <w:r w:rsidR="00C00766">
        <w:rPr>
          <w:rFonts w:ascii="微软雅黑" w:eastAsia="微软雅黑" w:hAnsi="微软雅黑" w:cs="Times New Roman"/>
          <w:sz w:val="22"/>
        </w:rPr>
        <w:t>lave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2A7C583D" w14:textId="5847E513" w:rsidR="00873FC4" w:rsidRPr="00B42BD9" w:rsidRDefault="00873FC4" w:rsidP="00873FC4">
      <w:pPr>
        <w:pStyle w:val="4"/>
        <w:rPr>
          <w:sz w:val="32"/>
        </w:rPr>
      </w:pPr>
      <w:bookmarkStart w:id="18" w:name="_Toc61125257"/>
      <w:r>
        <w:t>3.3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监控报警模块</w:t>
      </w:r>
      <w:bookmarkEnd w:id="18"/>
    </w:p>
    <w:p w14:paraId="7F51F878" w14:textId="77777777" w:rsidR="00873FC4" w:rsidRPr="00B42BD9" w:rsidRDefault="00873FC4" w:rsidP="00873FC4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6B60B68" w14:textId="4F41F6EB" w:rsidR="00873FC4" w:rsidRDefault="00873FC4" w:rsidP="00873FC4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监控报警模块</w:t>
      </w:r>
      <w:r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对</w:t>
      </w:r>
      <w:r>
        <w:rPr>
          <w:rFonts w:ascii="微软雅黑" w:eastAsia="微软雅黑" w:hAnsi="微软雅黑" w:cs="Times New Roman"/>
          <w:sz w:val="22"/>
        </w:rPr>
        <w:t>webserver</w:t>
      </w:r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redis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mysql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，设备内存，CPU等进行监控及报警</w:t>
      </w:r>
      <w:r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10E05958" w14:textId="77777777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9D0402A" w14:textId="7CDA0673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)、监控本系统各组件运行状态并及时报警。</w:t>
      </w:r>
    </w:p>
    <w:p w14:paraId="6227AC88" w14:textId="002F5521" w:rsidR="006674D4" w:rsidRPr="009F7439" w:rsidRDefault="00873FC4" w:rsidP="009F743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)、监控本系统运行设备的各项指标并及时报警。</w:t>
      </w:r>
    </w:p>
    <w:sectPr w:rsidR="006674D4" w:rsidRPr="009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6D170" w14:textId="77777777" w:rsidR="00E970FA" w:rsidRDefault="00E970FA" w:rsidP="00963212">
      <w:r>
        <w:separator/>
      </w:r>
    </w:p>
  </w:endnote>
  <w:endnote w:type="continuationSeparator" w:id="0">
    <w:p w14:paraId="601A3372" w14:textId="77777777" w:rsidR="00E970FA" w:rsidRDefault="00E970FA" w:rsidP="0096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3A37" w14:textId="77777777" w:rsidR="00E970FA" w:rsidRDefault="00E970FA" w:rsidP="00963212">
      <w:r>
        <w:separator/>
      </w:r>
    </w:p>
  </w:footnote>
  <w:footnote w:type="continuationSeparator" w:id="0">
    <w:p w14:paraId="76995693" w14:textId="77777777" w:rsidR="00E970FA" w:rsidRDefault="00E970FA" w:rsidP="0096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FF7"/>
    <w:multiLevelType w:val="hybridMultilevel"/>
    <w:tmpl w:val="E3F2657C"/>
    <w:lvl w:ilvl="0" w:tplc="728A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3C4C"/>
    <w:multiLevelType w:val="hybridMultilevel"/>
    <w:tmpl w:val="C920790C"/>
    <w:lvl w:ilvl="0" w:tplc="03E23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7"/>
    <w:rsid w:val="0000186D"/>
    <w:rsid w:val="000036A7"/>
    <w:rsid w:val="00004F59"/>
    <w:rsid w:val="00012E23"/>
    <w:rsid w:val="000313F6"/>
    <w:rsid w:val="00050616"/>
    <w:rsid w:val="000747EA"/>
    <w:rsid w:val="000756DD"/>
    <w:rsid w:val="0008535F"/>
    <w:rsid w:val="00096B78"/>
    <w:rsid w:val="000A0319"/>
    <w:rsid w:val="00106AC3"/>
    <w:rsid w:val="00111101"/>
    <w:rsid w:val="001115B4"/>
    <w:rsid w:val="00116E4F"/>
    <w:rsid w:val="00120749"/>
    <w:rsid w:val="00132589"/>
    <w:rsid w:val="00156449"/>
    <w:rsid w:val="00166CE9"/>
    <w:rsid w:val="00171634"/>
    <w:rsid w:val="001806F9"/>
    <w:rsid w:val="0018351F"/>
    <w:rsid w:val="0019559C"/>
    <w:rsid w:val="001D2F32"/>
    <w:rsid w:val="001D4295"/>
    <w:rsid w:val="001E109E"/>
    <w:rsid w:val="001E3F5B"/>
    <w:rsid w:val="001E5C04"/>
    <w:rsid w:val="001E5FA4"/>
    <w:rsid w:val="0021398C"/>
    <w:rsid w:val="00222C4A"/>
    <w:rsid w:val="00223D40"/>
    <w:rsid w:val="002241EA"/>
    <w:rsid w:val="0023303C"/>
    <w:rsid w:val="00234077"/>
    <w:rsid w:val="00236A62"/>
    <w:rsid w:val="00244EF8"/>
    <w:rsid w:val="0024691A"/>
    <w:rsid w:val="00247808"/>
    <w:rsid w:val="00250834"/>
    <w:rsid w:val="00255D18"/>
    <w:rsid w:val="0029661C"/>
    <w:rsid w:val="002974DC"/>
    <w:rsid w:val="002A5DC1"/>
    <w:rsid w:val="002B34B9"/>
    <w:rsid w:val="002C1695"/>
    <w:rsid w:val="00300BC2"/>
    <w:rsid w:val="00333A56"/>
    <w:rsid w:val="00334ED3"/>
    <w:rsid w:val="00350CD0"/>
    <w:rsid w:val="003839DB"/>
    <w:rsid w:val="00394608"/>
    <w:rsid w:val="0039635B"/>
    <w:rsid w:val="003B25A9"/>
    <w:rsid w:val="003C621C"/>
    <w:rsid w:val="003D334B"/>
    <w:rsid w:val="003D4BB5"/>
    <w:rsid w:val="003E618E"/>
    <w:rsid w:val="003F7BAB"/>
    <w:rsid w:val="00404A23"/>
    <w:rsid w:val="00454F15"/>
    <w:rsid w:val="0048501B"/>
    <w:rsid w:val="004A48A5"/>
    <w:rsid w:val="004A7F56"/>
    <w:rsid w:val="004B4F53"/>
    <w:rsid w:val="004B5F67"/>
    <w:rsid w:val="004F0BF7"/>
    <w:rsid w:val="004F0D22"/>
    <w:rsid w:val="004F5163"/>
    <w:rsid w:val="005027BC"/>
    <w:rsid w:val="00504E0B"/>
    <w:rsid w:val="0050638F"/>
    <w:rsid w:val="005130C3"/>
    <w:rsid w:val="005538DB"/>
    <w:rsid w:val="00560C17"/>
    <w:rsid w:val="00574055"/>
    <w:rsid w:val="00574D93"/>
    <w:rsid w:val="00575B32"/>
    <w:rsid w:val="00585CAC"/>
    <w:rsid w:val="005A434B"/>
    <w:rsid w:val="005A668A"/>
    <w:rsid w:val="005B5DD3"/>
    <w:rsid w:val="005D28E5"/>
    <w:rsid w:val="005E7A59"/>
    <w:rsid w:val="005E7AD4"/>
    <w:rsid w:val="005F02C6"/>
    <w:rsid w:val="00601286"/>
    <w:rsid w:val="00601C50"/>
    <w:rsid w:val="00603946"/>
    <w:rsid w:val="00606ECA"/>
    <w:rsid w:val="00613215"/>
    <w:rsid w:val="006255DC"/>
    <w:rsid w:val="006674D4"/>
    <w:rsid w:val="006A2067"/>
    <w:rsid w:val="006A75E8"/>
    <w:rsid w:val="006B1988"/>
    <w:rsid w:val="006C71AF"/>
    <w:rsid w:val="006D1F48"/>
    <w:rsid w:val="006D37BD"/>
    <w:rsid w:val="006E78B0"/>
    <w:rsid w:val="006F60A2"/>
    <w:rsid w:val="00710222"/>
    <w:rsid w:val="007140E7"/>
    <w:rsid w:val="00715A1B"/>
    <w:rsid w:val="007312B7"/>
    <w:rsid w:val="0073714F"/>
    <w:rsid w:val="00743816"/>
    <w:rsid w:val="00755B6A"/>
    <w:rsid w:val="007664E3"/>
    <w:rsid w:val="00773359"/>
    <w:rsid w:val="00773B10"/>
    <w:rsid w:val="00775C4D"/>
    <w:rsid w:val="007804A3"/>
    <w:rsid w:val="007835D4"/>
    <w:rsid w:val="00795705"/>
    <w:rsid w:val="007C34E7"/>
    <w:rsid w:val="007D6BF8"/>
    <w:rsid w:val="008073D4"/>
    <w:rsid w:val="00814F6C"/>
    <w:rsid w:val="0085075A"/>
    <w:rsid w:val="00873FC4"/>
    <w:rsid w:val="00876BA9"/>
    <w:rsid w:val="00877591"/>
    <w:rsid w:val="00885EB3"/>
    <w:rsid w:val="008A668F"/>
    <w:rsid w:val="008B5296"/>
    <w:rsid w:val="00902F83"/>
    <w:rsid w:val="00910597"/>
    <w:rsid w:val="00920F87"/>
    <w:rsid w:val="0093638A"/>
    <w:rsid w:val="00936F07"/>
    <w:rsid w:val="00947E22"/>
    <w:rsid w:val="00963212"/>
    <w:rsid w:val="009C4F3B"/>
    <w:rsid w:val="009D39EC"/>
    <w:rsid w:val="009D44DF"/>
    <w:rsid w:val="009E090E"/>
    <w:rsid w:val="009E6205"/>
    <w:rsid w:val="009F3712"/>
    <w:rsid w:val="009F7439"/>
    <w:rsid w:val="00A104C5"/>
    <w:rsid w:val="00A27CD6"/>
    <w:rsid w:val="00A3345D"/>
    <w:rsid w:val="00A95D4B"/>
    <w:rsid w:val="00AB599D"/>
    <w:rsid w:val="00AE599B"/>
    <w:rsid w:val="00AE6743"/>
    <w:rsid w:val="00B01CC1"/>
    <w:rsid w:val="00B04ECA"/>
    <w:rsid w:val="00B37927"/>
    <w:rsid w:val="00B42BD9"/>
    <w:rsid w:val="00B50260"/>
    <w:rsid w:val="00B574FA"/>
    <w:rsid w:val="00B65770"/>
    <w:rsid w:val="00B657C3"/>
    <w:rsid w:val="00B83FCE"/>
    <w:rsid w:val="00B848B7"/>
    <w:rsid w:val="00B96E43"/>
    <w:rsid w:val="00B97B6A"/>
    <w:rsid w:val="00BA5EE7"/>
    <w:rsid w:val="00BB2F51"/>
    <w:rsid w:val="00BB5459"/>
    <w:rsid w:val="00BC2280"/>
    <w:rsid w:val="00C00766"/>
    <w:rsid w:val="00C24C89"/>
    <w:rsid w:val="00C36997"/>
    <w:rsid w:val="00C37163"/>
    <w:rsid w:val="00C56932"/>
    <w:rsid w:val="00C62389"/>
    <w:rsid w:val="00C65872"/>
    <w:rsid w:val="00C74E82"/>
    <w:rsid w:val="00C755E3"/>
    <w:rsid w:val="00C93818"/>
    <w:rsid w:val="00CC24B5"/>
    <w:rsid w:val="00CD7844"/>
    <w:rsid w:val="00CE104D"/>
    <w:rsid w:val="00CE7F17"/>
    <w:rsid w:val="00D2339C"/>
    <w:rsid w:val="00D32BE1"/>
    <w:rsid w:val="00D32F44"/>
    <w:rsid w:val="00D35B3C"/>
    <w:rsid w:val="00D52238"/>
    <w:rsid w:val="00D55EB3"/>
    <w:rsid w:val="00DA3DFF"/>
    <w:rsid w:val="00DD0F84"/>
    <w:rsid w:val="00DE1358"/>
    <w:rsid w:val="00E072BD"/>
    <w:rsid w:val="00E112FE"/>
    <w:rsid w:val="00E1311F"/>
    <w:rsid w:val="00E331CB"/>
    <w:rsid w:val="00E42B20"/>
    <w:rsid w:val="00E44BE9"/>
    <w:rsid w:val="00E52723"/>
    <w:rsid w:val="00E64913"/>
    <w:rsid w:val="00E70BC9"/>
    <w:rsid w:val="00E76280"/>
    <w:rsid w:val="00E8186D"/>
    <w:rsid w:val="00E970FA"/>
    <w:rsid w:val="00EB24D1"/>
    <w:rsid w:val="00ED48F5"/>
    <w:rsid w:val="00EF5248"/>
    <w:rsid w:val="00F0351D"/>
    <w:rsid w:val="00F12D87"/>
    <w:rsid w:val="00F15EA4"/>
    <w:rsid w:val="00F2122B"/>
    <w:rsid w:val="00F26097"/>
    <w:rsid w:val="00F27A1C"/>
    <w:rsid w:val="00F30C29"/>
    <w:rsid w:val="00F41638"/>
    <w:rsid w:val="00F46B1D"/>
    <w:rsid w:val="00F6502A"/>
    <w:rsid w:val="00F7300E"/>
    <w:rsid w:val="00FC4B83"/>
    <w:rsid w:val="00FD49F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14A"/>
  <w15:chartTrackingRefBased/>
  <w15:docId w15:val="{AF4E5F27-A290-4096-9859-BBDD5884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60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2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E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32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2B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3B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7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60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B42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2BD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5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5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B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E6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674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E674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E674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5C0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E5C0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A20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A20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A20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A206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49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61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658B-2F79-7642-925C-F9C4B1DF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7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bing.wang</dc:creator>
  <cp:keywords/>
  <dc:description/>
  <cp:lastModifiedBy>王 兵</cp:lastModifiedBy>
  <cp:revision>170</cp:revision>
  <dcterms:created xsi:type="dcterms:W3CDTF">2019-04-12T02:28:00Z</dcterms:created>
  <dcterms:modified xsi:type="dcterms:W3CDTF">2021-01-16T02:44:00Z</dcterms:modified>
</cp:coreProperties>
</file>