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B969B" w14:textId="77777777" w:rsidR="000B7E29" w:rsidRDefault="000B7E29" w:rsidP="00B26534">
      <w:pPr>
        <w:spacing w:line="360" w:lineRule="auto"/>
      </w:pPr>
    </w:p>
    <w:p w14:paraId="2C1DA0AF" w14:textId="77777777" w:rsidR="000B7E29" w:rsidRDefault="000B7E29" w:rsidP="00B26534">
      <w:pPr>
        <w:spacing w:line="360" w:lineRule="auto"/>
      </w:pPr>
    </w:p>
    <w:p w14:paraId="07AA3464" w14:textId="77777777" w:rsidR="000B7E29" w:rsidRDefault="000B7E29" w:rsidP="00B26534">
      <w:pPr>
        <w:spacing w:line="360" w:lineRule="auto"/>
      </w:pPr>
    </w:p>
    <w:p w14:paraId="27A89980" w14:textId="77777777" w:rsidR="00A040B4" w:rsidRDefault="00A040B4" w:rsidP="00B26534">
      <w:pPr>
        <w:spacing w:line="360" w:lineRule="auto"/>
      </w:pPr>
    </w:p>
    <w:p w14:paraId="0A158DAF" w14:textId="77777777" w:rsidR="001B2736" w:rsidRDefault="001B2736" w:rsidP="00B26534">
      <w:pPr>
        <w:spacing w:line="360" w:lineRule="auto"/>
      </w:pPr>
    </w:p>
    <w:p w14:paraId="77E91F4E" w14:textId="77777777" w:rsidR="00E04A7A" w:rsidRDefault="00E04A7A" w:rsidP="00B26534">
      <w:pPr>
        <w:spacing w:line="360" w:lineRule="auto"/>
      </w:pPr>
    </w:p>
    <w:p w14:paraId="4562DE09" w14:textId="77777777" w:rsidR="00A040B4" w:rsidRDefault="00A040B4" w:rsidP="00B26534">
      <w:pPr>
        <w:spacing w:line="360" w:lineRule="auto"/>
      </w:pPr>
    </w:p>
    <w:p w14:paraId="7CECCBEB" w14:textId="77777777" w:rsidR="00A040B4" w:rsidRDefault="00A040B4" w:rsidP="00B26534">
      <w:pPr>
        <w:spacing w:line="360" w:lineRule="auto"/>
      </w:pPr>
    </w:p>
    <w:p w14:paraId="2357EF9B" w14:textId="77777777" w:rsidR="00A040B4" w:rsidRDefault="00A040B4" w:rsidP="00B26534">
      <w:pPr>
        <w:spacing w:line="360" w:lineRule="auto"/>
      </w:pPr>
    </w:p>
    <w:p w14:paraId="7F8FE33F" w14:textId="77777777" w:rsidR="000B7E29" w:rsidRDefault="000B7E29" w:rsidP="00B26534">
      <w:pPr>
        <w:spacing w:line="360" w:lineRule="auto"/>
      </w:pPr>
    </w:p>
    <w:p w14:paraId="4E0DF533" w14:textId="77777777" w:rsidR="000B7E29" w:rsidRDefault="000B7E29" w:rsidP="00B26534">
      <w:pPr>
        <w:spacing w:line="360" w:lineRule="auto"/>
      </w:pPr>
    </w:p>
    <w:p w14:paraId="0884958D" w14:textId="77777777" w:rsidR="000B7E29" w:rsidRDefault="000B7E29" w:rsidP="00B26534">
      <w:pPr>
        <w:spacing w:line="360" w:lineRule="auto"/>
      </w:pPr>
    </w:p>
    <w:p w14:paraId="6169E48A" w14:textId="77777777" w:rsidR="0060604A" w:rsidRDefault="0060604A" w:rsidP="00B26534">
      <w:pPr>
        <w:spacing w:line="360" w:lineRule="auto"/>
      </w:pPr>
    </w:p>
    <w:p w14:paraId="36716351" w14:textId="77777777" w:rsidR="0060604A" w:rsidRDefault="0060604A" w:rsidP="00B26534">
      <w:pPr>
        <w:spacing w:line="360" w:lineRule="auto"/>
      </w:pPr>
    </w:p>
    <w:p w14:paraId="36FBE475" w14:textId="77777777" w:rsidR="0060604A" w:rsidRDefault="0060604A" w:rsidP="00B26534">
      <w:pPr>
        <w:spacing w:line="360" w:lineRule="auto"/>
      </w:pPr>
    </w:p>
    <w:p w14:paraId="787821A9" w14:textId="77777777" w:rsidR="000B7E29" w:rsidRDefault="000B7E29" w:rsidP="00B26534">
      <w:pPr>
        <w:spacing w:line="360" w:lineRule="auto"/>
        <w:jc w:val="center"/>
      </w:pPr>
    </w:p>
    <w:p w14:paraId="33B04356" w14:textId="77777777" w:rsidR="00993190" w:rsidRDefault="00993190" w:rsidP="00B26534">
      <w:pPr>
        <w:spacing w:after="0" w:line="360" w:lineRule="auto"/>
        <w:jc w:val="center"/>
        <w:sectPr w:rsidR="00993190" w:rsidSect="00127060">
          <w:headerReference w:type="default" r:id="rId8"/>
          <w:headerReference w:type="first" r:id="rId9"/>
          <w:pgSz w:w="11906" w:h="16838"/>
          <w:pgMar w:top="1440" w:right="1440" w:bottom="1440" w:left="1440" w:header="708" w:footer="708" w:gutter="0"/>
          <w:cols w:num="2" w:space="708"/>
          <w:titlePg/>
          <w:docGrid w:linePitch="360"/>
        </w:sectPr>
      </w:pPr>
    </w:p>
    <w:p w14:paraId="0C14064C" w14:textId="77777777" w:rsidR="00A151C6" w:rsidRDefault="00A151C6" w:rsidP="00B26534">
      <w:pPr>
        <w:spacing w:line="360" w:lineRule="auto"/>
        <w:jc w:val="center"/>
        <w:rPr>
          <w:b/>
          <w:bCs/>
        </w:rPr>
      </w:pPr>
    </w:p>
    <w:p w14:paraId="467AB67B" w14:textId="77777777" w:rsidR="00A151C6" w:rsidRDefault="00A151C6" w:rsidP="00DE6C81">
      <w:pPr>
        <w:spacing w:line="360" w:lineRule="auto"/>
        <w:rPr>
          <w:b/>
          <w:bCs/>
        </w:rPr>
      </w:pPr>
    </w:p>
    <w:p w14:paraId="34253080" w14:textId="77777777" w:rsidR="00DE6C81" w:rsidRDefault="00DE6C81" w:rsidP="00DE6C81">
      <w:pPr>
        <w:spacing w:line="360" w:lineRule="auto"/>
        <w:rPr>
          <w:b/>
          <w:bCs/>
        </w:rPr>
      </w:pPr>
    </w:p>
    <w:p w14:paraId="6CB762C6" w14:textId="77777777" w:rsidR="00401BBF" w:rsidRDefault="00401BBF" w:rsidP="00B26534">
      <w:pPr>
        <w:spacing w:line="360" w:lineRule="auto"/>
        <w:jc w:val="center"/>
        <w:rPr>
          <w:b/>
          <w:bCs/>
        </w:rPr>
      </w:pPr>
    </w:p>
    <w:p w14:paraId="52553AD1" w14:textId="77777777" w:rsidR="00A151C6" w:rsidRDefault="00A151C6" w:rsidP="00B26534">
      <w:pPr>
        <w:spacing w:line="360" w:lineRule="auto"/>
        <w:jc w:val="center"/>
        <w:rPr>
          <w:b/>
          <w:bCs/>
        </w:rPr>
      </w:pPr>
    </w:p>
    <w:p w14:paraId="2ABE4B8E" w14:textId="77777777" w:rsidR="00A151C6" w:rsidRDefault="00A151C6" w:rsidP="00B26534">
      <w:pPr>
        <w:spacing w:line="360" w:lineRule="auto"/>
        <w:jc w:val="center"/>
        <w:rPr>
          <w:b/>
          <w:bCs/>
        </w:rPr>
      </w:pPr>
    </w:p>
    <w:p w14:paraId="61654214" w14:textId="77777777" w:rsidR="009A20FC" w:rsidRPr="0082541C" w:rsidRDefault="0082541C" w:rsidP="0082541C">
      <w:pPr>
        <w:spacing w:line="360" w:lineRule="auto"/>
        <w:jc w:val="center"/>
      </w:pPr>
      <w:r w:rsidRPr="0082541C">
        <w:t>Assignment</w:t>
      </w:r>
    </w:p>
    <w:p w14:paraId="04A4DBA7" w14:textId="268641BB" w:rsidR="0082541C" w:rsidRPr="0082541C" w:rsidRDefault="00DE6C81" w:rsidP="0082541C">
      <w:pPr>
        <w:spacing w:line="360" w:lineRule="auto"/>
        <w:jc w:val="center"/>
      </w:pPr>
      <w:r>
        <w:t>Usability Testing</w:t>
      </w:r>
    </w:p>
    <w:p w14:paraId="438B35BD" w14:textId="77777777" w:rsidR="0082541C" w:rsidRDefault="0082541C" w:rsidP="0082541C">
      <w:pPr>
        <w:spacing w:line="360" w:lineRule="auto"/>
        <w:jc w:val="center"/>
        <w:rPr>
          <w:b/>
          <w:bCs/>
        </w:rPr>
      </w:pPr>
    </w:p>
    <w:p w14:paraId="4E99639C" w14:textId="77777777" w:rsidR="0082541C" w:rsidRDefault="0082541C" w:rsidP="0082541C">
      <w:pPr>
        <w:spacing w:line="360" w:lineRule="auto"/>
        <w:jc w:val="center"/>
        <w:rPr>
          <w:b/>
          <w:bCs/>
        </w:rPr>
      </w:pPr>
    </w:p>
    <w:p w14:paraId="6D8F2A3E" w14:textId="77777777" w:rsidR="0082541C" w:rsidRDefault="0082541C" w:rsidP="0082541C">
      <w:pPr>
        <w:spacing w:line="360" w:lineRule="auto"/>
        <w:jc w:val="center"/>
        <w:rPr>
          <w:b/>
          <w:bCs/>
        </w:rPr>
      </w:pPr>
    </w:p>
    <w:p w14:paraId="28546CCF" w14:textId="77777777" w:rsidR="0082541C" w:rsidRDefault="0082541C" w:rsidP="0082541C">
      <w:pPr>
        <w:spacing w:line="360" w:lineRule="auto"/>
        <w:jc w:val="center"/>
        <w:rPr>
          <w:b/>
          <w:bCs/>
        </w:rPr>
      </w:pPr>
    </w:p>
    <w:p w14:paraId="49DF0469" w14:textId="77777777" w:rsidR="0082541C" w:rsidRDefault="0082541C" w:rsidP="0082541C">
      <w:pPr>
        <w:spacing w:line="360" w:lineRule="auto"/>
        <w:jc w:val="center"/>
        <w:rPr>
          <w:b/>
          <w:bCs/>
        </w:rPr>
      </w:pPr>
    </w:p>
    <w:p w14:paraId="0BB9075D" w14:textId="77777777" w:rsidR="0082541C" w:rsidRDefault="0082541C" w:rsidP="0082541C">
      <w:pPr>
        <w:spacing w:line="360" w:lineRule="auto"/>
        <w:jc w:val="center"/>
        <w:rPr>
          <w:b/>
          <w:bCs/>
        </w:rPr>
      </w:pPr>
    </w:p>
    <w:p w14:paraId="545C3EBF" w14:textId="77777777" w:rsidR="0082541C" w:rsidRDefault="0082541C" w:rsidP="0082541C">
      <w:pPr>
        <w:spacing w:line="360" w:lineRule="auto"/>
        <w:jc w:val="center"/>
        <w:rPr>
          <w:b/>
          <w:bCs/>
        </w:rPr>
      </w:pPr>
    </w:p>
    <w:p w14:paraId="6318C4E1" w14:textId="77777777" w:rsidR="00C14193" w:rsidRDefault="00C14193" w:rsidP="0082541C">
      <w:pPr>
        <w:spacing w:line="360" w:lineRule="auto"/>
        <w:jc w:val="center"/>
        <w:rPr>
          <w:b/>
          <w:bCs/>
        </w:rPr>
      </w:pPr>
    </w:p>
    <w:sdt>
      <w:sdtPr>
        <w:id w:val="978189688"/>
        <w:docPartObj>
          <w:docPartGallery w:val="Table of Contents"/>
          <w:docPartUnique/>
        </w:docPartObj>
      </w:sdtPr>
      <w:sdtEndPr>
        <w:rPr>
          <w:rFonts w:ascii="Times New Roman" w:eastAsiaTheme="minorHAnsi" w:hAnsi="Times New Roman" w:cs="Times New Roman"/>
          <w:b/>
          <w:bCs/>
          <w:noProof/>
          <w:color w:val="auto"/>
          <w:sz w:val="24"/>
          <w:szCs w:val="24"/>
          <w:lang w:val="en-GB"/>
        </w:rPr>
      </w:sdtEndPr>
      <w:sdtContent>
        <w:p w14:paraId="44E7ADC0" w14:textId="572AB9CF" w:rsidR="00DE6C81" w:rsidRDefault="00DE6C81">
          <w:pPr>
            <w:pStyle w:val="TOCHeading"/>
          </w:pPr>
          <w:r>
            <w:t>Contents</w:t>
          </w:r>
        </w:p>
        <w:p w14:paraId="28A77D67" w14:textId="35823DC7" w:rsidR="00DE6C81" w:rsidRDefault="00DE6C81">
          <w:pPr>
            <w:pStyle w:val="TOC1"/>
            <w:tabs>
              <w:tab w:val="right" w:leader="dot" w:pos="9016"/>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43607239" w:history="1">
            <w:r w:rsidRPr="002208B0">
              <w:rPr>
                <w:rStyle w:val="Hyperlink"/>
                <w:noProof/>
                <w:lang w:val="en-IN"/>
              </w:rPr>
              <w:t>Part A: Usability Test Plan</w:t>
            </w:r>
            <w:r>
              <w:rPr>
                <w:noProof/>
                <w:webHidden/>
              </w:rPr>
              <w:tab/>
            </w:r>
            <w:r>
              <w:rPr>
                <w:noProof/>
                <w:webHidden/>
              </w:rPr>
              <w:fldChar w:fldCharType="begin"/>
            </w:r>
            <w:r>
              <w:rPr>
                <w:noProof/>
                <w:webHidden/>
              </w:rPr>
              <w:instrText xml:space="preserve"> PAGEREF _Toc143607239 \h </w:instrText>
            </w:r>
            <w:r>
              <w:rPr>
                <w:noProof/>
                <w:webHidden/>
              </w:rPr>
            </w:r>
            <w:r>
              <w:rPr>
                <w:noProof/>
                <w:webHidden/>
              </w:rPr>
              <w:fldChar w:fldCharType="separate"/>
            </w:r>
            <w:r>
              <w:rPr>
                <w:noProof/>
                <w:webHidden/>
              </w:rPr>
              <w:t>3</w:t>
            </w:r>
            <w:r>
              <w:rPr>
                <w:noProof/>
                <w:webHidden/>
              </w:rPr>
              <w:fldChar w:fldCharType="end"/>
            </w:r>
          </w:hyperlink>
        </w:p>
        <w:p w14:paraId="3C82A91E" w14:textId="3B87BB19" w:rsidR="00DE6C81" w:rsidRDefault="00DE6C81">
          <w:pPr>
            <w:pStyle w:val="TOC2"/>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3607240" w:history="1">
            <w:r w:rsidRPr="002208B0">
              <w:rPr>
                <w:rStyle w:val="Hyperlink"/>
                <w:noProof/>
                <w:lang w:val="en-IN"/>
              </w:rPr>
              <w:t>Selected Website and its Purpose:</w:t>
            </w:r>
            <w:r>
              <w:rPr>
                <w:noProof/>
                <w:webHidden/>
              </w:rPr>
              <w:tab/>
            </w:r>
            <w:r>
              <w:rPr>
                <w:noProof/>
                <w:webHidden/>
              </w:rPr>
              <w:fldChar w:fldCharType="begin"/>
            </w:r>
            <w:r>
              <w:rPr>
                <w:noProof/>
                <w:webHidden/>
              </w:rPr>
              <w:instrText xml:space="preserve"> PAGEREF _Toc143607240 \h </w:instrText>
            </w:r>
            <w:r>
              <w:rPr>
                <w:noProof/>
                <w:webHidden/>
              </w:rPr>
            </w:r>
            <w:r>
              <w:rPr>
                <w:noProof/>
                <w:webHidden/>
              </w:rPr>
              <w:fldChar w:fldCharType="separate"/>
            </w:r>
            <w:r>
              <w:rPr>
                <w:noProof/>
                <w:webHidden/>
              </w:rPr>
              <w:t>3</w:t>
            </w:r>
            <w:r>
              <w:rPr>
                <w:noProof/>
                <w:webHidden/>
              </w:rPr>
              <w:fldChar w:fldCharType="end"/>
            </w:r>
          </w:hyperlink>
        </w:p>
        <w:p w14:paraId="7B9EAF6C" w14:textId="16C844AC" w:rsidR="00DE6C81" w:rsidRDefault="00DE6C81">
          <w:pPr>
            <w:pStyle w:val="TOC2"/>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3607241" w:history="1">
            <w:r w:rsidRPr="002208B0">
              <w:rPr>
                <w:rStyle w:val="Hyperlink"/>
                <w:noProof/>
              </w:rPr>
              <w:t>Test Plan</w:t>
            </w:r>
            <w:r>
              <w:rPr>
                <w:noProof/>
                <w:webHidden/>
              </w:rPr>
              <w:tab/>
            </w:r>
            <w:r>
              <w:rPr>
                <w:noProof/>
                <w:webHidden/>
              </w:rPr>
              <w:fldChar w:fldCharType="begin"/>
            </w:r>
            <w:r>
              <w:rPr>
                <w:noProof/>
                <w:webHidden/>
              </w:rPr>
              <w:instrText xml:space="preserve"> PAGEREF _Toc143607241 \h </w:instrText>
            </w:r>
            <w:r>
              <w:rPr>
                <w:noProof/>
                <w:webHidden/>
              </w:rPr>
            </w:r>
            <w:r>
              <w:rPr>
                <w:noProof/>
                <w:webHidden/>
              </w:rPr>
              <w:fldChar w:fldCharType="separate"/>
            </w:r>
            <w:r>
              <w:rPr>
                <w:noProof/>
                <w:webHidden/>
              </w:rPr>
              <w:t>3</w:t>
            </w:r>
            <w:r>
              <w:rPr>
                <w:noProof/>
                <w:webHidden/>
              </w:rPr>
              <w:fldChar w:fldCharType="end"/>
            </w:r>
          </w:hyperlink>
        </w:p>
        <w:p w14:paraId="11BCC609" w14:textId="2AD7BD7C" w:rsidR="00DE6C81" w:rsidRDefault="00DE6C81">
          <w:pPr>
            <w:pStyle w:val="TOC1"/>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3607242" w:history="1">
            <w:r w:rsidRPr="002208B0">
              <w:rPr>
                <w:rStyle w:val="Hyperlink"/>
                <w:noProof/>
              </w:rPr>
              <w:t>Part B: Data Collection Procedure</w:t>
            </w:r>
            <w:r>
              <w:rPr>
                <w:noProof/>
                <w:webHidden/>
              </w:rPr>
              <w:tab/>
            </w:r>
            <w:r>
              <w:rPr>
                <w:noProof/>
                <w:webHidden/>
              </w:rPr>
              <w:fldChar w:fldCharType="begin"/>
            </w:r>
            <w:r>
              <w:rPr>
                <w:noProof/>
                <w:webHidden/>
              </w:rPr>
              <w:instrText xml:space="preserve"> PAGEREF _Toc143607242 \h </w:instrText>
            </w:r>
            <w:r>
              <w:rPr>
                <w:noProof/>
                <w:webHidden/>
              </w:rPr>
            </w:r>
            <w:r>
              <w:rPr>
                <w:noProof/>
                <w:webHidden/>
              </w:rPr>
              <w:fldChar w:fldCharType="separate"/>
            </w:r>
            <w:r>
              <w:rPr>
                <w:noProof/>
                <w:webHidden/>
              </w:rPr>
              <w:t>5</w:t>
            </w:r>
            <w:r>
              <w:rPr>
                <w:noProof/>
                <w:webHidden/>
              </w:rPr>
              <w:fldChar w:fldCharType="end"/>
            </w:r>
          </w:hyperlink>
        </w:p>
        <w:p w14:paraId="12060E3B" w14:textId="183FA652" w:rsidR="00DE6C81" w:rsidRDefault="00DE6C81">
          <w:pPr>
            <w:pStyle w:val="TOC1"/>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3607243" w:history="1">
            <w:r w:rsidRPr="002208B0">
              <w:rPr>
                <w:rStyle w:val="Hyperlink"/>
                <w:noProof/>
              </w:rPr>
              <w:t>Part 3 : Report on Findings</w:t>
            </w:r>
            <w:r>
              <w:rPr>
                <w:noProof/>
                <w:webHidden/>
              </w:rPr>
              <w:tab/>
            </w:r>
            <w:r>
              <w:rPr>
                <w:noProof/>
                <w:webHidden/>
              </w:rPr>
              <w:fldChar w:fldCharType="begin"/>
            </w:r>
            <w:r>
              <w:rPr>
                <w:noProof/>
                <w:webHidden/>
              </w:rPr>
              <w:instrText xml:space="preserve"> PAGEREF _Toc143607243 \h </w:instrText>
            </w:r>
            <w:r>
              <w:rPr>
                <w:noProof/>
                <w:webHidden/>
              </w:rPr>
            </w:r>
            <w:r>
              <w:rPr>
                <w:noProof/>
                <w:webHidden/>
              </w:rPr>
              <w:fldChar w:fldCharType="separate"/>
            </w:r>
            <w:r>
              <w:rPr>
                <w:noProof/>
                <w:webHidden/>
              </w:rPr>
              <w:t>10</w:t>
            </w:r>
            <w:r>
              <w:rPr>
                <w:noProof/>
                <w:webHidden/>
              </w:rPr>
              <w:fldChar w:fldCharType="end"/>
            </w:r>
          </w:hyperlink>
        </w:p>
        <w:p w14:paraId="0D5CA170" w14:textId="5C51124E" w:rsidR="00DE6C81" w:rsidRDefault="00DE6C81">
          <w:pPr>
            <w:pStyle w:val="TOC2"/>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3607244" w:history="1">
            <w:r w:rsidRPr="002208B0">
              <w:rPr>
                <w:rStyle w:val="Hyperlink"/>
                <w:noProof/>
                <w:lang w:val="en-IN"/>
              </w:rPr>
              <w:t>Discussion</w:t>
            </w:r>
            <w:r>
              <w:rPr>
                <w:noProof/>
                <w:webHidden/>
              </w:rPr>
              <w:tab/>
            </w:r>
            <w:r>
              <w:rPr>
                <w:noProof/>
                <w:webHidden/>
              </w:rPr>
              <w:fldChar w:fldCharType="begin"/>
            </w:r>
            <w:r>
              <w:rPr>
                <w:noProof/>
                <w:webHidden/>
              </w:rPr>
              <w:instrText xml:space="preserve"> PAGEREF _Toc143607244 \h </w:instrText>
            </w:r>
            <w:r>
              <w:rPr>
                <w:noProof/>
                <w:webHidden/>
              </w:rPr>
            </w:r>
            <w:r>
              <w:rPr>
                <w:noProof/>
                <w:webHidden/>
              </w:rPr>
              <w:fldChar w:fldCharType="separate"/>
            </w:r>
            <w:r>
              <w:rPr>
                <w:noProof/>
                <w:webHidden/>
              </w:rPr>
              <w:t>10</w:t>
            </w:r>
            <w:r>
              <w:rPr>
                <w:noProof/>
                <w:webHidden/>
              </w:rPr>
              <w:fldChar w:fldCharType="end"/>
            </w:r>
          </w:hyperlink>
        </w:p>
        <w:p w14:paraId="35A9FB69" w14:textId="78732D67" w:rsidR="00DE6C81" w:rsidRDefault="00DE6C81">
          <w:pPr>
            <w:pStyle w:val="TOC2"/>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3607245" w:history="1">
            <w:r w:rsidRPr="002208B0">
              <w:rPr>
                <w:rStyle w:val="Hyperlink"/>
                <w:noProof/>
                <w:lang w:val="en-IN"/>
              </w:rPr>
              <w:t>Summary</w:t>
            </w:r>
            <w:r>
              <w:rPr>
                <w:noProof/>
                <w:webHidden/>
              </w:rPr>
              <w:tab/>
            </w:r>
            <w:r>
              <w:rPr>
                <w:noProof/>
                <w:webHidden/>
              </w:rPr>
              <w:fldChar w:fldCharType="begin"/>
            </w:r>
            <w:r>
              <w:rPr>
                <w:noProof/>
                <w:webHidden/>
              </w:rPr>
              <w:instrText xml:space="preserve"> PAGEREF _Toc143607245 \h </w:instrText>
            </w:r>
            <w:r>
              <w:rPr>
                <w:noProof/>
                <w:webHidden/>
              </w:rPr>
            </w:r>
            <w:r>
              <w:rPr>
                <w:noProof/>
                <w:webHidden/>
              </w:rPr>
              <w:fldChar w:fldCharType="separate"/>
            </w:r>
            <w:r>
              <w:rPr>
                <w:noProof/>
                <w:webHidden/>
              </w:rPr>
              <w:t>10</w:t>
            </w:r>
            <w:r>
              <w:rPr>
                <w:noProof/>
                <w:webHidden/>
              </w:rPr>
              <w:fldChar w:fldCharType="end"/>
            </w:r>
          </w:hyperlink>
        </w:p>
        <w:p w14:paraId="551ECE0D" w14:textId="7E14D0AE" w:rsidR="00DE6C81" w:rsidRDefault="00DE6C81">
          <w:pPr>
            <w:pStyle w:val="TOC2"/>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3607246" w:history="1">
            <w:r w:rsidRPr="002208B0">
              <w:rPr>
                <w:rStyle w:val="Hyperlink"/>
                <w:noProof/>
              </w:rPr>
              <w:t>Recommendations</w:t>
            </w:r>
            <w:r>
              <w:rPr>
                <w:noProof/>
                <w:webHidden/>
              </w:rPr>
              <w:tab/>
            </w:r>
            <w:r>
              <w:rPr>
                <w:noProof/>
                <w:webHidden/>
              </w:rPr>
              <w:fldChar w:fldCharType="begin"/>
            </w:r>
            <w:r>
              <w:rPr>
                <w:noProof/>
                <w:webHidden/>
              </w:rPr>
              <w:instrText xml:space="preserve"> PAGEREF _Toc143607246 \h </w:instrText>
            </w:r>
            <w:r>
              <w:rPr>
                <w:noProof/>
                <w:webHidden/>
              </w:rPr>
            </w:r>
            <w:r>
              <w:rPr>
                <w:noProof/>
                <w:webHidden/>
              </w:rPr>
              <w:fldChar w:fldCharType="separate"/>
            </w:r>
            <w:r>
              <w:rPr>
                <w:noProof/>
                <w:webHidden/>
              </w:rPr>
              <w:t>14</w:t>
            </w:r>
            <w:r>
              <w:rPr>
                <w:noProof/>
                <w:webHidden/>
              </w:rPr>
              <w:fldChar w:fldCharType="end"/>
            </w:r>
          </w:hyperlink>
        </w:p>
        <w:p w14:paraId="19D39993" w14:textId="4D633B27" w:rsidR="00DE6C81" w:rsidRDefault="00DE6C81">
          <w:pPr>
            <w:pStyle w:val="TOC2"/>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3607247" w:history="1">
            <w:r w:rsidRPr="002208B0">
              <w:rPr>
                <w:rStyle w:val="Hyperlink"/>
                <w:noProof/>
                <w:lang w:val="en-IN"/>
              </w:rPr>
              <w:t>Conclusion</w:t>
            </w:r>
            <w:r>
              <w:rPr>
                <w:noProof/>
                <w:webHidden/>
              </w:rPr>
              <w:tab/>
            </w:r>
            <w:r>
              <w:rPr>
                <w:noProof/>
                <w:webHidden/>
              </w:rPr>
              <w:fldChar w:fldCharType="begin"/>
            </w:r>
            <w:r>
              <w:rPr>
                <w:noProof/>
                <w:webHidden/>
              </w:rPr>
              <w:instrText xml:space="preserve"> PAGEREF _Toc143607247 \h </w:instrText>
            </w:r>
            <w:r>
              <w:rPr>
                <w:noProof/>
                <w:webHidden/>
              </w:rPr>
            </w:r>
            <w:r>
              <w:rPr>
                <w:noProof/>
                <w:webHidden/>
              </w:rPr>
              <w:fldChar w:fldCharType="separate"/>
            </w:r>
            <w:r>
              <w:rPr>
                <w:noProof/>
                <w:webHidden/>
              </w:rPr>
              <w:t>15</w:t>
            </w:r>
            <w:r>
              <w:rPr>
                <w:noProof/>
                <w:webHidden/>
              </w:rPr>
              <w:fldChar w:fldCharType="end"/>
            </w:r>
          </w:hyperlink>
        </w:p>
        <w:p w14:paraId="65B74F80" w14:textId="3CC9A383" w:rsidR="00DE6C81" w:rsidRDefault="00DE6C81">
          <w:pPr>
            <w:pStyle w:val="TOC1"/>
            <w:tabs>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3607248" w:history="1">
            <w:r w:rsidRPr="002208B0">
              <w:rPr>
                <w:rStyle w:val="Hyperlink"/>
                <w:noProof/>
                <w:lang w:val="en-US"/>
              </w:rPr>
              <w:t>References</w:t>
            </w:r>
            <w:r>
              <w:rPr>
                <w:noProof/>
                <w:webHidden/>
              </w:rPr>
              <w:tab/>
            </w:r>
            <w:r>
              <w:rPr>
                <w:noProof/>
                <w:webHidden/>
              </w:rPr>
              <w:fldChar w:fldCharType="begin"/>
            </w:r>
            <w:r>
              <w:rPr>
                <w:noProof/>
                <w:webHidden/>
              </w:rPr>
              <w:instrText xml:space="preserve"> PAGEREF _Toc143607248 \h </w:instrText>
            </w:r>
            <w:r>
              <w:rPr>
                <w:noProof/>
                <w:webHidden/>
              </w:rPr>
            </w:r>
            <w:r>
              <w:rPr>
                <w:noProof/>
                <w:webHidden/>
              </w:rPr>
              <w:fldChar w:fldCharType="separate"/>
            </w:r>
            <w:r>
              <w:rPr>
                <w:noProof/>
                <w:webHidden/>
              </w:rPr>
              <w:t>17</w:t>
            </w:r>
            <w:r>
              <w:rPr>
                <w:noProof/>
                <w:webHidden/>
              </w:rPr>
              <w:fldChar w:fldCharType="end"/>
            </w:r>
          </w:hyperlink>
        </w:p>
        <w:p w14:paraId="07017811" w14:textId="4471DD0F" w:rsidR="00DE6C81" w:rsidRDefault="00DE6C81">
          <w:r>
            <w:rPr>
              <w:b/>
              <w:bCs/>
              <w:noProof/>
            </w:rPr>
            <w:fldChar w:fldCharType="end"/>
          </w:r>
        </w:p>
      </w:sdtContent>
    </w:sdt>
    <w:p w14:paraId="62A995F5" w14:textId="77777777" w:rsidR="00DE6C81" w:rsidRDefault="00DE6C81" w:rsidP="009F3F9F">
      <w:pPr>
        <w:pStyle w:val="ListParagraph"/>
        <w:spacing w:line="480" w:lineRule="auto"/>
        <w:jc w:val="center"/>
        <w:rPr>
          <w:b/>
          <w:bCs/>
          <w:lang w:val="en-IN"/>
        </w:rPr>
      </w:pPr>
    </w:p>
    <w:p w14:paraId="3180E5EB" w14:textId="77777777" w:rsidR="00DE6C81" w:rsidRDefault="00DE6C81" w:rsidP="009F3F9F">
      <w:pPr>
        <w:pStyle w:val="ListParagraph"/>
        <w:spacing w:line="480" w:lineRule="auto"/>
        <w:jc w:val="center"/>
        <w:rPr>
          <w:b/>
          <w:bCs/>
          <w:lang w:val="en-IN"/>
        </w:rPr>
      </w:pPr>
    </w:p>
    <w:p w14:paraId="01053B68" w14:textId="77777777" w:rsidR="00DE6C81" w:rsidRDefault="00DE6C81" w:rsidP="009F3F9F">
      <w:pPr>
        <w:pStyle w:val="ListParagraph"/>
        <w:spacing w:line="480" w:lineRule="auto"/>
        <w:jc w:val="center"/>
        <w:rPr>
          <w:b/>
          <w:bCs/>
          <w:lang w:val="en-IN"/>
        </w:rPr>
      </w:pPr>
    </w:p>
    <w:p w14:paraId="529ED306" w14:textId="77777777" w:rsidR="00DE6C81" w:rsidRDefault="00DE6C81" w:rsidP="009F3F9F">
      <w:pPr>
        <w:pStyle w:val="ListParagraph"/>
        <w:spacing w:line="480" w:lineRule="auto"/>
        <w:jc w:val="center"/>
        <w:rPr>
          <w:b/>
          <w:bCs/>
          <w:lang w:val="en-IN"/>
        </w:rPr>
      </w:pPr>
    </w:p>
    <w:p w14:paraId="08EFA682" w14:textId="77777777" w:rsidR="00DE6C81" w:rsidRDefault="00DE6C81" w:rsidP="009F3F9F">
      <w:pPr>
        <w:pStyle w:val="ListParagraph"/>
        <w:spacing w:line="480" w:lineRule="auto"/>
        <w:jc w:val="center"/>
        <w:rPr>
          <w:b/>
          <w:bCs/>
          <w:lang w:val="en-IN"/>
        </w:rPr>
      </w:pPr>
    </w:p>
    <w:p w14:paraId="06D1692C" w14:textId="77777777" w:rsidR="00DE6C81" w:rsidRDefault="00DE6C81" w:rsidP="009F3F9F">
      <w:pPr>
        <w:pStyle w:val="ListParagraph"/>
        <w:spacing w:line="480" w:lineRule="auto"/>
        <w:jc w:val="center"/>
        <w:rPr>
          <w:b/>
          <w:bCs/>
          <w:lang w:val="en-IN"/>
        </w:rPr>
      </w:pPr>
    </w:p>
    <w:p w14:paraId="1A612E79" w14:textId="77777777" w:rsidR="00DE6C81" w:rsidRDefault="00DE6C81" w:rsidP="009F3F9F">
      <w:pPr>
        <w:pStyle w:val="ListParagraph"/>
        <w:spacing w:line="480" w:lineRule="auto"/>
        <w:jc w:val="center"/>
        <w:rPr>
          <w:b/>
          <w:bCs/>
          <w:lang w:val="en-IN"/>
        </w:rPr>
      </w:pPr>
    </w:p>
    <w:p w14:paraId="51BEA126" w14:textId="77777777" w:rsidR="00DE6C81" w:rsidRDefault="00DE6C81" w:rsidP="009F3F9F">
      <w:pPr>
        <w:pStyle w:val="ListParagraph"/>
        <w:spacing w:line="480" w:lineRule="auto"/>
        <w:jc w:val="center"/>
        <w:rPr>
          <w:b/>
          <w:bCs/>
          <w:lang w:val="en-IN"/>
        </w:rPr>
      </w:pPr>
    </w:p>
    <w:p w14:paraId="3CFEE8C0" w14:textId="77777777" w:rsidR="00DE6C81" w:rsidRDefault="00DE6C81" w:rsidP="009F3F9F">
      <w:pPr>
        <w:pStyle w:val="ListParagraph"/>
        <w:spacing w:line="480" w:lineRule="auto"/>
        <w:jc w:val="center"/>
        <w:rPr>
          <w:b/>
          <w:bCs/>
          <w:lang w:val="en-IN"/>
        </w:rPr>
      </w:pPr>
    </w:p>
    <w:p w14:paraId="54149FDB" w14:textId="77777777" w:rsidR="00DE6C81" w:rsidRDefault="00DE6C81" w:rsidP="009F3F9F">
      <w:pPr>
        <w:pStyle w:val="ListParagraph"/>
        <w:spacing w:line="480" w:lineRule="auto"/>
        <w:jc w:val="center"/>
        <w:rPr>
          <w:b/>
          <w:bCs/>
          <w:lang w:val="en-IN"/>
        </w:rPr>
      </w:pPr>
    </w:p>
    <w:p w14:paraId="2B0579B4" w14:textId="77777777" w:rsidR="00DE6C81" w:rsidRDefault="00DE6C81" w:rsidP="00DE6C81">
      <w:pPr>
        <w:spacing w:line="480" w:lineRule="auto"/>
        <w:rPr>
          <w:b/>
          <w:bCs/>
          <w:lang w:val="en-IN"/>
        </w:rPr>
      </w:pPr>
    </w:p>
    <w:p w14:paraId="38EAC825" w14:textId="77777777" w:rsidR="00DE6C81" w:rsidRPr="00DE6C81" w:rsidRDefault="00DE6C81" w:rsidP="00DE6C81">
      <w:pPr>
        <w:spacing w:line="480" w:lineRule="auto"/>
        <w:rPr>
          <w:b/>
          <w:bCs/>
          <w:lang w:val="en-IN"/>
        </w:rPr>
      </w:pPr>
    </w:p>
    <w:p w14:paraId="76A37D97" w14:textId="77777777" w:rsidR="00DE6C81" w:rsidRDefault="00DE6C81" w:rsidP="009F3F9F">
      <w:pPr>
        <w:pStyle w:val="ListParagraph"/>
        <w:spacing w:line="480" w:lineRule="auto"/>
        <w:jc w:val="center"/>
        <w:rPr>
          <w:b/>
          <w:bCs/>
          <w:lang w:val="en-IN"/>
        </w:rPr>
      </w:pPr>
    </w:p>
    <w:p w14:paraId="6B0D79B2" w14:textId="77777777" w:rsidR="00DE6C81" w:rsidRDefault="00DE6C81" w:rsidP="009F3F9F">
      <w:pPr>
        <w:pStyle w:val="ListParagraph"/>
        <w:spacing w:line="480" w:lineRule="auto"/>
        <w:jc w:val="center"/>
        <w:rPr>
          <w:b/>
          <w:bCs/>
          <w:lang w:val="en-IN"/>
        </w:rPr>
      </w:pPr>
    </w:p>
    <w:p w14:paraId="765C042C" w14:textId="6C288F47" w:rsidR="009F3F9F" w:rsidRPr="00DE6C81" w:rsidRDefault="009F3F9F" w:rsidP="00DE6C81">
      <w:pPr>
        <w:pStyle w:val="Heading1"/>
        <w:jc w:val="center"/>
        <w:rPr>
          <w:rFonts w:ascii="Times New Roman" w:hAnsi="Times New Roman" w:cs="Times New Roman"/>
          <w:color w:val="auto"/>
          <w:sz w:val="24"/>
          <w:szCs w:val="24"/>
          <w:lang w:val="en-IN"/>
        </w:rPr>
      </w:pPr>
      <w:bookmarkStart w:id="1" w:name="_Toc143607239"/>
      <w:r w:rsidRPr="00DE6C81">
        <w:rPr>
          <w:rFonts w:ascii="Times New Roman" w:hAnsi="Times New Roman" w:cs="Times New Roman"/>
          <w:color w:val="auto"/>
          <w:sz w:val="24"/>
          <w:szCs w:val="24"/>
          <w:lang w:val="en-IN"/>
        </w:rPr>
        <w:t>Part A: Usability Test Plan</w:t>
      </w:r>
      <w:bookmarkEnd w:id="1"/>
    </w:p>
    <w:p w14:paraId="371CF6AF" w14:textId="77777777" w:rsidR="00DE6C81" w:rsidRPr="00DE6C81" w:rsidRDefault="00DE6C81" w:rsidP="009F3F9F">
      <w:pPr>
        <w:spacing w:line="480" w:lineRule="auto"/>
        <w:rPr>
          <w:b/>
          <w:bCs/>
          <w:color w:val="000000" w:themeColor="text1"/>
          <w:lang w:val="en-IN"/>
        </w:rPr>
      </w:pPr>
    </w:p>
    <w:p w14:paraId="161C98BF" w14:textId="56174574" w:rsidR="00DE6C81" w:rsidRDefault="009F3F9F" w:rsidP="00DE6C81">
      <w:pPr>
        <w:pStyle w:val="Heading2"/>
        <w:rPr>
          <w:rFonts w:ascii="Times New Roman" w:hAnsi="Times New Roman" w:cs="Times New Roman"/>
          <w:color w:val="000000" w:themeColor="text1"/>
          <w:sz w:val="24"/>
          <w:szCs w:val="24"/>
          <w:lang w:val="en-IN"/>
        </w:rPr>
      </w:pPr>
      <w:bookmarkStart w:id="2" w:name="_Toc143607240"/>
      <w:r w:rsidRPr="00DE6C81">
        <w:rPr>
          <w:rFonts w:ascii="Times New Roman" w:hAnsi="Times New Roman" w:cs="Times New Roman"/>
          <w:color w:val="000000" w:themeColor="text1"/>
          <w:sz w:val="24"/>
          <w:szCs w:val="24"/>
          <w:lang w:val="en-IN"/>
        </w:rPr>
        <w:t>Selected Website and its Purpose:</w:t>
      </w:r>
      <w:bookmarkEnd w:id="2"/>
    </w:p>
    <w:p w14:paraId="33A4852B" w14:textId="77777777" w:rsidR="00DE6C81" w:rsidRPr="00DE6C81" w:rsidRDefault="00DE6C81" w:rsidP="00DE6C81">
      <w:pPr>
        <w:rPr>
          <w:lang w:val="en-IN"/>
        </w:rPr>
      </w:pPr>
    </w:p>
    <w:p w14:paraId="7DD0E43F" w14:textId="2E9B47C2" w:rsidR="009F3F9F" w:rsidRDefault="009F3F9F" w:rsidP="009F3F9F">
      <w:pPr>
        <w:spacing w:line="480" w:lineRule="auto"/>
        <w:jc w:val="both"/>
      </w:pPr>
      <w:r>
        <w:rPr>
          <w:lang w:val="en-IN"/>
        </w:rPr>
        <w:t xml:space="preserve">The website selected is </w:t>
      </w:r>
      <w:hyperlink r:id="rId10" w:history="1">
        <w:r w:rsidRPr="009F3F9F">
          <w:rPr>
            <w:color w:val="0000FF"/>
            <w:u w:val="single"/>
          </w:rPr>
          <w:t>Fitzroy Legal Service – Fitzroy Legal Service (fls.org.au)</w:t>
        </w:r>
      </w:hyperlink>
      <w:r>
        <w:t xml:space="preserve">. </w:t>
      </w:r>
      <w:r w:rsidRPr="009F3F9F">
        <w:t xml:space="preserve">Fitzroy Legal Services could be a community non-profit organization that gives legitimate data, exhortation and representation to casualties and </w:t>
      </w:r>
      <w:proofErr w:type="spellStart"/>
      <w:r w:rsidRPr="009F3F9F">
        <w:t>defenseless</w:t>
      </w:r>
      <w:proofErr w:type="spellEnd"/>
      <w:r w:rsidRPr="009F3F9F">
        <w:t xml:space="preserve"> individuals within the Fitzroy region and invites authoritative strategies and case. The rustic zones of Darebin and </w:t>
      </w:r>
      <w:proofErr w:type="spellStart"/>
      <w:r w:rsidRPr="009F3F9F">
        <w:t>Yarra</w:t>
      </w:r>
      <w:proofErr w:type="spellEnd"/>
      <w:r w:rsidRPr="009F3F9F">
        <w:t>, as well as Melbourne's northern rural areas, are the seats of the pioneers. The point of the organization is to supply equity to society by giving free legitimate exhortation (</w:t>
      </w:r>
      <w:proofErr w:type="spellStart"/>
      <w:r w:rsidRPr="009F3F9F">
        <w:t>Barendrecht</w:t>
      </w:r>
      <w:proofErr w:type="spellEnd"/>
      <w:r w:rsidRPr="009F3F9F">
        <w:t xml:space="preserve"> 2011).</w:t>
      </w:r>
    </w:p>
    <w:p w14:paraId="503CE331" w14:textId="42B7C84E" w:rsidR="009F3F9F" w:rsidRPr="00DE6C81" w:rsidRDefault="009F3F9F" w:rsidP="00DE6C81">
      <w:pPr>
        <w:pStyle w:val="Heading2"/>
        <w:rPr>
          <w:rFonts w:ascii="Times New Roman" w:hAnsi="Times New Roman" w:cs="Times New Roman"/>
          <w:color w:val="000000" w:themeColor="text1"/>
          <w:sz w:val="24"/>
          <w:szCs w:val="24"/>
        </w:rPr>
      </w:pPr>
      <w:bookmarkStart w:id="3" w:name="_Toc143607241"/>
      <w:r w:rsidRPr="00DE6C81">
        <w:rPr>
          <w:rFonts w:ascii="Times New Roman" w:hAnsi="Times New Roman" w:cs="Times New Roman"/>
          <w:color w:val="000000" w:themeColor="text1"/>
          <w:sz w:val="24"/>
          <w:szCs w:val="24"/>
        </w:rPr>
        <w:t>Test Plan</w:t>
      </w:r>
      <w:bookmarkEnd w:id="3"/>
    </w:p>
    <w:p w14:paraId="4F24A8E0" w14:textId="77777777" w:rsidR="00DE6C81" w:rsidRPr="00DE6C81" w:rsidRDefault="00DE6C81" w:rsidP="00DE6C81"/>
    <w:p w14:paraId="7C3B73D2" w14:textId="105490E4" w:rsidR="00ED7382" w:rsidRDefault="00BC0018" w:rsidP="00ED7382">
      <w:pPr>
        <w:spacing w:line="480" w:lineRule="auto"/>
      </w:pPr>
      <w:r>
        <w:t xml:space="preserve">For the purpose of Usability Testing, around 5 participants </w:t>
      </w:r>
      <w:r w:rsidR="00ED7382">
        <w:t xml:space="preserve">from various age groups 18-25, 26- 35, 36-45, 46- 55, 55+ </w:t>
      </w:r>
      <w:r>
        <w:t xml:space="preserve">will be hired </w:t>
      </w:r>
      <w:r w:rsidR="00ED7382">
        <w:t>and the following tasks will be given to them.</w:t>
      </w:r>
    </w:p>
    <w:p w14:paraId="69C3E597" w14:textId="77777777" w:rsidR="00ED7382" w:rsidRPr="00ED7382" w:rsidRDefault="00ED7382" w:rsidP="00ED7382">
      <w:pPr>
        <w:pStyle w:val="ListParagraph"/>
        <w:numPr>
          <w:ilvl w:val="0"/>
          <w:numId w:val="18"/>
        </w:numPr>
        <w:spacing w:line="480" w:lineRule="auto"/>
        <w:rPr>
          <w:b/>
          <w:bCs/>
        </w:rPr>
      </w:pPr>
      <w:r w:rsidRPr="00ED7382">
        <w:rPr>
          <w:b/>
          <w:bCs/>
        </w:rPr>
        <w:lastRenderedPageBreak/>
        <w:t>Task 1: Reading the contents of Website</w:t>
      </w:r>
      <w:r>
        <w:rPr>
          <w:b/>
          <w:bCs/>
        </w:rPr>
        <w:t xml:space="preserve">: </w:t>
      </w:r>
      <w:r>
        <w:t>For this case, the participants will be given the task to read the website and their time will be noted.</w:t>
      </w:r>
    </w:p>
    <w:p w14:paraId="425CADF2" w14:textId="755D5308" w:rsidR="00ED7382" w:rsidRPr="00ED7382" w:rsidRDefault="00ED7382" w:rsidP="00ED7382">
      <w:pPr>
        <w:pStyle w:val="ListParagraph"/>
        <w:numPr>
          <w:ilvl w:val="0"/>
          <w:numId w:val="18"/>
        </w:numPr>
        <w:spacing w:line="480" w:lineRule="auto"/>
        <w:rPr>
          <w:b/>
          <w:bCs/>
        </w:rPr>
      </w:pPr>
      <w:r>
        <w:rPr>
          <w:b/>
          <w:bCs/>
        </w:rPr>
        <w:t xml:space="preserve">Task 2: Applying for Membership: </w:t>
      </w:r>
      <w:r>
        <w:t>The participants will be asked to apply for membership and their time will be noted.</w:t>
      </w:r>
    </w:p>
    <w:p w14:paraId="0036E584" w14:textId="76DD97EE" w:rsidR="00ED7382" w:rsidRPr="00B65A2B" w:rsidRDefault="00ED7382" w:rsidP="00ED7382">
      <w:pPr>
        <w:pStyle w:val="ListParagraph"/>
        <w:numPr>
          <w:ilvl w:val="0"/>
          <w:numId w:val="18"/>
        </w:numPr>
        <w:spacing w:line="480" w:lineRule="auto"/>
        <w:rPr>
          <w:b/>
          <w:bCs/>
        </w:rPr>
      </w:pPr>
      <w:r>
        <w:rPr>
          <w:b/>
          <w:bCs/>
        </w:rPr>
        <w:t xml:space="preserve">Task 3: Donation: </w:t>
      </w:r>
      <w:r>
        <w:t>The participants will be asked to click on donation icon and they will be instructed to donate</w:t>
      </w:r>
      <w:r w:rsidR="00B65A2B">
        <w:t>.</w:t>
      </w:r>
    </w:p>
    <w:p w14:paraId="4A7B1D06" w14:textId="7606039A" w:rsidR="00B65A2B" w:rsidRDefault="00B65A2B" w:rsidP="00B65A2B">
      <w:pPr>
        <w:spacing w:line="480" w:lineRule="auto"/>
        <w:ind w:left="360"/>
        <w:rPr>
          <w:b/>
          <w:bCs/>
          <w:u w:val="single"/>
        </w:rPr>
      </w:pPr>
      <w:r w:rsidRPr="00B65A2B">
        <w:rPr>
          <w:b/>
          <w:bCs/>
          <w:u w:val="single"/>
        </w:rPr>
        <w:t>Approach that will be used in Usability Testing</w:t>
      </w:r>
    </w:p>
    <w:p w14:paraId="25ED9267" w14:textId="2112FEA9" w:rsidR="00B65A2B" w:rsidRDefault="00B65A2B" w:rsidP="00B65A2B">
      <w:pPr>
        <w:spacing w:line="480" w:lineRule="auto"/>
        <w:ind w:left="360"/>
        <w:jc w:val="both"/>
      </w:pPr>
      <w:r>
        <w:t xml:space="preserve">Approach of Thinking Aloud Test will be used. </w:t>
      </w:r>
      <w:r w:rsidRPr="00B65A2B">
        <w:t>Within the "Thinking Aloud " test, candidates ought to utilize the system when considering out loud - meaning they as it were express their considerations whereas moving through the UI. Buyers talk out loud whereas performing different activities, which is considered portion of a well-known client assessment strategy known as the word-of-mouth prepare. As much as conceivable, clients ought to depict what they saw, felt, did, and felt. This approach may be a window into people's personality and permits us to get it their considerations about our objectives and expectations (</w:t>
      </w:r>
      <w:proofErr w:type="spellStart"/>
      <w:r w:rsidRPr="00B65A2B">
        <w:t>Panagiotidi</w:t>
      </w:r>
      <w:proofErr w:type="spellEnd"/>
      <w:r w:rsidRPr="00B65A2B">
        <w:t xml:space="preserve"> 2022). This device gives point of view </w:t>
      </w:r>
      <w:proofErr w:type="gramStart"/>
      <w:r w:rsidRPr="00B65A2B">
        <w:t>that's</w:t>
      </w:r>
      <w:proofErr w:type="gramEnd"/>
      <w:r w:rsidRPr="00B65A2B">
        <w:t xml:space="preserve"> difficult to induce with a basic understanding.</w:t>
      </w:r>
    </w:p>
    <w:p w14:paraId="20FDA2E3" w14:textId="62C99814" w:rsidR="00B65A2B" w:rsidRDefault="00B65A2B" w:rsidP="00B65A2B">
      <w:pPr>
        <w:spacing w:line="480" w:lineRule="auto"/>
        <w:ind w:left="360"/>
        <w:jc w:val="both"/>
        <w:rPr>
          <w:b/>
          <w:bCs/>
          <w:u w:val="single"/>
        </w:rPr>
      </w:pPr>
      <w:r w:rsidRPr="00B65A2B">
        <w:rPr>
          <w:b/>
          <w:bCs/>
          <w:u w:val="single"/>
        </w:rPr>
        <w:t>Metrics</w:t>
      </w:r>
    </w:p>
    <w:p w14:paraId="1CE42CCB" w14:textId="406AE9E3" w:rsidR="00B65A2B" w:rsidRDefault="00B65A2B" w:rsidP="00B65A2B">
      <w:pPr>
        <w:pStyle w:val="ListParagraph"/>
        <w:numPr>
          <w:ilvl w:val="0"/>
          <w:numId w:val="19"/>
        </w:numPr>
        <w:spacing w:line="480" w:lineRule="auto"/>
        <w:jc w:val="both"/>
      </w:pPr>
      <w:r>
        <w:t xml:space="preserve">Completion of Scenario: </w:t>
      </w:r>
      <w:r w:rsidRPr="00B65A2B">
        <w:t>All activities require participants to obtain or access certain information used during the study. An event is successful when the participant states that the activity goals have been met (whether successful or not), or when the participant requests and receives sufficient guidance to guarantee the event score is a critical error.</w:t>
      </w:r>
    </w:p>
    <w:p w14:paraId="61456013" w14:textId="77777777" w:rsidR="00CF5B16" w:rsidRDefault="00B65A2B" w:rsidP="00CF5B16">
      <w:pPr>
        <w:pStyle w:val="ListParagraph"/>
        <w:numPr>
          <w:ilvl w:val="0"/>
          <w:numId w:val="18"/>
        </w:numPr>
        <w:spacing w:line="480" w:lineRule="auto"/>
        <w:jc w:val="both"/>
      </w:pPr>
      <w:r>
        <w:t xml:space="preserve">Critical Error: </w:t>
      </w:r>
      <w:r w:rsidR="00CF5B16">
        <w:t>This is</w:t>
      </w:r>
      <w:r w:rsidR="00CF5B16">
        <w:t xml:space="preserve"> deviation from the target situation when executed. Getting or something else unveiling untrue data due to the work of the members could be a basic </w:t>
      </w:r>
      <w:r w:rsidR="00CF5B16">
        <w:lastRenderedPageBreak/>
        <w:t xml:space="preserve">botch. Members may or may not be aware that performance objectives are wrong or deficient. Satisfying the condition could be a common reason; help from other approval measures is the reason for the status evaluation as Basically Untrue. A deadly blunder can too be sent when an on-screen character starts (or </w:t>
      </w:r>
      <w:proofErr w:type="spellStart"/>
      <w:r w:rsidR="00CF5B16">
        <w:t>endeavors</w:t>
      </w:r>
      <w:proofErr w:type="spellEnd"/>
      <w:r w:rsidR="00CF5B16">
        <w:t xml:space="preserve"> to start) an action that will cause the expectation of the situation not to be fulfilled.</w:t>
      </w:r>
      <w:r w:rsidR="00CF5B16">
        <w:t xml:space="preserve"> </w:t>
      </w:r>
      <w:r w:rsidR="00CF5B16">
        <w:t xml:space="preserve">In common, a lethal mistake could be </w:t>
      </w:r>
      <w:r w:rsidR="00CF5B16">
        <w:t>an</w:t>
      </w:r>
      <w:r w:rsidR="00CF5B16">
        <w:t xml:space="preserve"> issue </w:t>
      </w:r>
      <w:proofErr w:type="gramStart"/>
      <w:r w:rsidR="00CF5B16">
        <w:t>that's</w:t>
      </w:r>
      <w:proofErr w:type="gramEnd"/>
      <w:r w:rsidR="00CF5B16">
        <w:t xml:space="preserve"> erroneously settled within the execution of an errand, or a mistake that produces off base comes about.</w:t>
      </w:r>
    </w:p>
    <w:p w14:paraId="19C67F67" w14:textId="77777777" w:rsidR="00CF5B16" w:rsidRDefault="00CF5B16" w:rsidP="00CF5B16">
      <w:pPr>
        <w:spacing w:line="480" w:lineRule="auto"/>
        <w:jc w:val="both"/>
        <w:rPr>
          <w:b/>
          <w:bCs/>
        </w:rPr>
      </w:pPr>
    </w:p>
    <w:p w14:paraId="2C88C2EC" w14:textId="77777777" w:rsidR="00CF5B16" w:rsidRDefault="00CF5B16" w:rsidP="00CF5B16">
      <w:pPr>
        <w:spacing w:line="480" w:lineRule="auto"/>
        <w:jc w:val="both"/>
        <w:rPr>
          <w:b/>
          <w:bCs/>
        </w:rPr>
      </w:pPr>
    </w:p>
    <w:p w14:paraId="32AE2F61" w14:textId="77777777" w:rsidR="00CF5B16" w:rsidRDefault="00CF5B16" w:rsidP="00CF5B16">
      <w:pPr>
        <w:spacing w:line="480" w:lineRule="auto"/>
        <w:jc w:val="both"/>
        <w:rPr>
          <w:b/>
          <w:bCs/>
        </w:rPr>
      </w:pPr>
    </w:p>
    <w:p w14:paraId="7C6B5863" w14:textId="766B776E" w:rsidR="00CF5B16" w:rsidRPr="00DE6C81" w:rsidRDefault="00CF5B16" w:rsidP="00DE6C81">
      <w:pPr>
        <w:pStyle w:val="Heading1"/>
        <w:jc w:val="center"/>
        <w:rPr>
          <w:rFonts w:ascii="Times New Roman" w:hAnsi="Times New Roman" w:cs="Times New Roman"/>
          <w:sz w:val="24"/>
          <w:szCs w:val="24"/>
        </w:rPr>
      </w:pPr>
      <w:bookmarkStart w:id="4" w:name="_Toc143607242"/>
      <w:r w:rsidRPr="00DE6C81">
        <w:rPr>
          <w:rFonts w:ascii="Times New Roman" w:hAnsi="Times New Roman" w:cs="Times New Roman"/>
          <w:color w:val="000000" w:themeColor="text1"/>
          <w:sz w:val="24"/>
          <w:szCs w:val="24"/>
        </w:rPr>
        <w:t>Part B</w:t>
      </w:r>
      <w:r w:rsidR="00DE6C81" w:rsidRPr="00DE6C81">
        <w:rPr>
          <w:rFonts w:ascii="Times New Roman" w:hAnsi="Times New Roman" w:cs="Times New Roman"/>
          <w:color w:val="000000" w:themeColor="text1"/>
          <w:sz w:val="24"/>
          <w:szCs w:val="24"/>
        </w:rPr>
        <w:t>: Data Collection Procedure</w:t>
      </w:r>
      <w:bookmarkEnd w:id="4"/>
    </w:p>
    <w:p w14:paraId="6F1FABBE" w14:textId="77777777" w:rsidR="00DE6C81" w:rsidRPr="00DE6C81" w:rsidRDefault="00DE6C81" w:rsidP="00DE6C81"/>
    <w:p w14:paraId="3603BA15" w14:textId="77777777" w:rsidR="00CF5B16" w:rsidRDefault="00CF5B16" w:rsidP="00CF5B16">
      <w:pPr>
        <w:spacing w:line="480" w:lineRule="auto"/>
      </w:pPr>
      <w:r>
        <w:t>For data collection questionnaire will be used. The implementation is shown below:</w:t>
      </w:r>
    </w:p>
    <w:p w14:paraId="55A9FB7F" w14:textId="4F9E8D36" w:rsidR="00CF5B16" w:rsidRDefault="00CF5B16" w:rsidP="00CF5B16">
      <w:pPr>
        <w:spacing w:line="480" w:lineRule="auto"/>
        <w:jc w:val="both"/>
      </w:pPr>
      <w:r>
        <w:rPr>
          <w:noProof/>
        </w:rPr>
        <w:drawing>
          <wp:anchor distT="0" distB="0" distL="0" distR="0" simplePos="0" relativeHeight="251654656" behindDoc="0" locked="0" layoutInCell="1" allowOverlap="1" wp14:anchorId="75501702" wp14:editId="3956828D">
            <wp:simplePos x="0" y="0"/>
            <wp:positionH relativeFrom="page">
              <wp:posOffset>1402080</wp:posOffset>
            </wp:positionH>
            <wp:positionV relativeFrom="paragraph">
              <wp:posOffset>1868805</wp:posOffset>
            </wp:positionV>
            <wp:extent cx="5010402" cy="207035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010402" cy="2070354"/>
                    </a:xfrm>
                    <a:prstGeom prst="rect">
                      <a:avLst/>
                    </a:prstGeom>
                  </pic:spPr>
                </pic:pic>
              </a:graphicData>
            </a:graphic>
          </wp:anchor>
        </w:drawing>
      </w:r>
      <w:r w:rsidRPr="00CF5B16">
        <w:t xml:space="preserve">For the Thinking aloud usability testing, an apparatus called </w:t>
      </w:r>
      <w:proofErr w:type="spellStart"/>
      <w:r w:rsidRPr="00CF5B16">
        <w:t>Uxtweak</w:t>
      </w:r>
      <w:proofErr w:type="spellEnd"/>
      <w:r w:rsidRPr="00CF5B16">
        <w:t xml:space="preserve"> has been introduced so that they can record the sound of the user's work. </w:t>
      </w:r>
      <w:proofErr w:type="spellStart"/>
      <w:r w:rsidRPr="00CF5B16">
        <w:t>Uxtweak</w:t>
      </w:r>
      <w:proofErr w:type="spellEnd"/>
      <w:r w:rsidRPr="00CF5B16">
        <w:t xml:space="preserve"> is utilized since it permits you to relegate assignments to respondents whereas recording everything they say (Joe et al. 2015). The gadget moreover has the advantage of not requiring a screen to see or move anything, making it simple for web guests to take an interest in FLS measurements.</w:t>
      </w:r>
    </w:p>
    <w:p w14:paraId="49B54440" w14:textId="4821B59A" w:rsidR="00BC0018" w:rsidRDefault="00BC0018" w:rsidP="00CF5B16">
      <w:pPr>
        <w:spacing w:line="480" w:lineRule="auto"/>
        <w:jc w:val="both"/>
      </w:pPr>
    </w:p>
    <w:p w14:paraId="5AB23B62" w14:textId="1A0AD937" w:rsidR="00CF5B16" w:rsidRDefault="00CF5B16" w:rsidP="00CF5B16">
      <w:pPr>
        <w:spacing w:line="480" w:lineRule="auto"/>
        <w:jc w:val="both"/>
      </w:pPr>
      <w:r w:rsidRPr="00CF5B16">
        <w:t>The questions for the interview survey were prepared in Google Docs. This information has been added for users who cannot take the exam in person.</w:t>
      </w:r>
    </w:p>
    <w:p w14:paraId="541652EF" w14:textId="0765D601" w:rsidR="00CF5B16" w:rsidRDefault="00CF5B16" w:rsidP="00CF5B16">
      <w:pPr>
        <w:spacing w:line="480" w:lineRule="auto"/>
        <w:jc w:val="center"/>
      </w:pPr>
      <w:r>
        <w:rPr>
          <w:noProof/>
          <w:sz w:val="20"/>
        </w:rPr>
        <w:drawing>
          <wp:inline distT="0" distB="0" distL="0" distR="0" wp14:anchorId="68CFAA6B" wp14:editId="01C9C4B5">
            <wp:extent cx="4791074" cy="435825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4791074" cy="4358259"/>
                    </a:xfrm>
                    <a:prstGeom prst="rect">
                      <a:avLst/>
                    </a:prstGeom>
                  </pic:spPr>
                </pic:pic>
              </a:graphicData>
            </a:graphic>
          </wp:inline>
        </w:drawing>
      </w:r>
    </w:p>
    <w:p w14:paraId="46532898" w14:textId="10794403" w:rsidR="00CF5B16" w:rsidRDefault="00CF5B16" w:rsidP="00CF5B16">
      <w:pPr>
        <w:spacing w:line="480" w:lineRule="auto"/>
        <w:jc w:val="center"/>
      </w:pPr>
      <w:r>
        <w:rPr>
          <w:noProof/>
          <w:sz w:val="20"/>
        </w:rPr>
        <w:lastRenderedPageBreak/>
        <w:drawing>
          <wp:inline distT="0" distB="0" distL="0" distR="0" wp14:anchorId="1732DCF7" wp14:editId="799F47AD">
            <wp:extent cx="5731510" cy="5817239"/>
            <wp:effectExtent l="0" t="0" r="254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731510" cy="5817239"/>
                    </a:xfrm>
                    <a:prstGeom prst="rect">
                      <a:avLst/>
                    </a:prstGeom>
                  </pic:spPr>
                </pic:pic>
              </a:graphicData>
            </a:graphic>
          </wp:inline>
        </w:drawing>
      </w:r>
    </w:p>
    <w:p w14:paraId="4EFA0F89" w14:textId="1BAEB32A" w:rsidR="00CF5B16" w:rsidRDefault="00CF5B16" w:rsidP="00CF5B16">
      <w:pPr>
        <w:spacing w:line="480" w:lineRule="auto"/>
        <w:jc w:val="center"/>
      </w:pPr>
      <w:r>
        <w:rPr>
          <w:noProof/>
          <w:sz w:val="20"/>
        </w:rPr>
        <w:lastRenderedPageBreak/>
        <w:drawing>
          <wp:inline distT="0" distB="0" distL="0" distR="0" wp14:anchorId="181C1399" wp14:editId="561F4246">
            <wp:extent cx="5731510" cy="5548294"/>
            <wp:effectExtent l="0" t="0" r="254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731510" cy="5548294"/>
                    </a:xfrm>
                    <a:prstGeom prst="rect">
                      <a:avLst/>
                    </a:prstGeom>
                  </pic:spPr>
                </pic:pic>
              </a:graphicData>
            </a:graphic>
          </wp:inline>
        </w:drawing>
      </w:r>
    </w:p>
    <w:p w14:paraId="692C0859" w14:textId="77777777" w:rsidR="00CF5B16" w:rsidRDefault="00CF5B16" w:rsidP="00CF5B16">
      <w:pPr>
        <w:spacing w:line="480" w:lineRule="auto"/>
        <w:jc w:val="center"/>
      </w:pPr>
    </w:p>
    <w:p w14:paraId="502172AE" w14:textId="06BE3363" w:rsidR="00CF5B16" w:rsidRDefault="00CF5B16" w:rsidP="00CF5B16">
      <w:pPr>
        <w:spacing w:line="480" w:lineRule="auto"/>
        <w:jc w:val="both"/>
      </w:pPr>
      <w:r>
        <w:rPr>
          <w:noProof/>
          <w:sz w:val="20"/>
        </w:rPr>
        <w:lastRenderedPageBreak/>
        <w:drawing>
          <wp:inline distT="0" distB="0" distL="0" distR="0" wp14:anchorId="49C621D3" wp14:editId="510C72B8">
            <wp:extent cx="5486449" cy="576424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486449" cy="5764244"/>
                    </a:xfrm>
                    <a:prstGeom prst="rect">
                      <a:avLst/>
                    </a:prstGeom>
                  </pic:spPr>
                </pic:pic>
              </a:graphicData>
            </a:graphic>
          </wp:inline>
        </w:drawing>
      </w:r>
    </w:p>
    <w:p w14:paraId="522316A7" w14:textId="77777777" w:rsidR="00CF5B16" w:rsidRPr="00CF5B16" w:rsidRDefault="00CF5B16" w:rsidP="00CF5B16">
      <w:pPr>
        <w:spacing w:line="480" w:lineRule="auto"/>
        <w:jc w:val="both"/>
      </w:pPr>
    </w:p>
    <w:p w14:paraId="0A2234E7" w14:textId="109143A0" w:rsidR="00812365" w:rsidRDefault="00CF5B16" w:rsidP="009F3F9F">
      <w:pPr>
        <w:spacing w:line="480" w:lineRule="auto"/>
        <w:jc w:val="both"/>
      </w:pPr>
      <w:r>
        <w:rPr>
          <w:noProof/>
        </w:rPr>
        <w:drawing>
          <wp:anchor distT="0" distB="0" distL="0" distR="0" simplePos="0" relativeHeight="251656704" behindDoc="0" locked="0" layoutInCell="1" allowOverlap="1" wp14:anchorId="2FDC07E6" wp14:editId="2727D3EE">
            <wp:simplePos x="0" y="0"/>
            <wp:positionH relativeFrom="page">
              <wp:posOffset>914400</wp:posOffset>
            </wp:positionH>
            <wp:positionV relativeFrom="paragraph">
              <wp:posOffset>456565</wp:posOffset>
            </wp:positionV>
            <wp:extent cx="5458280" cy="133731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458280" cy="1337310"/>
                    </a:xfrm>
                    <a:prstGeom prst="rect">
                      <a:avLst/>
                    </a:prstGeom>
                  </pic:spPr>
                </pic:pic>
              </a:graphicData>
            </a:graphic>
          </wp:anchor>
        </w:drawing>
      </w:r>
    </w:p>
    <w:p w14:paraId="773E3394" w14:textId="77777777" w:rsidR="00CF5B16" w:rsidRDefault="00CF5B16" w:rsidP="009F3F9F">
      <w:pPr>
        <w:spacing w:line="480" w:lineRule="auto"/>
        <w:jc w:val="both"/>
      </w:pPr>
    </w:p>
    <w:p w14:paraId="08B68F43" w14:textId="7E4CFED2" w:rsidR="00DE6C81" w:rsidRPr="00DE6C81" w:rsidRDefault="00CF5B16" w:rsidP="00DE6C81">
      <w:pPr>
        <w:pStyle w:val="Heading1"/>
        <w:jc w:val="center"/>
        <w:rPr>
          <w:rFonts w:ascii="Times New Roman" w:hAnsi="Times New Roman" w:cs="Times New Roman"/>
          <w:color w:val="000000" w:themeColor="text1"/>
          <w:sz w:val="24"/>
          <w:szCs w:val="24"/>
        </w:rPr>
      </w:pPr>
      <w:bookmarkStart w:id="5" w:name="_Toc143607243"/>
      <w:r w:rsidRPr="00DE6C81">
        <w:rPr>
          <w:rFonts w:ascii="Times New Roman" w:hAnsi="Times New Roman" w:cs="Times New Roman"/>
          <w:color w:val="000000" w:themeColor="text1"/>
          <w:sz w:val="24"/>
          <w:szCs w:val="24"/>
        </w:rPr>
        <w:lastRenderedPageBreak/>
        <w:t xml:space="preserve">Part </w:t>
      </w:r>
      <w:proofErr w:type="gramStart"/>
      <w:r w:rsidRPr="00DE6C81">
        <w:rPr>
          <w:rFonts w:ascii="Times New Roman" w:hAnsi="Times New Roman" w:cs="Times New Roman"/>
          <w:color w:val="000000" w:themeColor="text1"/>
          <w:sz w:val="24"/>
          <w:szCs w:val="24"/>
        </w:rPr>
        <w:t>3</w:t>
      </w:r>
      <w:r w:rsidR="00DE6C81" w:rsidRPr="00DE6C81">
        <w:rPr>
          <w:rFonts w:ascii="Times New Roman" w:hAnsi="Times New Roman" w:cs="Times New Roman"/>
          <w:color w:val="000000" w:themeColor="text1"/>
          <w:sz w:val="24"/>
          <w:szCs w:val="24"/>
        </w:rPr>
        <w:t xml:space="preserve"> :</w:t>
      </w:r>
      <w:proofErr w:type="gramEnd"/>
      <w:r w:rsidR="00DE6C81" w:rsidRPr="00DE6C81">
        <w:rPr>
          <w:rFonts w:ascii="Times New Roman" w:hAnsi="Times New Roman" w:cs="Times New Roman"/>
          <w:color w:val="000000" w:themeColor="text1"/>
          <w:sz w:val="24"/>
          <w:szCs w:val="24"/>
        </w:rPr>
        <w:t xml:space="preserve"> Report on Findings</w:t>
      </w:r>
      <w:bookmarkEnd w:id="5"/>
    </w:p>
    <w:p w14:paraId="307C5425" w14:textId="448DA317" w:rsidR="00A271AC" w:rsidRPr="00DE6C81" w:rsidRDefault="00A271AC" w:rsidP="00DE6C81">
      <w:pPr>
        <w:pStyle w:val="Heading2"/>
        <w:rPr>
          <w:rFonts w:ascii="Times New Roman" w:hAnsi="Times New Roman" w:cs="Times New Roman"/>
          <w:color w:val="000000" w:themeColor="text1"/>
          <w:sz w:val="24"/>
          <w:szCs w:val="24"/>
          <w:lang w:val="en-IN"/>
        </w:rPr>
      </w:pPr>
      <w:bookmarkStart w:id="6" w:name="_Toc143607244"/>
      <w:r w:rsidRPr="00DE6C81">
        <w:rPr>
          <w:rFonts w:ascii="Times New Roman" w:hAnsi="Times New Roman" w:cs="Times New Roman"/>
          <w:color w:val="000000" w:themeColor="text1"/>
          <w:sz w:val="24"/>
          <w:szCs w:val="24"/>
          <w:lang w:val="en-IN"/>
        </w:rPr>
        <w:t>Discussion</w:t>
      </w:r>
      <w:bookmarkEnd w:id="6"/>
    </w:p>
    <w:p w14:paraId="5705A3FA" w14:textId="77777777" w:rsidR="00DE6C81" w:rsidRPr="00DE6C81" w:rsidRDefault="00DE6C81" w:rsidP="00DE6C81">
      <w:pPr>
        <w:rPr>
          <w:lang w:val="en-IN"/>
        </w:rPr>
      </w:pPr>
    </w:p>
    <w:p w14:paraId="7AEBB03C" w14:textId="77777777" w:rsidR="00A271AC" w:rsidRPr="00A271AC" w:rsidRDefault="00A271AC" w:rsidP="00A271AC">
      <w:pPr>
        <w:spacing w:line="480" w:lineRule="auto"/>
        <w:jc w:val="both"/>
        <w:rPr>
          <w:lang w:val="en-US"/>
        </w:rPr>
      </w:pPr>
      <w:r w:rsidRPr="00A271AC">
        <w:rPr>
          <w:lang w:val="en-US"/>
        </w:rPr>
        <w:t>When I review the usability tests, I think the website is easy to use, understandable and easy to navigate. From the completion of the data flow, it can be concluded that its purpose is to provide a better experience to users. Participating users are also satisfied with their systems. I find the following features helpful and provide a better experience for customers using the Fitzroy website. These are:</w:t>
      </w:r>
    </w:p>
    <w:p w14:paraId="3ED4FA4A" w14:textId="77777777" w:rsidR="00A271AC" w:rsidRPr="00A271AC" w:rsidRDefault="00A271AC" w:rsidP="00A271AC">
      <w:pPr>
        <w:spacing w:line="480" w:lineRule="auto"/>
        <w:jc w:val="both"/>
        <w:rPr>
          <w:lang w:val="en-US"/>
        </w:rPr>
      </w:pPr>
      <w:r w:rsidRPr="00A271AC">
        <w:rPr>
          <w:lang w:val="en-US"/>
        </w:rPr>
        <w:t>• Most of the web pages are rich in content and readers can translate the content into their language.</w:t>
      </w:r>
    </w:p>
    <w:p w14:paraId="0B92B28A" w14:textId="77777777" w:rsidR="00A271AC" w:rsidRPr="00A271AC" w:rsidRDefault="00A271AC" w:rsidP="00A271AC">
      <w:pPr>
        <w:spacing w:line="480" w:lineRule="auto"/>
        <w:jc w:val="both"/>
        <w:rPr>
          <w:lang w:val="en-US"/>
        </w:rPr>
      </w:pPr>
      <w:r w:rsidRPr="00A271AC">
        <w:rPr>
          <w:lang w:val="en-US"/>
        </w:rPr>
        <w:t>• Website pages are well organized and online search functionality is efficient.</w:t>
      </w:r>
    </w:p>
    <w:p w14:paraId="15D820D1" w14:textId="77777777" w:rsidR="00A271AC" w:rsidRPr="00A271AC" w:rsidRDefault="00A271AC" w:rsidP="00A271AC">
      <w:pPr>
        <w:spacing w:line="480" w:lineRule="auto"/>
        <w:jc w:val="both"/>
        <w:rPr>
          <w:lang w:val="en-US"/>
        </w:rPr>
      </w:pPr>
      <w:r w:rsidRPr="00A271AC">
        <w:rPr>
          <w:lang w:val="en-US"/>
        </w:rPr>
        <w:t>• Users of the self-talk test concluded that users were overall satisfied and satisfied with the functionality of the system.</w:t>
      </w:r>
    </w:p>
    <w:p w14:paraId="1F6FACBF" w14:textId="77777777" w:rsidR="00A271AC" w:rsidRPr="00A271AC" w:rsidRDefault="00A271AC" w:rsidP="00A271AC">
      <w:pPr>
        <w:spacing w:line="480" w:lineRule="auto"/>
        <w:jc w:val="both"/>
        <w:rPr>
          <w:lang w:val="en-US"/>
        </w:rPr>
      </w:pPr>
      <w:r w:rsidRPr="00A271AC">
        <w:rPr>
          <w:lang w:val="en-US"/>
        </w:rPr>
        <w:t>• Since the site has features such as expanding the text they want, it provides convenience for users with vision problems.</w:t>
      </w:r>
    </w:p>
    <w:p w14:paraId="3F597254" w14:textId="1A42E56B" w:rsidR="00A271AC" w:rsidRDefault="00A271AC" w:rsidP="00A271AC">
      <w:pPr>
        <w:spacing w:line="480" w:lineRule="auto"/>
        <w:jc w:val="both"/>
        <w:rPr>
          <w:lang w:val="en-US"/>
        </w:rPr>
      </w:pPr>
      <w:r w:rsidRPr="00A271AC">
        <w:rPr>
          <w:lang w:val="en-US"/>
        </w:rPr>
        <w:t>• Likewise, there are fifteen language options for users who do not speak English on the site.</w:t>
      </w:r>
    </w:p>
    <w:p w14:paraId="601D3DA4" w14:textId="1C3F3177" w:rsidR="009F3F9F" w:rsidRDefault="00CF5B16" w:rsidP="00DE6C81">
      <w:pPr>
        <w:pStyle w:val="Heading2"/>
        <w:rPr>
          <w:rFonts w:ascii="Times New Roman" w:hAnsi="Times New Roman" w:cs="Times New Roman"/>
          <w:color w:val="auto"/>
          <w:sz w:val="24"/>
          <w:szCs w:val="24"/>
          <w:lang w:val="en-IN"/>
        </w:rPr>
      </w:pPr>
      <w:bookmarkStart w:id="7" w:name="_Toc143607245"/>
      <w:r w:rsidRPr="00DE6C81">
        <w:rPr>
          <w:rFonts w:ascii="Times New Roman" w:hAnsi="Times New Roman" w:cs="Times New Roman"/>
          <w:color w:val="auto"/>
          <w:sz w:val="24"/>
          <w:szCs w:val="24"/>
          <w:lang w:val="en-IN"/>
        </w:rPr>
        <w:t>Summary</w:t>
      </w:r>
      <w:bookmarkEnd w:id="7"/>
    </w:p>
    <w:p w14:paraId="2126196E" w14:textId="77777777" w:rsidR="00DE6C81" w:rsidRPr="00DE6C81" w:rsidRDefault="00DE6C81" w:rsidP="00DE6C81">
      <w:pPr>
        <w:rPr>
          <w:lang w:val="en-IN"/>
        </w:rPr>
      </w:pPr>
    </w:p>
    <w:p w14:paraId="6E530739" w14:textId="6A684E3F" w:rsidR="00D6243E" w:rsidRPr="00D6243E" w:rsidRDefault="00D6243E" w:rsidP="00D6243E">
      <w:pPr>
        <w:spacing w:line="480" w:lineRule="auto"/>
        <w:jc w:val="both"/>
        <w:rPr>
          <w:lang w:val="en-IN"/>
        </w:rPr>
      </w:pPr>
      <w:r w:rsidRPr="00D6243E">
        <w:rPr>
          <w:lang w:val="en-IN"/>
        </w:rPr>
        <w:t xml:space="preserve">After a few </w:t>
      </w:r>
      <w:proofErr w:type="gramStart"/>
      <w:r w:rsidRPr="00D6243E">
        <w:rPr>
          <w:lang w:val="en-IN"/>
        </w:rPr>
        <w:t>experimentation</w:t>
      </w:r>
      <w:proofErr w:type="gramEnd"/>
      <w:r w:rsidRPr="00D6243E">
        <w:rPr>
          <w:lang w:val="en-IN"/>
        </w:rPr>
        <w:t xml:space="preserve"> with Google Docs, </w:t>
      </w:r>
      <w:proofErr w:type="spellStart"/>
      <w:r w:rsidRPr="00D6243E">
        <w:rPr>
          <w:lang w:val="en-IN"/>
        </w:rPr>
        <w:t>Uxtweak</w:t>
      </w:r>
      <w:proofErr w:type="spellEnd"/>
      <w:r w:rsidRPr="00D6243E">
        <w:rPr>
          <w:lang w:val="en-IN"/>
        </w:rPr>
        <w:t xml:space="preserve"> and client see, it was chosen that the site ought to have more highlights. Convenience testing could be a way to determine on the off chance that the site or application is prepared by testing it with genuine clients within the venture (Valdellon 2022). The inquire about reason is to degree the in general client encounter by measuring how simple it is for the conclusion client to perform the assignments that clients of an application or website will meet. This test could be a way to decide how clients really associated together with your site and change over based on comes about (</w:t>
      </w:r>
      <w:proofErr w:type="spellStart"/>
      <w:r w:rsidRPr="00D6243E">
        <w:rPr>
          <w:lang w:val="en-IN"/>
        </w:rPr>
        <w:t>Vermeeren</w:t>
      </w:r>
      <w:proofErr w:type="spellEnd"/>
      <w:r w:rsidRPr="00D6243E">
        <w:rPr>
          <w:lang w:val="en-IN"/>
        </w:rPr>
        <w:t xml:space="preserve"> et al., </w:t>
      </w:r>
      <w:r w:rsidRPr="00D6243E">
        <w:rPr>
          <w:lang w:val="en-IN"/>
        </w:rPr>
        <w:lastRenderedPageBreak/>
        <w:t>2010).</w:t>
      </w:r>
      <w:r>
        <w:rPr>
          <w:lang w:val="en-IN"/>
        </w:rPr>
        <w:t xml:space="preserve"> </w:t>
      </w:r>
      <w:r w:rsidRPr="00D6243E">
        <w:rPr>
          <w:lang w:val="en-IN"/>
        </w:rPr>
        <w:t>It is vital that Fitzroy's site is simple to utilize and errands can be completed rapidly; something else, clients will take off your site and go to one of your competitors.</w:t>
      </w:r>
    </w:p>
    <w:p w14:paraId="3A752F50" w14:textId="0647B13B" w:rsidR="00CF5B16" w:rsidRDefault="00D6243E" w:rsidP="00D6243E">
      <w:pPr>
        <w:spacing w:line="480" w:lineRule="auto"/>
        <w:jc w:val="both"/>
        <w:rPr>
          <w:lang w:val="en-IN"/>
        </w:rPr>
      </w:pPr>
      <w:r w:rsidRPr="00D6243E">
        <w:rPr>
          <w:lang w:val="en-IN"/>
        </w:rPr>
        <w:t>Based on the collected information and client encounter tests, it has been decided that clients visit the site for these reasons</w:t>
      </w:r>
      <w:r>
        <w:rPr>
          <w:lang w:val="en-IN"/>
        </w:rPr>
        <w:t>:</w:t>
      </w:r>
    </w:p>
    <w:p w14:paraId="7A494DDD" w14:textId="77777777" w:rsidR="00D6243E" w:rsidRDefault="00D6243E" w:rsidP="00D6243E">
      <w:pPr>
        <w:pStyle w:val="BodyText"/>
        <w:spacing w:line="480" w:lineRule="auto"/>
        <w:rPr>
          <w:rFonts w:ascii="Times New Roman" w:hAnsi="Times New Roman"/>
          <w:sz w:val="24"/>
          <w:szCs w:val="24"/>
        </w:rPr>
      </w:pPr>
      <w:r w:rsidRPr="00D6243E">
        <w:rPr>
          <w:rFonts w:ascii="Times New Roman" w:hAnsi="Times New Roman"/>
          <w:sz w:val="24"/>
          <w:szCs w:val="24"/>
        </w:rPr>
        <w:t xml:space="preserve">• It has 15 distinctive dialect capacities so that clients can alter and see web pages in their </w:t>
      </w:r>
      <w:proofErr w:type="spellStart"/>
      <w:r w:rsidRPr="00D6243E">
        <w:rPr>
          <w:rFonts w:ascii="Times New Roman" w:hAnsi="Times New Roman"/>
          <w:sz w:val="24"/>
          <w:szCs w:val="24"/>
        </w:rPr>
        <w:t>favorite</w:t>
      </w:r>
      <w:proofErr w:type="spellEnd"/>
      <w:r w:rsidRPr="00D6243E">
        <w:rPr>
          <w:rFonts w:ascii="Times New Roman" w:hAnsi="Times New Roman"/>
          <w:sz w:val="24"/>
          <w:szCs w:val="24"/>
        </w:rPr>
        <w:t xml:space="preserve"> languages.</w:t>
      </w:r>
    </w:p>
    <w:p w14:paraId="74C6D8B7" w14:textId="18CC735F" w:rsidR="00D6243E" w:rsidRPr="00D6243E" w:rsidRDefault="00D6243E" w:rsidP="00D6243E">
      <w:pPr>
        <w:pStyle w:val="BodyText"/>
        <w:spacing w:line="480" w:lineRule="auto"/>
        <w:rPr>
          <w:rFonts w:ascii="Times New Roman" w:hAnsi="Times New Roman"/>
          <w:sz w:val="24"/>
          <w:szCs w:val="24"/>
        </w:rPr>
      </w:pPr>
      <w:r>
        <w:rPr>
          <w:noProof/>
        </w:rPr>
        <w:drawing>
          <wp:inline distT="0" distB="0" distL="0" distR="0" wp14:anchorId="7672CE83" wp14:editId="2D6970FA">
            <wp:extent cx="4922815" cy="212902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4922815" cy="2129028"/>
                    </a:xfrm>
                    <a:prstGeom prst="rect">
                      <a:avLst/>
                    </a:prstGeom>
                  </pic:spPr>
                </pic:pic>
              </a:graphicData>
            </a:graphic>
          </wp:inline>
        </w:drawing>
      </w:r>
    </w:p>
    <w:p w14:paraId="693D226D" w14:textId="77777777" w:rsidR="00D6243E" w:rsidRDefault="00D6243E" w:rsidP="00D6243E">
      <w:pPr>
        <w:pStyle w:val="BodyText"/>
        <w:spacing w:line="480" w:lineRule="auto"/>
        <w:rPr>
          <w:rFonts w:ascii="Times New Roman" w:hAnsi="Times New Roman"/>
          <w:sz w:val="24"/>
          <w:szCs w:val="24"/>
        </w:rPr>
      </w:pPr>
      <w:r w:rsidRPr="00D6243E">
        <w:rPr>
          <w:rFonts w:ascii="Times New Roman" w:hAnsi="Times New Roman"/>
          <w:sz w:val="24"/>
          <w:szCs w:val="24"/>
        </w:rPr>
        <w:t xml:space="preserve">• There's a button to extend and decrease the content for way better client involvement. A few clients may not like small content. </w:t>
      </w:r>
      <w:proofErr w:type="gramStart"/>
      <w:r w:rsidRPr="00D6243E">
        <w:rPr>
          <w:rFonts w:ascii="Times New Roman" w:hAnsi="Times New Roman"/>
          <w:sz w:val="24"/>
          <w:szCs w:val="24"/>
        </w:rPr>
        <w:t>You'll</w:t>
      </w:r>
      <w:proofErr w:type="gramEnd"/>
      <w:r w:rsidRPr="00D6243E">
        <w:rPr>
          <w:rFonts w:ascii="Times New Roman" w:hAnsi="Times New Roman"/>
          <w:sz w:val="24"/>
          <w:szCs w:val="24"/>
        </w:rPr>
        <w:t xml:space="preserve"> choose to alter this option.</w:t>
      </w:r>
    </w:p>
    <w:p w14:paraId="5F8F5E85" w14:textId="6EDCF1F7" w:rsidR="00D6243E" w:rsidRPr="00D6243E" w:rsidRDefault="00D6243E" w:rsidP="00D6243E">
      <w:pPr>
        <w:pStyle w:val="BodyText"/>
        <w:spacing w:line="480" w:lineRule="auto"/>
        <w:rPr>
          <w:rFonts w:ascii="Times New Roman" w:hAnsi="Times New Roman"/>
          <w:sz w:val="24"/>
          <w:szCs w:val="24"/>
        </w:rPr>
      </w:pPr>
      <w:r>
        <w:rPr>
          <w:noProof/>
        </w:rPr>
        <w:drawing>
          <wp:inline distT="0" distB="0" distL="0" distR="0" wp14:anchorId="602FA9FE" wp14:editId="5CA7C705">
            <wp:extent cx="4829633" cy="2145792"/>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4829633" cy="2145792"/>
                    </a:xfrm>
                    <a:prstGeom prst="rect">
                      <a:avLst/>
                    </a:prstGeom>
                  </pic:spPr>
                </pic:pic>
              </a:graphicData>
            </a:graphic>
          </wp:inline>
        </w:drawing>
      </w:r>
    </w:p>
    <w:p w14:paraId="695E9546" w14:textId="733C94DD" w:rsidR="00D6243E" w:rsidRDefault="00D6243E" w:rsidP="00D6243E">
      <w:pPr>
        <w:pStyle w:val="BodyText"/>
        <w:spacing w:line="480" w:lineRule="auto"/>
        <w:rPr>
          <w:rFonts w:ascii="Times New Roman" w:hAnsi="Times New Roman"/>
          <w:sz w:val="24"/>
          <w:szCs w:val="24"/>
        </w:rPr>
      </w:pPr>
      <w:r>
        <w:rPr>
          <w:noProof/>
        </w:rPr>
        <w:lastRenderedPageBreak/>
        <w:drawing>
          <wp:anchor distT="0" distB="0" distL="0" distR="0" simplePos="0" relativeHeight="251659776" behindDoc="0" locked="0" layoutInCell="1" allowOverlap="1" wp14:anchorId="7FC6F1FD" wp14:editId="327FA744">
            <wp:simplePos x="0" y="0"/>
            <wp:positionH relativeFrom="page">
              <wp:posOffset>1196340</wp:posOffset>
            </wp:positionH>
            <wp:positionV relativeFrom="paragraph">
              <wp:posOffset>476885</wp:posOffset>
            </wp:positionV>
            <wp:extent cx="4691284" cy="213321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4691284" cy="2133218"/>
                    </a:xfrm>
                    <a:prstGeom prst="rect">
                      <a:avLst/>
                    </a:prstGeom>
                  </pic:spPr>
                </pic:pic>
              </a:graphicData>
            </a:graphic>
          </wp:anchor>
        </w:drawing>
      </w:r>
      <w:r w:rsidRPr="00D6243E">
        <w:rPr>
          <w:rFonts w:ascii="Times New Roman" w:hAnsi="Times New Roman"/>
          <w:sz w:val="24"/>
          <w:szCs w:val="24"/>
        </w:rPr>
        <w:t xml:space="preserve">• Have a look button </w:t>
      </w:r>
      <w:proofErr w:type="gramStart"/>
      <w:r w:rsidRPr="00D6243E">
        <w:rPr>
          <w:rFonts w:ascii="Times New Roman" w:hAnsi="Times New Roman"/>
          <w:sz w:val="24"/>
          <w:szCs w:val="24"/>
        </w:rPr>
        <w:t>that's</w:t>
      </w:r>
      <w:proofErr w:type="gramEnd"/>
      <w:r w:rsidRPr="00D6243E">
        <w:rPr>
          <w:rFonts w:ascii="Times New Roman" w:hAnsi="Times New Roman"/>
          <w:sz w:val="24"/>
          <w:szCs w:val="24"/>
        </w:rPr>
        <w:t xml:space="preserve"> clearly visible to the user's eye.</w:t>
      </w:r>
    </w:p>
    <w:p w14:paraId="4B469228" w14:textId="78AAF631" w:rsidR="00D6243E" w:rsidRPr="00D6243E" w:rsidRDefault="00D6243E" w:rsidP="00D6243E">
      <w:pPr>
        <w:pStyle w:val="BodyText"/>
        <w:spacing w:line="480" w:lineRule="auto"/>
        <w:rPr>
          <w:rFonts w:ascii="Times New Roman" w:hAnsi="Times New Roman"/>
          <w:sz w:val="24"/>
          <w:szCs w:val="24"/>
        </w:rPr>
      </w:pPr>
    </w:p>
    <w:p w14:paraId="6C918AEC" w14:textId="77777777" w:rsidR="00D6243E" w:rsidRDefault="00D6243E" w:rsidP="00D6243E">
      <w:pPr>
        <w:pStyle w:val="BodyText"/>
        <w:spacing w:line="480" w:lineRule="auto"/>
        <w:rPr>
          <w:rFonts w:ascii="Times New Roman" w:hAnsi="Times New Roman"/>
          <w:sz w:val="24"/>
          <w:szCs w:val="24"/>
        </w:rPr>
      </w:pPr>
      <w:r w:rsidRPr="00D6243E">
        <w:rPr>
          <w:rFonts w:ascii="Times New Roman" w:hAnsi="Times New Roman"/>
          <w:sz w:val="24"/>
          <w:szCs w:val="24"/>
        </w:rPr>
        <w:t>• Once you look and enter words within the look box, the catchphrases will be sifted and a list of results will be displayed.</w:t>
      </w:r>
    </w:p>
    <w:p w14:paraId="79BED570" w14:textId="77777777" w:rsidR="00A271AC" w:rsidRDefault="00A271AC" w:rsidP="00D6243E">
      <w:pPr>
        <w:pStyle w:val="BodyText"/>
        <w:spacing w:line="480" w:lineRule="auto"/>
        <w:rPr>
          <w:rFonts w:ascii="Times New Roman" w:hAnsi="Times New Roman"/>
          <w:sz w:val="24"/>
          <w:szCs w:val="24"/>
        </w:rPr>
      </w:pPr>
    </w:p>
    <w:p w14:paraId="015A2DB5" w14:textId="715B9F99" w:rsidR="00D6243E" w:rsidRDefault="00D6243E" w:rsidP="00D6243E">
      <w:pPr>
        <w:pStyle w:val="BodyText"/>
        <w:spacing w:line="480" w:lineRule="auto"/>
        <w:jc w:val="center"/>
        <w:rPr>
          <w:rFonts w:ascii="Times New Roman" w:hAnsi="Times New Roman"/>
          <w:sz w:val="24"/>
          <w:szCs w:val="24"/>
        </w:rPr>
      </w:pPr>
      <w:r>
        <w:rPr>
          <w:noProof/>
        </w:rPr>
        <w:lastRenderedPageBreak/>
        <w:drawing>
          <wp:anchor distT="0" distB="0" distL="0" distR="0" simplePos="0" relativeHeight="251662848" behindDoc="0" locked="0" layoutInCell="1" allowOverlap="1" wp14:anchorId="3280F247" wp14:editId="63069BE1">
            <wp:simplePos x="0" y="0"/>
            <wp:positionH relativeFrom="margin">
              <wp:align>center</wp:align>
            </wp:positionH>
            <wp:positionV relativeFrom="paragraph">
              <wp:posOffset>2811145</wp:posOffset>
            </wp:positionV>
            <wp:extent cx="4358016" cy="3376707"/>
            <wp:effectExtent l="0" t="0" r="4445"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4358016" cy="3376707"/>
                    </a:xfrm>
                    <a:prstGeom prst="rect">
                      <a:avLst/>
                    </a:prstGeom>
                  </pic:spPr>
                </pic:pic>
              </a:graphicData>
            </a:graphic>
          </wp:anchor>
        </w:drawing>
      </w:r>
      <w:r>
        <w:rPr>
          <w:noProof/>
        </w:rPr>
        <w:drawing>
          <wp:inline distT="0" distB="0" distL="0" distR="0" wp14:anchorId="4B3F4204" wp14:editId="6C61F648">
            <wp:extent cx="4371754" cy="2676144"/>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4371754" cy="2676144"/>
                    </a:xfrm>
                    <a:prstGeom prst="rect">
                      <a:avLst/>
                    </a:prstGeom>
                  </pic:spPr>
                </pic:pic>
              </a:graphicData>
            </a:graphic>
          </wp:inline>
        </w:drawing>
      </w:r>
    </w:p>
    <w:p w14:paraId="302C41A2" w14:textId="49A59BED" w:rsidR="00D6243E" w:rsidRPr="00D6243E" w:rsidRDefault="00D6243E" w:rsidP="00D6243E">
      <w:pPr>
        <w:pStyle w:val="BodyText"/>
        <w:spacing w:line="480" w:lineRule="auto"/>
        <w:jc w:val="center"/>
        <w:rPr>
          <w:rFonts w:ascii="Times New Roman" w:hAnsi="Times New Roman"/>
          <w:sz w:val="24"/>
          <w:szCs w:val="24"/>
        </w:rPr>
      </w:pPr>
    </w:p>
    <w:p w14:paraId="2FAC0005" w14:textId="268B808A" w:rsidR="00D6243E" w:rsidRDefault="00D6243E" w:rsidP="00D6243E">
      <w:pPr>
        <w:pStyle w:val="BodyText"/>
        <w:spacing w:line="480" w:lineRule="auto"/>
        <w:rPr>
          <w:rFonts w:ascii="Times New Roman" w:hAnsi="Times New Roman"/>
          <w:sz w:val="24"/>
          <w:szCs w:val="24"/>
        </w:rPr>
      </w:pPr>
      <w:r w:rsidRPr="00D6243E">
        <w:rPr>
          <w:rFonts w:ascii="Times New Roman" w:hAnsi="Times New Roman"/>
          <w:sz w:val="24"/>
          <w:szCs w:val="24"/>
        </w:rPr>
        <w:t>• Clients who are inquisitive about the administrations given by FLS and need to do anything they can to assist them do what they do will moreover select to give (Bernstein &amp; Taylor 2013).</w:t>
      </w:r>
    </w:p>
    <w:p w14:paraId="2AD35832" w14:textId="77777777" w:rsidR="00D6243E" w:rsidRDefault="00D6243E" w:rsidP="00D6243E">
      <w:pPr>
        <w:pStyle w:val="BodyText"/>
        <w:spacing w:line="480" w:lineRule="auto"/>
        <w:rPr>
          <w:rFonts w:ascii="Times New Roman" w:hAnsi="Times New Roman"/>
          <w:sz w:val="24"/>
          <w:szCs w:val="24"/>
        </w:rPr>
      </w:pPr>
    </w:p>
    <w:p w14:paraId="51753F59" w14:textId="77777777" w:rsidR="00D6243E" w:rsidRDefault="00D6243E" w:rsidP="00D6243E">
      <w:pPr>
        <w:pStyle w:val="BodyText"/>
        <w:spacing w:line="480" w:lineRule="auto"/>
        <w:rPr>
          <w:rFonts w:ascii="Times New Roman" w:hAnsi="Times New Roman"/>
          <w:sz w:val="24"/>
          <w:szCs w:val="24"/>
        </w:rPr>
      </w:pPr>
    </w:p>
    <w:p w14:paraId="5D31262E" w14:textId="6D798C56" w:rsidR="00D6243E" w:rsidRDefault="00D6243E" w:rsidP="00D6243E">
      <w:pPr>
        <w:pStyle w:val="BodyText"/>
        <w:spacing w:line="480" w:lineRule="auto"/>
        <w:jc w:val="center"/>
        <w:rPr>
          <w:rFonts w:ascii="Times New Roman" w:hAnsi="Times New Roman"/>
          <w:sz w:val="24"/>
          <w:szCs w:val="24"/>
        </w:rPr>
      </w:pPr>
      <w:r>
        <w:rPr>
          <w:noProof/>
        </w:rPr>
        <w:lastRenderedPageBreak/>
        <w:drawing>
          <wp:inline distT="0" distB="0" distL="0" distR="0" wp14:anchorId="6B09AC43" wp14:editId="6D226B44">
            <wp:extent cx="4614364" cy="2718816"/>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4614364" cy="2718816"/>
                    </a:xfrm>
                    <a:prstGeom prst="rect">
                      <a:avLst/>
                    </a:prstGeom>
                  </pic:spPr>
                </pic:pic>
              </a:graphicData>
            </a:graphic>
          </wp:inline>
        </w:drawing>
      </w:r>
    </w:p>
    <w:p w14:paraId="2D513740" w14:textId="180A99E6" w:rsidR="00D6243E" w:rsidRDefault="000A5438" w:rsidP="00D6243E">
      <w:pPr>
        <w:pStyle w:val="BodyText"/>
        <w:spacing w:line="480" w:lineRule="auto"/>
        <w:rPr>
          <w:rFonts w:ascii="Times New Roman" w:hAnsi="Times New Roman"/>
          <w:sz w:val="24"/>
          <w:szCs w:val="24"/>
        </w:rPr>
      </w:pPr>
      <w:r w:rsidRPr="000A5438">
        <w:rPr>
          <w:rFonts w:ascii="Times New Roman" w:hAnsi="Times New Roman"/>
          <w:sz w:val="24"/>
          <w:szCs w:val="24"/>
        </w:rPr>
        <w:t>However, some users have had problems communicating and getting feedback on issues.</w:t>
      </w:r>
    </w:p>
    <w:p w14:paraId="58C24315" w14:textId="4E0E2B22" w:rsidR="000A5438" w:rsidRDefault="000A5438" w:rsidP="00DE6C81">
      <w:pPr>
        <w:pStyle w:val="Heading2"/>
        <w:rPr>
          <w:rFonts w:ascii="Times New Roman" w:hAnsi="Times New Roman" w:cs="Times New Roman"/>
          <w:color w:val="000000" w:themeColor="text1"/>
          <w:sz w:val="24"/>
          <w:szCs w:val="24"/>
        </w:rPr>
      </w:pPr>
      <w:bookmarkStart w:id="8" w:name="_Toc143607246"/>
      <w:r w:rsidRPr="00DE6C81">
        <w:rPr>
          <w:rFonts w:ascii="Times New Roman" w:hAnsi="Times New Roman" w:cs="Times New Roman"/>
          <w:color w:val="000000" w:themeColor="text1"/>
          <w:sz w:val="24"/>
          <w:szCs w:val="24"/>
        </w:rPr>
        <w:t>Recommendations</w:t>
      </w:r>
      <w:bookmarkEnd w:id="8"/>
    </w:p>
    <w:p w14:paraId="69F7CC79" w14:textId="77777777" w:rsidR="00DE6C81" w:rsidRPr="00DE6C81" w:rsidRDefault="00DE6C81" w:rsidP="00DE6C81"/>
    <w:p w14:paraId="7A854B1E" w14:textId="77777777" w:rsidR="000A5438" w:rsidRPr="000A5438" w:rsidRDefault="000A5438" w:rsidP="000A5438">
      <w:pPr>
        <w:spacing w:line="480" w:lineRule="auto"/>
        <w:jc w:val="both"/>
        <w:rPr>
          <w:lang w:val="en-US"/>
        </w:rPr>
      </w:pPr>
      <w:bookmarkStart w:id="9" w:name="_Hlk143605054"/>
      <w:r w:rsidRPr="000A5438">
        <w:rPr>
          <w:lang w:val="en-US"/>
        </w:rPr>
        <w:t>Recommendation for Fitzroy Legal Services website to improve in the coming days would be the followings.</w:t>
      </w:r>
    </w:p>
    <w:bookmarkEnd w:id="9"/>
    <w:p w14:paraId="5AD4D2F7" w14:textId="0036FFA1" w:rsidR="000A5438" w:rsidRPr="000A5438" w:rsidRDefault="000A5438" w:rsidP="000A5438">
      <w:pPr>
        <w:pStyle w:val="ListParagraph"/>
        <w:numPr>
          <w:ilvl w:val="0"/>
          <w:numId w:val="24"/>
        </w:numPr>
        <w:spacing w:line="480" w:lineRule="auto"/>
        <w:jc w:val="both"/>
        <w:rPr>
          <w:lang w:val="en-IN"/>
        </w:rPr>
      </w:pPr>
      <w:r w:rsidRPr="000A5438">
        <w:rPr>
          <w:lang w:val="en-IN"/>
        </w:rPr>
        <w:t>Provide options for all languages ​​so that users around the world can understand and use their services (</w:t>
      </w:r>
      <w:proofErr w:type="spellStart"/>
      <w:r w:rsidRPr="000A5438">
        <w:rPr>
          <w:lang w:val="en-IN"/>
        </w:rPr>
        <w:t>Gaibrois</w:t>
      </w:r>
      <w:proofErr w:type="spellEnd"/>
      <w:r w:rsidRPr="000A5438">
        <w:rPr>
          <w:lang w:val="en-IN"/>
        </w:rPr>
        <w:t xml:space="preserve"> 2018).</w:t>
      </w:r>
    </w:p>
    <w:p w14:paraId="31AE246C" w14:textId="7CC9D4B5" w:rsidR="000A5438" w:rsidRPr="000A5438" w:rsidRDefault="000A5438" w:rsidP="000A5438">
      <w:pPr>
        <w:pStyle w:val="ListParagraph"/>
        <w:numPr>
          <w:ilvl w:val="0"/>
          <w:numId w:val="24"/>
        </w:numPr>
        <w:spacing w:line="480" w:lineRule="auto"/>
        <w:jc w:val="both"/>
        <w:rPr>
          <w:lang w:val="en-IN"/>
        </w:rPr>
      </w:pPr>
      <w:r w:rsidRPr="000A5438">
        <w:rPr>
          <w:lang w:val="en-IN"/>
        </w:rPr>
        <w:t>Provide a privacy policy page for users and visitors to their profiles to understand and follow their standards.</w:t>
      </w:r>
    </w:p>
    <w:p w14:paraId="00B82326" w14:textId="3CDBD4E9" w:rsidR="000A5438" w:rsidRPr="000A5438" w:rsidRDefault="000A5438" w:rsidP="000A5438">
      <w:pPr>
        <w:pStyle w:val="ListParagraph"/>
        <w:numPr>
          <w:ilvl w:val="0"/>
          <w:numId w:val="24"/>
        </w:numPr>
        <w:spacing w:line="480" w:lineRule="auto"/>
        <w:jc w:val="both"/>
        <w:rPr>
          <w:lang w:val="en-IN"/>
        </w:rPr>
      </w:pPr>
      <w:r w:rsidRPr="000A5438">
        <w:rPr>
          <w:lang w:val="en-IN"/>
        </w:rPr>
        <w:t>Donation pages should be smooth and easy to navigate for users who want to donate without wasting time and money.</w:t>
      </w:r>
    </w:p>
    <w:p w14:paraId="3329091A" w14:textId="507BA811" w:rsidR="000A5438" w:rsidRPr="000A5438" w:rsidRDefault="000A5438" w:rsidP="000A5438">
      <w:pPr>
        <w:pStyle w:val="ListParagraph"/>
        <w:numPr>
          <w:ilvl w:val="0"/>
          <w:numId w:val="24"/>
        </w:numPr>
        <w:spacing w:line="480" w:lineRule="auto"/>
        <w:jc w:val="both"/>
        <w:rPr>
          <w:lang w:val="en-IN"/>
        </w:rPr>
      </w:pPr>
      <w:r w:rsidRPr="000A5438">
        <w:rPr>
          <w:lang w:val="en-IN"/>
        </w:rPr>
        <w:t>The text here should be kept short so that users do not get bored even if they are not halfway through the page.</w:t>
      </w:r>
    </w:p>
    <w:p w14:paraId="082B417C" w14:textId="77777777" w:rsidR="000A5438" w:rsidRDefault="000A5438" w:rsidP="000A5438">
      <w:pPr>
        <w:pStyle w:val="ListParagraph"/>
        <w:numPr>
          <w:ilvl w:val="0"/>
          <w:numId w:val="24"/>
        </w:numPr>
        <w:spacing w:line="480" w:lineRule="auto"/>
        <w:jc w:val="both"/>
        <w:rPr>
          <w:lang w:val="en-IN"/>
        </w:rPr>
      </w:pPr>
      <w:r w:rsidRPr="000A5438">
        <w:rPr>
          <w:lang w:val="en-IN"/>
        </w:rPr>
        <w:t>They should focus on providing better user experience.</w:t>
      </w:r>
    </w:p>
    <w:p w14:paraId="545FF286" w14:textId="77777777" w:rsidR="000A5438" w:rsidRDefault="000A5438" w:rsidP="000A5438">
      <w:pPr>
        <w:pStyle w:val="BodyText"/>
        <w:spacing w:before="5" w:line="480" w:lineRule="auto"/>
        <w:jc w:val="both"/>
        <w:rPr>
          <w:sz w:val="27"/>
        </w:rPr>
      </w:pPr>
    </w:p>
    <w:p w14:paraId="44FE54E5" w14:textId="77777777" w:rsidR="000A5438" w:rsidRPr="00CF5B16" w:rsidRDefault="000A5438" w:rsidP="000A5438">
      <w:pPr>
        <w:spacing w:line="480" w:lineRule="auto"/>
        <w:jc w:val="both"/>
        <w:rPr>
          <w:lang w:val="en-IN"/>
        </w:rPr>
      </w:pPr>
    </w:p>
    <w:p w14:paraId="44F4B956" w14:textId="2E7E790F" w:rsidR="00C6394B" w:rsidRPr="00C6394B" w:rsidRDefault="00C6394B" w:rsidP="00C6394B">
      <w:pPr>
        <w:pStyle w:val="ListParagraph"/>
        <w:numPr>
          <w:ilvl w:val="0"/>
          <w:numId w:val="26"/>
        </w:numPr>
        <w:spacing w:line="480" w:lineRule="auto"/>
        <w:jc w:val="both"/>
        <w:rPr>
          <w:lang w:val="en-IN"/>
        </w:rPr>
      </w:pPr>
      <w:r w:rsidRPr="00C6394B">
        <w:rPr>
          <w:lang w:val="en-IN"/>
        </w:rPr>
        <w:lastRenderedPageBreak/>
        <w:t xml:space="preserve">Clients who need to go through numerous </w:t>
      </w:r>
      <w:proofErr w:type="gramStart"/>
      <w:r w:rsidRPr="00C6394B">
        <w:rPr>
          <w:lang w:val="en-IN"/>
        </w:rPr>
        <w:t>contact</w:t>
      </w:r>
      <w:proofErr w:type="gramEnd"/>
      <w:r w:rsidRPr="00C6394B">
        <w:rPr>
          <w:lang w:val="en-IN"/>
        </w:rPr>
        <w:t xml:space="preserve"> focuses to assist or </w:t>
      </w:r>
      <w:proofErr w:type="spellStart"/>
      <w:r w:rsidRPr="00C6394B">
        <w:rPr>
          <w:lang w:val="en-IN"/>
        </w:rPr>
        <w:t>enroll</w:t>
      </w:r>
      <w:proofErr w:type="spellEnd"/>
      <w:r w:rsidRPr="00C6394B">
        <w:rPr>
          <w:lang w:val="en-IN"/>
        </w:rPr>
        <w:t xml:space="preserve"> for an occasion are befuddled, which can lead to decreased deals. With co-planning, clients can be on the go.</w:t>
      </w:r>
    </w:p>
    <w:p w14:paraId="7B7702B6" w14:textId="53315278" w:rsidR="00C6394B" w:rsidRPr="00C6394B" w:rsidRDefault="00C6394B" w:rsidP="00C6394B">
      <w:pPr>
        <w:pStyle w:val="ListParagraph"/>
        <w:numPr>
          <w:ilvl w:val="0"/>
          <w:numId w:val="26"/>
        </w:numPr>
        <w:spacing w:line="480" w:lineRule="auto"/>
        <w:jc w:val="both"/>
        <w:rPr>
          <w:lang w:val="en-IN"/>
        </w:rPr>
      </w:pPr>
      <w:r w:rsidRPr="00C6394B">
        <w:rPr>
          <w:lang w:val="en-IN"/>
        </w:rPr>
        <w:t>Programmed answers, upgrades and proposals ought to be actualized to disentangle errands and spare time for SLS staff (Damen &amp; Wray 2020).</w:t>
      </w:r>
    </w:p>
    <w:p w14:paraId="1FB00498" w14:textId="754013D1" w:rsidR="00C6394B" w:rsidRPr="00C6394B" w:rsidRDefault="00C6394B" w:rsidP="00C6394B">
      <w:pPr>
        <w:pStyle w:val="ListParagraph"/>
        <w:numPr>
          <w:ilvl w:val="0"/>
          <w:numId w:val="26"/>
        </w:numPr>
        <w:spacing w:line="480" w:lineRule="auto"/>
        <w:jc w:val="both"/>
        <w:rPr>
          <w:lang w:val="en-IN"/>
        </w:rPr>
      </w:pPr>
      <w:r w:rsidRPr="00C6394B">
        <w:rPr>
          <w:lang w:val="en-IN"/>
        </w:rPr>
        <w:t>When making a mailing list or looking for someone's contact data, all joins and joins ought to be put away in one put to spare time. In this way, in a CRM situation, all web-based demands, contracts and other errands are logged in genuine time.</w:t>
      </w:r>
    </w:p>
    <w:p w14:paraId="3EACF417" w14:textId="175A4800" w:rsidR="00C6394B" w:rsidRPr="00C6394B" w:rsidRDefault="00C6394B" w:rsidP="00C6394B">
      <w:pPr>
        <w:pStyle w:val="ListParagraph"/>
        <w:numPr>
          <w:ilvl w:val="0"/>
          <w:numId w:val="26"/>
        </w:numPr>
        <w:spacing w:line="480" w:lineRule="auto"/>
        <w:jc w:val="both"/>
        <w:rPr>
          <w:lang w:val="en-IN"/>
        </w:rPr>
      </w:pPr>
      <w:r w:rsidRPr="00C6394B">
        <w:rPr>
          <w:lang w:val="en-IN"/>
        </w:rPr>
        <w:t>To guarantee precise data, cuts are suggested to avoid copy data from the information collection handle, to allow counting of commitments, individuals, visitors' accomplices, associates, media accomplices, and other pertinent groups.</w:t>
      </w:r>
    </w:p>
    <w:p w14:paraId="0C1CEB07" w14:textId="05759336" w:rsidR="00C6394B" w:rsidRPr="00C6394B" w:rsidRDefault="00C6394B" w:rsidP="00C6394B">
      <w:pPr>
        <w:pStyle w:val="ListParagraph"/>
        <w:numPr>
          <w:ilvl w:val="0"/>
          <w:numId w:val="26"/>
        </w:numPr>
        <w:spacing w:line="480" w:lineRule="auto"/>
        <w:jc w:val="both"/>
        <w:rPr>
          <w:lang w:val="en-IN"/>
        </w:rPr>
      </w:pPr>
      <w:r w:rsidRPr="00C6394B">
        <w:rPr>
          <w:lang w:val="en-IN"/>
        </w:rPr>
        <w:t xml:space="preserve">To reply rapidly and communicate with clients, FLS ought to utilize e-mail to </w:t>
      </w:r>
      <w:proofErr w:type="gramStart"/>
      <w:r w:rsidRPr="00C6394B">
        <w:rPr>
          <w:lang w:val="en-IN"/>
        </w:rPr>
        <w:t>communicate with all bunches at all times</w:t>
      </w:r>
      <w:proofErr w:type="gramEnd"/>
      <w:r w:rsidRPr="00C6394B">
        <w:rPr>
          <w:lang w:val="en-IN"/>
        </w:rPr>
        <w:t xml:space="preserve"> (</w:t>
      </w:r>
      <w:proofErr w:type="spellStart"/>
      <w:r w:rsidRPr="00C6394B">
        <w:rPr>
          <w:lang w:val="en-IN"/>
        </w:rPr>
        <w:t>Vdovin</w:t>
      </w:r>
      <w:proofErr w:type="spellEnd"/>
      <w:r w:rsidRPr="00C6394B">
        <w:rPr>
          <w:lang w:val="en-IN"/>
        </w:rPr>
        <w:t xml:space="preserve"> 2020). They can too plan gatherings and record them so you do not miss any of them. </w:t>
      </w:r>
      <w:proofErr w:type="gramStart"/>
      <w:r w:rsidRPr="00C6394B">
        <w:rPr>
          <w:lang w:val="en-IN"/>
        </w:rPr>
        <w:t>You'll</w:t>
      </w:r>
      <w:proofErr w:type="gramEnd"/>
      <w:r w:rsidRPr="00C6394B">
        <w:rPr>
          <w:lang w:val="en-IN"/>
        </w:rPr>
        <w:t xml:space="preserve"> print a postcard or phone number list with the press of a button.</w:t>
      </w:r>
    </w:p>
    <w:p w14:paraId="4C7128C2" w14:textId="4E54F4D6" w:rsidR="00C6394B" w:rsidRPr="00C6394B" w:rsidRDefault="00C6394B" w:rsidP="00C6394B">
      <w:pPr>
        <w:pStyle w:val="ListParagraph"/>
        <w:numPr>
          <w:ilvl w:val="0"/>
          <w:numId w:val="26"/>
        </w:numPr>
        <w:spacing w:line="480" w:lineRule="auto"/>
        <w:jc w:val="both"/>
        <w:rPr>
          <w:lang w:val="en-IN"/>
        </w:rPr>
      </w:pPr>
      <w:r w:rsidRPr="00C6394B">
        <w:rPr>
          <w:lang w:val="en-IN"/>
        </w:rPr>
        <w:t xml:space="preserve">The framework ought to back more </w:t>
      </w:r>
      <w:proofErr w:type="spellStart"/>
      <w:r w:rsidRPr="00C6394B">
        <w:rPr>
          <w:lang w:val="en-IN"/>
        </w:rPr>
        <w:t>installment</w:t>
      </w:r>
      <w:proofErr w:type="spellEnd"/>
      <w:r w:rsidRPr="00C6394B">
        <w:rPr>
          <w:lang w:val="en-IN"/>
        </w:rPr>
        <w:t xml:space="preserve"> strategies to form gifts less demanding and more helpful for users.</w:t>
      </w:r>
    </w:p>
    <w:p w14:paraId="48DA6863" w14:textId="3A5AEBEC" w:rsidR="007B6F77" w:rsidRPr="00C6394B" w:rsidRDefault="00C6394B" w:rsidP="00C6394B">
      <w:pPr>
        <w:pStyle w:val="ListParagraph"/>
        <w:numPr>
          <w:ilvl w:val="0"/>
          <w:numId w:val="26"/>
        </w:numPr>
        <w:spacing w:line="480" w:lineRule="auto"/>
        <w:jc w:val="both"/>
        <w:rPr>
          <w:lang w:val="en-IN"/>
        </w:rPr>
      </w:pPr>
      <w:r w:rsidRPr="00C6394B">
        <w:rPr>
          <w:lang w:val="en-IN"/>
        </w:rPr>
        <w:t>Page stacking speed ought to be quick and optimized so that clients can react convenient and from the page.</w:t>
      </w:r>
    </w:p>
    <w:p w14:paraId="0F5333A2" w14:textId="7BEE3534" w:rsidR="007B6F77" w:rsidRDefault="00C6394B" w:rsidP="00DE6C81">
      <w:pPr>
        <w:pStyle w:val="Heading2"/>
        <w:rPr>
          <w:rFonts w:ascii="Times New Roman" w:hAnsi="Times New Roman" w:cs="Times New Roman"/>
          <w:color w:val="000000" w:themeColor="text1"/>
          <w:sz w:val="24"/>
          <w:szCs w:val="24"/>
          <w:lang w:val="en-IN"/>
        </w:rPr>
      </w:pPr>
      <w:bookmarkStart w:id="10" w:name="_Toc143607247"/>
      <w:r w:rsidRPr="00DE6C81">
        <w:rPr>
          <w:rFonts w:ascii="Times New Roman" w:hAnsi="Times New Roman" w:cs="Times New Roman"/>
          <w:color w:val="000000" w:themeColor="text1"/>
          <w:sz w:val="24"/>
          <w:szCs w:val="24"/>
          <w:lang w:val="en-IN"/>
        </w:rPr>
        <w:t>Conclusion</w:t>
      </w:r>
      <w:bookmarkEnd w:id="10"/>
    </w:p>
    <w:p w14:paraId="79B023D0" w14:textId="77777777" w:rsidR="00DE6C81" w:rsidRPr="00DE6C81" w:rsidRDefault="00DE6C81" w:rsidP="00DE6C81">
      <w:pPr>
        <w:rPr>
          <w:lang w:val="en-IN"/>
        </w:rPr>
      </w:pPr>
    </w:p>
    <w:p w14:paraId="75C6ADE4" w14:textId="17B3B5BD" w:rsidR="00C6394B" w:rsidRPr="00C6394B" w:rsidRDefault="00C6394B" w:rsidP="00C6394B">
      <w:pPr>
        <w:spacing w:line="480" w:lineRule="auto"/>
        <w:jc w:val="both"/>
        <w:rPr>
          <w:lang w:val="en-US"/>
        </w:rPr>
      </w:pPr>
      <w:r w:rsidRPr="00C6394B">
        <w:rPr>
          <w:lang w:val="en-US"/>
        </w:rPr>
        <w:t xml:space="preserve">Fitzroy </w:t>
      </w:r>
      <w:r>
        <w:rPr>
          <w:lang w:val="en-US"/>
        </w:rPr>
        <w:t>Legal Services</w:t>
      </w:r>
      <w:r w:rsidRPr="00C6394B">
        <w:rPr>
          <w:lang w:val="en-US"/>
        </w:rPr>
        <w:t xml:space="preserve"> could be a non-profit community organization that gives lawful data, counsel and representation to casualties and helpless individuals within the Fitzroy area and invites authoritative methods and open prosecutions. It could be a non-profit legitimate admonitory location that points to supply lawful administrations and legitimate advice to the </w:t>
      </w:r>
      <w:r w:rsidRPr="00C6394B">
        <w:rPr>
          <w:lang w:val="en-US"/>
        </w:rPr>
        <w:lastRenderedPageBreak/>
        <w:t xml:space="preserve">open and advance their rights and interface. The organization is committed to providing continuous legal advice to its clients. The foremost vital thing to keep in mind is that the point of the organization is to supply the most excellent </w:t>
      </w:r>
      <w:proofErr w:type="gramStart"/>
      <w:r w:rsidRPr="00C6394B">
        <w:rPr>
          <w:lang w:val="en-US"/>
        </w:rPr>
        <w:t>offer assistance</w:t>
      </w:r>
      <w:proofErr w:type="gramEnd"/>
      <w:r w:rsidRPr="00C6394B">
        <w:rPr>
          <w:lang w:val="en-US"/>
        </w:rPr>
        <w:t xml:space="preserve"> and back to individuals and at the same time make them aware of lawful issues. To begin with, briefly portray FLS's mission, objectives, and group of onlookers they are attempting to serve.</w:t>
      </w:r>
    </w:p>
    <w:p w14:paraId="09ABB88C" w14:textId="5D895391" w:rsidR="00C6394B" w:rsidRDefault="00C6394B" w:rsidP="00C6394B">
      <w:pPr>
        <w:spacing w:line="480" w:lineRule="auto"/>
        <w:jc w:val="both"/>
        <w:rPr>
          <w:lang w:val="en-US"/>
        </w:rPr>
      </w:pPr>
      <w:r w:rsidRPr="00C6394B">
        <w:rPr>
          <w:lang w:val="en-US"/>
        </w:rPr>
        <w:t xml:space="preserve">Fitzroy </w:t>
      </w:r>
      <w:r>
        <w:rPr>
          <w:lang w:val="en-US"/>
        </w:rPr>
        <w:t>Legal Services</w:t>
      </w:r>
      <w:r w:rsidRPr="00C6394B">
        <w:rPr>
          <w:lang w:val="en-US"/>
        </w:rPr>
        <w:t xml:space="preserve"> may be a non-profit community organization that gives lawful data, exhortation and representation to casualties and helpless people within the Fitzroy zone and invites regulatory strategies and open arraignments. Moment, the </w:t>
      </w:r>
      <w:proofErr w:type="gramStart"/>
      <w:r w:rsidRPr="00C6394B">
        <w:rPr>
          <w:lang w:val="en-US"/>
        </w:rPr>
        <w:t>appraisal</w:t>
      </w:r>
      <w:proofErr w:type="gramEnd"/>
      <w:r w:rsidRPr="00C6394B">
        <w:rPr>
          <w:lang w:val="en-US"/>
        </w:rPr>
        <w:t xml:space="preserve"> and assessment of legitimacy is clarified. This </w:t>
      </w:r>
      <w:proofErr w:type="gramStart"/>
      <w:r w:rsidRPr="00C6394B">
        <w:rPr>
          <w:lang w:val="en-US"/>
        </w:rPr>
        <w:t>inquire</w:t>
      </w:r>
      <w:proofErr w:type="gramEnd"/>
      <w:r w:rsidRPr="00C6394B">
        <w:rPr>
          <w:lang w:val="en-US"/>
        </w:rPr>
        <w:t xml:space="preserve"> about looks at different sorts of convenience testing and a basic audit of ease of use testing. Subtle elements on the utilize of the legitimacy file are given underneath. Usually done to supply a step-by-step clarification of how the test was performed, counting the gear utilized and its authorization, test setup, environment, and performance.</w:t>
      </w:r>
      <w:r>
        <w:rPr>
          <w:lang w:val="en-US"/>
        </w:rPr>
        <w:t xml:space="preserve"> </w:t>
      </w:r>
      <w:r w:rsidRPr="00C6394B">
        <w:rPr>
          <w:lang w:val="en-US"/>
        </w:rPr>
        <w:t>A</w:t>
      </w:r>
      <w:r>
        <w:rPr>
          <w:lang w:val="en-US"/>
        </w:rPr>
        <w:t>n</w:t>
      </w:r>
      <w:r w:rsidRPr="00C6394B">
        <w:rPr>
          <w:lang w:val="en-US"/>
        </w:rPr>
        <w:t xml:space="preserve"> overview incorporates convenience testing as well as client involvement and how they see the location to work. When I survey the </w:t>
      </w:r>
      <w:r w:rsidRPr="00C6394B">
        <w:rPr>
          <w:lang w:val="en-US"/>
        </w:rPr>
        <w:t>ease-of-use</w:t>
      </w:r>
      <w:r w:rsidRPr="00C6394B">
        <w:rPr>
          <w:lang w:val="en-US"/>
        </w:rPr>
        <w:t xml:space="preserve"> tests, I discover the site to be user-friendly, </w:t>
      </w:r>
      <w:proofErr w:type="gramStart"/>
      <w:r w:rsidRPr="00C6394B">
        <w:rPr>
          <w:lang w:val="en-US"/>
        </w:rPr>
        <w:t>instinctive</w:t>
      </w:r>
      <w:proofErr w:type="gramEnd"/>
      <w:r w:rsidRPr="00C6394B">
        <w:rPr>
          <w:lang w:val="en-US"/>
        </w:rPr>
        <w:t xml:space="preserve"> and simple to explore. Looking at the total data stream of the</w:t>
      </w:r>
      <w:r>
        <w:rPr>
          <w:lang w:val="en-US"/>
        </w:rPr>
        <w:t xml:space="preserve"> </w:t>
      </w:r>
      <w:r w:rsidRPr="00C6394B">
        <w:rPr>
          <w:lang w:val="en-US"/>
        </w:rPr>
        <w:t xml:space="preserve">framework, it can be concluded that its reason is to supply the finest client involvement to the clients. Discoveries are detailed together with the examination to help choice making. The thoughts from the assessment comes about are well created, displayed in </w:t>
      </w:r>
      <w:r w:rsidRPr="00C6394B">
        <w:rPr>
          <w:lang w:val="en-US"/>
        </w:rPr>
        <w:t>a</w:t>
      </w:r>
      <w:r w:rsidRPr="00C6394B">
        <w:rPr>
          <w:lang w:val="en-US"/>
        </w:rPr>
        <w:t xml:space="preserve"> suitable, </w:t>
      </w:r>
      <w:r w:rsidRPr="00C6394B">
        <w:rPr>
          <w:lang w:val="en-US"/>
        </w:rPr>
        <w:t>dependable,</w:t>
      </w:r>
      <w:r w:rsidRPr="00C6394B">
        <w:rPr>
          <w:lang w:val="en-US"/>
        </w:rPr>
        <w:t xml:space="preserve"> and proficient manner.</w:t>
      </w:r>
      <w:r>
        <w:rPr>
          <w:lang w:val="en-US"/>
        </w:rPr>
        <w:t xml:space="preserve"> </w:t>
      </w:r>
      <w:r w:rsidRPr="00C6394B">
        <w:rPr>
          <w:lang w:val="en-US"/>
        </w:rPr>
        <w:t xml:space="preserve">Finally, proposals are made for changes to the Fitzroy </w:t>
      </w:r>
      <w:r>
        <w:rPr>
          <w:lang w:val="en-US"/>
        </w:rPr>
        <w:t>Legal Services</w:t>
      </w:r>
      <w:r w:rsidRPr="00C6394B">
        <w:rPr>
          <w:lang w:val="en-US"/>
        </w:rPr>
        <w:t xml:space="preserve"> site.</w:t>
      </w:r>
    </w:p>
    <w:p w14:paraId="1B5792D4" w14:textId="77777777" w:rsidR="00C6394B" w:rsidRDefault="00C6394B" w:rsidP="00C6394B">
      <w:pPr>
        <w:spacing w:line="480" w:lineRule="auto"/>
        <w:jc w:val="both"/>
        <w:rPr>
          <w:b/>
          <w:bCs/>
          <w:lang w:val="en-US"/>
        </w:rPr>
      </w:pPr>
    </w:p>
    <w:p w14:paraId="25239996" w14:textId="77777777" w:rsidR="00C6394B" w:rsidRDefault="00C6394B" w:rsidP="00C6394B">
      <w:pPr>
        <w:spacing w:line="480" w:lineRule="auto"/>
        <w:jc w:val="both"/>
        <w:rPr>
          <w:b/>
          <w:bCs/>
          <w:lang w:val="en-US"/>
        </w:rPr>
      </w:pPr>
    </w:p>
    <w:p w14:paraId="4CCDD95F" w14:textId="77777777" w:rsidR="00C6394B" w:rsidRDefault="00C6394B" w:rsidP="00C6394B">
      <w:pPr>
        <w:spacing w:line="480" w:lineRule="auto"/>
        <w:jc w:val="both"/>
        <w:rPr>
          <w:b/>
          <w:bCs/>
          <w:lang w:val="en-US"/>
        </w:rPr>
      </w:pPr>
    </w:p>
    <w:p w14:paraId="26041923" w14:textId="77777777" w:rsidR="00C6394B" w:rsidRDefault="00C6394B" w:rsidP="00C6394B">
      <w:pPr>
        <w:spacing w:line="480" w:lineRule="auto"/>
        <w:jc w:val="both"/>
        <w:rPr>
          <w:b/>
          <w:bCs/>
          <w:lang w:val="en-US"/>
        </w:rPr>
      </w:pPr>
    </w:p>
    <w:p w14:paraId="2595A1E8" w14:textId="77777777" w:rsidR="00C6394B" w:rsidRDefault="00C6394B" w:rsidP="00C6394B">
      <w:pPr>
        <w:spacing w:line="480" w:lineRule="auto"/>
        <w:jc w:val="both"/>
        <w:rPr>
          <w:b/>
          <w:bCs/>
          <w:lang w:val="en-US"/>
        </w:rPr>
      </w:pPr>
    </w:p>
    <w:p w14:paraId="5D36B548" w14:textId="0645247E" w:rsidR="00C6394B" w:rsidRPr="00DE6C81" w:rsidRDefault="00C6394B" w:rsidP="00DE6C81">
      <w:pPr>
        <w:pStyle w:val="Heading1"/>
        <w:jc w:val="center"/>
        <w:rPr>
          <w:rFonts w:ascii="Times New Roman" w:hAnsi="Times New Roman" w:cs="Times New Roman"/>
          <w:color w:val="000000" w:themeColor="text1"/>
          <w:sz w:val="24"/>
          <w:szCs w:val="24"/>
          <w:lang w:val="en-US"/>
        </w:rPr>
      </w:pPr>
      <w:bookmarkStart w:id="11" w:name="_Toc143607248"/>
      <w:r w:rsidRPr="00DE6C81">
        <w:rPr>
          <w:rFonts w:ascii="Times New Roman" w:hAnsi="Times New Roman" w:cs="Times New Roman"/>
          <w:color w:val="000000" w:themeColor="text1"/>
          <w:sz w:val="24"/>
          <w:szCs w:val="24"/>
          <w:lang w:val="en-US"/>
        </w:rPr>
        <w:lastRenderedPageBreak/>
        <w:t>References</w:t>
      </w:r>
      <w:bookmarkEnd w:id="11"/>
    </w:p>
    <w:p w14:paraId="786CDE2B" w14:textId="77777777" w:rsidR="00A271AC" w:rsidRPr="00A271AC" w:rsidRDefault="00A271AC" w:rsidP="00A271AC">
      <w:pPr>
        <w:pStyle w:val="BodyText"/>
        <w:spacing w:before="239"/>
        <w:ind w:left="101" w:right="567"/>
        <w:rPr>
          <w:rFonts w:ascii="Times New Roman" w:hAnsi="Times New Roman"/>
          <w:sz w:val="24"/>
          <w:szCs w:val="24"/>
        </w:rPr>
      </w:pPr>
      <w:proofErr w:type="spellStart"/>
      <w:r w:rsidRPr="00A271AC">
        <w:rPr>
          <w:rFonts w:ascii="Times New Roman" w:hAnsi="Times New Roman"/>
          <w:sz w:val="24"/>
          <w:szCs w:val="24"/>
        </w:rPr>
        <w:t>Barendrecht</w:t>
      </w:r>
      <w:proofErr w:type="spellEnd"/>
      <w:r w:rsidRPr="00A271AC">
        <w:rPr>
          <w:rFonts w:ascii="Times New Roman" w:hAnsi="Times New Roman"/>
          <w:sz w:val="24"/>
          <w:szCs w:val="24"/>
        </w:rPr>
        <w:t>,</w:t>
      </w:r>
      <w:r w:rsidRPr="00A271AC">
        <w:rPr>
          <w:rFonts w:ascii="Times New Roman" w:hAnsi="Times New Roman"/>
          <w:spacing w:val="1"/>
          <w:sz w:val="24"/>
          <w:szCs w:val="24"/>
        </w:rPr>
        <w:t xml:space="preserve"> </w:t>
      </w:r>
      <w:r w:rsidRPr="00A271AC">
        <w:rPr>
          <w:rFonts w:ascii="Times New Roman" w:hAnsi="Times New Roman"/>
          <w:sz w:val="24"/>
          <w:szCs w:val="24"/>
        </w:rPr>
        <w:t>M</w:t>
      </w:r>
      <w:r w:rsidRPr="00A271AC">
        <w:rPr>
          <w:rFonts w:ascii="Times New Roman" w:hAnsi="Times New Roman"/>
          <w:spacing w:val="1"/>
          <w:sz w:val="24"/>
          <w:szCs w:val="24"/>
        </w:rPr>
        <w:t xml:space="preserve"> </w:t>
      </w:r>
      <w:r w:rsidRPr="00A271AC">
        <w:rPr>
          <w:rFonts w:ascii="Times New Roman" w:hAnsi="Times New Roman"/>
          <w:sz w:val="24"/>
          <w:szCs w:val="24"/>
        </w:rPr>
        <w:t>2011,</w:t>
      </w:r>
      <w:r w:rsidRPr="00A271AC">
        <w:rPr>
          <w:rFonts w:ascii="Times New Roman" w:hAnsi="Times New Roman"/>
          <w:spacing w:val="1"/>
          <w:sz w:val="24"/>
          <w:szCs w:val="24"/>
        </w:rPr>
        <w:t xml:space="preserve"> </w:t>
      </w:r>
      <w:r w:rsidRPr="00A271AC">
        <w:rPr>
          <w:rFonts w:ascii="Times New Roman" w:hAnsi="Times New Roman"/>
          <w:sz w:val="24"/>
          <w:szCs w:val="24"/>
        </w:rPr>
        <w:t>‘Legal Aid, Accessible</w:t>
      </w:r>
      <w:r w:rsidRPr="00A271AC">
        <w:rPr>
          <w:rFonts w:ascii="Times New Roman" w:hAnsi="Times New Roman"/>
          <w:spacing w:val="1"/>
          <w:sz w:val="24"/>
          <w:szCs w:val="24"/>
        </w:rPr>
        <w:t xml:space="preserve"> </w:t>
      </w:r>
      <w:proofErr w:type="gramStart"/>
      <w:r w:rsidRPr="00A271AC">
        <w:rPr>
          <w:rFonts w:ascii="Times New Roman" w:hAnsi="Times New Roman"/>
          <w:sz w:val="24"/>
          <w:szCs w:val="24"/>
        </w:rPr>
        <w:t>Courts</w:t>
      </w:r>
      <w:proofErr w:type="gramEnd"/>
      <w:r w:rsidRPr="00A271AC">
        <w:rPr>
          <w:rFonts w:ascii="Times New Roman" w:hAnsi="Times New Roman"/>
          <w:spacing w:val="1"/>
          <w:sz w:val="24"/>
          <w:szCs w:val="24"/>
        </w:rPr>
        <w:t xml:space="preserve"> </w:t>
      </w:r>
      <w:r w:rsidRPr="00A271AC">
        <w:rPr>
          <w:rFonts w:ascii="Times New Roman" w:hAnsi="Times New Roman"/>
          <w:sz w:val="24"/>
          <w:szCs w:val="24"/>
        </w:rPr>
        <w:t>or</w:t>
      </w:r>
      <w:r w:rsidRPr="00A271AC">
        <w:rPr>
          <w:rFonts w:ascii="Times New Roman" w:hAnsi="Times New Roman"/>
          <w:spacing w:val="1"/>
          <w:sz w:val="24"/>
          <w:szCs w:val="24"/>
        </w:rPr>
        <w:t xml:space="preserve"> </w:t>
      </w:r>
      <w:r w:rsidRPr="00A271AC">
        <w:rPr>
          <w:rFonts w:ascii="Times New Roman" w:hAnsi="Times New Roman"/>
          <w:sz w:val="24"/>
          <w:szCs w:val="24"/>
        </w:rPr>
        <w:t>Legal</w:t>
      </w:r>
      <w:r w:rsidRPr="00A271AC">
        <w:rPr>
          <w:rFonts w:ascii="Times New Roman" w:hAnsi="Times New Roman"/>
          <w:spacing w:val="1"/>
          <w:sz w:val="24"/>
          <w:szCs w:val="24"/>
        </w:rPr>
        <w:t xml:space="preserve"> </w:t>
      </w:r>
      <w:r w:rsidRPr="00A271AC">
        <w:rPr>
          <w:rFonts w:ascii="Times New Roman" w:hAnsi="Times New Roman"/>
          <w:sz w:val="24"/>
          <w:szCs w:val="24"/>
        </w:rPr>
        <w:t>Information? Three Access</w:t>
      </w:r>
      <w:r w:rsidRPr="00A271AC">
        <w:rPr>
          <w:rFonts w:ascii="Times New Roman" w:hAnsi="Times New Roman"/>
          <w:spacing w:val="1"/>
          <w:sz w:val="24"/>
          <w:szCs w:val="24"/>
        </w:rPr>
        <w:t xml:space="preserve"> </w:t>
      </w:r>
      <w:r w:rsidRPr="00A271AC">
        <w:rPr>
          <w:rFonts w:ascii="Times New Roman" w:hAnsi="Times New Roman"/>
          <w:sz w:val="24"/>
          <w:szCs w:val="24"/>
        </w:rPr>
        <w:t>to</w:t>
      </w:r>
      <w:r w:rsidRPr="00A271AC">
        <w:rPr>
          <w:rFonts w:ascii="Times New Roman" w:hAnsi="Times New Roman"/>
          <w:spacing w:val="-57"/>
          <w:sz w:val="24"/>
          <w:szCs w:val="24"/>
        </w:rPr>
        <w:t xml:space="preserve"> </w:t>
      </w:r>
      <w:r w:rsidRPr="00A271AC">
        <w:rPr>
          <w:rFonts w:ascii="Times New Roman" w:hAnsi="Times New Roman"/>
          <w:sz w:val="24"/>
          <w:szCs w:val="24"/>
        </w:rPr>
        <w:t>Justice Strategies Compared</w:t>
      </w:r>
      <w:proofErr w:type="gramStart"/>
      <w:r w:rsidRPr="00A271AC">
        <w:rPr>
          <w:rFonts w:ascii="Times New Roman" w:hAnsi="Times New Roman"/>
          <w:sz w:val="24"/>
          <w:szCs w:val="24"/>
        </w:rPr>
        <w:t>’,</w:t>
      </w:r>
      <w:proofErr w:type="gramEnd"/>
      <w:r w:rsidRPr="00A271AC">
        <w:rPr>
          <w:rFonts w:ascii="Times New Roman" w:hAnsi="Times New Roman"/>
          <w:spacing w:val="1"/>
          <w:sz w:val="24"/>
          <w:szCs w:val="24"/>
        </w:rPr>
        <w:t xml:space="preserve"> </w:t>
      </w:r>
      <w:r w:rsidRPr="00A271AC">
        <w:rPr>
          <w:rFonts w:ascii="Times New Roman" w:hAnsi="Times New Roman"/>
          <w:i/>
          <w:sz w:val="24"/>
          <w:szCs w:val="24"/>
        </w:rPr>
        <w:t>Global</w:t>
      </w:r>
      <w:r w:rsidRPr="00A271AC">
        <w:rPr>
          <w:rFonts w:ascii="Times New Roman" w:hAnsi="Times New Roman"/>
          <w:i/>
          <w:spacing w:val="-1"/>
          <w:sz w:val="24"/>
          <w:szCs w:val="24"/>
        </w:rPr>
        <w:t xml:space="preserve"> </w:t>
      </w:r>
      <w:r w:rsidRPr="00A271AC">
        <w:rPr>
          <w:rFonts w:ascii="Times New Roman" w:hAnsi="Times New Roman"/>
          <w:i/>
          <w:sz w:val="24"/>
          <w:szCs w:val="24"/>
        </w:rPr>
        <w:t>Jurist</w:t>
      </w:r>
      <w:r w:rsidRPr="00A271AC">
        <w:rPr>
          <w:rFonts w:ascii="Times New Roman" w:hAnsi="Times New Roman"/>
          <w:sz w:val="24"/>
          <w:szCs w:val="24"/>
        </w:rPr>
        <w:t>,</w:t>
      </w:r>
      <w:r w:rsidRPr="00A271AC">
        <w:rPr>
          <w:rFonts w:ascii="Times New Roman" w:hAnsi="Times New Roman"/>
          <w:spacing w:val="-1"/>
          <w:sz w:val="24"/>
          <w:szCs w:val="24"/>
        </w:rPr>
        <w:t xml:space="preserve"> </w:t>
      </w:r>
      <w:r w:rsidRPr="00A271AC">
        <w:rPr>
          <w:rFonts w:ascii="Times New Roman" w:hAnsi="Times New Roman"/>
          <w:sz w:val="24"/>
          <w:szCs w:val="24"/>
        </w:rPr>
        <w:t>vol.</w:t>
      </w:r>
      <w:r w:rsidRPr="00A271AC">
        <w:rPr>
          <w:rFonts w:ascii="Times New Roman" w:hAnsi="Times New Roman"/>
          <w:spacing w:val="1"/>
          <w:sz w:val="24"/>
          <w:szCs w:val="24"/>
        </w:rPr>
        <w:t xml:space="preserve"> </w:t>
      </w:r>
      <w:r w:rsidRPr="00A271AC">
        <w:rPr>
          <w:rFonts w:ascii="Times New Roman" w:hAnsi="Times New Roman"/>
          <w:sz w:val="24"/>
          <w:szCs w:val="24"/>
        </w:rPr>
        <w:t>11, no.</w:t>
      </w:r>
      <w:r w:rsidRPr="00A271AC">
        <w:rPr>
          <w:rFonts w:ascii="Times New Roman" w:hAnsi="Times New Roman"/>
          <w:spacing w:val="-1"/>
          <w:sz w:val="24"/>
          <w:szCs w:val="24"/>
        </w:rPr>
        <w:t xml:space="preserve"> </w:t>
      </w:r>
      <w:r w:rsidRPr="00A271AC">
        <w:rPr>
          <w:rFonts w:ascii="Times New Roman" w:hAnsi="Times New Roman"/>
          <w:sz w:val="24"/>
          <w:szCs w:val="24"/>
        </w:rPr>
        <w:t>1.</w:t>
      </w:r>
    </w:p>
    <w:p w14:paraId="00F58548" w14:textId="77777777" w:rsidR="00A271AC" w:rsidRDefault="00A271AC" w:rsidP="00A271AC">
      <w:pPr>
        <w:spacing w:line="448" w:lineRule="auto"/>
        <w:ind w:right="406"/>
        <w:rPr>
          <w:spacing w:val="-57"/>
        </w:rPr>
      </w:pPr>
      <w:r w:rsidRPr="00A271AC">
        <w:t>Bernstein,</w:t>
      </w:r>
      <w:r w:rsidRPr="00A271AC">
        <w:rPr>
          <w:spacing w:val="-4"/>
        </w:rPr>
        <w:t xml:space="preserve"> </w:t>
      </w:r>
      <w:r w:rsidRPr="00A271AC">
        <w:t>S</w:t>
      </w:r>
      <w:r w:rsidRPr="00A271AC">
        <w:rPr>
          <w:spacing w:val="-4"/>
        </w:rPr>
        <w:t xml:space="preserve"> </w:t>
      </w:r>
      <w:r w:rsidRPr="00A271AC">
        <w:t>&amp;</w:t>
      </w:r>
      <w:r w:rsidRPr="00A271AC">
        <w:rPr>
          <w:spacing w:val="-9"/>
        </w:rPr>
        <w:t xml:space="preserve"> </w:t>
      </w:r>
      <w:r w:rsidRPr="00A271AC">
        <w:t>Taylor,</w:t>
      </w:r>
      <w:r w:rsidRPr="00A271AC">
        <w:rPr>
          <w:spacing w:val="-3"/>
        </w:rPr>
        <w:t xml:space="preserve"> </w:t>
      </w:r>
      <w:r w:rsidRPr="00A271AC">
        <w:t>SE</w:t>
      </w:r>
      <w:r w:rsidRPr="00A271AC">
        <w:rPr>
          <w:spacing w:val="-4"/>
        </w:rPr>
        <w:t xml:space="preserve"> </w:t>
      </w:r>
      <w:r w:rsidRPr="00A271AC">
        <w:t>2013,</w:t>
      </w:r>
      <w:r w:rsidRPr="00A271AC">
        <w:rPr>
          <w:spacing w:val="-3"/>
        </w:rPr>
        <w:t xml:space="preserve"> </w:t>
      </w:r>
      <w:r w:rsidRPr="00A271AC">
        <w:rPr>
          <w:i/>
        </w:rPr>
        <w:t>Close</w:t>
      </w:r>
      <w:r w:rsidRPr="00A271AC">
        <w:rPr>
          <w:i/>
          <w:spacing w:val="-5"/>
        </w:rPr>
        <w:t xml:space="preserve"> </w:t>
      </w:r>
      <w:r w:rsidRPr="00A271AC">
        <w:rPr>
          <w:i/>
        </w:rPr>
        <w:t>Relationships</w:t>
      </w:r>
      <w:r w:rsidRPr="00A271AC">
        <w:rPr>
          <w:i/>
          <w:spacing w:val="-4"/>
        </w:rPr>
        <w:t xml:space="preserve"> </w:t>
      </w:r>
      <w:r w:rsidRPr="00A271AC">
        <w:rPr>
          <w:i/>
        </w:rPr>
        <w:t>and</w:t>
      </w:r>
      <w:r w:rsidRPr="00A271AC">
        <w:rPr>
          <w:i/>
          <w:spacing w:val="-4"/>
        </w:rPr>
        <w:t xml:space="preserve"> </w:t>
      </w:r>
      <w:r w:rsidRPr="00A271AC">
        <w:rPr>
          <w:i/>
        </w:rPr>
        <w:t>Happiness</w:t>
      </w:r>
      <w:r w:rsidRPr="00A271AC">
        <w:t>,</w:t>
      </w:r>
      <w:r w:rsidRPr="00A271AC">
        <w:rPr>
          <w:spacing w:val="-3"/>
        </w:rPr>
        <w:t xml:space="preserve"> </w:t>
      </w:r>
      <w:r w:rsidRPr="00A271AC">
        <w:t>Oxford</w:t>
      </w:r>
      <w:r w:rsidRPr="00A271AC">
        <w:rPr>
          <w:spacing w:val="-4"/>
        </w:rPr>
        <w:t xml:space="preserve"> </w:t>
      </w:r>
      <w:r w:rsidRPr="00A271AC">
        <w:t>University</w:t>
      </w:r>
      <w:r w:rsidRPr="00A271AC">
        <w:rPr>
          <w:spacing w:val="-4"/>
        </w:rPr>
        <w:t xml:space="preserve"> </w:t>
      </w:r>
      <w:r w:rsidRPr="00A271AC">
        <w:t>Press.</w:t>
      </w:r>
      <w:r w:rsidRPr="00A271AC">
        <w:rPr>
          <w:spacing w:val="-57"/>
        </w:rPr>
        <w:t xml:space="preserve"> </w:t>
      </w:r>
    </w:p>
    <w:p w14:paraId="35736321" w14:textId="5F635660" w:rsidR="00A271AC" w:rsidRPr="00A271AC" w:rsidRDefault="00A271AC" w:rsidP="00A271AC">
      <w:pPr>
        <w:spacing w:line="448" w:lineRule="auto"/>
        <w:ind w:right="406"/>
        <w:rPr>
          <w:spacing w:val="-57"/>
        </w:rPr>
      </w:pPr>
      <w:r w:rsidRPr="00A271AC">
        <w:t>Damen, D</w:t>
      </w:r>
      <w:r w:rsidRPr="00A271AC">
        <w:rPr>
          <w:spacing w:val="-3"/>
        </w:rPr>
        <w:t xml:space="preserve"> </w:t>
      </w:r>
      <w:r w:rsidRPr="00A271AC">
        <w:t>&amp;</w:t>
      </w:r>
      <w:r w:rsidRPr="00A271AC">
        <w:rPr>
          <w:spacing w:val="-4"/>
        </w:rPr>
        <w:t xml:space="preserve"> </w:t>
      </w:r>
      <w:r w:rsidRPr="00A271AC">
        <w:t>Wray,</w:t>
      </w:r>
      <w:r w:rsidRPr="00A271AC">
        <w:rPr>
          <w:spacing w:val="-1"/>
        </w:rPr>
        <w:t xml:space="preserve"> </w:t>
      </w:r>
      <w:r w:rsidRPr="00A271AC">
        <w:t>M</w:t>
      </w:r>
      <w:r w:rsidRPr="00A271AC">
        <w:rPr>
          <w:spacing w:val="-1"/>
        </w:rPr>
        <w:t xml:space="preserve"> </w:t>
      </w:r>
      <w:r w:rsidRPr="00A271AC">
        <w:t xml:space="preserve">2020, </w:t>
      </w:r>
      <w:r w:rsidRPr="00A271AC">
        <w:rPr>
          <w:i/>
        </w:rPr>
        <w:t>Supervision Levels</w:t>
      </w:r>
      <w:r w:rsidRPr="00A271AC">
        <w:rPr>
          <w:i/>
          <w:spacing w:val="-1"/>
        </w:rPr>
        <w:t xml:space="preserve"> </w:t>
      </w:r>
      <w:r w:rsidRPr="00A271AC">
        <w:rPr>
          <w:i/>
        </w:rPr>
        <w:t>Scale</w:t>
      </w:r>
      <w:r w:rsidRPr="00A271AC">
        <w:rPr>
          <w:i/>
          <w:spacing w:val="-1"/>
        </w:rPr>
        <w:t xml:space="preserve"> </w:t>
      </w:r>
      <w:r w:rsidRPr="00A271AC">
        <w:rPr>
          <w:i/>
        </w:rPr>
        <w:t>(SLS)</w:t>
      </w:r>
      <w:r w:rsidRPr="00A271AC">
        <w:t>.</w:t>
      </w:r>
    </w:p>
    <w:p w14:paraId="7202929C" w14:textId="03373A96" w:rsidR="00A271AC" w:rsidRPr="00A271AC" w:rsidRDefault="00A271AC" w:rsidP="00A271AC">
      <w:pPr>
        <w:pStyle w:val="BodyText"/>
        <w:rPr>
          <w:rFonts w:ascii="Times New Roman" w:hAnsi="Times New Roman"/>
          <w:sz w:val="24"/>
          <w:szCs w:val="24"/>
        </w:rPr>
      </w:pPr>
      <w:proofErr w:type="spellStart"/>
      <w:r w:rsidRPr="00A271AC">
        <w:rPr>
          <w:rFonts w:ascii="Times New Roman" w:hAnsi="Times New Roman"/>
          <w:sz w:val="24"/>
          <w:szCs w:val="24"/>
        </w:rPr>
        <w:t>Gaibrois</w:t>
      </w:r>
      <w:proofErr w:type="spellEnd"/>
      <w:r w:rsidRPr="00A271AC">
        <w:rPr>
          <w:rFonts w:ascii="Times New Roman" w:hAnsi="Times New Roman"/>
          <w:sz w:val="24"/>
          <w:szCs w:val="24"/>
        </w:rPr>
        <w:t>,</w:t>
      </w:r>
      <w:r w:rsidRPr="00A271AC">
        <w:rPr>
          <w:rFonts w:ascii="Times New Roman" w:hAnsi="Times New Roman"/>
          <w:spacing w:val="1"/>
          <w:sz w:val="24"/>
          <w:szCs w:val="24"/>
        </w:rPr>
        <w:t xml:space="preserve"> </w:t>
      </w:r>
      <w:r w:rsidRPr="00A271AC">
        <w:rPr>
          <w:rFonts w:ascii="Times New Roman" w:hAnsi="Times New Roman"/>
          <w:sz w:val="24"/>
          <w:szCs w:val="24"/>
        </w:rPr>
        <w:t>C</w:t>
      </w:r>
      <w:r w:rsidRPr="00A271AC">
        <w:rPr>
          <w:rFonts w:ascii="Times New Roman" w:hAnsi="Times New Roman"/>
          <w:spacing w:val="1"/>
          <w:sz w:val="24"/>
          <w:szCs w:val="24"/>
        </w:rPr>
        <w:t xml:space="preserve"> </w:t>
      </w:r>
      <w:r w:rsidRPr="00A271AC">
        <w:rPr>
          <w:rFonts w:ascii="Times New Roman" w:hAnsi="Times New Roman"/>
          <w:sz w:val="24"/>
          <w:szCs w:val="24"/>
        </w:rPr>
        <w:t>2018, ‘“It crosses</w:t>
      </w:r>
      <w:r w:rsidRPr="00A271AC">
        <w:rPr>
          <w:rFonts w:ascii="Times New Roman" w:hAnsi="Times New Roman"/>
          <w:spacing w:val="1"/>
          <w:sz w:val="24"/>
          <w:szCs w:val="24"/>
        </w:rPr>
        <w:t xml:space="preserve"> </w:t>
      </w:r>
      <w:r w:rsidRPr="00A271AC">
        <w:rPr>
          <w:rFonts w:ascii="Times New Roman" w:hAnsi="Times New Roman"/>
          <w:sz w:val="24"/>
          <w:szCs w:val="24"/>
        </w:rPr>
        <w:t>all the</w:t>
      </w:r>
      <w:r w:rsidRPr="00A271AC">
        <w:rPr>
          <w:rFonts w:ascii="Times New Roman" w:hAnsi="Times New Roman"/>
          <w:spacing w:val="2"/>
          <w:sz w:val="24"/>
          <w:szCs w:val="24"/>
        </w:rPr>
        <w:t xml:space="preserve"> </w:t>
      </w:r>
      <w:r w:rsidRPr="00A271AC">
        <w:rPr>
          <w:rFonts w:ascii="Times New Roman" w:hAnsi="Times New Roman"/>
          <w:sz w:val="24"/>
          <w:szCs w:val="24"/>
        </w:rPr>
        <w:t>boundaries”: hybrid</w:t>
      </w:r>
      <w:r w:rsidRPr="00A271AC">
        <w:rPr>
          <w:rFonts w:ascii="Times New Roman" w:hAnsi="Times New Roman"/>
          <w:spacing w:val="2"/>
          <w:sz w:val="24"/>
          <w:szCs w:val="24"/>
        </w:rPr>
        <w:t xml:space="preserve"> </w:t>
      </w:r>
      <w:r w:rsidRPr="00A271AC">
        <w:rPr>
          <w:rFonts w:ascii="Times New Roman" w:hAnsi="Times New Roman"/>
          <w:sz w:val="24"/>
          <w:szCs w:val="24"/>
        </w:rPr>
        <w:t>language use</w:t>
      </w:r>
      <w:r w:rsidRPr="00A271AC">
        <w:rPr>
          <w:rFonts w:ascii="Times New Roman" w:hAnsi="Times New Roman"/>
          <w:spacing w:val="1"/>
          <w:sz w:val="24"/>
          <w:szCs w:val="24"/>
        </w:rPr>
        <w:t xml:space="preserve"> </w:t>
      </w:r>
      <w:r w:rsidRPr="00A271AC">
        <w:rPr>
          <w:rFonts w:ascii="Times New Roman" w:hAnsi="Times New Roman"/>
          <w:sz w:val="24"/>
          <w:szCs w:val="24"/>
        </w:rPr>
        <w:t>as empowering</w:t>
      </w:r>
      <w:r w:rsidRPr="00A271AC">
        <w:rPr>
          <w:rFonts w:ascii="Times New Roman" w:hAnsi="Times New Roman"/>
          <w:spacing w:val="1"/>
          <w:sz w:val="24"/>
          <w:szCs w:val="24"/>
        </w:rPr>
        <w:t xml:space="preserve"> </w:t>
      </w:r>
      <w:r w:rsidRPr="00A271AC">
        <w:rPr>
          <w:rFonts w:ascii="Times New Roman" w:hAnsi="Times New Roman"/>
          <w:sz w:val="24"/>
          <w:szCs w:val="24"/>
        </w:rPr>
        <w:t>resource’,</w:t>
      </w:r>
      <w:r>
        <w:rPr>
          <w:rFonts w:ascii="Times New Roman" w:hAnsi="Times New Roman"/>
          <w:sz w:val="24"/>
          <w:szCs w:val="24"/>
        </w:rPr>
        <w:t xml:space="preserve"> </w:t>
      </w:r>
      <w:r w:rsidRPr="00A271AC">
        <w:rPr>
          <w:rFonts w:ascii="Times New Roman" w:hAnsi="Times New Roman"/>
          <w:i/>
          <w:sz w:val="24"/>
          <w:szCs w:val="24"/>
        </w:rPr>
        <w:t>European</w:t>
      </w:r>
      <w:r w:rsidRPr="00A271AC">
        <w:rPr>
          <w:rFonts w:ascii="Times New Roman" w:hAnsi="Times New Roman"/>
          <w:i/>
          <w:spacing w:val="-2"/>
          <w:sz w:val="24"/>
          <w:szCs w:val="24"/>
        </w:rPr>
        <w:t xml:space="preserve"> </w:t>
      </w:r>
      <w:r w:rsidRPr="00A271AC">
        <w:rPr>
          <w:rFonts w:ascii="Times New Roman" w:hAnsi="Times New Roman"/>
          <w:i/>
          <w:sz w:val="24"/>
          <w:szCs w:val="24"/>
        </w:rPr>
        <w:t>J.</w:t>
      </w:r>
      <w:r w:rsidRPr="00A271AC">
        <w:rPr>
          <w:rFonts w:ascii="Times New Roman" w:hAnsi="Times New Roman"/>
          <w:i/>
          <w:spacing w:val="-2"/>
          <w:sz w:val="24"/>
          <w:szCs w:val="24"/>
        </w:rPr>
        <w:t xml:space="preserve"> </w:t>
      </w:r>
      <w:r w:rsidRPr="00A271AC">
        <w:rPr>
          <w:rFonts w:ascii="Times New Roman" w:hAnsi="Times New Roman"/>
          <w:i/>
          <w:sz w:val="24"/>
          <w:szCs w:val="24"/>
        </w:rPr>
        <w:t>of</w:t>
      </w:r>
      <w:r w:rsidRPr="00A271AC">
        <w:rPr>
          <w:rFonts w:ascii="Times New Roman" w:hAnsi="Times New Roman"/>
          <w:i/>
          <w:spacing w:val="-1"/>
          <w:sz w:val="24"/>
          <w:szCs w:val="24"/>
        </w:rPr>
        <w:t xml:space="preserve"> </w:t>
      </w:r>
      <w:r w:rsidRPr="00A271AC">
        <w:rPr>
          <w:rFonts w:ascii="Times New Roman" w:hAnsi="Times New Roman"/>
          <w:i/>
          <w:sz w:val="24"/>
          <w:szCs w:val="24"/>
        </w:rPr>
        <w:t>International</w:t>
      </w:r>
      <w:r w:rsidRPr="00A271AC">
        <w:rPr>
          <w:rFonts w:ascii="Times New Roman" w:hAnsi="Times New Roman"/>
          <w:i/>
          <w:spacing w:val="-1"/>
          <w:sz w:val="24"/>
          <w:szCs w:val="24"/>
        </w:rPr>
        <w:t xml:space="preserve"> </w:t>
      </w:r>
      <w:r w:rsidRPr="00A271AC">
        <w:rPr>
          <w:rFonts w:ascii="Times New Roman" w:hAnsi="Times New Roman"/>
          <w:i/>
          <w:sz w:val="24"/>
          <w:szCs w:val="24"/>
        </w:rPr>
        <w:t>Management</w:t>
      </w:r>
      <w:r w:rsidRPr="00A271AC">
        <w:rPr>
          <w:rFonts w:ascii="Times New Roman" w:hAnsi="Times New Roman"/>
          <w:sz w:val="24"/>
          <w:szCs w:val="24"/>
        </w:rPr>
        <w:t>,</w:t>
      </w:r>
      <w:r w:rsidRPr="00A271AC">
        <w:rPr>
          <w:rFonts w:ascii="Times New Roman" w:hAnsi="Times New Roman"/>
          <w:spacing w:val="-2"/>
          <w:sz w:val="24"/>
          <w:szCs w:val="24"/>
        </w:rPr>
        <w:t xml:space="preserve"> </w:t>
      </w:r>
      <w:r w:rsidRPr="00A271AC">
        <w:rPr>
          <w:rFonts w:ascii="Times New Roman" w:hAnsi="Times New Roman"/>
          <w:sz w:val="24"/>
          <w:szCs w:val="24"/>
        </w:rPr>
        <w:t>vol.</w:t>
      </w:r>
      <w:r w:rsidRPr="00A271AC">
        <w:rPr>
          <w:rFonts w:ascii="Times New Roman" w:hAnsi="Times New Roman"/>
          <w:spacing w:val="-1"/>
          <w:sz w:val="24"/>
          <w:szCs w:val="24"/>
        </w:rPr>
        <w:t xml:space="preserve"> </w:t>
      </w:r>
      <w:r w:rsidRPr="00A271AC">
        <w:rPr>
          <w:rFonts w:ascii="Times New Roman" w:hAnsi="Times New Roman"/>
          <w:sz w:val="24"/>
          <w:szCs w:val="24"/>
        </w:rPr>
        <w:t>12,</w:t>
      </w:r>
      <w:r w:rsidRPr="00A271AC">
        <w:rPr>
          <w:rFonts w:ascii="Times New Roman" w:hAnsi="Times New Roman"/>
          <w:spacing w:val="-1"/>
          <w:sz w:val="24"/>
          <w:szCs w:val="24"/>
        </w:rPr>
        <w:t xml:space="preserve"> </w:t>
      </w:r>
      <w:r w:rsidRPr="00A271AC">
        <w:rPr>
          <w:rFonts w:ascii="Times New Roman" w:hAnsi="Times New Roman"/>
          <w:sz w:val="24"/>
          <w:szCs w:val="24"/>
        </w:rPr>
        <w:t>no.</w:t>
      </w:r>
      <w:r w:rsidRPr="00A271AC">
        <w:rPr>
          <w:rFonts w:ascii="Times New Roman" w:hAnsi="Times New Roman"/>
          <w:spacing w:val="-2"/>
          <w:sz w:val="24"/>
          <w:szCs w:val="24"/>
        </w:rPr>
        <w:t xml:space="preserve"> </w:t>
      </w:r>
      <w:r w:rsidRPr="00A271AC">
        <w:rPr>
          <w:rFonts w:ascii="Times New Roman" w:hAnsi="Times New Roman"/>
          <w:sz w:val="24"/>
          <w:szCs w:val="24"/>
        </w:rPr>
        <w:t>1/2,</w:t>
      </w:r>
      <w:r w:rsidRPr="00A271AC">
        <w:rPr>
          <w:rFonts w:ascii="Times New Roman" w:hAnsi="Times New Roman"/>
          <w:spacing w:val="-2"/>
          <w:sz w:val="24"/>
          <w:szCs w:val="24"/>
        </w:rPr>
        <w:t xml:space="preserve"> </w:t>
      </w:r>
      <w:r w:rsidRPr="00A271AC">
        <w:rPr>
          <w:rFonts w:ascii="Times New Roman" w:hAnsi="Times New Roman"/>
          <w:sz w:val="24"/>
          <w:szCs w:val="24"/>
        </w:rPr>
        <w:t>p.</w:t>
      </w:r>
      <w:r w:rsidRPr="00A271AC">
        <w:rPr>
          <w:rFonts w:ascii="Times New Roman" w:hAnsi="Times New Roman"/>
          <w:spacing w:val="-2"/>
          <w:sz w:val="24"/>
          <w:szCs w:val="24"/>
        </w:rPr>
        <w:t xml:space="preserve"> </w:t>
      </w:r>
      <w:r w:rsidRPr="00A271AC">
        <w:rPr>
          <w:rFonts w:ascii="Times New Roman" w:hAnsi="Times New Roman"/>
          <w:sz w:val="24"/>
          <w:szCs w:val="24"/>
        </w:rPr>
        <w:t>82.</w:t>
      </w:r>
    </w:p>
    <w:p w14:paraId="7B7D5FD7" w14:textId="77777777" w:rsidR="00A271AC" w:rsidRPr="00A271AC" w:rsidRDefault="00A271AC" w:rsidP="00A271AC">
      <w:pPr>
        <w:pStyle w:val="BodyText"/>
        <w:ind w:right="123"/>
        <w:jc w:val="both"/>
        <w:rPr>
          <w:rFonts w:ascii="Times New Roman" w:hAnsi="Times New Roman"/>
          <w:sz w:val="24"/>
          <w:szCs w:val="24"/>
        </w:rPr>
      </w:pPr>
      <w:r w:rsidRPr="00A271AC">
        <w:rPr>
          <w:rFonts w:ascii="Times New Roman" w:hAnsi="Times New Roman"/>
          <w:sz w:val="24"/>
          <w:szCs w:val="24"/>
        </w:rPr>
        <w:t>Joe,</w:t>
      </w:r>
      <w:r w:rsidRPr="00A271AC">
        <w:rPr>
          <w:rFonts w:ascii="Times New Roman" w:hAnsi="Times New Roman"/>
          <w:spacing w:val="40"/>
          <w:sz w:val="24"/>
          <w:szCs w:val="24"/>
        </w:rPr>
        <w:t xml:space="preserve"> </w:t>
      </w:r>
      <w:r w:rsidRPr="00A271AC">
        <w:rPr>
          <w:rFonts w:ascii="Times New Roman" w:hAnsi="Times New Roman"/>
          <w:sz w:val="24"/>
          <w:szCs w:val="24"/>
        </w:rPr>
        <w:t>J,</w:t>
      </w:r>
      <w:r w:rsidRPr="00A271AC">
        <w:rPr>
          <w:rFonts w:ascii="Times New Roman" w:hAnsi="Times New Roman"/>
          <w:spacing w:val="41"/>
          <w:sz w:val="24"/>
          <w:szCs w:val="24"/>
        </w:rPr>
        <w:t xml:space="preserve"> </w:t>
      </w:r>
      <w:r w:rsidRPr="00A271AC">
        <w:rPr>
          <w:rFonts w:ascii="Times New Roman" w:hAnsi="Times New Roman"/>
          <w:sz w:val="24"/>
          <w:szCs w:val="24"/>
        </w:rPr>
        <w:t>Chaudhuri,</w:t>
      </w:r>
      <w:r w:rsidRPr="00A271AC">
        <w:rPr>
          <w:rFonts w:ascii="Times New Roman" w:hAnsi="Times New Roman"/>
          <w:spacing w:val="40"/>
          <w:sz w:val="24"/>
          <w:szCs w:val="24"/>
        </w:rPr>
        <w:t xml:space="preserve"> </w:t>
      </w:r>
      <w:r w:rsidRPr="00A271AC">
        <w:rPr>
          <w:rFonts w:ascii="Times New Roman" w:hAnsi="Times New Roman"/>
          <w:sz w:val="24"/>
          <w:szCs w:val="24"/>
        </w:rPr>
        <w:t>S,</w:t>
      </w:r>
      <w:r w:rsidRPr="00A271AC">
        <w:rPr>
          <w:rFonts w:ascii="Times New Roman" w:hAnsi="Times New Roman"/>
          <w:spacing w:val="39"/>
          <w:sz w:val="24"/>
          <w:szCs w:val="24"/>
        </w:rPr>
        <w:t xml:space="preserve"> </w:t>
      </w:r>
      <w:r w:rsidRPr="00A271AC">
        <w:rPr>
          <w:rFonts w:ascii="Times New Roman" w:hAnsi="Times New Roman"/>
          <w:sz w:val="24"/>
          <w:szCs w:val="24"/>
        </w:rPr>
        <w:t>Le,</w:t>
      </w:r>
      <w:r w:rsidRPr="00A271AC">
        <w:rPr>
          <w:rFonts w:ascii="Times New Roman" w:hAnsi="Times New Roman"/>
          <w:spacing w:val="36"/>
          <w:sz w:val="24"/>
          <w:szCs w:val="24"/>
        </w:rPr>
        <w:t xml:space="preserve"> </w:t>
      </w:r>
      <w:r w:rsidRPr="00A271AC">
        <w:rPr>
          <w:rFonts w:ascii="Times New Roman" w:hAnsi="Times New Roman"/>
          <w:sz w:val="24"/>
          <w:szCs w:val="24"/>
        </w:rPr>
        <w:t>T,</w:t>
      </w:r>
      <w:r w:rsidRPr="00A271AC">
        <w:rPr>
          <w:rFonts w:ascii="Times New Roman" w:hAnsi="Times New Roman"/>
          <w:spacing w:val="37"/>
          <w:sz w:val="24"/>
          <w:szCs w:val="24"/>
        </w:rPr>
        <w:t xml:space="preserve"> </w:t>
      </w:r>
      <w:r w:rsidRPr="00A271AC">
        <w:rPr>
          <w:rFonts w:ascii="Times New Roman" w:hAnsi="Times New Roman"/>
          <w:sz w:val="24"/>
          <w:szCs w:val="24"/>
        </w:rPr>
        <w:t>Thompson,</w:t>
      </w:r>
      <w:r w:rsidRPr="00A271AC">
        <w:rPr>
          <w:rFonts w:ascii="Times New Roman" w:hAnsi="Times New Roman"/>
          <w:spacing w:val="40"/>
          <w:sz w:val="24"/>
          <w:szCs w:val="24"/>
        </w:rPr>
        <w:t xml:space="preserve"> </w:t>
      </w:r>
      <w:r w:rsidRPr="00A271AC">
        <w:rPr>
          <w:rFonts w:ascii="Times New Roman" w:hAnsi="Times New Roman"/>
          <w:sz w:val="24"/>
          <w:szCs w:val="24"/>
        </w:rPr>
        <w:t>H</w:t>
      </w:r>
      <w:r w:rsidRPr="00A271AC">
        <w:rPr>
          <w:rFonts w:ascii="Times New Roman" w:hAnsi="Times New Roman"/>
          <w:spacing w:val="40"/>
          <w:sz w:val="24"/>
          <w:szCs w:val="24"/>
        </w:rPr>
        <w:t xml:space="preserve"> </w:t>
      </w:r>
      <w:r w:rsidRPr="00A271AC">
        <w:rPr>
          <w:rFonts w:ascii="Times New Roman" w:hAnsi="Times New Roman"/>
          <w:sz w:val="24"/>
          <w:szCs w:val="24"/>
        </w:rPr>
        <w:t>&amp;</w:t>
      </w:r>
      <w:r w:rsidRPr="00A271AC">
        <w:rPr>
          <w:rFonts w:ascii="Times New Roman" w:hAnsi="Times New Roman"/>
          <w:spacing w:val="40"/>
          <w:sz w:val="24"/>
          <w:szCs w:val="24"/>
        </w:rPr>
        <w:t xml:space="preserve"> </w:t>
      </w:r>
      <w:proofErr w:type="spellStart"/>
      <w:r w:rsidRPr="00A271AC">
        <w:rPr>
          <w:rFonts w:ascii="Times New Roman" w:hAnsi="Times New Roman"/>
          <w:sz w:val="24"/>
          <w:szCs w:val="24"/>
        </w:rPr>
        <w:t>Demiris</w:t>
      </w:r>
      <w:proofErr w:type="spellEnd"/>
      <w:r w:rsidRPr="00A271AC">
        <w:rPr>
          <w:rFonts w:ascii="Times New Roman" w:hAnsi="Times New Roman"/>
          <w:sz w:val="24"/>
          <w:szCs w:val="24"/>
        </w:rPr>
        <w:t>,</w:t>
      </w:r>
      <w:r w:rsidRPr="00A271AC">
        <w:rPr>
          <w:rFonts w:ascii="Times New Roman" w:hAnsi="Times New Roman"/>
          <w:spacing w:val="41"/>
          <w:sz w:val="24"/>
          <w:szCs w:val="24"/>
        </w:rPr>
        <w:t xml:space="preserve"> </w:t>
      </w:r>
      <w:r w:rsidRPr="00A271AC">
        <w:rPr>
          <w:rFonts w:ascii="Times New Roman" w:hAnsi="Times New Roman"/>
          <w:sz w:val="24"/>
          <w:szCs w:val="24"/>
        </w:rPr>
        <w:t>G</w:t>
      </w:r>
      <w:r w:rsidRPr="00A271AC">
        <w:rPr>
          <w:rFonts w:ascii="Times New Roman" w:hAnsi="Times New Roman"/>
          <w:spacing w:val="39"/>
          <w:sz w:val="24"/>
          <w:szCs w:val="24"/>
        </w:rPr>
        <w:t xml:space="preserve"> </w:t>
      </w:r>
      <w:r w:rsidRPr="00A271AC">
        <w:rPr>
          <w:rFonts w:ascii="Times New Roman" w:hAnsi="Times New Roman"/>
          <w:sz w:val="24"/>
          <w:szCs w:val="24"/>
        </w:rPr>
        <w:t>2015,</w:t>
      </w:r>
      <w:r w:rsidRPr="00A271AC">
        <w:rPr>
          <w:rFonts w:ascii="Times New Roman" w:hAnsi="Times New Roman"/>
          <w:spacing w:val="39"/>
          <w:sz w:val="24"/>
          <w:szCs w:val="24"/>
        </w:rPr>
        <w:t xml:space="preserve"> </w:t>
      </w:r>
      <w:r w:rsidRPr="00A271AC">
        <w:rPr>
          <w:rFonts w:ascii="Times New Roman" w:hAnsi="Times New Roman"/>
          <w:sz w:val="24"/>
          <w:szCs w:val="24"/>
        </w:rPr>
        <w:t>‘The</w:t>
      </w:r>
      <w:r w:rsidRPr="00A271AC">
        <w:rPr>
          <w:rFonts w:ascii="Times New Roman" w:hAnsi="Times New Roman"/>
          <w:spacing w:val="41"/>
          <w:sz w:val="24"/>
          <w:szCs w:val="24"/>
        </w:rPr>
        <w:t xml:space="preserve"> </w:t>
      </w:r>
      <w:r w:rsidRPr="00A271AC">
        <w:rPr>
          <w:rFonts w:ascii="Times New Roman" w:hAnsi="Times New Roman"/>
          <w:sz w:val="24"/>
          <w:szCs w:val="24"/>
        </w:rPr>
        <w:t>use</w:t>
      </w:r>
      <w:r w:rsidRPr="00A271AC">
        <w:rPr>
          <w:rFonts w:ascii="Times New Roman" w:hAnsi="Times New Roman"/>
          <w:spacing w:val="40"/>
          <w:sz w:val="24"/>
          <w:szCs w:val="24"/>
        </w:rPr>
        <w:t xml:space="preserve"> </w:t>
      </w:r>
      <w:r w:rsidRPr="00A271AC">
        <w:rPr>
          <w:rFonts w:ascii="Times New Roman" w:hAnsi="Times New Roman"/>
          <w:sz w:val="24"/>
          <w:szCs w:val="24"/>
        </w:rPr>
        <w:t>of</w:t>
      </w:r>
      <w:r w:rsidRPr="00A271AC">
        <w:rPr>
          <w:rFonts w:ascii="Times New Roman" w:hAnsi="Times New Roman"/>
          <w:spacing w:val="39"/>
          <w:sz w:val="24"/>
          <w:szCs w:val="24"/>
        </w:rPr>
        <w:t xml:space="preserve"> </w:t>
      </w:r>
      <w:r w:rsidRPr="00A271AC">
        <w:rPr>
          <w:rFonts w:ascii="Times New Roman" w:hAnsi="Times New Roman"/>
          <w:sz w:val="24"/>
          <w:szCs w:val="24"/>
        </w:rPr>
        <w:t>think-aloud</w:t>
      </w:r>
      <w:r w:rsidRPr="00A271AC">
        <w:rPr>
          <w:rFonts w:ascii="Times New Roman" w:hAnsi="Times New Roman"/>
          <w:spacing w:val="40"/>
          <w:sz w:val="24"/>
          <w:szCs w:val="24"/>
        </w:rPr>
        <w:t xml:space="preserve"> </w:t>
      </w:r>
      <w:r w:rsidRPr="00A271AC">
        <w:rPr>
          <w:rFonts w:ascii="Times New Roman" w:hAnsi="Times New Roman"/>
          <w:sz w:val="24"/>
          <w:szCs w:val="24"/>
        </w:rPr>
        <w:t>and</w:t>
      </w:r>
      <w:r w:rsidRPr="00A271AC">
        <w:rPr>
          <w:rFonts w:ascii="Times New Roman" w:hAnsi="Times New Roman"/>
          <w:spacing w:val="-57"/>
          <w:sz w:val="24"/>
          <w:szCs w:val="24"/>
        </w:rPr>
        <w:t xml:space="preserve"> </w:t>
      </w:r>
      <w:r w:rsidRPr="00A271AC">
        <w:rPr>
          <w:rFonts w:ascii="Times New Roman" w:hAnsi="Times New Roman"/>
          <w:sz w:val="24"/>
          <w:szCs w:val="24"/>
        </w:rPr>
        <w:t>instant</w:t>
      </w:r>
      <w:r w:rsidRPr="00A271AC">
        <w:rPr>
          <w:rFonts w:ascii="Times New Roman" w:hAnsi="Times New Roman"/>
          <w:spacing w:val="1"/>
          <w:sz w:val="24"/>
          <w:szCs w:val="24"/>
        </w:rPr>
        <w:t xml:space="preserve"> </w:t>
      </w:r>
      <w:r w:rsidRPr="00A271AC">
        <w:rPr>
          <w:rFonts w:ascii="Times New Roman" w:hAnsi="Times New Roman"/>
          <w:sz w:val="24"/>
          <w:szCs w:val="24"/>
        </w:rPr>
        <w:t>data</w:t>
      </w:r>
      <w:r w:rsidRPr="00A271AC">
        <w:rPr>
          <w:rFonts w:ascii="Times New Roman" w:hAnsi="Times New Roman"/>
          <w:spacing w:val="1"/>
          <w:sz w:val="24"/>
          <w:szCs w:val="24"/>
        </w:rPr>
        <w:t xml:space="preserve"> </w:t>
      </w:r>
      <w:r w:rsidRPr="00A271AC">
        <w:rPr>
          <w:rFonts w:ascii="Times New Roman" w:hAnsi="Times New Roman"/>
          <w:sz w:val="24"/>
          <w:szCs w:val="24"/>
        </w:rPr>
        <w:t>analysis</w:t>
      </w:r>
      <w:r w:rsidRPr="00A271AC">
        <w:rPr>
          <w:rFonts w:ascii="Times New Roman" w:hAnsi="Times New Roman"/>
          <w:spacing w:val="1"/>
          <w:sz w:val="24"/>
          <w:szCs w:val="24"/>
        </w:rPr>
        <w:t xml:space="preserve"> </w:t>
      </w:r>
      <w:r w:rsidRPr="00A271AC">
        <w:rPr>
          <w:rFonts w:ascii="Times New Roman" w:hAnsi="Times New Roman"/>
          <w:sz w:val="24"/>
          <w:szCs w:val="24"/>
        </w:rPr>
        <w:t>in</w:t>
      </w:r>
      <w:r w:rsidRPr="00A271AC">
        <w:rPr>
          <w:rFonts w:ascii="Times New Roman" w:hAnsi="Times New Roman"/>
          <w:spacing w:val="1"/>
          <w:sz w:val="24"/>
          <w:szCs w:val="24"/>
        </w:rPr>
        <w:t xml:space="preserve"> </w:t>
      </w:r>
      <w:r w:rsidRPr="00A271AC">
        <w:rPr>
          <w:rFonts w:ascii="Times New Roman" w:hAnsi="Times New Roman"/>
          <w:sz w:val="24"/>
          <w:szCs w:val="24"/>
        </w:rPr>
        <w:t>evaluation</w:t>
      </w:r>
      <w:r w:rsidRPr="00A271AC">
        <w:rPr>
          <w:rFonts w:ascii="Times New Roman" w:hAnsi="Times New Roman"/>
          <w:spacing w:val="1"/>
          <w:sz w:val="24"/>
          <w:szCs w:val="24"/>
        </w:rPr>
        <w:t xml:space="preserve"> </w:t>
      </w:r>
      <w:r w:rsidRPr="00A271AC">
        <w:rPr>
          <w:rFonts w:ascii="Times New Roman" w:hAnsi="Times New Roman"/>
          <w:sz w:val="24"/>
          <w:szCs w:val="24"/>
        </w:rPr>
        <w:t>research:</w:t>
      </w:r>
      <w:r w:rsidRPr="00A271AC">
        <w:rPr>
          <w:rFonts w:ascii="Times New Roman" w:hAnsi="Times New Roman"/>
          <w:spacing w:val="1"/>
          <w:sz w:val="24"/>
          <w:szCs w:val="24"/>
        </w:rPr>
        <w:t xml:space="preserve"> </w:t>
      </w:r>
      <w:r w:rsidRPr="00A271AC">
        <w:rPr>
          <w:rFonts w:ascii="Times New Roman" w:hAnsi="Times New Roman"/>
          <w:sz w:val="24"/>
          <w:szCs w:val="24"/>
        </w:rPr>
        <w:t>Exemplar</w:t>
      </w:r>
      <w:r w:rsidRPr="00A271AC">
        <w:rPr>
          <w:rFonts w:ascii="Times New Roman" w:hAnsi="Times New Roman"/>
          <w:spacing w:val="1"/>
          <w:sz w:val="24"/>
          <w:szCs w:val="24"/>
        </w:rPr>
        <w:t xml:space="preserve"> </w:t>
      </w:r>
      <w:r w:rsidRPr="00A271AC">
        <w:rPr>
          <w:rFonts w:ascii="Times New Roman" w:hAnsi="Times New Roman"/>
          <w:sz w:val="24"/>
          <w:szCs w:val="24"/>
        </w:rPr>
        <w:t>and</w:t>
      </w:r>
      <w:r w:rsidRPr="00A271AC">
        <w:rPr>
          <w:rFonts w:ascii="Times New Roman" w:hAnsi="Times New Roman"/>
          <w:spacing w:val="1"/>
          <w:sz w:val="24"/>
          <w:szCs w:val="24"/>
        </w:rPr>
        <w:t xml:space="preserve"> </w:t>
      </w:r>
      <w:r w:rsidRPr="00A271AC">
        <w:rPr>
          <w:rFonts w:ascii="Times New Roman" w:hAnsi="Times New Roman"/>
          <w:sz w:val="24"/>
          <w:szCs w:val="24"/>
        </w:rPr>
        <w:t>lessons</w:t>
      </w:r>
      <w:r w:rsidRPr="00A271AC">
        <w:rPr>
          <w:rFonts w:ascii="Times New Roman" w:hAnsi="Times New Roman"/>
          <w:spacing w:val="1"/>
          <w:sz w:val="24"/>
          <w:szCs w:val="24"/>
        </w:rPr>
        <w:t xml:space="preserve"> </w:t>
      </w:r>
      <w:r w:rsidRPr="00A271AC">
        <w:rPr>
          <w:rFonts w:ascii="Times New Roman" w:hAnsi="Times New Roman"/>
          <w:sz w:val="24"/>
          <w:szCs w:val="24"/>
        </w:rPr>
        <w:t>learned’,</w:t>
      </w:r>
      <w:r w:rsidRPr="00A271AC">
        <w:rPr>
          <w:rFonts w:ascii="Times New Roman" w:hAnsi="Times New Roman"/>
          <w:spacing w:val="1"/>
          <w:sz w:val="24"/>
          <w:szCs w:val="24"/>
        </w:rPr>
        <w:t xml:space="preserve"> </w:t>
      </w:r>
      <w:r w:rsidRPr="00A271AC">
        <w:rPr>
          <w:rFonts w:ascii="Times New Roman" w:hAnsi="Times New Roman"/>
          <w:i/>
          <w:sz w:val="24"/>
          <w:szCs w:val="24"/>
        </w:rPr>
        <w:t>Journal</w:t>
      </w:r>
      <w:r w:rsidRPr="00A271AC">
        <w:rPr>
          <w:rFonts w:ascii="Times New Roman" w:hAnsi="Times New Roman"/>
          <w:i/>
          <w:spacing w:val="1"/>
          <w:sz w:val="24"/>
          <w:szCs w:val="24"/>
        </w:rPr>
        <w:t xml:space="preserve"> </w:t>
      </w:r>
      <w:r w:rsidRPr="00A271AC">
        <w:rPr>
          <w:rFonts w:ascii="Times New Roman" w:hAnsi="Times New Roman"/>
          <w:i/>
          <w:sz w:val="24"/>
          <w:szCs w:val="24"/>
        </w:rPr>
        <w:t>of</w:t>
      </w:r>
      <w:r w:rsidRPr="00A271AC">
        <w:rPr>
          <w:rFonts w:ascii="Times New Roman" w:hAnsi="Times New Roman"/>
          <w:i/>
          <w:spacing w:val="1"/>
          <w:sz w:val="24"/>
          <w:szCs w:val="24"/>
        </w:rPr>
        <w:t xml:space="preserve"> </w:t>
      </w:r>
      <w:r w:rsidRPr="00A271AC">
        <w:rPr>
          <w:rFonts w:ascii="Times New Roman" w:hAnsi="Times New Roman"/>
          <w:i/>
          <w:sz w:val="24"/>
          <w:szCs w:val="24"/>
        </w:rPr>
        <w:t>Biomedical Informatics</w:t>
      </w:r>
      <w:r w:rsidRPr="00A271AC">
        <w:rPr>
          <w:rFonts w:ascii="Times New Roman" w:hAnsi="Times New Roman"/>
          <w:sz w:val="24"/>
          <w:szCs w:val="24"/>
        </w:rPr>
        <w:t>, vol.</w:t>
      </w:r>
      <w:r w:rsidRPr="00A271AC">
        <w:rPr>
          <w:rFonts w:ascii="Times New Roman" w:hAnsi="Times New Roman"/>
          <w:spacing w:val="1"/>
          <w:sz w:val="24"/>
          <w:szCs w:val="24"/>
        </w:rPr>
        <w:t xml:space="preserve"> </w:t>
      </w:r>
      <w:r w:rsidRPr="00A271AC">
        <w:rPr>
          <w:rFonts w:ascii="Times New Roman" w:hAnsi="Times New Roman"/>
          <w:sz w:val="24"/>
          <w:szCs w:val="24"/>
        </w:rPr>
        <w:t>56, pp. 284–291.</w:t>
      </w:r>
    </w:p>
    <w:p w14:paraId="14FE67BE" w14:textId="77777777" w:rsidR="00A271AC" w:rsidRPr="00A271AC" w:rsidRDefault="00A271AC" w:rsidP="00A271AC">
      <w:pPr>
        <w:jc w:val="both"/>
      </w:pPr>
      <w:proofErr w:type="spellStart"/>
      <w:r w:rsidRPr="00A271AC">
        <w:t>Panagiotidi</w:t>
      </w:r>
      <w:proofErr w:type="spellEnd"/>
      <w:r w:rsidRPr="00A271AC">
        <w:t>,</w:t>
      </w:r>
      <w:r w:rsidRPr="00A271AC">
        <w:rPr>
          <w:spacing w:val="-1"/>
        </w:rPr>
        <w:t xml:space="preserve"> </w:t>
      </w:r>
      <w:r w:rsidRPr="00A271AC">
        <w:t>M</w:t>
      </w:r>
      <w:r w:rsidRPr="00A271AC">
        <w:rPr>
          <w:spacing w:val="-2"/>
        </w:rPr>
        <w:t xml:space="preserve"> </w:t>
      </w:r>
      <w:r w:rsidRPr="00A271AC">
        <w:t>2022,</w:t>
      </w:r>
      <w:r w:rsidRPr="00A271AC">
        <w:rPr>
          <w:spacing w:val="-2"/>
        </w:rPr>
        <w:t xml:space="preserve"> </w:t>
      </w:r>
      <w:r w:rsidRPr="00A271AC">
        <w:rPr>
          <w:i/>
        </w:rPr>
        <w:t>Think-aloud</w:t>
      </w:r>
      <w:r w:rsidRPr="00A271AC">
        <w:rPr>
          <w:i/>
          <w:spacing w:val="-2"/>
        </w:rPr>
        <w:t xml:space="preserve"> </w:t>
      </w:r>
      <w:r w:rsidRPr="00A271AC">
        <w:rPr>
          <w:i/>
        </w:rPr>
        <w:t>testing</w:t>
      </w:r>
      <w:r w:rsidRPr="00A271AC">
        <w:rPr>
          <w:i/>
          <w:spacing w:val="-2"/>
        </w:rPr>
        <w:t xml:space="preserve"> </w:t>
      </w:r>
      <w:r w:rsidRPr="00A271AC">
        <w:rPr>
          <w:i/>
        </w:rPr>
        <w:t>for</w:t>
      </w:r>
      <w:r w:rsidRPr="00A271AC">
        <w:rPr>
          <w:i/>
          <w:spacing w:val="-1"/>
        </w:rPr>
        <w:t xml:space="preserve"> </w:t>
      </w:r>
      <w:r w:rsidRPr="00A271AC">
        <w:rPr>
          <w:i/>
        </w:rPr>
        <w:t>usability:</w:t>
      </w:r>
      <w:r w:rsidRPr="00A271AC">
        <w:rPr>
          <w:i/>
          <w:spacing w:val="-1"/>
        </w:rPr>
        <w:t xml:space="preserve"> </w:t>
      </w:r>
      <w:r w:rsidRPr="00A271AC">
        <w:rPr>
          <w:i/>
        </w:rPr>
        <w:t>how</w:t>
      </w:r>
      <w:r w:rsidRPr="00A271AC">
        <w:rPr>
          <w:i/>
          <w:spacing w:val="-2"/>
        </w:rPr>
        <w:t xml:space="preserve"> </w:t>
      </w:r>
      <w:r w:rsidRPr="00A271AC">
        <w:rPr>
          <w:i/>
        </w:rPr>
        <w:t>to</w:t>
      </w:r>
      <w:r w:rsidRPr="00A271AC">
        <w:rPr>
          <w:i/>
          <w:spacing w:val="-2"/>
        </w:rPr>
        <w:t xml:space="preserve"> </w:t>
      </w:r>
      <w:r w:rsidRPr="00A271AC">
        <w:rPr>
          <w:i/>
        </w:rPr>
        <w:t>get</w:t>
      </w:r>
      <w:r w:rsidRPr="00A271AC">
        <w:rPr>
          <w:i/>
          <w:spacing w:val="-1"/>
        </w:rPr>
        <w:t xml:space="preserve"> </w:t>
      </w:r>
      <w:r w:rsidRPr="00A271AC">
        <w:rPr>
          <w:i/>
        </w:rPr>
        <w:t>more</w:t>
      </w:r>
      <w:r w:rsidRPr="00A271AC">
        <w:rPr>
          <w:i/>
          <w:spacing w:val="-1"/>
        </w:rPr>
        <w:t xml:space="preserve"> </w:t>
      </w:r>
      <w:r w:rsidRPr="00A271AC">
        <w:rPr>
          <w:i/>
        </w:rPr>
        <w:t>out</w:t>
      </w:r>
      <w:r w:rsidRPr="00A271AC">
        <w:rPr>
          <w:i/>
          <w:spacing w:val="-2"/>
        </w:rPr>
        <w:t xml:space="preserve"> </w:t>
      </w:r>
      <w:r w:rsidRPr="00A271AC">
        <w:rPr>
          <w:i/>
        </w:rPr>
        <w:t>of</w:t>
      </w:r>
      <w:r w:rsidRPr="00A271AC">
        <w:rPr>
          <w:i/>
          <w:spacing w:val="-3"/>
        </w:rPr>
        <w:t xml:space="preserve"> </w:t>
      </w:r>
      <w:r w:rsidRPr="00A271AC">
        <w:rPr>
          <w:i/>
        </w:rPr>
        <w:t>your</w:t>
      </w:r>
      <w:r w:rsidRPr="00A271AC">
        <w:rPr>
          <w:i/>
          <w:spacing w:val="-2"/>
        </w:rPr>
        <w:t xml:space="preserve"> </w:t>
      </w:r>
      <w:r w:rsidRPr="00A271AC">
        <w:rPr>
          <w:i/>
        </w:rPr>
        <w:t>data</w:t>
      </w:r>
      <w:r w:rsidRPr="00A271AC">
        <w:t>.</w:t>
      </w:r>
    </w:p>
    <w:p w14:paraId="523E52FA" w14:textId="06A74296" w:rsidR="00A271AC" w:rsidRPr="00A271AC" w:rsidRDefault="00A271AC" w:rsidP="00A271AC">
      <w:pPr>
        <w:spacing w:before="60"/>
        <w:jc w:val="both"/>
      </w:pPr>
      <w:r w:rsidRPr="00A271AC">
        <w:rPr>
          <w:spacing w:val="-1"/>
        </w:rPr>
        <w:t>Valdellon,</w:t>
      </w:r>
      <w:r w:rsidRPr="00A271AC">
        <w:rPr>
          <w:spacing w:val="-6"/>
        </w:rPr>
        <w:t xml:space="preserve"> </w:t>
      </w:r>
      <w:r w:rsidRPr="00A271AC">
        <w:rPr>
          <w:spacing w:val="-1"/>
        </w:rPr>
        <w:t>L</w:t>
      </w:r>
      <w:r w:rsidRPr="00A271AC">
        <w:rPr>
          <w:spacing w:val="-14"/>
        </w:rPr>
        <w:t xml:space="preserve"> </w:t>
      </w:r>
      <w:r w:rsidRPr="00A271AC">
        <w:rPr>
          <w:spacing w:val="-1"/>
        </w:rPr>
        <w:t>2022,</w:t>
      </w:r>
      <w:r w:rsidRPr="00A271AC">
        <w:rPr>
          <w:spacing w:val="-5"/>
        </w:rPr>
        <w:t xml:space="preserve"> </w:t>
      </w:r>
      <w:r w:rsidRPr="00A271AC">
        <w:rPr>
          <w:i/>
          <w:spacing w:val="-1"/>
        </w:rPr>
        <w:t>Usability</w:t>
      </w:r>
      <w:r w:rsidRPr="00A271AC">
        <w:rPr>
          <w:i/>
          <w:spacing w:val="-4"/>
        </w:rPr>
        <w:t xml:space="preserve"> </w:t>
      </w:r>
      <w:r w:rsidRPr="00A271AC">
        <w:rPr>
          <w:i/>
        </w:rPr>
        <w:t>Testing:</w:t>
      </w:r>
      <w:r w:rsidRPr="00A271AC">
        <w:rPr>
          <w:i/>
          <w:spacing w:val="-10"/>
        </w:rPr>
        <w:t xml:space="preserve"> </w:t>
      </w:r>
      <w:r w:rsidRPr="00A271AC">
        <w:rPr>
          <w:i/>
        </w:rPr>
        <w:t>A</w:t>
      </w:r>
      <w:r w:rsidRPr="00A271AC">
        <w:rPr>
          <w:i/>
          <w:spacing w:val="-10"/>
        </w:rPr>
        <w:t xml:space="preserve"> </w:t>
      </w:r>
      <w:r w:rsidRPr="00A271AC">
        <w:rPr>
          <w:i/>
        </w:rPr>
        <w:t>Comprehensive</w:t>
      </w:r>
      <w:r w:rsidRPr="00A271AC">
        <w:rPr>
          <w:i/>
          <w:spacing w:val="-5"/>
        </w:rPr>
        <w:t xml:space="preserve"> </w:t>
      </w:r>
      <w:r w:rsidRPr="00A271AC">
        <w:rPr>
          <w:i/>
        </w:rPr>
        <w:t>2022</w:t>
      </w:r>
      <w:r w:rsidRPr="00A271AC">
        <w:rPr>
          <w:i/>
          <w:spacing w:val="-5"/>
        </w:rPr>
        <w:t xml:space="preserve"> </w:t>
      </w:r>
      <w:r w:rsidRPr="00A271AC">
        <w:rPr>
          <w:i/>
        </w:rPr>
        <w:t>Guide</w:t>
      </w:r>
      <w:r w:rsidRPr="00A271AC">
        <w:t>.</w:t>
      </w:r>
    </w:p>
    <w:p w14:paraId="3A189C4C" w14:textId="77777777" w:rsidR="00A271AC" w:rsidRPr="00A271AC" w:rsidRDefault="00A271AC" w:rsidP="00A271AC">
      <w:pPr>
        <w:spacing w:before="1"/>
        <w:ind w:left="101" w:right="146"/>
        <w:jc w:val="both"/>
      </w:pPr>
      <w:proofErr w:type="spellStart"/>
      <w:r w:rsidRPr="00A271AC">
        <w:t>Vdovin</w:t>
      </w:r>
      <w:proofErr w:type="spellEnd"/>
      <w:r w:rsidRPr="00A271AC">
        <w:t>,</w:t>
      </w:r>
      <w:r w:rsidRPr="00A271AC">
        <w:rPr>
          <w:spacing w:val="1"/>
        </w:rPr>
        <w:t xml:space="preserve"> </w:t>
      </w:r>
      <w:r w:rsidRPr="00A271AC">
        <w:t>A</w:t>
      </w:r>
      <w:r w:rsidRPr="00A271AC">
        <w:rPr>
          <w:spacing w:val="1"/>
        </w:rPr>
        <w:t xml:space="preserve"> </w:t>
      </w:r>
      <w:r w:rsidRPr="00A271AC">
        <w:t>2020,</w:t>
      </w:r>
      <w:r w:rsidRPr="00A271AC">
        <w:rPr>
          <w:spacing w:val="1"/>
        </w:rPr>
        <w:t xml:space="preserve"> </w:t>
      </w:r>
      <w:r w:rsidRPr="00A271AC">
        <w:rPr>
          <w:i/>
        </w:rPr>
        <w:t>The</w:t>
      </w:r>
      <w:r w:rsidRPr="00A271AC">
        <w:rPr>
          <w:i/>
          <w:spacing w:val="1"/>
        </w:rPr>
        <w:t xml:space="preserve"> </w:t>
      </w:r>
      <w:r w:rsidRPr="00A271AC">
        <w:rPr>
          <w:i/>
        </w:rPr>
        <w:t>Advantages</w:t>
      </w:r>
      <w:r w:rsidRPr="00A271AC">
        <w:rPr>
          <w:i/>
          <w:spacing w:val="1"/>
        </w:rPr>
        <w:t xml:space="preserve"> </w:t>
      </w:r>
      <w:r w:rsidRPr="00A271AC">
        <w:rPr>
          <w:i/>
        </w:rPr>
        <w:t>and</w:t>
      </w:r>
      <w:r w:rsidRPr="00A271AC">
        <w:rPr>
          <w:i/>
          <w:spacing w:val="1"/>
        </w:rPr>
        <w:t xml:space="preserve"> </w:t>
      </w:r>
      <w:r w:rsidRPr="00A271AC">
        <w:rPr>
          <w:i/>
        </w:rPr>
        <w:t>Disadvantages</w:t>
      </w:r>
      <w:r w:rsidRPr="00A271AC">
        <w:rPr>
          <w:i/>
          <w:spacing w:val="1"/>
        </w:rPr>
        <w:t xml:space="preserve"> </w:t>
      </w:r>
      <w:r w:rsidRPr="00A271AC">
        <w:rPr>
          <w:i/>
        </w:rPr>
        <w:t>of</w:t>
      </w:r>
      <w:r w:rsidRPr="00A271AC">
        <w:rPr>
          <w:i/>
          <w:spacing w:val="1"/>
        </w:rPr>
        <w:t xml:space="preserve"> </w:t>
      </w:r>
      <w:r w:rsidRPr="00A271AC">
        <w:rPr>
          <w:i/>
        </w:rPr>
        <w:t>Email</w:t>
      </w:r>
      <w:r w:rsidRPr="00A271AC">
        <w:rPr>
          <w:i/>
          <w:spacing w:val="1"/>
        </w:rPr>
        <w:t xml:space="preserve"> </w:t>
      </w:r>
      <w:r w:rsidRPr="00A271AC">
        <w:rPr>
          <w:i/>
        </w:rPr>
        <w:t>for</w:t>
      </w:r>
      <w:r w:rsidRPr="00A271AC">
        <w:rPr>
          <w:i/>
          <w:spacing w:val="1"/>
        </w:rPr>
        <w:t xml:space="preserve"> </w:t>
      </w:r>
      <w:r w:rsidRPr="00A271AC">
        <w:rPr>
          <w:i/>
        </w:rPr>
        <w:t>Communications</w:t>
      </w:r>
      <w:r w:rsidRPr="00A271AC">
        <w:rPr>
          <w:i/>
          <w:spacing w:val="1"/>
        </w:rPr>
        <w:t xml:space="preserve"> </w:t>
      </w:r>
      <w:r w:rsidRPr="00A271AC">
        <w:rPr>
          <w:i/>
        </w:rPr>
        <w:t>in</w:t>
      </w:r>
      <w:r w:rsidRPr="00A271AC">
        <w:rPr>
          <w:i/>
          <w:spacing w:val="1"/>
        </w:rPr>
        <w:t xml:space="preserve"> </w:t>
      </w:r>
      <w:r w:rsidRPr="00A271AC">
        <w:rPr>
          <w:i/>
        </w:rPr>
        <w:t>a</w:t>
      </w:r>
      <w:r w:rsidRPr="00A271AC">
        <w:rPr>
          <w:i/>
          <w:spacing w:val="1"/>
        </w:rPr>
        <w:t xml:space="preserve"> </w:t>
      </w:r>
      <w:r w:rsidRPr="00A271AC">
        <w:rPr>
          <w:i/>
        </w:rPr>
        <w:t>Company</w:t>
      </w:r>
      <w:r w:rsidRPr="00A271AC">
        <w:t>.</w:t>
      </w:r>
    </w:p>
    <w:p w14:paraId="370BA2E0" w14:textId="77777777" w:rsidR="00A271AC" w:rsidRPr="00A271AC" w:rsidRDefault="00A271AC" w:rsidP="00A271AC">
      <w:pPr>
        <w:ind w:left="101" w:right="116"/>
        <w:jc w:val="both"/>
      </w:pPr>
      <w:proofErr w:type="spellStart"/>
      <w:r w:rsidRPr="00A271AC">
        <w:t>Vermeeren</w:t>
      </w:r>
      <w:proofErr w:type="spellEnd"/>
      <w:r w:rsidRPr="00A271AC">
        <w:t xml:space="preserve">, APOS, Law, EL-C, Roto, V, Obrist, M, </w:t>
      </w:r>
      <w:proofErr w:type="spellStart"/>
      <w:r w:rsidRPr="00A271AC">
        <w:t>Hoonhout</w:t>
      </w:r>
      <w:proofErr w:type="spellEnd"/>
      <w:r w:rsidRPr="00A271AC">
        <w:t>, J &amp; Väänänen-Vainio-Mattila, K</w:t>
      </w:r>
      <w:r w:rsidRPr="00A271AC">
        <w:rPr>
          <w:spacing w:val="1"/>
        </w:rPr>
        <w:t xml:space="preserve"> </w:t>
      </w:r>
      <w:r w:rsidRPr="00A271AC">
        <w:t xml:space="preserve">2010, ‘User experience evaluation methods’, in </w:t>
      </w:r>
      <w:r w:rsidRPr="00A271AC">
        <w:rPr>
          <w:i/>
        </w:rPr>
        <w:t>Proceedings of the 6th Nordic Conference on</w:t>
      </w:r>
      <w:r w:rsidRPr="00A271AC">
        <w:rPr>
          <w:i/>
          <w:spacing w:val="1"/>
        </w:rPr>
        <w:t xml:space="preserve"> </w:t>
      </w:r>
      <w:r w:rsidRPr="00A271AC">
        <w:rPr>
          <w:i/>
        </w:rPr>
        <w:t xml:space="preserve">Human-Computer Interaction Extending Boundaries - </w:t>
      </w:r>
      <w:proofErr w:type="spellStart"/>
      <w:r w:rsidRPr="00A271AC">
        <w:rPr>
          <w:i/>
        </w:rPr>
        <w:t>NordiCHI</w:t>
      </w:r>
      <w:proofErr w:type="spellEnd"/>
      <w:r w:rsidRPr="00A271AC">
        <w:rPr>
          <w:i/>
        </w:rPr>
        <w:t xml:space="preserve"> ’10</w:t>
      </w:r>
      <w:r w:rsidRPr="00A271AC">
        <w:t>, ACM Press, New York,</w:t>
      </w:r>
      <w:r w:rsidRPr="00A271AC">
        <w:rPr>
          <w:spacing w:val="1"/>
        </w:rPr>
        <w:t xml:space="preserve"> </w:t>
      </w:r>
      <w:r w:rsidRPr="00A271AC">
        <w:t>New</w:t>
      </w:r>
      <w:r w:rsidRPr="00A271AC">
        <w:rPr>
          <w:spacing w:val="-11"/>
        </w:rPr>
        <w:t xml:space="preserve"> </w:t>
      </w:r>
      <w:r w:rsidRPr="00A271AC">
        <w:t>York, USA, p. 521.</w:t>
      </w:r>
    </w:p>
    <w:p w14:paraId="261626D7" w14:textId="77777777" w:rsidR="00C6394B" w:rsidRPr="00A271AC" w:rsidRDefault="00C6394B" w:rsidP="00C6394B">
      <w:pPr>
        <w:spacing w:line="480" w:lineRule="auto"/>
        <w:rPr>
          <w:lang w:val="en-US"/>
        </w:rPr>
      </w:pPr>
    </w:p>
    <w:p w14:paraId="79251FB6" w14:textId="77777777" w:rsidR="00C6394B" w:rsidRPr="00C6394B" w:rsidRDefault="00C6394B" w:rsidP="00C6394B">
      <w:pPr>
        <w:spacing w:line="480" w:lineRule="auto"/>
        <w:jc w:val="both"/>
        <w:rPr>
          <w:b/>
          <w:bCs/>
          <w:lang w:val="en-US"/>
        </w:rPr>
      </w:pPr>
    </w:p>
    <w:p w14:paraId="158A458D" w14:textId="77777777" w:rsidR="00C6394B" w:rsidRDefault="00C6394B" w:rsidP="00C6394B">
      <w:pPr>
        <w:spacing w:line="480" w:lineRule="auto"/>
        <w:jc w:val="both"/>
        <w:rPr>
          <w:lang w:val="en-US"/>
        </w:rPr>
      </w:pPr>
    </w:p>
    <w:p w14:paraId="75E39044" w14:textId="77777777" w:rsidR="00C6394B" w:rsidRDefault="00C6394B" w:rsidP="00C6394B">
      <w:pPr>
        <w:spacing w:line="480" w:lineRule="auto"/>
        <w:jc w:val="both"/>
        <w:rPr>
          <w:lang w:val="en-US"/>
        </w:rPr>
      </w:pPr>
    </w:p>
    <w:p w14:paraId="61B5B8B0" w14:textId="77777777" w:rsidR="00C6394B" w:rsidRDefault="00C6394B" w:rsidP="00C6394B">
      <w:pPr>
        <w:spacing w:line="480" w:lineRule="auto"/>
        <w:jc w:val="both"/>
        <w:rPr>
          <w:lang w:val="en-US"/>
        </w:rPr>
      </w:pPr>
    </w:p>
    <w:p w14:paraId="73381132" w14:textId="77777777" w:rsidR="00C6394B" w:rsidRDefault="00C6394B" w:rsidP="00C6394B">
      <w:pPr>
        <w:spacing w:line="480" w:lineRule="auto"/>
        <w:jc w:val="both"/>
        <w:rPr>
          <w:lang w:val="en-US"/>
        </w:rPr>
      </w:pPr>
    </w:p>
    <w:p w14:paraId="49AACE73" w14:textId="77777777" w:rsidR="00C6394B" w:rsidRPr="00C6394B" w:rsidRDefault="00C6394B" w:rsidP="00C6394B">
      <w:pPr>
        <w:spacing w:line="480" w:lineRule="auto"/>
        <w:jc w:val="center"/>
        <w:rPr>
          <w:lang w:val="en-US"/>
        </w:rPr>
      </w:pPr>
    </w:p>
    <w:p w14:paraId="3F6FB4E1" w14:textId="77777777" w:rsidR="00C6394B" w:rsidRPr="00C6394B" w:rsidRDefault="00C6394B" w:rsidP="009F3F9F">
      <w:pPr>
        <w:spacing w:line="480" w:lineRule="auto"/>
        <w:jc w:val="both"/>
        <w:rPr>
          <w:lang w:val="en-IN"/>
        </w:rPr>
      </w:pPr>
    </w:p>
    <w:p w14:paraId="58F65830" w14:textId="77777777" w:rsidR="004C01F8" w:rsidRPr="004C01F8" w:rsidRDefault="004C01F8" w:rsidP="00E81992">
      <w:pPr>
        <w:spacing w:line="480" w:lineRule="auto"/>
        <w:jc w:val="both"/>
      </w:pPr>
    </w:p>
    <w:p w14:paraId="3A94A3A2" w14:textId="77777777" w:rsidR="004C01F8" w:rsidRPr="00E81992" w:rsidRDefault="004C01F8" w:rsidP="00E81992">
      <w:pPr>
        <w:spacing w:line="480" w:lineRule="auto"/>
        <w:jc w:val="both"/>
      </w:pPr>
    </w:p>
    <w:sectPr w:rsidR="004C01F8" w:rsidRPr="00E81992" w:rsidSect="00AC060D">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6EE6" w14:textId="77777777" w:rsidR="00D63633" w:rsidRDefault="00D63633" w:rsidP="000B7E29">
      <w:pPr>
        <w:spacing w:after="0" w:line="240" w:lineRule="auto"/>
      </w:pPr>
      <w:r>
        <w:separator/>
      </w:r>
    </w:p>
  </w:endnote>
  <w:endnote w:type="continuationSeparator" w:id="0">
    <w:p w14:paraId="45FEE5B3" w14:textId="77777777" w:rsidR="00D63633" w:rsidRDefault="00D63633" w:rsidP="000B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52E54" w14:textId="77777777" w:rsidR="00D63633" w:rsidRDefault="00D63633" w:rsidP="000B7E29">
      <w:pPr>
        <w:spacing w:after="0" w:line="240" w:lineRule="auto"/>
      </w:pPr>
      <w:r>
        <w:separator/>
      </w:r>
    </w:p>
  </w:footnote>
  <w:footnote w:type="continuationSeparator" w:id="0">
    <w:p w14:paraId="0A0CEFCC" w14:textId="77777777" w:rsidR="00D63633" w:rsidRDefault="00D63633" w:rsidP="000B7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0E82" w14:textId="7A9AF28B" w:rsidR="00C1677C" w:rsidRDefault="00DE6C81">
    <w:pPr>
      <w:pStyle w:val="Header"/>
    </w:pPr>
    <w:r>
      <w:t>Assignment</w:t>
    </w:r>
    <w:r>
      <w:tab/>
    </w:r>
    <w:r w:rsidR="00C1677C">
      <w:tab/>
    </w:r>
    <w:r w:rsidR="003D318B">
      <w:fldChar w:fldCharType="begin"/>
    </w:r>
    <w:r w:rsidR="003D318B">
      <w:instrText xml:space="preserve"> PAGE   \* MERGEFORMAT </w:instrText>
    </w:r>
    <w:r w:rsidR="003D318B">
      <w:fldChar w:fldCharType="separate"/>
    </w:r>
    <w:r w:rsidR="00FB293E">
      <w:rPr>
        <w:noProof/>
      </w:rPr>
      <w:t>3</w:t>
    </w:r>
    <w:r w:rsidR="003D318B">
      <w:rPr>
        <w:noProof/>
      </w:rPr>
      <w:fldChar w:fldCharType="end"/>
    </w:r>
  </w:p>
  <w:p w14:paraId="01E16BF8" w14:textId="77777777" w:rsidR="00C1677C" w:rsidRDefault="00C167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920EA" w14:textId="73CD9372" w:rsidR="00C1677C" w:rsidRDefault="00DE6C81" w:rsidP="002E1F46">
    <w:pPr>
      <w:pStyle w:val="Header"/>
      <w:tabs>
        <w:tab w:val="left" w:pos="2016"/>
      </w:tabs>
    </w:pPr>
    <w:bookmarkStart w:id="0" w:name="_Hlk131008170"/>
    <w:r>
      <w:t>Assignment</w:t>
    </w:r>
    <w:r w:rsidR="00FB293E">
      <w:tab/>
    </w:r>
    <w:r w:rsidR="00C1677C">
      <w:t xml:space="preserve"> </w:t>
    </w:r>
    <w:bookmarkEnd w:id="0"/>
    <w:r w:rsidR="00C1677C">
      <w:tab/>
    </w:r>
    <w:r w:rsidR="00C1677C">
      <w:tab/>
      <w:t>1</w:t>
    </w:r>
    <w:r w:rsidR="00C1677C">
      <w:tab/>
    </w:r>
    <w:r w:rsidR="00C1677C">
      <w:tab/>
    </w:r>
    <w:r w:rsidR="00C1677C">
      <w:tab/>
    </w:r>
    <w:r w:rsidR="00C1677C">
      <w:tab/>
    </w:r>
    <w:r w:rsidR="00C1677C">
      <w:tab/>
    </w:r>
  </w:p>
  <w:p w14:paraId="2DD0745F" w14:textId="77777777" w:rsidR="00C1677C" w:rsidRDefault="00C16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26C"/>
    <w:multiLevelType w:val="hybridMultilevel"/>
    <w:tmpl w:val="370E9D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655876"/>
    <w:multiLevelType w:val="hybridMultilevel"/>
    <w:tmpl w:val="BE069696"/>
    <w:lvl w:ilvl="0" w:tplc="6AB06444">
      <w:numFmt w:val="bullet"/>
      <w:lvlText w:val="•"/>
      <w:lvlJc w:val="left"/>
      <w:pPr>
        <w:ind w:left="882" w:hanging="360"/>
      </w:pPr>
      <w:rPr>
        <w:rFonts w:ascii="Lucida Sans Unicode" w:eastAsia="Lucida Sans Unicode" w:hAnsi="Lucida Sans Unicode" w:cs="Lucida Sans Unicode" w:hint="default"/>
        <w:w w:val="65"/>
        <w:sz w:val="24"/>
        <w:szCs w:val="24"/>
        <w:lang w:val="en-US" w:eastAsia="en-US" w:bidi="ar-SA"/>
      </w:rPr>
    </w:lvl>
    <w:lvl w:ilvl="1" w:tplc="1DEE7A90">
      <w:numFmt w:val="bullet"/>
      <w:lvlText w:val="•"/>
      <w:lvlJc w:val="left"/>
      <w:pPr>
        <w:ind w:left="1750" w:hanging="360"/>
      </w:pPr>
      <w:rPr>
        <w:rFonts w:hint="default"/>
        <w:lang w:val="en-US" w:eastAsia="en-US" w:bidi="ar-SA"/>
      </w:rPr>
    </w:lvl>
    <w:lvl w:ilvl="2" w:tplc="8048B7E8">
      <w:numFmt w:val="bullet"/>
      <w:lvlText w:val="•"/>
      <w:lvlJc w:val="left"/>
      <w:pPr>
        <w:ind w:left="2620" w:hanging="360"/>
      </w:pPr>
      <w:rPr>
        <w:rFonts w:hint="default"/>
        <w:lang w:val="en-US" w:eastAsia="en-US" w:bidi="ar-SA"/>
      </w:rPr>
    </w:lvl>
    <w:lvl w:ilvl="3" w:tplc="D26C060A">
      <w:numFmt w:val="bullet"/>
      <w:lvlText w:val="•"/>
      <w:lvlJc w:val="left"/>
      <w:pPr>
        <w:ind w:left="3490" w:hanging="360"/>
      </w:pPr>
      <w:rPr>
        <w:rFonts w:hint="default"/>
        <w:lang w:val="en-US" w:eastAsia="en-US" w:bidi="ar-SA"/>
      </w:rPr>
    </w:lvl>
    <w:lvl w:ilvl="4" w:tplc="1FE4E06A">
      <w:numFmt w:val="bullet"/>
      <w:lvlText w:val="•"/>
      <w:lvlJc w:val="left"/>
      <w:pPr>
        <w:ind w:left="4360" w:hanging="360"/>
      </w:pPr>
      <w:rPr>
        <w:rFonts w:hint="default"/>
        <w:lang w:val="en-US" w:eastAsia="en-US" w:bidi="ar-SA"/>
      </w:rPr>
    </w:lvl>
    <w:lvl w:ilvl="5" w:tplc="05A26118">
      <w:numFmt w:val="bullet"/>
      <w:lvlText w:val="•"/>
      <w:lvlJc w:val="left"/>
      <w:pPr>
        <w:ind w:left="5230" w:hanging="360"/>
      </w:pPr>
      <w:rPr>
        <w:rFonts w:hint="default"/>
        <w:lang w:val="en-US" w:eastAsia="en-US" w:bidi="ar-SA"/>
      </w:rPr>
    </w:lvl>
    <w:lvl w:ilvl="6" w:tplc="74A41920">
      <w:numFmt w:val="bullet"/>
      <w:lvlText w:val="•"/>
      <w:lvlJc w:val="left"/>
      <w:pPr>
        <w:ind w:left="6100" w:hanging="360"/>
      </w:pPr>
      <w:rPr>
        <w:rFonts w:hint="default"/>
        <w:lang w:val="en-US" w:eastAsia="en-US" w:bidi="ar-SA"/>
      </w:rPr>
    </w:lvl>
    <w:lvl w:ilvl="7" w:tplc="4A38A822">
      <w:numFmt w:val="bullet"/>
      <w:lvlText w:val="•"/>
      <w:lvlJc w:val="left"/>
      <w:pPr>
        <w:ind w:left="6970" w:hanging="360"/>
      </w:pPr>
      <w:rPr>
        <w:rFonts w:hint="default"/>
        <w:lang w:val="en-US" w:eastAsia="en-US" w:bidi="ar-SA"/>
      </w:rPr>
    </w:lvl>
    <w:lvl w:ilvl="8" w:tplc="AA726090">
      <w:numFmt w:val="bullet"/>
      <w:lvlText w:val="•"/>
      <w:lvlJc w:val="left"/>
      <w:pPr>
        <w:ind w:left="7840" w:hanging="360"/>
      </w:pPr>
      <w:rPr>
        <w:rFonts w:hint="default"/>
        <w:lang w:val="en-US" w:eastAsia="en-US" w:bidi="ar-SA"/>
      </w:rPr>
    </w:lvl>
  </w:abstractNum>
  <w:abstractNum w:abstractNumId="2" w15:restartNumberingAfterBreak="0">
    <w:nsid w:val="0CCA63C9"/>
    <w:multiLevelType w:val="hybridMultilevel"/>
    <w:tmpl w:val="BDA4B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32336"/>
    <w:multiLevelType w:val="hybridMultilevel"/>
    <w:tmpl w:val="2300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317AB"/>
    <w:multiLevelType w:val="hybridMultilevel"/>
    <w:tmpl w:val="6C7AE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A444B1"/>
    <w:multiLevelType w:val="hybridMultilevel"/>
    <w:tmpl w:val="0FC67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DE251F"/>
    <w:multiLevelType w:val="hybridMultilevel"/>
    <w:tmpl w:val="A13AB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AD642D"/>
    <w:multiLevelType w:val="hybridMultilevel"/>
    <w:tmpl w:val="9E26A7FE"/>
    <w:lvl w:ilvl="0" w:tplc="7062F9B6">
      <w:start w:val="1"/>
      <w:numFmt w:val="decimal"/>
      <w:lvlText w:val="%1."/>
      <w:lvlJc w:val="left"/>
      <w:pPr>
        <w:ind w:left="822" w:hanging="360"/>
        <w:jc w:val="right"/>
      </w:pPr>
      <w:rPr>
        <w:rFonts w:ascii="Times New Roman" w:eastAsia="Times New Roman" w:hAnsi="Times New Roman" w:cs="Times New Roman" w:hint="default"/>
        <w:w w:val="100"/>
        <w:sz w:val="24"/>
        <w:szCs w:val="24"/>
        <w:lang w:val="en-US" w:eastAsia="en-US" w:bidi="ar-SA"/>
      </w:rPr>
    </w:lvl>
    <w:lvl w:ilvl="1" w:tplc="62EC948C">
      <w:numFmt w:val="bullet"/>
      <w:lvlText w:val="•"/>
      <w:lvlJc w:val="left"/>
      <w:pPr>
        <w:ind w:left="1696" w:hanging="360"/>
      </w:pPr>
      <w:rPr>
        <w:rFonts w:hint="default"/>
        <w:lang w:val="en-US" w:eastAsia="en-US" w:bidi="ar-SA"/>
      </w:rPr>
    </w:lvl>
    <w:lvl w:ilvl="2" w:tplc="6B366980">
      <w:numFmt w:val="bullet"/>
      <w:lvlText w:val="•"/>
      <w:lvlJc w:val="left"/>
      <w:pPr>
        <w:ind w:left="2572" w:hanging="360"/>
      </w:pPr>
      <w:rPr>
        <w:rFonts w:hint="default"/>
        <w:lang w:val="en-US" w:eastAsia="en-US" w:bidi="ar-SA"/>
      </w:rPr>
    </w:lvl>
    <w:lvl w:ilvl="3" w:tplc="BFB64AC6">
      <w:numFmt w:val="bullet"/>
      <w:lvlText w:val="•"/>
      <w:lvlJc w:val="left"/>
      <w:pPr>
        <w:ind w:left="3448" w:hanging="360"/>
      </w:pPr>
      <w:rPr>
        <w:rFonts w:hint="default"/>
        <w:lang w:val="en-US" w:eastAsia="en-US" w:bidi="ar-SA"/>
      </w:rPr>
    </w:lvl>
    <w:lvl w:ilvl="4" w:tplc="034E1D0A">
      <w:numFmt w:val="bullet"/>
      <w:lvlText w:val="•"/>
      <w:lvlJc w:val="left"/>
      <w:pPr>
        <w:ind w:left="4324" w:hanging="360"/>
      </w:pPr>
      <w:rPr>
        <w:rFonts w:hint="default"/>
        <w:lang w:val="en-US" w:eastAsia="en-US" w:bidi="ar-SA"/>
      </w:rPr>
    </w:lvl>
    <w:lvl w:ilvl="5" w:tplc="73BC5140">
      <w:numFmt w:val="bullet"/>
      <w:lvlText w:val="•"/>
      <w:lvlJc w:val="left"/>
      <w:pPr>
        <w:ind w:left="5200" w:hanging="360"/>
      </w:pPr>
      <w:rPr>
        <w:rFonts w:hint="default"/>
        <w:lang w:val="en-US" w:eastAsia="en-US" w:bidi="ar-SA"/>
      </w:rPr>
    </w:lvl>
    <w:lvl w:ilvl="6" w:tplc="85D60630">
      <w:numFmt w:val="bullet"/>
      <w:lvlText w:val="•"/>
      <w:lvlJc w:val="left"/>
      <w:pPr>
        <w:ind w:left="6076" w:hanging="360"/>
      </w:pPr>
      <w:rPr>
        <w:rFonts w:hint="default"/>
        <w:lang w:val="en-US" w:eastAsia="en-US" w:bidi="ar-SA"/>
      </w:rPr>
    </w:lvl>
    <w:lvl w:ilvl="7" w:tplc="A5C03716">
      <w:numFmt w:val="bullet"/>
      <w:lvlText w:val="•"/>
      <w:lvlJc w:val="left"/>
      <w:pPr>
        <w:ind w:left="6952" w:hanging="360"/>
      </w:pPr>
      <w:rPr>
        <w:rFonts w:hint="default"/>
        <w:lang w:val="en-US" w:eastAsia="en-US" w:bidi="ar-SA"/>
      </w:rPr>
    </w:lvl>
    <w:lvl w:ilvl="8" w:tplc="C06A3ADE">
      <w:numFmt w:val="bullet"/>
      <w:lvlText w:val="•"/>
      <w:lvlJc w:val="left"/>
      <w:pPr>
        <w:ind w:left="7828" w:hanging="360"/>
      </w:pPr>
      <w:rPr>
        <w:rFonts w:hint="default"/>
        <w:lang w:val="en-US" w:eastAsia="en-US" w:bidi="ar-SA"/>
      </w:rPr>
    </w:lvl>
  </w:abstractNum>
  <w:abstractNum w:abstractNumId="8" w15:restartNumberingAfterBreak="0">
    <w:nsid w:val="2C2128F0"/>
    <w:multiLevelType w:val="hybridMultilevel"/>
    <w:tmpl w:val="56A2F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1639A7"/>
    <w:multiLevelType w:val="hybridMultilevel"/>
    <w:tmpl w:val="0ECC2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ED538B"/>
    <w:multiLevelType w:val="hybridMultilevel"/>
    <w:tmpl w:val="75DA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6E0722"/>
    <w:multiLevelType w:val="hybridMultilevel"/>
    <w:tmpl w:val="C5DC1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983EB7"/>
    <w:multiLevelType w:val="hybridMultilevel"/>
    <w:tmpl w:val="4A2CD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F45183"/>
    <w:multiLevelType w:val="hybridMultilevel"/>
    <w:tmpl w:val="895A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1187F"/>
    <w:multiLevelType w:val="hybridMultilevel"/>
    <w:tmpl w:val="E8ACD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097D13"/>
    <w:multiLevelType w:val="hybridMultilevel"/>
    <w:tmpl w:val="1570A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5C4F0F"/>
    <w:multiLevelType w:val="hybridMultilevel"/>
    <w:tmpl w:val="557C0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7A49FE"/>
    <w:multiLevelType w:val="hybridMultilevel"/>
    <w:tmpl w:val="D6D43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4A4874"/>
    <w:multiLevelType w:val="hybridMultilevel"/>
    <w:tmpl w:val="BBEE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C1A30"/>
    <w:multiLevelType w:val="hybridMultilevel"/>
    <w:tmpl w:val="ABCE9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1B1EF8"/>
    <w:multiLevelType w:val="hybridMultilevel"/>
    <w:tmpl w:val="627A4B0A"/>
    <w:lvl w:ilvl="0" w:tplc="50C0297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852CF4"/>
    <w:multiLevelType w:val="hybridMultilevel"/>
    <w:tmpl w:val="9C946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B76B04"/>
    <w:multiLevelType w:val="hybridMultilevel"/>
    <w:tmpl w:val="782A8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5D1A7D"/>
    <w:multiLevelType w:val="hybridMultilevel"/>
    <w:tmpl w:val="C0806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302299"/>
    <w:multiLevelType w:val="hybridMultilevel"/>
    <w:tmpl w:val="0C6C0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8E14D0"/>
    <w:multiLevelType w:val="hybridMultilevel"/>
    <w:tmpl w:val="29FA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B75A08"/>
    <w:multiLevelType w:val="hybridMultilevel"/>
    <w:tmpl w:val="45C6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7619866">
    <w:abstractNumId w:val="12"/>
  </w:num>
  <w:num w:numId="2" w16cid:durableId="935596864">
    <w:abstractNumId w:val="20"/>
  </w:num>
  <w:num w:numId="3" w16cid:durableId="1854343890">
    <w:abstractNumId w:val="8"/>
  </w:num>
  <w:num w:numId="4" w16cid:durableId="143670555">
    <w:abstractNumId w:val="4"/>
  </w:num>
  <w:num w:numId="5" w16cid:durableId="2040813435">
    <w:abstractNumId w:val="23"/>
  </w:num>
  <w:num w:numId="6" w16cid:durableId="189874817">
    <w:abstractNumId w:val="5"/>
  </w:num>
  <w:num w:numId="7" w16cid:durableId="1240483939">
    <w:abstractNumId w:val="3"/>
  </w:num>
  <w:num w:numId="8" w16cid:durableId="1071657688">
    <w:abstractNumId w:val="18"/>
  </w:num>
  <w:num w:numId="9" w16cid:durableId="1075393244">
    <w:abstractNumId w:val="10"/>
  </w:num>
  <w:num w:numId="10" w16cid:durableId="394933006">
    <w:abstractNumId w:val="19"/>
  </w:num>
  <w:num w:numId="11" w16cid:durableId="1687825153">
    <w:abstractNumId w:val="25"/>
  </w:num>
  <w:num w:numId="12" w16cid:durableId="313990767">
    <w:abstractNumId w:val="14"/>
  </w:num>
  <w:num w:numId="13" w16cid:durableId="1657683919">
    <w:abstractNumId w:val="11"/>
  </w:num>
  <w:num w:numId="14" w16cid:durableId="546069624">
    <w:abstractNumId w:val="26"/>
  </w:num>
  <w:num w:numId="15" w16cid:durableId="308554562">
    <w:abstractNumId w:val="17"/>
  </w:num>
  <w:num w:numId="16" w16cid:durableId="185607101">
    <w:abstractNumId w:val="15"/>
  </w:num>
  <w:num w:numId="17" w16cid:durableId="1380474064">
    <w:abstractNumId w:val="16"/>
  </w:num>
  <w:num w:numId="18" w16cid:durableId="237176179">
    <w:abstractNumId w:val="13"/>
  </w:num>
  <w:num w:numId="19" w16cid:durableId="125440537">
    <w:abstractNumId w:val="0"/>
  </w:num>
  <w:num w:numId="20" w16cid:durableId="56361921">
    <w:abstractNumId w:val="7"/>
  </w:num>
  <w:num w:numId="21" w16cid:durableId="240482661">
    <w:abstractNumId w:val="24"/>
  </w:num>
  <w:num w:numId="22" w16cid:durableId="1324628223">
    <w:abstractNumId w:val="1"/>
  </w:num>
  <w:num w:numId="23" w16cid:durableId="536162976">
    <w:abstractNumId w:val="22"/>
  </w:num>
  <w:num w:numId="24" w16cid:durableId="420179222">
    <w:abstractNumId w:val="9"/>
  </w:num>
  <w:num w:numId="25" w16cid:durableId="1246189497">
    <w:abstractNumId w:val="2"/>
  </w:num>
  <w:num w:numId="26" w16cid:durableId="1307011471">
    <w:abstractNumId w:val="21"/>
  </w:num>
  <w:num w:numId="27" w16cid:durableId="96712528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29"/>
    <w:rsid w:val="000007BD"/>
    <w:rsid w:val="00002E05"/>
    <w:rsid w:val="000038D9"/>
    <w:rsid w:val="00003C4E"/>
    <w:rsid w:val="00004B19"/>
    <w:rsid w:val="00005A37"/>
    <w:rsid w:val="00006922"/>
    <w:rsid w:val="00007588"/>
    <w:rsid w:val="00007799"/>
    <w:rsid w:val="00007AB8"/>
    <w:rsid w:val="000127EB"/>
    <w:rsid w:val="000128B5"/>
    <w:rsid w:val="00012F70"/>
    <w:rsid w:val="00014341"/>
    <w:rsid w:val="000150C9"/>
    <w:rsid w:val="00016D2F"/>
    <w:rsid w:val="0002084F"/>
    <w:rsid w:val="0002192A"/>
    <w:rsid w:val="00021FCA"/>
    <w:rsid w:val="000249A5"/>
    <w:rsid w:val="000251E6"/>
    <w:rsid w:val="00026137"/>
    <w:rsid w:val="00027EAD"/>
    <w:rsid w:val="00031C3D"/>
    <w:rsid w:val="00034079"/>
    <w:rsid w:val="0003571D"/>
    <w:rsid w:val="000367C6"/>
    <w:rsid w:val="00042CBE"/>
    <w:rsid w:val="0004362E"/>
    <w:rsid w:val="00050202"/>
    <w:rsid w:val="00050B05"/>
    <w:rsid w:val="000525CA"/>
    <w:rsid w:val="00053E72"/>
    <w:rsid w:val="00056490"/>
    <w:rsid w:val="00056CD2"/>
    <w:rsid w:val="000575FA"/>
    <w:rsid w:val="000600D2"/>
    <w:rsid w:val="00060983"/>
    <w:rsid w:val="0006539C"/>
    <w:rsid w:val="0006681C"/>
    <w:rsid w:val="00071914"/>
    <w:rsid w:val="000720AC"/>
    <w:rsid w:val="000736BF"/>
    <w:rsid w:val="00075F35"/>
    <w:rsid w:val="000805CE"/>
    <w:rsid w:val="00083966"/>
    <w:rsid w:val="00084D8E"/>
    <w:rsid w:val="00086EAB"/>
    <w:rsid w:val="00086FEA"/>
    <w:rsid w:val="000874B3"/>
    <w:rsid w:val="00087DDD"/>
    <w:rsid w:val="00090C36"/>
    <w:rsid w:val="00090C4E"/>
    <w:rsid w:val="00091900"/>
    <w:rsid w:val="00091B7A"/>
    <w:rsid w:val="0009665F"/>
    <w:rsid w:val="000978AD"/>
    <w:rsid w:val="000A175B"/>
    <w:rsid w:val="000A322C"/>
    <w:rsid w:val="000A3BBC"/>
    <w:rsid w:val="000A5438"/>
    <w:rsid w:val="000B0EB9"/>
    <w:rsid w:val="000B261A"/>
    <w:rsid w:val="000B569C"/>
    <w:rsid w:val="000B5ED3"/>
    <w:rsid w:val="000B62FA"/>
    <w:rsid w:val="000B6A43"/>
    <w:rsid w:val="000B7E29"/>
    <w:rsid w:val="000C2863"/>
    <w:rsid w:val="000C2B4A"/>
    <w:rsid w:val="000C5CCD"/>
    <w:rsid w:val="000C77F3"/>
    <w:rsid w:val="000C7C77"/>
    <w:rsid w:val="000D003B"/>
    <w:rsid w:val="000D1814"/>
    <w:rsid w:val="000D4C0F"/>
    <w:rsid w:val="000E03D2"/>
    <w:rsid w:val="000E1373"/>
    <w:rsid w:val="000E2AD6"/>
    <w:rsid w:val="000E48B7"/>
    <w:rsid w:val="000E6BA3"/>
    <w:rsid w:val="000E6F23"/>
    <w:rsid w:val="000E7D69"/>
    <w:rsid w:val="000F14B7"/>
    <w:rsid w:val="000F287C"/>
    <w:rsid w:val="000F7E32"/>
    <w:rsid w:val="0010103E"/>
    <w:rsid w:val="0010229E"/>
    <w:rsid w:val="00105453"/>
    <w:rsid w:val="0010559E"/>
    <w:rsid w:val="00106990"/>
    <w:rsid w:val="00107939"/>
    <w:rsid w:val="00110C19"/>
    <w:rsid w:val="00112AD9"/>
    <w:rsid w:val="0011388D"/>
    <w:rsid w:val="00113ED2"/>
    <w:rsid w:val="001178BC"/>
    <w:rsid w:val="00117D30"/>
    <w:rsid w:val="00122D24"/>
    <w:rsid w:val="001238E4"/>
    <w:rsid w:val="0012675D"/>
    <w:rsid w:val="00127060"/>
    <w:rsid w:val="00131A8D"/>
    <w:rsid w:val="00132A76"/>
    <w:rsid w:val="00133608"/>
    <w:rsid w:val="00133E2B"/>
    <w:rsid w:val="0014345A"/>
    <w:rsid w:val="00147AB4"/>
    <w:rsid w:val="001516F9"/>
    <w:rsid w:val="0015189D"/>
    <w:rsid w:val="00151FB9"/>
    <w:rsid w:val="001523C1"/>
    <w:rsid w:val="00153D55"/>
    <w:rsid w:val="001544F8"/>
    <w:rsid w:val="00156578"/>
    <w:rsid w:val="001637DA"/>
    <w:rsid w:val="00165EA4"/>
    <w:rsid w:val="00167246"/>
    <w:rsid w:val="00167572"/>
    <w:rsid w:val="00170482"/>
    <w:rsid w:val="00172B33"/>
    <w:rsid w:val="001732A9"/>
    <w:rsid w:val="00173C3B"/>
    <w:rsid w:val="00173D0D"/>
    <w:rsid w:val="0017430D"/>
    <w:rsid w:val="001756D8"/>
    <w:rsid w:val="00176F28"/>
    <w:rsid w:val="00177AFE"/>
    <w:rsid w:val="00182A6D"/>
    <w:rsid w:val="00183649"/>
    <w:rsid w:val="0018551A"/>
    <w:rsid w:val="001863B0"/>
    <w:rsid w:val="00186839"/>
    <w:rsid w:val="00187432"/>
    <w:rsid w:val="00187BA4"/>
    <w:rsid w:val="00192328"/>
    <w:rsid w:val="00194E3D"/>
    <w:rsid w:val="00194F2C"/>
    <w:rsid w:val="001A5517"/>
    <w:rsid w:val="001A6F40"/>
    <w:rsid w:val="001B26ED"/>
    <w:rsid w:val="001B2736"/>
    <w:rsid w:val="001B31C6"/>
    <w:rsid w:val="001B3737"/>
    <w:rsid w:val="001B5399"/>
    <w:rsid w:val="001B5E60"/>
    <w:rsid w:val="001B6688"/>
    <w:rsid w:val="001B7716"/>
    <w:rsid w:val="001C237C"/>
    <w:rsid w:val="001C3DF4"/>
    <w:rsid w:val="001C5867"/>
    <w:rsid w:val="001D1966"/>
    <w:rsid w:val="001D1F48"/>
    <w:rsid w:val="001D34B8"/>
    <w:rsid w:val="001D42D8"/>
    <w:rsid w:val="001D7871"/>
    <w:rsid w:val="001E0992"/>
    <w:rsid w:val="001E248C"/>
    <w:rsid w:val="001E2DE2"/>
    <w:rsid w:val="001E3074"/>
    <w:rsid w:val="001E4AB5"/>
    <w:rsid w:val="001E508D"/>
    <w:rsid w:val="001E57FE"/>
    <w:rsid w:val="001E694D"/>
    <w:rsid w:val="001E740E"/>
    <w:rsid w:val="001F0A0F"/>
    <w:rsid w:val="001F10F5"/>
    <w:rsid w:val="001F14C8"/>
    <w:rsid w:val="001F1E84"/>
    <w:rsid w:val="001F69C7"/>
    <w:rsid w:val="002008A8"/>
    <w:rsid w:val="00201013"/>
    <w:rsid w:val="002019BB"/>
    <w:rsid w:val="002026FE"/>
    <w:rsid w:val="00204ED4"/>
    <w:rsid w:val="002054A6"/>
    <w:rsid w:val="00205B11"/>
    <w:rsid w:val="00206FCA"/>
    <w:rsid w:val="002076D5"/>
    <w:rsid w:val="00211B23"/>
    <w:rsid w:val="00213544"/>
    <w:rsid w:val="002174AA"/>
    <w:rsid w:val="00217910"/>
    <w:rsid w:val="00217A08"/>
    <w:rsid w:val="00221DEF"/>
    <w:rsid w:val="0022235A"/>
    <w:rsid w:val="002225D5"/>
    <w:rsid w:val="00225B53"/>
    <w:rsid w:val="002310D2"/>
    <w:rsid w:val="00236A1C"/>
    <w:rsid w:val="00237C26"/>
    <w:rsid w:val="00242066"/>
    <w:rsid w:val="0024264E"/>
    <w:rsid w:val="00242AC3"/>
    <w:rsid w:val="00243BBF"/>
    <w:rsid w:val="00247599"/>
    <w:rsid w:val="00247743"/>
    <w:rsid w:val="002575DE"/>
    <w:rsid w:val="00260671"/>
    <w:rsid w:val="00262405"/>
    <w:rsid w:val="002655AC"/>
    <w:rsid w:val="00265763"/>
    <w:rsid w:val="00267EAF"/>
    <w:rsid w:val="00270E97"/>
    <w:rsid w:val="002723CF"/>
    <w:rsid w:val="00272896"/>
    <w:rsid w:val="00273FA1"/>
    <w:rsid w:val="00274B35"/>
    <w:rsid w:val="00274F4A"/>
    <w:rsid w:val="0027651E"/>
    <w:rsid w:val="0027656E"/>
    <w:rsid w:val="00276E58"/>
    <w:rsid w:val="002778BE"/>
    <w:rsid w:val="00277CAF"/>
    <w:rsid w:val="0028039F"/>
    <w:rsid w:val="002832A0"/>
    <w:rsid w:val="002834D7"/>
    <w:rsid w:val="00283532"/>
    <w:rsid w:val="002868F7"/>
    <w:rsid w:val="00286C34"/>
    <w:rsid w:val="00287D11"/>
    <w:rsid w:val="0029063E"/>
    <w:rsid w:val="00290FCF"/>
    <w:rsid w:val="002913C4"/>
    <w:rsid w:val="0029177D"/>
    <w:rsid w:val="002927BB"/>
    <w:rsid w:val="002A04C0"/>
    <w:rsid w:val="002A1A5D"/>
    <w:rsid w:val="002A608A"/>
    <w:rsid w:val="002A6A14"/>
    <w:rsid w:val="002A7218"/>
    <w:rsid w:val="002B2385"/>
    <w:rsid w:val="002B44C6"/>
    <w:rsid w:val="002B5238"/>
    <w:rsid w:val="002C13D4"/>
    <w:rsid w:val="002C4E7A"/>
    <w:rsid w:val="002C6E01"/>
    <w:rsid w:val="002D021A"/>
    <w:rsid w:val="002D0658"/>
    <w:rsid w:val="002D0CE0"/>
    <w:rsid w:val="002D2F69"/>
    <w:rsid w:val="002D49E9"/>
    <w:rsid w:val="002D57B7"/>
    <w:rsid w:val="002D742F"/>
    <w:rsid w:val="002E0C4F"/>
    <w:rsid w:val="002E11C5"/>
    <w:rsid w:val="002E1F46"/>
    <w:rsid w:val="002E401A"/>
    <w:rsid w:val="002E51F6"/>
    <w:rsid w:val="002E55AA"/>
    <w:rsid w:val="002E5BC6"/>
    <w:rsid w:val="002E6B07"/>
    <w:rsid w:val="002E7406"/>
    <w:rsid w:val="002F102E"/>
    <w:rsid w:val="002F457D"/>
    <w:rsid w:val="002F4E1E"/>
    <w:rsid w:val="002F5B41"/>
    <w:rsid w:val="003012F9"/>
    <w:rsid w:val="00302F63"/>
    <w:rsid w:val="003055BD"/>
    <w:rsid w:val="0030721A"/>
    <w:rsid w:val="00310144"/>
    <w:rsid w:val="00310F06"/>
    <w:rsid w:val="003118CF"/>
    <w:rsid w:val="003128C4"/>
    <w:rsid w:val="0031314D"/>
    <w:rsid w:val="00313475"/>
    <w:rsid w:val="00314592"/>
    <w:rsid w:val="00315336"/>
    <w:rsid w:val="0031703E"/>
    <w:rsid w:val="003177EC"/>
    <w:rsid w:val="00320579"/>
    <w:rsid w:val="0032394E"/>
    <w:rsid w:val="00325BBC"/>
    <w:rsid w:val="003267C9"/>
    <w:rsid w:val="00326A37"/>
    <w:rsid w:val="003278D0"/>
    <w:rsid w:val="003310DD"/>
    <w:rsid w:val="00331541"/>
    <w:rsid w:val="00331575"/>
    <w:rsid w:val="00331906"/>
    <w:rsid w:val="00331C4D"/>
    <w:rsid w:val="00333B13"/>
    <w:rsid w:val="00335CFE"/>
    <w:rsid w:val="0033671C"/>
    <w:rsid w:val="0033791E"/>
    <w:rsid w:val="003400C5"/>
    <w:rsid w:val="003405EB"/>
    <w:rsid w:val="003408BC"/>
    <w:rsid w:val="00342A99"/>
    <w:rsid w:val="003431B1"/>
    <w:rsid w:val="003435A8"/>
    <w:rsid w:val="00345DAD"/>
    <w:rsid w:val="0034610C"/>
    <w:rsid w:val="00346123"/>
    <w:rsid w:val="003470DF"/>
    <w:rsid w:val="003512CE"/>
    <w:rsid w:val="00352F30"/>
    <w:rsid w:val="0035355D"/>
    <w:rsid w:val="00357ED1"/>
    <w:rsid w:val="003614F5"/>
    <w:rsid w:val="00362065"/>
    <w:rsid w:val="0036243C"/>
    <w:rsid w:val="00362AF6"/>
    <w:rsid w:val="00363791"/>
    <w:rsid w:val="00365352"/>
    <w:rsid w:val="003717FF"/>
    <w:rsid w:val="00376CAA"/>
    <w:rsid w:val="003801FC"/>
    <w:rsid w:val="003802CA"/>
    <w:rsid w:val="00380F30"/>
    <w:rsid w:val="003818BF"/>
    <w:rsid w:val="003824EB"/>
    <w:rsid w:val="00383D42"/>
    <w:rsid w:val="00385765"/>
    <w:rsid w:val="00387E21"/>
    <w:rsid w:val="00392EB0"/>
    <w:rsid w:val="00393BE5"/>
    <w:rsid w:val="00394766"/>
    <w:rsid w:val="003969C6"/>
    <w:rsid w:val="0039739E"/>
    <w:rsid w:val="003978F3"/>
    <w:rsid w:val="00397D36"/>
    <w:rsid w:val="003A36C9"/>
    <w:rsid w:val="003A62AD"/>
    <w:rsid w:val="003A7458"/>
    <w:rsid w:val="003B02AD"/>
    <w:rsid w:val="003B19BD"/>
    <w:rsid w:val="003B23A4"/>
    <w:rsid w:val="003B2F8F"/>
    <w:rsid w:val="003B35F5"/>
    <w:rsid w:val="003B3632"/>
    <w:rsid w:val="003C336F"/>
    <w:rsid w:val="003C38D8"/>
    <w:rsid w:val="003C537E"/>
    <w:rsid w:val="003C5B0A"/>
    <w:rsid w:val="003C7E89"/>
    <w:rsid w:val="003D15B2"/>
    <w:rsid w:val="003D233A"/>
    <w:rsid w:val="003D2F7B"/>
    <w:rsid w:val="003D318B"/>
    <w:rsid w:val="003D57D0"/>
    <w:rsid w:val="003D6049"/>
    <w:rsid w:val="003E3520"/>
    <w:rsid w:val="003E700F"/>
    <w:rsid w:val="003E7540"/>
    <w:rsid w:val="003F0D1E"/>
    <w:rsid w:val="003F24F8"/>
    <w:rsid w:val="003F3919"/>
    <w:rsid w:val="003F42D8"/>
    <w:rsid w:val="003F738A"/>
    <w:rsid w:val="004001BA"/>
    <w:rsid w:val="00401BBF"/>
    <w:rsid w:val="00401E11"/>
    <w:rsid w:val="00404747"/>
    <w:rsid w:val="00407D0F"/>
    <w:rsid w:val="00412DE5"/>
    <w:rsid w:val="0041312C"/>
    <w:rsid w:val="004148D2"/>
    <w:rsid w:val="00414F11"/>
    <w:rsid w:val="00415519"/>
    <w:rsid w:val="004158DA"/>
    <w:rsid w:val="0041601A"/>
    <w:rsid w:val="0042047D"/>
    <w:rsid w:val="00420E3C"/>
    <w:rsid w:val="00421523"/>
    <w:rsid w:val="0042250A"/>
    <w:rsid w:val="00423133"/>
    <w:rsid w:val="00423A72"/>
    <w:rsid w:val="00424404"/>
    <w:rsid w:val="00424B86"/>
    <w:rsid w:val="00424E39"/>
    <w:rsid w:val="00425D15"/>
    <w:rsid w:val="0042716C"/>
    <w:rsid w:val="00427402"/>
    <w:rsid w:val="00430167"/>
    <w:rsid w:val="0043154B"/>
    <w:rsid w:val="00431C0D"/>
    <w:rsid w:val="00432F31"/>
    <w:rsid w:val="0043322E"/>
    <w:rsid w:val="00434E5A"/>
    <w:rsid w:val="00434F76"/>
    <w:rsid w:val="004372B4"/>
    <w:rsid w:val="00437C4F"/>
    <w:rsid w:val="004411F0"/>
    <w:rsid w:val="004415C4"/>
    <w:rsid w:val="004419F5"/>
    <w:rsid w:val="00441B44"/>
    <w:rsid w:val="0044286A"/>
    <w:rsid w:val="004435B7"/>
    <w:rsid w:val="004517AC"/>
    <w:rsid w:val="00452FF5"/>
    <w:rsid w:val="00453F36"/>
    <w:rsid w:val="004553E2"/>
    <w:rsid w:val="004555D2"/>
    <w:rsid w:val="00462E6D"/>
    <w:rsid w:val="00463B76"/>
    <w:rsid w:val="004709BE"/>
    <w:rsid w:val="00472AB2"/>
    <w:rsid w:val="004767B2"/>
    <w:rsid w:val="0048084E"/>
    <w:rsid w:val="00481FF4"/>
    <w:rsid w:val="00483BC0"/>
    <w:rsid w:val="00483BF9"/>
    <w:rsid w:val="00487616"/>
    <w:rsid w:val="00490F97"/>
    <w:rsid w:val="00493216"/>
    <w:rsid w:val="004A1B9B"/>
    <w:rsid w:val="004A1D98"/>
    <w:rsid w:val="004A3B62"/>
    <w:rsid w:val="004A7000"/>
    <w:rsid w:val="004B0128"/>
    <w:rsid w:val="004B0EE5"/>
    <w:rsid w:val="004B15CC"/>
    <w:rsid w:val="004B1F01"/>
    <w:rsid w:val="004B4745"/>
    <w:rsid w:val="004B5840"/>
    <w:rsid w:val="004B5A17"/>
    <w:rsid w:val="004B5DF7"/>
    <w:rsid w:val="004B6302"/>
    <w:rsid w:val="004C01F8"/>
    <w:rsid w:val="004C0EC8"/>
    <w:rsid w:val="004C2DB8"/>
    <w:rsid w:val="004C3073"/>
    <w:rsid w:val="004C41BD"/>
    <w:rsid w:val="004C4D98"/>
    <w:rsid w:val="004C5376"/>
    <w:rsid w:val="004D144F"/>
    <w:rsid w:val="004D3640"/>
    <w:rsid w:val="004D39A4"/>
    <w:rsid w:val="004D3F11"/>
    <w:rsid w:val="004D6171"/>
    <w:rsid w:val="004E1B43"/>
    <w:rsid w:val="004E3897"/>
    <w:rsid w:val="004E3E8C"/>
    <w:rsid w:val="004E572E"/>
    <w:rsid w:val="004E5A29"/>
    <w:rsid w:val="004E744A"/>
    <w:rsid w:val="004F077D"/>
    <w:rsid w:val="004F14BE"/>
    <w:rsid w:val="004F1F2D"/>
    <w:rsid w:val="004F3BB0"/>
    <w:rsid w:val="004F4009"/>
    <w:rsid w:val="00502A25"/>
    <w:rsid w:val="00503593"/>
    <w:rsid w:val="0050556D"/>
    <w:rsid w:val="00505810"/>
    <w:rsid w:val="00510057"/>
    <w:rsid w:val="00511745"/>
    <w:rsid w:val="00513872"/>
    <w:rsid w:val="005156CD"/>
    <w:rsid w:val="00522F62"/>
    <w:rsid w:val="00524175"/>
    <w:rsid w:val="00524699"/>
    <w:rsid w:val="005247C0"/>
    <w:rsid w:val="0052498E"/>
    <w:rsid w:val="00525B9F"/>
    <w:rsid w:val="005277D2"/>
    <w:rsid w:val="00530E47"/>
    <w:rsid w:val="00531DC6"/>
    <w:rsid w:val="005321ED"/>
    <w:rsid w:val="00532DFA"/>
    <w:rsid w:val="005341AF"/>
    <w:rsid w:val="005346D8"/>
    <w:rsid w:val="005359E4"/>
    <w:rsid w:val="00535F9E"/>
    <w:rsid w:val="00536AE0"/>
    <w:rsid w:val="005371A2"/>
    <w:rsid w:val="005420F1"/>
    <w:rsid w:val="00542289"/>
    <w:rsid w:val="00542CCB"/>
    <w:rsid w:val="00544B3C"/>
    <w:rsid w:val="00550B58"/>
    <w:rsid w:val="00553CD8"/>
    <w:rsid w:val="00554B10"/>
    <w:rsid w:val="00557308"/>
    <w:rsid w:val="00560252"/>
    <w:rsid w:val="00562012"/>
    <w:rsid w:val="00564687"/>
    <w:rsid w:val="0056735F"/>
    <w:rsid w:val="00567674"/>
    <w:rsid w:val="00567D81"/>
    <w:rsid w:val="00567FD8"/>
    <w:rsid w:val="00570298"/>
    <w:rsid w:val="00570CD1"/>
    <w:rsid w:val="00574585"/>
    <w:rsid w:val="005749B3"/>
    <w:rsid w:val="00575F83"/>
    <w:rsid w:val="00576E72"/>
    <w:rsid w:val="00580821"/>
    <w:rsid w:val="0058178C"/>
    <w:rsid w:val="00582799"/>
    <w:rsid w:val="005864D6"/>
    <w:rsid w:val="00587151"/>
    <w:rsid w:val="00587A38"/>
    <w:rsid w:val="00587B43"/>
    <w:rsid w:val="0059071C"/>
    <w:rsid w:val="005954DA"/>
    <w:rsid w:val="00596219"/>
    <w:rsid w:val="005965D5"/>
    <w:rsid w:val="005B1F73"/>
    <w:rsid w:val="005B3A76"/>
    <w:rsid w:val="005B7D07"/>
    <w:rsid w:val="005C3652"/>
    <w:rsid w:val="005C5D7E"/>
    <w:rsid w:val="005D0E70"/>
    <w:rsid w:val="005D2BB6"/>
    <w:rsid w:val="005D4011"/>
    <w:rsid w:val="005E03DB"/>
    <w:rsid w:val="005E0A88"/>
    <w:rsid w:val="005E0FA2"/>
    <w:rsid w:val="005E1881"/>
    <w:rsid w:val="005E24D9"/>
    <w:rsid w:val="005E2ACF"/>
    <w:rsid w:val="005E431E"/>
    <w:rsid w:val="005E46AC"/>
    <w:rsid w:val="005E4FD7"/>
    <w:rsid w:val="005E51A0"/>
    <w:rsid w:val="005E772C"/>
    <w:rsid w:val="005F0923"/>
    <w:rsid w:val="005F334B"/>
    <w:rsid w:val="005F3407"/>
    <w:rsid w:val="005F3DC7"/>
    <w:rsid w:val="005F5332"/>
    <w:rsid w:val="0060034A"/>
    <w:rsid w:val="006007A6"/>
    <w:rsid w:val="0060342D"/>
    <w:rsid w:val="00605743"/>
    <w:rsid w:val="0060604A"/>
    <w:rsid w:val="00610BCE"/>
    <w:rsid w:val="00612001"/>
    <w:rsid w:val="00614B46"/>
    <w:rsid w:val="00615147"/>
    <w:rsid w:val="00621434"/>
    <w:rsid w:val="00622EAE"/>
    <w:rsid w:val="00623A2A"/>
    <w:rsid w:val="00625717"/>
    <w:rsid w:val="00625E89"/>
    <w:rsid w:val="0063377E"/>
    <w:rsid w:val="00633BF4"/>
    <w:rsid w:val="006340AD"/>
    <w:rsid w:val="0063475E"/>
    <w:rsid w:val="00636CF7"/>
    <w:rsid w:val="00641161"/>
    <w:rsid w:val="00641735"/>
    <w:rsid w:val="00644702"/>
    <w:rsid w:val="006473AB"/>
    <w:rsid w:val="006507A1"/>
    <w:rsid w:val="00650A9B"/>
    <w:rsid w:val="006516F4"/>
    <w:rsid w:val="006525A5"/>
    <w:rsid w:val="00653090"/>
    <w:rsid w:val="006545CB"/>
    <w:rsid w:val="00655E42"/>
    <w:rsid w:val="0065606F"/>
    <w:rsid w:val="00656993"/>
    <w:rsid w:val="006621BB"/>
    <w:rsid w:val="0066299E"/>
    <w:rsid w:val="00664DC4"/>
    <w:rsid w:val="00665157"/>
    <w:rsid w:val="00665479"/>
    <w:rsid w:val="00666945"/>
    <w:rsid w:val="006676D8"/>
    <w:rsid w:val="00670BC4"/>
    <w:rsid w:val="0067105A"/>
    <w:rsid w:val="006714F6"/>
    <w:rsid w:val="0067172D"/>
    <w:rsid w:val="00672B93"/>
    <w:rsid w:val="00673D84"/>
    <w:rsid w:val="00673EC4"/>
    <w:rsid w:val="00680AC2"/>
    <w:rsid w:val="00684889"/>
    <w:rsid w:val="00684D8B"/>
    <w:rsid w:val="00687215"/>
    <w:rsid w:val="0069186C"/>
    <w:rsid w:val="0069213E"/>
    <w:rsid w:val="006927F1"/>
    <w:rsid w:val="0069418D"/>
    <w:rsid w:val="006977F8"/>
    <w:rsid w:val="006A265C"/>
    <w:rsid w:val="006A3475"/>
    <w:rsid w:val="006B3819"/>
    <w:rsid w:val="006B78CD"/>
    <w:rsid w:val="006C3CBE"/>
    <w:rsid w:val="006C5A06"/>
    <w:rsid w:val="006C639D"/>
    <w:rsid w:val="006C658B"/>
    <w:rsid w:val="006C7BFD"/>
    <w:rsid w:val="006D018E"/>
    <w:rsid w:val="006D1F7B"/>
    <w:rsid w:val="006D28D6"/>
    <w:rsid w:val="006D2AE7"/>
    <w:rsid w:val="006D30A3"/>
    <w:rsid w:val="006D389C"/>
    <w:rsid w:val="006D5429"/>
    <w:rsid w:val="006D5674"/>
    <w:rsid w:val="006D56E0"/>
    <w:rsid w:val="006D6650"/>
    <w:rsid w:val="006E0BCE"/>
    <w:rsid w:val="006E24F0"/>
    <w:rsid w:val="006E7CB1"/>
    <w:rsid w:val="006F4EB3"/>
    <w:rsid w:val="006F6F97"/>
    <w:rsid w:val="007015ED"/>
    <w:rsid w:val="00705A25"/>
    <w:rsid w:val="00706714"/>
    <w:rsid w:val="00710556"/>
    <w:rsid w:val="00711FD2"/>
    <w:rsid w:val="00714ED3"/>
    <w:rsid w:val="00716349"/>
    <w:rsid w:val="007218FB"/>
    <w:rsid w:val="007220B2"/>
    <w:rsid w:val="0072276B"/>
    <w:rsid w:val="00722A0F"/>
    <w:rsid w:val="00722EA1"/>
    <w:rsid w:val="007257AE"/>
    <w:rsid w:val="007272B8"/>
    <w:rsid w:val="0073037B"/>
    <w:rsid w:val="0073211F"/>
    <w:rsid w:val="0073246A"/>
    <w:rsid w:val="0073250F"/>
    <w:rsid w:val="0073266C"/>
    <w:rsid w:val="007345D9"/>
    <w:rsid w:val="00735538"/>
    <w:rsid w:val="00737A05"/>
    <w:rsid w:val="0074309E"/>
    <w:rsid w:val="00744326"/>
    <w:rsid w:val="00745A64"/>
    <w:rsid w:val="007506F8"/>
    <w:rsid w:val="007512A5"/>
    <w:rsid w:val="00751387"/>
    <w:rsid w:val="0075285B"/>
    <w:rsid w:val="007536C8"/>
    <w:rsid w:val="00754CEA"/>
    <w:rsid w:val="00754E83"/>
    <w:rsid w:val="007555A5"/>
    <w:rsid w:val="00755999"/>
    <w:rsid w:val="00755C02"/>
    <w:rsid w:val="0075690E"/>
    <w:rsid w:val="00757A21"/>
    <w:rsid w:val="0076046F"/>
    <w:rsid w:val="00762F26"/>
    <w:rsid w:val="0076349B"/>
    <w:rsid w:val="007636CA"/>
    <w:rsid w:val="00764D57"/>
    <w:rsid w:val="00764E87"/>
    <w:rsid w:val="00764EFB"/>
    <w:rsid w:val="0076632E"/>
    <w:rsid w:val="007668F7"/>
    <w:rsid w:val="00770599"/>
    <w:rsid w:val="00771D66"/>
    <w:rsid w:val="00772AC1"/>
    <w:rsid w:val="007735CD"/>
    <w:rsid w:val="00773CF5"/>
    <w:rsid w:val="00777311"/>
    <w:rsid w:val="00780CB5"/>
    <w:rsid w:val="007838E7"/>
    <w:rsid w:val="0078624E"/>
    <w:rsid w:val="00786848"/>
    <w:rsid w:val="00787BB0"/>
    <w:rsid w:val="00791129"/>
    <w:rsid w:val="00791C6F"/>
    <w:rsid w:val="00794AFE"/>
    <w:rsid w:val="00795523"/>
    <w:rsid w:val="0079653C"/>
    <w:rsid w:val="007972C8"/>
    <w:rsid w:val="00797B4C"/>
    <w:rsid w:val="00797D84"/>
    <w:rsid w:val="00797F90"/>
    <w:rsid w:val="007A080A"/>
    <w:rsid w:val="007A1BBD"/>
    <w:rsid w:val="007A2E52"/>
    <w:rsid w:val="007A3B23"/>
    <w:rsid w:val="007A5B25"/>
    <w:rsid w:val="007A6C89"/>
    <w:rsid w:val="007A7F17"/>
    <w:rsid w:val="007B2A11"/>
    <w:rsid w:val="007B3EDF"/>
    <w:rsid w:val="007B6AF8"/>
    <w:rsid w:val="007B6F77"/>
    <w:rsid w:val="007B7918"/>
    <w:rsid w:val="007C05AB"/>
    <w:rsid w:val="007C1070"/>
    <w:rsid w:val="007C1B2D"/>
    <w:rsid w:val="007C3BD2"/>
    <w:rsid w:val="007C4B3B"/>
    <w:rsid w:val="007D1234"/>
    <w:rsid w:val="007D571F"/>
    <w:rsid w:val="007E03B6"/>
    <w:rsid w:val="007E0B58"/>
    <w:rsid w:val="007E1B9A"/>
    <w:rsid w:val="007E4248"/>
    <w:rsid w:val="007E44C8"/>
    <w:rsid w:val="007E4CB3"/>
    <w:rsid w:val="007E4FE0"/>
    <w:rsid w:val="007E5DC2"/>
    <w:rsid w:val="007E5DD4"/>
    <w:rsid w:val="007E6F0B"/>
    <w:rsid w:val="007F2BD5"/>
    <w:rsid w:val="007F31E7"/>
    <w:rsid w:val="007F3AC4"/>
    <w:rsid w:val="007F3BC0"/>
    <w:rsid w:val="007F42FF"/>
    <w:rsid w:val="007F4F75"/>
    <w:rsid w:val="007F6CA5"/>
    <w:rsid w:val="0080018F"/>
    <w:rsid w:val="00800304"/>
    <w:rsid w:val="008023DF"/>
    <w:rsid w:val="00803576"/>
    <w:rsid w:val="0080413D"/>
    <w:rsid w:val="0080578A"/>
    <w:rsid w:val="00805FF3"/>
    <w:rsid w:val="00806010"/>
    <w:rsid w:val="00806E49"/>
    <w:rsid w:val="00810FBF"/>
    <w:rsid w:val="008117E1"/>
    <w:rsid w:val="00812365"/>
    <w:rsid w:val="00812C96"/>
    <w:rsid w:val="00812CD3"/>
    <w:rsid w:val="0081352D"/>
    <w:rsid w:val="008142F5"/>
    <w:rsid w:val="00816B8B"/>
    <w:rsid w:val="00824554"/>
    <w:rsid w:val="00824A26"/>
    <w:rsid w:val="0082541C"/>
    <w:rsid w:val="00825488"/>
    <w:rsid w:val="008306F3"/>
    <w:rsid w:val="00831D05"/>
    <w:rsid w:val="00832DE1"/>
    <w:rsid w:val="008350D0"/>
    <w:rsid w:val="0084352C"/>
    <w:rsid w:val="0084356A"/>
    <w:rsid w:val="008450D7"/>
    <w:rsid w:val="00845717"/>
    <w:rsid w:val="00850742"/>
    <w:rsid w:val="00851B4E"/>
    <w:rsid w:val="00853871"/>
    <w:rsid w:val="008565AE"/>
    <w:rsid w:val="00857DE7"/>
    <w:rsid w:val="0086181F"/>
    <w:rsid w:val="0086639A"/>
    <w:rsid w:val="008664AA"/>
    <w:rsid w:val="00866C2B"/>
    <w:rsid w:val="008716DC"/>
    <w:rsid w:val="00872971"/>
    <w:rsid w:val="00872A97"/>
    <w:rsid w:val="00873763"/>
    <w:rsid w:val="00873AED"/>
    <w:rsid w:val="00874E7F"/>
    <w:rsid w:val="00877881"/>
    <w:rsid w:val="00877A21"/>
    <w:rsid w:val="00882627"/>
    <w:rsid w:val="008839F2"/>
    <w:rsid w:val="00885F4E"/>
    <w:rsid w:val="0088703B"/>
    <w:rsid w:val="00887D97"/>
    <w:rsid w:val="008924DB"/>
    <w:rsid w:val="008948F6"/>
    <w:rsid w:val="00897E45"/>
    <w:rsid w:val="008A2497"/>
    <w:rsid w:val="008A2C5E"/>
    <w:rsid w:val="008A2F42"/>
    <w:rsid w:val="008A51DD"/>
    <w:rsid w:val="008A7B6E"/>
    <w:rsid w:val="008B0B00"/>
    <w:rsid w:val="008B2A2C"/>
    <w:rsid w:val="008B669C"/>
    <w:rsid w:val="008B74C1"/>
    <w:rsid w:val="008B78E7"/>
    <w:rsid w:val="008C0973"/>
    <w:rsid w:val="008C1637"/>
    <w:rsid w:val="008C1D05"/>
    <w:rsid w:val="008C217F"/>
    <w:rsid w:val="008C3EA6"/>
    <w:rsid w:val="008C6BF0"/>
    <w:rsid w:val="008C6FD8"/>
    <w:rsid w:val="008C715B"/>
    <w:rsid w:val="008D2C1E"/>
    <w:rsid w:val="008E15CB"/>
    <w:rsid w:val="008E3A35"/>
    <w:rsid w:val="008E5CB8"/>
    <w:rsid w:val="008E7775"/>
    <w:rsid w:val="008F2230"/>
    <w:rsid w:val="008F2691"/>
    <w:rsid w:val="008F2D0B"/>
    <w:rsid w:val="008F313F"/>
    <w:rsid w:val="008F3578"/>
    <w:rsid w:val="008F4CF7"/>
    <w:rsid w:val="008F63EC"/>
    <w:rsid w:val="009027D5"/>
    <w:rsid w:val="00903038"/>
    <w:rsid w:val="00905089"/>
    <w:rsid w:val="009068C7"/>
    <w:rsid w:val="00906C3D"/>
    <w:rsid w:val="00907A12"/>
    <w:rsid w:val="00907FE0"/>
    <w:rsid w:val="0091073A"/>
    <w:rsid w:val="0091091A"/>
    <w:rsid w:val="009119F0"/>
    <w:rsid w:val="00911C96"/>
    <w:rsid w:val="00913EB6"/>
    <w:rsid w:val="00913F3D"/>
    <w:rsid w:val="0091541E"/>
    <w:rsid w:val="009171DB"/>
    <w:rsid w:val="00920676"/>
    <w:rsid w:val="00920D6E"/>
    <w:rsid w:val="00921BE6"/>
    <w:rsid w:val="00923266"/>
    <w:rsid w:val="00923998"/>
    <w:rsid w:val="0092763B"/>
    <w:rsid w:val="0093071C"/>
    <w:rsid w:val="00932337"/>
    <w:rsid w:val="00932B15"/>
    <w:rsid w:val="009340EC"/>
    <w:rsid w:val="00940F92"/>
    <w:rsid w:val="00943A3F"/>
    <w:rsid w:val="00943FFF"/>
    <w:rsid w:val="0094451D"/>
    <w:rsid w:val="0094460E"/>
    <w:rsid w:val="00946F8C"/>
    <w:rsid w:val="0094711C"/>
    <w:rsid w:val="0094758D"/>
    <w:rsid w:val="00951B63"/>
    <w:rsid w:val="00952421"/>
    <w:rsid w:val="009555D5"/>
    <w:rsid w:val="00956BBB"/>
    <w:rsid w:val="00957FBC"/>
    <w:rsid w:val="0096327A"/>
    <w:rsid w:val="00963598"/>
    <w:rsid w:val="00963BA8"/>
    <w:rsid w:val="00964A05"/>
    <w:rsid w:val="00966D19"/>
    <w:rsid w:val="009670EB"/>
    <w:rsid w:val="009671BD"/>
    <w:rsid w:val="00967320"/>
    <w:rsid w:val="00967669"/>
    <w:rsid w:val="009678EE"/>
    <w:rsid w:val="00967EB4"/>
    <w:rsid w:val="009726A8"/>
    <w:rsid w:val="00973CD3"/>
    <w:rsid w:val="0097438F"/>
    <w:rsid w:val="009745C4"/>
    <w:rsid w:val="00974675"/>
    <w:rsid w:val="009759F5"/>
    <w:rsid w:val="00975DDE"/>
    <w:rsid w:val="00976EF7"/>
    <w:rsid w:val="00980FC3"/>
    <w:rsid w:val="00983320"/>
    <w:rsid w:val="0098637B"/>
    <w:rsid w:val="00991622"/>
    <w:rsid w:val="00993190"/>
    <w:rsid w:val="00993B88"/>
    <w:rsid w:val="00993C39"/>
    <w:rsid w:val="00994344"/>
    <w:rsid w:val="009951B4"/>
    <w:rsid w:val="009960EC"/>
    <w:rsid w:val="009A0631"/>
    <w:rsid w:val="009A135C"/>
    <w:rsid w:val="009A20FC"/>
    <w:rsid w:val="009A25E4"/>
    <w:rsid w:val="009A3ECB"/>
    <w:rsid w:val="009A7001"/>
    <w:rsid w:val="009B22EE"/>
    <w:rsid w:val="009B2589"/>
    <w:rsid w:val="009B300C"/>
    <w:rsid w:val="009B3987"/>
    <w:rsid w:val="009B456F"/>
    <w:rsid w:val="009B485C"/>
    <w:rsid w:val="009C03FA"/>
    <w:rsid w:val="009C0D44"/>
    <w:rsid w:val="009C1283"/>
    <w:rsid w:val="009C1FAE"/>
    <w:rsid w:val="009D075E"/>
    <w:rsid w:val="009D2A82"/>
    <w:rsid w:val="009D575F"/>
    <w:rsid w:val="009D58B9"/>
    <w:rsid w:val="009E0618"/>
    <w:rsid w:val="009E15C7"/>
    <w:rsid w:val="009E4923"/>
    <w:rsid w:val="009E4C6F"/>
    <w:rsid w:val="009E5769"/>
    <w:rsid w:val="009E609B"/>
    <w:rsid w:val="009F0C86"/>
    <w:rsid w:val="009F28E4"/>
    <w:rsid w:val="009F2ACD"/>
    <w:rsid w:val="009F2C83"/>
    <w:rsid w:val="009F3F9F"/>
    <w:rsid w:val="009F4128"/>
    <w:rsid w:val="009F5389"/>
    <w:rsid w:val="009F7BA0"/>
    <w:rsid w:val="00A00D54"/>
    <w:rsid w:val="00A0145A"/>
    <w:rsid w:val="00A01B7E"/>
    <w:rsid w:val="00A02584"/>
    <w:rsid w:val="00A02EE9"/>
    <w:rsid w:val="00A040B4"/>
    <w:rsid w:val="00A071F1"/>
    <w:rsid w:val="00A0729A"/>
    <w:rsid w:val="00A14D30"/>
    <w:rsid w:val="00A151C6"/>
    <w:rsid w:val="00A1797C"/>
    <w:rsid w:val="00A20A68"/>
    <w:rsid w:val="00A20E7E"/>
    <w:rsid w:val="00A20FB5"/>
    <w:rsid w:val="00A21D72"/>
    <w:rsid w:val="00A22992"/>
    <w:rsid w:val="00A22ADA"/>
    <w:rsid w:val="00A24558"/>
    <w:rsid w:val="00A253B0"/>
    <w:rsid w:val="00A25F1A"/>
    <w:rsid w:val="00A271AC"/>
    <w:rsid w:val="00A30C93"/>
    <w:rsid w:val="00A32666"/>
    <w:rsid w:val="00A3292B"/>
    <w:rsid w:val="00A33AAC"/>
    <w:rsid w:val="00A35FC9"/>
    <w:rsid w:val="00A4012F"/>
    <w:rsid w:val="00A40877"/>
    <w:rsid w:val="00A422A9"/>
    <w:rsid w:val="00A43104"/>
    <w:rsid w:val="00A44941"/>
    <w:rsid w:val="00A45BE3"/>
    <w:rsid w:val="00A4637A"/>
    <w:rsid w:val="00A502E2"/>
    <w:rsid w:val="00A50963"/>
    <w:rsid w:val="00A5119B"/>
    <w:rsid w:val="00A514DD"/>
    <w:rsid w:val="00A5163F"/>
    <w:rsid w:val="00A54FEF"/>
    <w:rsid w:val="00A60F19"/>
    <w:rsid w:val="00A61338"/>
    <w:rsid w:val="00A62B27"/>
    <w:rsid w:val="00A64EDD"/>
    <w:rsid w:val="00A64EF1"/>
    <w:rsid w:val="00A67128"/>
    <w:rsid w:val="00A678A1"/>
    <w:rsid w:val="00A7115D"/>
    <w:rsid w:val="00A7196A"/>
    <w:rsid w:val="00A73703"/>
    <w:rsid w:val="00A752F4"/>
    <w:rsid w:val="00A75D46"/>
    <w:rsid w:val="00A77BB2"/>
    <w:rsid w:val="00A80C82"/>
    <w:rsid w:val="00A8100E"/>
    <w:rsid w:val="00A81E90"/>
    <w:rsid w:val="00A831DD"/>
    <w:rsid w:val="00A83883"/>
    <w:rsid w:val="00A83CC9"/>
    <w:rsid w:val="00A90C91"/>
    <w:rsid w:val="00A91F72"/>
    <w:rsid w:val="00A93333"/>
    <w:rsid w:val="00A94C20"/>
    <w:rsid w:val="00AA0D05"/>
    <w:rsid w:val="00AA0FC3"/>
    <w:rsid w:val="00AA4FF4"/>
    <w:rsid w:val="00AA611E"/>
    <w:rsid w:val="00AB00CA"/>
    <w:rsid w:val="00AB1690"/>
    <w:rsid w:val="00AB1AC9"/>
    <w:rsid w:val="00AB20E1"/>
    <w:rsid w:val="00AB38C6"/>
    <w:rsid w:val="00AB43A7"/>
    <w:rsid w:val="00AB4D93"/>
    <w:rsid w:val="00AB4FF7"/>
    <w:rsid w:val="00AB7727"/>
    <w:rsid w:val="00AC060D"/>
    <w:rsid w:val="00AC34FB"/>
    <w:rsid w:val="00AC3B2C"/>
    <w:rsid w:val="00AC3FAC"/>
    <w:rsid w:val="00AC4764"/>
    <w:rsid w:val="00AC66B6"/>
    <w:rsid w:val="00AC6805"/>
    <w:rsid w:val="00AD05AF"/>
    <w:rsid w:val="00AD4A8A"/>
    <w:rsid w:val="00AD73A7"/>
    <w:rsid w:val="00AD740C"/>
    <w:rsid w:val="00AD76F9"/>
    <w:rsid w:val="00AE5008"/>
    <w:rsid w:val="00AE61B8"/>
    <w:rsid w:val="00AF372F"/>
    <w:rsid w:val="00AF3B48"/>
    <w:rsid w:val="00AF43AB"/>
    <w:rsid w:val="00AF541A"/>
    <w:rsid w:val="00AF79C2"/>
    <w:rsid w:val="00B02976"/>
    <w:rsid w:val="00B03BEF"/>
    <w:rsid w:val="00B10868"/>
    <w:rsid w:val="00B10D07"/>
    <w:rsid w:val="00B115AD"/>
    <w:rsid w:val="00B1246E"/>
    <w:rsid w:val="00B131A7"/>
    <w:rsid w:val="00B16776"/>
    <w:rsid w:val="00B16D95"/>
    <w:rsid w:val="00B17088"/>
    <w:rsid w:val="00B17F05"/>
    <w:rsid w:val="00B23AE3"/>
    <w:rsid w:val="00B23B34"/>
    <w:rsid w:val="00B24B05"/>
    <w:rsid w:val="00B251A1"/>
    <w:rsid w:val="00B26534"/>
    <w:rsid w:val="00B27AB4"/>
    <w:rsid w:val="00B30BD6"/>
    <w:rsid w:val="00B343F2"/>
    <w:rsid w:val="00B34470"/>
    <w:rsid w:val="00B351D3"/>
    <w:rsid w:val="00B36375"/>
    <w:rsid w:val="00B37CBD"/>
    <w:rsid w:val="00B407C9"/>
    <w:rsid w:val="00B408C1"/>
    <w:rsid w:val="00B40F00"/>
    <w:rsid w:val="00B42C97"/>
    <w:rsid w:val="00B44194"/>
    <w:rsid w:val="00B45ACC"/>
    <w:rsid w:val="00B4702B"/>
    <w:rsid w:val="00B52B5C"/>
    <w:rsid w:val="00B53500"/>
    <w:rsid w:val="00B53C86"/>
    <w:rsid w:val="00B54354"/>
    <w:rsid w:val="00B54976"/>
    <w:rsid w:val="00B556A5"/>
    <w:rsid w:val="00B556A8"/>
    <w:rsid w:val="00B62013"/>
    <w:rsid w:val="00B62173"/>
    <w:rsid w:val="00B6475B"/>
    <w:rsid w:val="00B65A2B"/>
    <w:rsid w:val="00B678E4"/>
    <w:rsid w:val="00B71D87"/>
    <w:rsid w:val="00B72905"/>
    <w:rsid w:val="00B72EF4"/>
    <w:rsid w:val="00B73703"/>
    <w:rsid w:val="00B741D1"/>
    <w:rsid w:val="00B75EE4"/>
    <w:rsid w:val="00B81590"/>
    <w:rsid w:val="00B82794"/>
    <w:rsid w:val="00B8453A"/>
    <w:rsid w:val="00B85B63"/>
    <w:rsid w:val="00B8662F"/>
    <w:rsid w:val="00B91BC5"/>
    <w:rsid w:val="00B96C66"/>
    <w:rsid w:val="00BA018A"/>
    <w:rsid w:val="00BA47F0"/>
    <w:rsid w:val="00BA4963"/>
    <w:rsid w:val="00BA5965"/>
    <w:rsid w:val="00BA6A48"/>
    <w:rsid w:val="00BA7A8F"/>
    <w:rsid w:val="00BB0A43"/>
    <w:rsid w:val="00BB2206"/>
    <w:rsid w:val="00BB24CD"/>
    <w:rsid w:val="00BB29C4"/>
    <w:rsid w:val="00BB727D"/>
    <w:rsid w:val="00BC0018"/>
    <w:rsid w:val="00BC278A"/>
    <w:rsid w:val="00BC2EDC"/>
    <w:rsid w:val="00BC3618"/>
    <w:rsid w:val="00BC3B82"/>
    <w:rsid w:val="00BC4BB2"/>
    <w:rsid w:val="00BC4CAB"/>
    <w:rsid w:val="00BC59BE"/>
    <w:rsid w:val="00BC7CBF"/>
    <w:rsid w:val="00BD03AD"/>
    <w:rsid w:val="00BD20EF"/>
    <w:rsid w:val="00BD3D89"/>
    <w:rsid w:val="00BD692B"/>
    <w:rsid w:val="00BD6B33"/>
    <w:rsid w:val="00BD712A"/>
    <w:rsid w:val="00BD76B5"/>
    <w:rsid w:val="00BD7FBB"/>
    <w:rsid w:val="00BE0D78"/>
    <w:rsid w:val="00BE1D3B"/>
    <w:rsid w:val="00BE7920"/>
    <w:rsid w:val="00BF04A4"/>
    <w:rsid w:val="00BF0B3A"/>
    <w:rsid w:val="00BF2A83"/>
    <w:rsid w:val="00BF38E5"/>
    <w:rsid w:val="00BF4D43"/>
    <w:rsid w:val="00BF5D05"/>
    <w:rsid w:val="00BF62C4"/>
    <w:rsid w:val="00C00653"/>
    <w:rsid w:val="00C00D47"/>
    <w:rsid w:val="00C00D73"/>
    <w:rsid w:val="00C061FC"/>
    <w:rsid w:val="00C06C1A"/>
    <w:rsid w:val="00C10973"/>
    <w:rsid w:val="00C10D91"/>
    <w:rsid w:val="00C10E0C"/>
    <w:rsid w:val="00C1263B"/>
    <w:rsid w:val="00C130B0"/>
    <w:rsid w:val="00C13F54"/>
    <w:rsid w:val="00C14193"/>
    <w:rsid w:val="00C15DD3"/>
    <w:rsid w:val="00C1677C"/>
    <w:rsid w:val="00C2214D"/>
    <w:rsid w:val="00C24087"/>
    <w:rsid w:val="00C243C2"/>
    <w:rsid w:val="00C248FC"/>
    <w:rsid w:val="00C26253"/>
    <w:rsid w:val="00C273F6"/>
    <w:rsid w:val="00C27D7E"/>
    <w:rsid w:val="00C312C5"/>
    <w:rsid w:val="00C319C9"/>
    <w:rsid w:val="00C31C37"/>
    <w:rsid w:val="00C3318C"/>
    <w:rsid w:val="00C338EC"/>
    <w:rsid w:val="00C351E6"/>
    <w:rsid w:val="00C37B4C"/>
    <w:rsid w:val="00C41347"/>
    <w:rsid w:val="00C41801"/>
    <w:rsid w:val="00C41977"/>
    <w:rsid w:val="00C41A41"/>
    <w:rsid w:val="00C447E9"/>
    <w:rsid w:val="00C44D7C"/>
    <w:rsid w:val="00C4575F"/>
    <w:rsid w:val="00C47535"/>
    <w:rsid w:val="00C47B0B"/>
    <w:rsid w:val="00C52307"/>
    <w:rsid w:val="00C52714"/>
    <w:rsid w:val="00C53270"/>
    <w:rsid w:val="00C5389E"/>
    <w:rsid w:val="00C5546A"/>
    <w:rsid w:val="00C55A06"/>
    <w:rsid w:val="00C560A4"/>
    <w:rsid w:val="00C6155B"/>
    <w:rsid w:val="00C623EE"/>
    <w:rsid w:val="00C6394B"/>
    <w:rsid w:val="00C640D5"/>
    <w:rsid w:val="00C65F48"/>
    <w:rsid w:val="00C677B0"/>
    <w:rsid w:val="00C70540"/>
    <w:rsid w:val="00C70E2F"/>
    <w:rsid w:val="00C72586"/>
    <w:rsid w:val="00C73B7F"/>
    <w:rsid w:val="00C8153D"/>
    <w:rsid w:val="00C81637"/>
    <w:rsid w:val="00C9070F"/>
    <w:rsid w:val="00C91F7B"/>
    <w:rsid w:val="00C922D2"/>
    <w:rsid w:val="00C92438"/>
    <w:rsid w:val="00C92535"/>
    <w:rsid w:val="00C94CA7"/>
    <w:rsid w:val="00C96F7D"/>
    <w:rsid w:val="00CA03C1"/>
    <w:rsid w:val="00CA0C3F"/>
    <w:rsid w:val="00CA1013"/>
    <w:rsid w:val="00CA15F2"/>
    <w:rsid w:val="00CA32DE"/>
    <w:rsid w:val="00CA4916"/>
    <w:rsid w:val="00CA6365"/>
    <w:rsid w:val="00CB189C"/>
    <w:rsid w:val="00CB4A7E"/>
    <w:rsid w:val="00CB5357"/>
    <w:rsid w:val="00CC4D88"/>
    <w:rsid w:val="00CC58B7"/>
    <w:rsid w:val="00CD1A89"/>
    <w:rsid w:val="00CD2B66"/>
    <w:rsid w:val="00CD4F50"/>
    <w:rsid w:val="00CE1216"/>
    <w:rsid w:val="00CE25F2"/>
    <w:rsid w:val="00CE331B"/>
    <w:rsid w:val="00CE34DC"/>
    <w:rsid w:val="00CE571C"/>
    <w:rsid w:val="00CE611C"/>
    <w:rsid w:val="00CE627B"/>
    <w:rsid w:val="00CE66CA"/>
    <w:rsid w:val="00CE6F8E"/>
    <w:rsid w:val="00CF03ED"/>
    <w:rsid w:val="00CF12CA"/>
    <w:rsid w:val="00CF3315"/>
    <w:rsid w:val="00CF35CF"/>
    <w:rsid w:val="00CF4D69"/>
    <w:rsid w:val="00CF5B16"/>
    <w:rsid w:val="00CF655D"/>
    <w:rsid w:val="00D0010B"/>
    <w:rsid w:val="00D009C6"/>
    <w:rsid w:val="00D0207E"/>
    <w:rsid w:val="00D04AF9"/>
    <w:rsid w:val="00D04B04"/>
    <w:rsid w:val="00D071B1"/>
    <w:rsid w:val="00D10C60"/>
    <w:rsid w:val="00D11D0E"/>
    <w:rsid w:val="00D13403"/>
    <w:rsid w:val="00D14D10"/>
    <w:rsid w:val="00D15EC1"/>
    <w:rsid w:val="00D17343"/>
    <w:rsid w:val="00D2195C"/>
    <w:rsid w:val="00D22813"/>
    <w:rsid w:val="00D23C7E"/>
    <w:rsid w:val="00D2462B"/>
    <w:rsid w:val="00D25219"/>
    <w:rsid w:val="00D2670A"/>
    <w:rsid w:val="00D268B4"/>
    <w:rsid w:val="00D27266"/>
    <w:rsid w:val="00D330F7"/>
    <w:rsid w:val="00D35E3A"/>
    <w:rsid w:val="00D361BC"/>
    <w:rsid w:val="00D435EC"/>
    <w:rsid w:val="00D436B4"/>
    <w:rsid w:val="00D44CCE"/>
    <w:rsid w:val="00D450F0"/>
    <w:rsid w:val="00D4531E"/>
    <w:rsid w:val="00D463CA"/>
    <w:rsid w:val="00D47DB6"/>
    <w:rsid w:val="00D505DE"/>
    <w:rsid w:val="00D51DBC"/>
    <w:rsid w:val="00D5278B"/>
    <w:rsid w:val="00D53A73"/>
    <w:rsid w:val="00D56522"/>
    <w:rsid w:val="00D5771C"/>
    <w:rsid w:val="00D6243E"/>
    <w:rsid w:val="00D62B11"/>
    <w:rsid w:val="00D63633"/>
    <w:rsid w:val="00D70217"/>
    <w:rsid w:val="00D7299F"/>
    <w:rsid w:val="00D7382F"/>
    <w:rsid w:val="00D74F7D"/>
    <w:rsid w:val="00D757E8"/>
    <w:rsid w:val="00D75902"/>
    <w:rsid w:val="00D76271"/>
    <w:rsid w:val="00D818D3"/>
    <w:rsid w:val="00D83A39"/>
    <w:rsid w:val="00D84167"/>
    <w:rsid w:val="00D86ED5"/>
    <w:rsid w:val="00D87159"/>
    <w:rsid w:val="00D9039C"/>
    <w:rsid w:val="00D9634A"/>
    <w:rsid w:val="00D9658E"/>
    <w:rsid w:val="00D979CA"/>
    <w:rsid w:val="00D97C2B"/>
    <w:rsid w:val="00DA0321"/>
    <w:rsid w:val="00DA30CC"/>
    <w:rsid w:val="00DA451A"/>
    <w:rsid w:val="00DA45A7"/>
    <w:rsid w:val="00DA4715"/>
    <w:rsid w:val="00DA4BD6"/>
    <w:rsid w:val="00DB0B82"/>
    <w:rsid w:val="00DB1158"/>
    <w:rsid w:val="00DB16C2"/>
    <w:rsid w:val="00DB325B"/>
    <w:rsid w:val="00DB34B8"/>
    <w:rsid w:val="00DB4C2E"/>
    <w:rsid w:val="00DB5321"/>
    <w:rsid w:val="00DB69EB"/>
    <w:rsid w:val="00DC2627"/>
    <w:rsid w:val="00DC2A3B"/>
    <w:rsid w:val="00DC4C11"/>
    <w:rsid w:val="00DC721D"/>
    <w:rsid w:val="00DC78D7"/>
    <w:rsid w:val="00DD199F"/>
    <w:rsid w:val="00DD2612"/>
    <w:rsid w:val="00DD4094"/>
    <w:rsid w:val="00DD4CD6"/>
    <w:rsid w:val="00DD7ED2"/>
    <w:rsid w:val="00DE02F6"/>
    <w:rsid w:val="00DE6185"/>
    <w:rsid w:val="00DE6A5C"/>
    <w:rsid w:val="00DE6C81"/>
    <w:rsid w:val="00DF14D6"/>
    <w:rsid w:val="00DF153B"/>
    <w:rsid w:val="00DF229C"/>
    <w:rsid w:val="00DF28B8"/>
    <w:rsid w:val="00DF4CBA"/>
    <w:rsid w:val="00DF5734"/>
    <w:rsid w:val="00DF6CCF"/>
    <w:rsid w:val="00E02251"/>
    <w:rsid w:val="00E02F65"/>
    <w:rsid w:val="00E04A7A"/>
    <w:rsid w:val="00E056EA"/>
    <w:rsid w:val="00E069CE"/>
    <w:rsid w:val="00E07452"/>
    <w:rsid w:val="00E07917"/>
    <w:rsid w:val="00E07F0F"/>
    <w:rsid w:val="00E108E2"/>
    <w:rsid w:val="00E1217A"/>
    <w:rsid w:val="00E13A11"/>
    <w:rsid w:val="00E2138E"/>
    <w:rsid w:val="00E21432"/>
    <w:rsid w:val="00E218ED"/>
    <w:rsid w:val="00E22F86"/>
    <w:rsid w:val="00E24053"/>
    <w:rsid w:val="00E243F8"/>
    <w:rsid w:val="00E25E14"/>
    <w:rsid w:val="00E262C5"/>
    <w:rsid w:val="00E31B24"/>
    <w:rsid w:val="00E31E9C"/>
    <w:rsid w:val="00E353F2"/>
    <w:rsid w:val="00E355C4"/>
    <w:rsid w:val="00E410FA"/>
    <w:rsid w:val="00E44E7C"/>
    <w:rsid w:val="00E471B7"/>
    <w:rsid w:val="00E47757"/>
    <w:rsid w:val="00E515B8"/>
    <w:rsid w:val="00E53A05"/>
    <w:rsid w:val="00E55C4D"/>
    <w:rsid w:val="00E568F6"/>
    <w:rsid w:val="00E60297"/>
    <w:rsid w:val="00E62C85"/>
    <w:rsid w:val="00E63DF8"/>
    <w:rsid w:val="00E67E12"/>
    <w:rsid w:val="00E7168B"/>
    <w:rsid w:val="00E71A35"/>
    <w:rsid w:val="00E72152"/>
    <w:rsid w:val="00E74BBC"/>
    <w:rsid w:val="00E76603"/>
    <w:rsid w:val="00E805E0"/>
    <w:rsid w:val="00E81992"/>
    <w:rsid w:val="00E834D0"/>
    <w:rsid w:val="00E85629"/>
    <w:rsid w:val="00E92B0D"/>
    <w:rsid w:val="00E94181"/>
    <w:rsid w:val="00E94688"/>
    <w:rsid w:val="00EB0384"/>
    <w:rsid w:val="00EB189B"/>
    <w:rsid w:val="00EB20A9"/>
    <w:rsid w:val="00EB4597"/>
    <w:rsid w:val="00EB5B0C"/>
    <w:rsid w:val="00EB7518"/>
    <w:rsid w:val="00EC01AC"/>
    <w:rsid w:val="00EC0FE7"/>
    <w:rsid w:val="00EC40FB"/>
    <w:rsid w:val="00ED045C"/>
    <w:rsid w:val="00ED1958"/>
    <w:rsid w:val="00ED1C0D"/>
    <w:rsid w:val="00ED3516"/>
    <w:rsid w:val="00ED38C0"/>
    <w:rsid w:val="00ED5A0F"/>
    <w:rsid w:val="00ED7382"/>
    <w:rsid w:val="00EE0552"/>
    <w:rsid w:val="00EE10EC"/>
    <w:rsid w:val="00EE1B39"/>
    <w:rsid w:val="00EE3860"/>
    <w:rsid w:val="00EE4006"/>
    <w:rsid w:val="00EF050B"/>
    <w:rsid w:val="00EF1527"/>
    <w:rsid w:val="00EF487F"/>
    <w:rsid w:val="00EF4AAB"/>
    <w:rsid w:val="00EF54BA"/>
    <w:rsid w:val="00F02106"/>
    <w:rsid w:val="00F05459"/>
    <w:rsid w:val="00F05C62"/>
    <w:rsid w:val="00F061E0"/>
    <w:rsid w:val="00F062B2"/>
    <w:rsid w:val="00F07259"/>
    <w:rsid w:val="00F10C96"/>
    <w:rsid w:val="00F10DA9"/>
    <w:rsid w:val="00F1112E"/>
    <w:rsid w:val="00F11D40"/>
    <w:rsid w:val="00F12847"/>
    <w:rsid w:val="00F14058"/>
    <w:rsid w:val="00F155FE"/>
    <w:rsid w:val="00F15839"/>
    <w:rsid w:val="00F20FF1"/>
    <w:rsid w:val="00F23968"/>
    <w:rsid w:val="00F23FC8"/>
    <w:rsid w:val="00F261D8"/>
    <w:rsid w:val="00F262FE"/>
    <w:rsid w:val="00F26984"/>
    <w:rsid w:val="00F300D6"/>
    <w:rsid w:val="00F31DE0"/>
    <w:rsid w:val="00F349EB"/>
    <w:rsid w:val="00F3678C"/>
    <w:rsid w:val="00F3700D"/>
    <w:rsid w:val="00F3788D"/>
    <w:rsid w:val="00F410FA"/>
    <w:rsid w:val="00F41BB4"/>
    <w:rsid w:val="00F42FB9"/>
    <w:rsid w:val="00F51435"/>
    <w:rsid w:val="00F528BB"/>
    <w:rsid w:val="00F53D99"/>
    <w:rsid w:val="00F54029"/>
    <w:rsid w:val="00F56262"/>
    <w:rsid w:val="00F5753B"/>
    <w:rsid w:val="00F57817"/>
    <w:rsid w:val="00F57B7C"/>
    <w:rsid w:val="00F64C87"/>
    <w:rsid w:val="00F64CD3"/>
    <w:rsid w:val="00F67042"/>
    <w:rsid w:val="00F7087D"/>
    <w:rsid w:val="00F73414"/>
    <w:rsid w:val="00F7485F"/>
    <w:rsid w:val="00F76035"/>
    <w:rsid w:val="00F76D74"/>
    <w:rsid w:val="00F81E9D"/>
    <w:rsid w:val="00F83350"/>
    <w:rsid w:val="00F83A1B"/>
    <w:rsid w:val="00F853E6"/>
    <w:rsid w:val="00F862E2"/>
    <w:rsid w:val="00F91971"/>
    <w:rsid w:val="00F91CF0"/>
    <w:rsid w:val="00F91D29"/>
    <w:rsid w:val="00F91D8D"/>
    <w:rsid w:val="00F97A37"/>
    <w:rsid w:val="00F97AF8"/>
    <w:rsid w:val="00FA07C5"/>
    <w:rsid w:val="00FA0ABA"/>
    <w:rsid w:val="00FA3E3F"/>
    <w:rsid w:val="00FA55D2"/>
    <w:rsid w:val="00FA7DE6"/>
    <w:rsid w:val="00FB293E"/>
    <w:rsid w:val="00FB3A17"/>
    <w:rsid w:val="00FB4A48"/>
    <w:rsid w:val="00FB7919"/>
    <w:rsid w:val="00FC1997"/>
    <w:rsid w:val="00FC1B35"/>
    <w:rsid w:val="00FC20DC"/>
    <w:rsid w:val="00FC31E9"/>
    <w:rsid w:val="00FC38AB"/>
    <w:rsid w:val="00FC43EC"/>
    <w:rsid w:val="00FC516E"/>
    <w:rsid w:val="00FC7F0E"/>
    <w:rsid w:val="00FD19DE"/>
    <w:rsid w:val="00FD3632"/>
    <w:rsid w:val="00FD3856"/>
    <w:rsid w:val="00FD4BDE"/>
    <w:rsid w:val="00FD4D5B"/>
    <w:rsid w:val="00FD6FBD"/>
    <w:rsid w:val="00FE32AF"/>
    <w:rsid w:val="00FE48D3"/>
    <w:rsid w:val="00FE6410"/>
    <w:rsid w:val="00FF3B26"/>
    <w:rsid w:val="00FF3E38"/>
    <w:rsid w:val="00FF4938"/>
    <w:rsid w:val="00FF5E9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09754"/>
  <w15:docId w15:val="{EDAC5F05-E8CE-4390-A659-CE9E27EB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FB9"/>
  </w:style>
  <w:style w:type="paragraph" w:styleId="Heading1">
    <w:name w:val="heading 1"/>
    <w:basedOn w:val="Normal"/>
    <w:next w:val="Normal"/>
    <w:link w:val="Heading1Char"/>
    <w:uiPriority w:val="9"/>
    <w:qFormat/>
    <w:rsid w:val="005D0E7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F269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7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F2691"/>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0B7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E29"/>
  </w:style>
  <w:style w:type="paragraph" w:styleId="Footer">
    <w:name w:val="footer"/>
    <w:basedOn w:val="Normal"/>
    <w:link w:val="FooterChar"/>
    <w:uiPriority w:val="99"/>
    <w:unhideWhenUsed/>
    <w:rsid w:val="000B7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E29"/>
  </w:style>
  <w:style w:type="paragraph" w:styleId="BalloonText">
    <w:name w:val="Balloon Text"/>
    <w:basedOn w:val="Normal"/>
    <w:link w:val="BalloonTextChar"/>
    <w:uiPriority w:val="99"/>
    <w:semiHidden/>
    <w:unhideWhenUsed/>
    <w:rsid w:val="000B7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E29"/>
    <w:rPr>
      <w:rFonts w:ascii="Tahoma" w:hAnsi="Tahoma" w:cs="Tahoma"/>
      <w:sz w:val="16"/>
      <w:szCs w:val="16"/>
    </w:rPr>
  </w:style>
  <w:style w:type="paragraph" w:styleId="NormalWeb">
    <w:name w:val="Normal (Web)"/>
    <w:basedOn w:val="Normal"/>
    <w:uiPriority w:val="99"/>
    <w:rsid w:val="000B7E29"/>
    <w:pPr>
      <w:spacing w:before="100" w:beforeAutospacing="1" w:after="100" w:afterAutospacing="1" w:line="240" w:lineRule="auto"/>
    </w:pPr>
    <w:rPr>
      <w:rFonts w:eastAsia="Times New Roman"/>
      <w:lang w:val="en-US"/>
    </w:rPr>
  </w:style>
  <w:style w:type="paragraph" w:styleId="ListParagraph">
    <w:name w:val="List Paragraph"/>
    <w:basedOn w:val="Normal"/>
    <w:uiPriority w:val="1"/>
    <w:qFormat/>
    <w:rsid w:val="006C639D"/>
    <w:pPr>
      <w:ind w:left="720"/>
      <w:contextualSpacing/>
    </w:pPr>
  </w:style>
  <w:style w:type="table" w:styleId="TableGrid">
    <w:name w:val="Table Grid"/>
    <w:basedOn w:val="TableNormal"/>
    <w:rsid w:val="00866C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431B1"/>
    <w:rPr>
      <w:color w:val="0000FF"/>
      <w:u w:val="single"/>
    </w:rPr>
  </w:style>
  <w:style w:type="paragraph" w:styleId="NoSpacing">
    <w:name w:val="No Spacing"/>
    <w:uiPriority w:val="1"/>
    <w:qFormat/>
    <w:rsid w:val="006D389C"/>
    <w:pPr>
      <w:spacing w:after="0" w:line="240" w:lineRule="auto"/>
    </w:pPr>
  </w:style>
  <w:style w:type="character" w:customStyle="1" w:styleId="a-size-base">
    <w:name w:val="a-size-base"/>
    <w:basedOn w:val="DefaultParagraphFont"/>
    <w:rsid w:val="00C92535"/>
  </w:style>
  <w:style w:type="character" w:styleId="PlaceholderText">
    <w:name w:val="Placeholder Text"/>
    <w:basedOn w:val="DefaultParagraphFont"/>
    <w:uiPriority w:val="99"/>
    <w:semiHidden/>
    <w:rsid w:val="008565AE"/>
    <w:rPr>
      <w:color w:val="808080"/>
    </w:rPr>
  </w:style>
  <w:style w:type="paragraph" w:customStyle="1" w:styleId="TableText">
    <w:name w:val="Table Text"/>
    <w:basedOn w:val="Normal"/>
    <w:rsid w:val="00110C19"/>
    <w:pPr>
      <w:spacing w:after="0" w:line="240" w:lineRule="auto"/>
      <w:ind w:left="14"/>
    </w:pPr>
    <w:rPr>
      <w:rFonts w:ascii="Arial" w:eastAsia="Times New Roman" w:hAnsi="Arial"/>
      <w:spacing w:val="-5"/>
      <w:sz w:val="16"/>
      <w:szCs w:val="20"/>
      <w:lang w:val="en-US"/>
    </w:rPr>
  </w:style>
  <w:style w:type="paragraph" w:styleId="BodyText">
    <w:name w:val="Body Text"/>
    <w:basedOn w:val="Normal"/>
    <w:link w:val="BodyTextChar"/>
    <w:rsid w:val="00237C26"/>
    <w:pPr>
      <w:spacing w:before="100" w:after="200" w:line="276" w:lineRule="auto"/>
    </w:pPr>
    <w:rPr>
      <w:rFonts w:ascii="Arial" w:eastAsia="Times New Roman" w:hAnsi="Arial"/>
      <w:sz w:val="20"/>
      <w:szCs w:val="20"/>
      <w:lang w:val="en-NZ"/>
    </w:rPr>
  </w:style>
  <w:style w:type="character" w:customStyle="1" w:styleId="BodyTextChar">
    <w:name w:val="Body Text Char"/>
    <w:basedOn w:val="DefaultParagraphFont"/>
    <w:link w:val="BodyText"/>
    <w:rsid w:val="00237C26"/>
    <w:rPr>
      <w:rFonts w:ascii="Arial" w:eastAsia="Times New Roman" w:hAnsi="Arial"/>
      <w:sz w:val="20"/>
      <w:szCs w:val="20"/>
      <w:lang w:val="en-NZ"/>
    </w:rPr>
  </w:style>
  <w:style w:type="character" w:customStyle="1" w:styleId="a-size-extra-large">
    <w:name w:val="a-size-extra-large"/>
    <w:basedOn w:val="DefaultParagraphFont"/>
    <w:rsid w:val="00D86ED5"/>
  </w:style>
  <w:style w:type="paragraph" w:styleId="HTMLPreformatted">
    <w:name w:val="HTML Preformatted"/>
    <w:basedOn w:val="Normal"/>
    <w:link w:val="HTMLPreformattedChar"/>
    <w:uiPriority w:val="99"/>
    <w:semiHidden/>
    <w:unhideWhenUsed/>
    <w:rsid w:val="00B9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1BC5"/>
    <w:rPr>
      <w:rFonts w:ascii="Courier New" w:eastAsia="Times New Roman" w:hAnsi="Courier New" w:cs="Courier New"/>
      <w:sz w:val="20"/>
      <w:szCs w:val="20"/>
      <w:lang w:eastAsia="en-GB"/>
    </w:rPr>
  </w:style>
  <w:style w:type="character" w:customStyle="1" w:styleId="ilad">
    <w:name w:val="il_ad"/>
    <w:basedOn w:val="DefaultParagraphFont"/>
    <w:rsid w:val="00B91BC5"/>
  </w:style>
  <w:style w:type="character" w:customStyle="1" w:styleId="UnresolvedMention1">
    <w:name w:val="Unresolved Mention1"/>
    <w:basedOn w:val="DefaultParagraphFont"/>
    <w:uiPriority w:val="99"/>
    <w:semiHidden/>
    <w:unhideWhenUsed/>
    <w:rsid w:val="0098637B"/>
    <w:rPr>
      <w:color w:val="605E5C"/>
      <w:shd w:val="clear" w:color="auto" w:fill="E1DFDD"/>
    </w:rPr>
  </w:style>
  <w:style w:type="paragraph" w:styleId="TOCHeading">
    <w:name w:val="TOC Heading"/>
    <w:basedOn w:val="Heading1"/>
    <w:next w:val="Normal"/>
    <w:uiPriority w:val="39"/>
    <w:unhideWhenUsed/>
    <w:qFormat/>
    <w:rsid w:val="00A151C6"/>
    <w:pPr>
      <w:spacing w:before="240"/>
      <w:outlineLvl w:val="9"/>
    </w:pPr>
    <w:rPr>
      <w:b w:val="0"/>
      <w:bCs w:val="0"/>
      <w:sz w:val="32"/>
      <w:szCs w:val="32"/>
      <w:lang w:val="en-US"/>
    </w:rPr>
  </w:style>
  <w:style w:type="paragraph" w:styleId="TOC1">
    <w:name w:val="toc 1"/>
    <w:basedOn w:val="Normal"/>
    <w:next w:val="Normal"/>
    <w:autoRedefine/>
    <w:uiPriority w:val="39"/>
    <w:unhideWhenUsed/>
    <w:rsid w:val="00A151C6"/>
    <w:pPr>
      <w:spacing w:after="100"/>
    </w:pPr>
  </w:style>
  <w:style w:type="paragraph" w:styleId="TOC2">
    <w:name w:val="toc 2"/>
    <w:basedOn w:val="Normal"/>
    <w:next w:val="Normal"/>
    <w:autoRedefine/>
    <w:uiPriority w:val="39"/>
    <w:unhideWhenUsed/>
    <w:rsid w:val="00DE6C8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2104">
      <w:bodyDiv w:val="1"/>
      <w:marLeft w:val="0"/>
      <w:marRight w:val="0"/>
      <w:marTop w:val="0"/>
      <w:marBottom w:val="0"/>
      <w:divBdr>
        <w:top w:val="none" w:sz="0" w:space="0" w:color="auto"/>
        <w:left w:val="none" w:sz="0" w:space="0" w:color="auto"/>
        <w:bottom w:val="none" w:sz="0" w:space="0" w:color="auto"/>
        <w:right w:val="none" w:sz="0" w:space="0" w:color="auto"/>
      </w:divBdr>
    </w:div>
    <w:div w:id="84956382">
      <w:bodyDiv w:val="1"/>
      <w:marLeft w:val="0"/>
      <w:marRight w:val="0"/>
      <w:marTop w:val="0"/>
      <w:marBottom w:val="0"/>
      <w:divBdr>
        <w:top w:val="none" w:sz="0" w:space="0" w:color="auto"/>
        <w:left w:val="none" w:sz="0" w:space="0" w:color="auto"/>
        <w:bottom w:val="none" w:sz="0" w:space="0" w:color="auto"/>
        <w:right w:val="none" w:sz="0" w:space="0" w:color="auto"/>
      </w:divBdr>
    </w:div>
    <w:div w:id="96025975">
      <w:bodyDiv w:val="1"/>
      <w:marLeft w:val="0"/>
      <w:marRight w:val="0"/>
      <w:marTop w:val="0"/>
      <w:marBottom w:val="0"/>
      <w:divBdr>
        <w:top w:val="none" w:sz="0" w:space="0" w:color="auto"/>
        <w:left w:val="none" w:sz="0" w:space="0" w:color="auto"/>
        <w:bottom w:val="none" w:sz="0" w:space="0" w:color="auto"/>
        <w:right w:val="none" w:sz="0" w:space="0" w:color="auto"/>
      </w:divBdr>
    </w:div>
    <w:div w:id="112596822">
      <w:bodyDiv w:val="1"/>
      <w:marLeft w:val="0"/>
      <w:marRight w:val="0"/>
      <w:marTop w:val="0"/>
      <w:marBottom w:val="0"/>
      <w:divBdr>
        <w:top w:val="none" w:sz="0" w:space="0" w:color="auto"/>
        <w:left w:val="none" w:sz="0" w:space="0" w:color="auto"/>
        <w:bottom w:val="none" w:sz="0" w:space="0" w:color="auto"/>
        <w:right w:val="none" w:sz="0" w:space="0" w:color="auto"/>
      </w:divBdr>
    </w:div>
    <w:div w:id="145703825">
      <w:bodyDiv w:val="1"/>
      <w:marLeft w:val="0"/>
      <w:marRight w:val="0"/>
      <w:marTop w:val="0"/>
      <w:marBottom w:val="0"/>
      <w:divBdr>
        <w:top w:val="none" w:sz="0" w:space="0" w:color="auto"/>
        <w:left w:val="none" w:sz="0" w:space="0" w:color="auto"/>
        <w:bottom w:val="none" w:sz="0" w:space="0" w:color="auto"/>
        <w:right w:val="none" w:sz="0" w:space="0" w:color="auto"/>
      </w:divBdr>
    </w:div>
    <w:div w:id="159546499">
      <w:bodyDiv w:val="1"/>
      <w:marLeft w:val="0"/>
      <w:marRight w:val="0"/>
      <w:marTop w:val="0"/>
      <w:marBottom w:val="0"/>
      <w:divBdr>
        <w:top w:val="none" w:sz="0" w:space="0" w:color="auto"/>
        <w:left w:val="none" w:sz="0" w:space="0" w:color="auto"/>
        <w:bottom w:val="none" w:sz="0" w:space="0" w:color="auto"/>
        <w:right w:val="none" w:sz="0" w:space="0" w:color="auto"/>
      </w:divBdr>
    </w:div>
    <w:div w:id="159584655">
      <w:bodyDiv w:val="1"/>
      <w:marLeft w:val="0"/>
      <w:marRight w:val="0"/>
      <w:marTop w:val="0"/>
      <w:marBottom w:val="0"/>
      <w:divBdr>
        <w:top w:val="none" w:sz="0" w:space="0" w:color="auto"/>
        <w:left w:val="none" w:sz="0" w:space="0" w:color="auto"/>
        <w:bottom w:val="none" w:sz="0" w:space="0" w:color="auto"/>
        <w:right w:val="none" w:sz="0" w:space="0" w:color="auto"/>
      </w:divBdr>
    </w:div>
    <w:div w:id="159740062">
      <w:bodyDiv w:val="1"/>
      <w:marLeft w:val="0"/>
      <w:marRight w:val="0"/>
      <w:marTop w:val="0"/>
      <w:marBottom w:val="0"/>
      <w:divBdr>
        <w:top w:val="none" w:sz="0" w:space="0" w:color="auto"/>
        <w:left w:val="none" w:sz="0" w:space="0" w:color="auto"/>
        <w:bottom w:val="none" w:sz="0" w:space="0" w:color="auto"/>
        <w:right w:val="none" w:sz="0" w:space="0" w:color="auto"/>
      </w:divBdr>
    </w:div>
    <w:div w:id="159851792">
      <w:bodyDiv w:val="1"/>
      <w:marLeft w:val="0"/>
      <w:marRight w:val="0"/>
      <w:marTop w:val="0"/>
      <w:marBottom w:val="0"/>
      <w:divBdr>
        <w:top w:val="none" w:sz="0" w:space="0" w:color="auto"/>
        <w:left w:val="none" w:sz="0" w:space="0" w:color="auto"/>
        <w:bottom w:val="none" w:sz="0" w:space="0" w:color="auto"/>
        <w:right w:val="none" w:sz="0" w:space="0" w:color="auto"/>
      </w:divBdr>
    </w:div>
    <w:div w:id="177086593">
      <w:bodyDiv w:val="1"/>
      <w:marLeft w:val="0"/>
      <w:marRight w:val="0"/>
      <w:marTop w:val="0"/>
      <w:marBottom w:val="0"/>
      <w:divBdr>
        <w:top w:val="none" w:sz="0" w:space="0" w:color="auto"/>
        <w:left w:val="none" w:sz="0" w:space="0" w:color="auto"/>
        <w:bottom w:val="none" w:sz="0" w:space="0" w:color="auto"/>
        <w:right w:val="none" w:sz="0" w:space="0" w:color="auto"/>
      </w:divBdr>
    </w:div>
    <w:div w:id="191693214">
      <w:bodyDiv w:val="1"/>
      <w:marLeft w:val="0"/>
      <w:marRight w:val="0"/>
      <w:marTop w:val="0"/>
      <w:marBottom w:val="0"/>
      <w:divBdr>
        <w:top w:val="none" w:sz="0" w:space="0" w:color="auto"/>
        <w:left w:val="none" w:sz="0" w:space="0" w:color="auto"/>
        <w:bottom w:val="none" w:sz="0" w:space="0" w:color="auto"/>
        <w:right w:val="none" w:sz="0" w:space="0" w:color="auto"/>
      </w:divBdr>
    </w:div>
    <w:div w:id="199174410">
      <w:bodyDiv w:val="1"/>
      <w:marLeft w:val="0"/>
      <w:marRight w:val="0"/>
      <w:marTop w:val="0"/>
      <w:marBottom w:val="0"/>
      <w:divBdr>
        <w:top w:val="none" w:sz="0" w:space="0" w:color="auto"/>
        <w:left w:val="none" w:sz="0" w:space="0" w:color="auto"/>
        <w:bottom w:val="none" w:sz="0" w:space="0" w:color="auto"/>
        <w:right w:val="none" w:sz="0" w:space="0" w:color="auto"/>
      </w:divBdr>
    </w:div>
    <w:div w:id="256863149">
      <w:bodyDiv w:val="1"/>
      <w:marLeft w:val="0"/>
      <w:marRight w:val="0"/>
      <w:marTop w:val="0"/>
      <w:marBottom w:val="0"/>
      <w:divBdr>
        <w:top w:val="none" w:sz="0" w:space="0" w:color="auto"/>
        <w:left w:val="none" w:sz="0" w:space="0" w:color="auto"/>
        <w:bottom w:val="none" w:sz="0" w:space="0" w:color="auto"/>
        <w:right w:val="none" w:sz="0" w:space="0" w:color="auto"/>
      </w:divBdr>
      <w:divsChild>
        <w:div w:id="1083717134">
          <w:marLeft w:val="0"/>
          <w:marRight w:val="0"/>
          <w:marTop w:val="0"/>
          <w:marBottom w:val="0"/>
          <w:divBdr>
            <w:top w:val="single" w:sz="2" w:space="0" w:color="auto"/>
            <w:left w:val="single" w:sz="2" w:space="0" w:color="auto"/>
            <w:bottom w:val="single" w:sz="2" w:space="0" w:color="auto"/>
            <w:right w:val="single" w:sz="2" w:space="0" w:color="auto"/>
          </w:divBdr>
        </w:div>
        <w:div w:id="1308627689">
          <w:marLeft w:val="0"/>
          <w:marRight w:val="0"/>
          <w:marTop w:val="0"/>
          <w:marBottom w:val="0"/>
          <w:divBdr>
            <w:top w:val="single" w:sz="2" w:space="0" w:color="auto"/>
            <w:left w:val="single" w:sz="2" w:space="0" w:color="auto"/>
            <w:bottom w:val="single" w:sz="2" w:space="0" w:color="auto"/>
            <w:right w:val="single" w:sz="2" w:space="0" w:color="auto"/>
          </w:divBdr>
        </w:div>
        <w:div w:id="130447857">
          <w:marLeft w:val="0"/>
          <w:marRight w:val="0"/>
          <w:marTop w:val="0"/>
          <w:marBottom w:val="0"/>
          <w:divBdr>
            <w:top w:val="single" w:sz="2" w:space="0" w:color="auto"/>
            <w:left w:val="single" w:sz="2" w:space="0" w:color="auto"/>
            <w:bottom w:val="single" w:sz="2" w:space="0" w:color="auto"/>
            <w:right w:val="single" w:sz="2" w:space="0" w:color="auto"/>
          </w:divBdr>
        </w:div>
        <w:div w:id="1253125732">
          <w:marLeft w:val="0"/>
          <w:marRight w:val="0"/>
          <w:marTop w:val="0"/>
          <w:marBottom w:val="0"/>
          <w:divBdr>
            <w:top w:val="single" w:sz="2" w:space="0" w:color="auto"/>
            <w:left w:val="single" w:sz="2" w:space="0" w:color="auto"/>
            <w:bottom w:val="single" w:sz="2" w:space="0" w:color="auto"/>
            <w:right w:val="single" w:sz="2" w:space="0" w:color="auto"/>
          </w:divBdr>
        </w:div>
        <w:div w:id="1017849782">
          <w:marLeft w:val="0"/>
          <w:marRight w:val="0"/>
          <w:marTop w:val="0"/>
          <w:marBottom w:val="0"/>
          <w:divBdr>
            <w:top w:val="single" w:sz="2" w:space="0" w:color="auto"/>
            <w:left w:val="single" w:sz="2" w:space="0" w:color="auto"/>
            <w:bottom w:val="single" w:sz="2" w:space="0" w:color="auto"/>
            <w:right w:val="single" w:sz="2" w:space="0" w:color="auto"/>
          </w:divBdr>
        </w:div>
      </w:divsChild>
    </w:div>
    <w:div w:id="288905032">
      <w:bodyDiv w:val="1"/>
      <w:marLeft w:val="0"/>
      <w:marRight w:val="0"/>
      <w:marTop w:val="0"/>
      <w:marBottom w:val="0"/>
      <w:divBdr>
        <w:top w:val="none" w:sz="0" w:space="0" w:color="auto"/>
        <w:left w:val="none" w:sz="0" w:space="0" w:color="auto"/>
        <w:bottom w:val="none" w:sz="0" w:space="0" w:color="auto"/>
        <w:right w:val="none" w:sz="0" w:space="0" w:color="auto"/>
      </w:divBdr>
    </w:div>
    <w:div w:id="314454088">
      <w:bodyDiv w:val="1"/>
      <w:marLeft w:val="0"/>
      <w:marRight w:val="0"/>
      <w:marTop w:val="0"/>
      <w:marBottom w:val="0"/>
      <w:divBdr>
        <w:top w:val="none" w:sz="0" w:space="0" w:color="auto"/>
        <w:left w:val="none" w:sz="0" w:space="0" w:color="auto"/>
        <w:bottom w:val="none" w:sz="0" w:space="0" w:color="auto"/>
        <w:right w:val="none" w:sz="0" w:space="0" w:color="auto"/>
      </w:divBdr>
    </w:div>
    <w:div w:id="363797644">
      <w:bodyDiv w:val="1"/>
      <w:marLeft w:val="0"/>
      <w:marRight w:val="0"/>
      <w:marTop w:val="0"/>
      <w:marBottom w:val="0"/>
      <w:divBdr>
        <w:top w:val="none" w:sz="0" w:space="0" w:color="auto"/>
        <w:left w:val="none" w:sz="0" w:space="0" w:color="auto"/>
        <w:bottom w:val="none" w:sz="0" w:space="0" w:color="auto"/>
        <w:right w:val="none" w:sz="0" w:space="0" w:color="auto"/>
      </w:divBdr>
    </w:div>
    <w:div w:id="395977963">
      <w:bodyDiv w:val="1"/>
      <w:marLeft w:val="0"/>
      <w:marRight w:val="0"/>
      <w:marTop w:val="0"/>
      <w:marBottom w:val="0"/>
      <w:divBdr>
        <w:top w:val="none" w:sz="0" w:space="0" w:color="auto"/>
        <w:left w:val="none" w:sz="0" w:space="0" w:color="auto"/>
        <w:bottom w:val="none" w:sz="0" w:space="0" w:color="auto"/>
        <w:right w:val="none" w:sz="0" w:space="0" w:color="auto"/>
      </w:divBdr>
    </w:div>
    <w:div w:id="400913402">
      <w:bodyDiv w:val="1"/>
      <w:marLeft w:val="0"/>
      <w:marRight w:val="0"/>
      <w:marTop w:val="0"/>
      <w:marBottom w:val="0"/>
      <w:divBdr>
        <w:top w:val="none" w:sz="0" w:space="0" w:color="auto"/>
        <w:left w:val="none" w:sz="0" w:space="0" w:color="auto"/>
        <w:bottom w:val="none" w:sz="0" w:space="0" w:color="auto"/>
        <w:right w:val="none" w:sz="0" w:space="0" w:color="auto"/>
      </w:divBdr>
    </w:div>
    <w:div w:id="421151068">
      <w:bodyDiv w:val="1"/>
      <w:marLeft w:val="0"/>
      <w:marRight w:val="0"/>
      <w:marTop w:val="0"/>
      <w:marBottom w:val="0"/>
      <w:divBdr>
        <w:top w:val="none" w:sz="0" w:space="0" w:color="auto"/>
        <w:left w:val="none" w:sz="0" w:space="0" w:color="auto"/>
        <w:bottom w:val="none" w:sz="0" w:space="0" w:color="auto"/>
        <w:right w:val="none" w:sz="0" w:space="0" w:color="auto"/>
      </w:divBdr>
    </w:div>
    <w:div w:id="421754773">
      <w:bodyDiv w:val="1"/>
      <w:marLeft w:val="0"/>
      <w:marRight w:val="0"/>
      <w:marTop w:val="0"/>
      <w:marBottom w:val="0"/>
      <w:divBdr>
        <w:top w:val="none" w:sz="0" w:space="0" w:color="auto"/>
        <w:left w:val="none" w:sz="0" w:space="0" w:color="auto"/>
        <w:bottom w:val="none" w:sz="0" w:space="0" w:color="auto"/>
        <w:right w:val="none" w:sz="0" w:space="0" w:color="auto"/>
      </w:divBdr>
      <w:divsChild>
        <w:div w:id="1418552043">
          <w:marLeft w:val="0"/>
          <w:marRight w:val="0"/>
          <w:marTop w:val="0"/>
          <w:marBottom w:val="0"/>
          <w:divBdr>
            <w:top w:val="single" w:sz="2" w:space="0" w:color="auto"/>
            <w:left w:val="single" w:sz="2" w:space="0" w:color="auto"/>
            <w:bottom w:val="single" w:sz="2" w:space="0" w:color="auto"/>
            <w:right w:val="single" w:sz="2" w:space="0" w:color="auto"/>
          </w:divBdr>
        </w:div>
        <w:div w:id="1721975350">
          <w:marLeft w:val="0"/>
          <w:marRight w:val="0"/>
          <w:marTop w:val="0"/>
          <w:marBottom w:val="0"/>
          <w:divBdr>
            <w:top w:val="single" w:sz="2" w:space="0" w:color="auto"/>
            <w:left w:val="single" w:sz="2" w:space="0" w:color="auto"/>
            <w:bottom w:val="single" w:sz="2" w:space="0" w:color="auto"/>
            <w:right w:val="single" w:sz="2" w:space="0" w:color="auto"/>
          </w:divBdr>
        </w:div>
        <w:div w:id="803932090">
          <w:marLeft w:val="0"/>
          <w:marRight w:val="0"/>
          <w:marTop w:val="0"/>
          <w:marBottom w:val="0"/>
          <w:divBdr>
            <w:top w:val="single" w:sz="2" w:space="0" w:color="auto"/>
            <w:left w:val="single" w:sz="2" w:space="0" w:color="auto"/>
            <w:bottom w:val="single" w:sz="2" w:space="0" w:color="auto"/>
            <w:right w:val="single" w:sz="2" w:space="0" w:color="auto"/>
          </w:divBdr>
        </w:div>
        <w:div w:id="120924557">
          <w:marLeft w:val="0"/>
          <w:marRight w:val="0"/>
          <w:marTop w:val="0"/>
          <w:marBottom w:val="0"/>
          <w:divBdr>
            <w:top w:val="single" w:sz="2" w:space="0" w:color="auto"/>
            <w:left w:val="single" w:sz="2" w:space="0" w:color="auto"/>
            <w:bottom w:val="single" w:sz="2" w:space="0" w:color="auto"/>
            <w:right w:val="single" w:sz="2" w:space="0" w:color="auto"/>
          </w:divBdr>
        </w:div>
      </w:divsChild>
    </w:div>
    <w:div w:id="465126877">
      <w:bodyDiv w:val="1"/>
      <w:marLeft w:val="0"/>
      <w:marRight w:val="0"/>
      <w:marTop w:val="0"/>
      <w:marBottom w:val="0"/>
      <w:divBdr>
        <w:top w:val="none" w:sz="0" w:space="0" w:color="auto"/>
        <w:left w:val="none" w:sz="0" w:space="0" w:color="auto"/>
        <w:bottom w:val="none" w:sz="0" w:space="0" w:color="auto"/>
        <w:right w:val="none" w:sz="0" w:space="0" w:color="auto"/>
      </w:divBdr>
    </w:div>
    <w:div w:id="492844075">
      <w:bodyDiv w:val="1"/>
      <w:marLeft w:val="0"/>
      <w:marRight w:val="0"/>
      <w:marTop w:val="0"/>
      <w:marBottom w:val="0"/>
      <w:divBdr>
        <w:top w:val="none" w:sz="0" w:space="0" w:color="auto"/>
        <w:left w:val="none" w:sz="0" w:space="0" w:color="auto"/>
        <w:bottom w:val="none" w:sz="0" w:space="0" w:color="auto"/>
        <w:right w:val="none" w:sz="0" w:space="0" w:color="auto"/>
      </w:divBdr>
      <w:divsChild>
        <w:div w:id="210534186">
          <w:marLeft w:val="0"/>
          <w:marRight w:val="0"/>
          <w:marTop w:val="0"/>
          <w:marBottom w:val="0"/>
          <w:divBdr>
            <w:top w:val="single" w:sz="2" w:space="0" w:color="auto"/>
            <w:left w:val="single" w:sz="2" w:space="0" w:color="auto"/>
            <w:bottom w:val="single" w:sz="2" w:space="0" w:color="auto"/>
            <w:right w:val="single" w:sz="2" w:space="0" w:color="auto"/>
          </w:divBdr>
        </w:div>
        <w:div w:id="768089696">
          <w:marLeft w:val="0"/>
          <w:marRight w:val="0"/>
          <w:marTop w:val="0"/>
          <w:marBottom w:val="0"/>
          <w:divBdr>
            <w:top w:val="single" w:sz="2" w:space="0" w:color="auto"/>
            <w:left w:val="single" w:sz="2" w:space="0" w:color="auto"/>
            <w:bottom w:val="single" w:sz="2" w:space="0" w:color="auto"/>
            <w:right w:val="single" w:sz="2" w:space="0" w:color="auto"/>
          </w:divBdr>
        </w:div>
        <w:div w:id="1361315615">
          <w:marLeft w:val="0"/>
          <w:marRight w:val="0"/>
          <w:marTop w:val="0"/>
          <w:marBottom w:val="0"/>
          <w:divBdr>
            <w:top w:val="single" w:sz="2" w:space="0" w:color="auto"/>
            <w:left w:val="single" w:sz="2" w:space="0" w:color="auto"/>
            <w:bottom w:val="single" w:sz="2" w:space="0" w:color="auto"/>
            <w:right w:val="single" w:sz="2" w:space="0" w:color="auto"/>
          </w:divBdr>
        </w:div>
        <w:div w:id="1025398096">
          <w:marLeft w:val="0"/>
          <w:marRight w:val="0"/>
          <w:marTop w:val="0"/>
          <w:marBottom w:val="0"/>
          <w:divBdr>
            <w:top w:val="single" w:sz="2" w:space="0" w:color="auto"/>
            <w:left w:val="single" w:sz="2" w:space="0" w:color="auto"/>
            <w:bottom w:val="single" w:sz="2" w:space="0" w:color="auto"/>
            <w:right w:val="single" w:sz="2" w:space="0" w:color="auto"/>
          </w:divBdr>
        </w:div>
        <w:div w:id="1825119475">
          <w:marLeft w:val="0"/>
          <w:marRight w:val="0"/>
          <w:marTop w:val="0"/>
          <w:marBottom w:val="0"/>
          <w:divBdr>
            <w:top w:val="single" w:sz="2" w:space="0" w:color="auto"/>
            <w:left w:val="single" w:sz="2" w:space="0" w:color="auto"/>
            <w:bottom w:val="single" w:sz="2" w:space="0" w:color="auto"/>
            <w:right w:val="single" w:sz="2" w:space="0" w:color="auto"/>
          </w:divBdr>
        </w:div>
      </w:divsChild>
    </w:div>
    <w:div w:id="518390993">
      <w:bodyDiv w:val="1"/>
      <w:marLeft w:val="0"/>
      <w:marRight w:val="0"/>
      <w:marTop w:val="0"/>
      <w:marBottom w:val="0"/>
      <w:divBdr>
        <w:top w:val="none" w:sz="0" w:space="0" w:color="auto"/>
        <w:left w:val="none" w:sz="0" w:space="0" w:color="auto"/>
        <w:bottom w:val="none" w:sz="0" w:space="0" w:color="auto"/>
        <w:right w:val="none" w:sz="0" w:space="0" w:color="auto"/>
      </w:divBdr>
    </w:div>
    <w:div w:id="583925903">
      <w:bodyDiv w:val="1"/>
      <w:marLeft w:val="0"/>
      <w:marRight w:val="0"/>
      <w:marTop w:val="0"/>
      <w:marBottom w:val="0"/>
      <w:divBdr>
        <w:top w:val="none" w:sz="0" w:space="0" w:color="auto"/>
        <w:left w:val="none" w:sz="0" w:space="0" w:color="auto"/>
        <w:bottom w:val="none" w:sz="0" w:space="0" w:color="auto"/>
        <w:right w:val="none" w:sz="0" w:space="0" w:color="auto"/>
      </w:divBdr>
    </w:div>
    <w:div w:id="632255266">
      <w:bodyDiv w:val="1"/>
      <w:marLeft w:val="0"/>
      <w:marRight w:val="0"/>
      <w:marTop w:val="0"/>
      <w:marBottom w:val="0"/>
      <w:divBdr>
        <w:top w:val="none" w:sz="0" w:space="0" w:color="auto"/>
        <w:left w:val="none" w:sz="0" w:space="0" w:color="auto"/>
        <w:bottom w:val="none" w:sz="0" w:space="0" w:color="auto"/>
        <w:right w:val="none" w:sz="0" w:space="0" w:color="auto"/>
      </w:divBdr>
    </w:div>
    <w:div w:id="632642574">
      <w:bodyDiv w:val="1"/>
      <w:marLeft w:val="0"/>
      <w:marRight w:val="0"/>
      <w:marTop w:val="0"/>
      <w:marBottom w:val="0"/>
      <w:divBdr>
        <w:top w:val="none" w:sz="0" w:space="0" w:color="auto"/>
        <w:left w:val="none" w:sz="0" w:space="0" w:color="auto"/>
        <w:bottom w:val="none" w:sz="0" w:space="0" w:color="auto"/>
        <w:right w:val="none" w:sz="0" w:space="0" w:color="auto"/>
      </w:divBdr>
    </w:div>
    <w:div w:id="715547703">
      <w:bodyDiv w:val="1"/>
      <w:marLeft w:val="0"/>
      <w:marRight w:val="0"/>
      <w:marTop w:val="0"/>
      <w:marBottom w:val="0"/>
      <w:divBdr>
        <w:top w:val="none" w:sz="0" w:space="0" w:color="auto"/>
        <w:left w:val="none" w:sz="0" w:space="0" w:color="auto"/>
        <w:bottom w:val="none" w:sz="0" w:space="0" w:color="auto"/>
        <w:right w:val="none" w:sz="0" w:space="0" w:color="auto"/>
      </w:divBdr>
    </w:div>
    <w:div w:id="731077010">
      <w:bodyDiv w:val="1"/>
      <w:marLeft w:val="0"/>
      <w:marRight w:val="0"/>
      <w:marTop w:val="0"/>
      <w:marBottom w:val="0"/>
      <w:divBdr>
        <w:top w:val="none" w:sz="0" w:space="0" w:color="auto"/>
        <w:left w:val="none" w:sz="0" w:space="0" w:color="auto"/>
        <w:bottom w:val="none" w:sz="0" w:space="0" w:color="auto"/>
        <w:right w:val="none" w:sz="0" w:space="0" w:color="auto"/>
      </w:divBdr>
    </w:div>
    <w:div w:id="740753679">
      <w:bodyDiv w:val="1"/>
      <w:marLeft w:val="0"/>
      <w:marRight w:val="0"/>
      <w:marTop w:val="0"/>
      <w:marBottom w:val="0"/>
      <w:divBdr>
        <w:top w:val="none" w:sz="0" w:space="0" w:color="auto"/>
        <w:left w:val="none" w:sz="0" w:space="0" w:color="auto"/>
        <w:bottom w:val="none" w:sz="0" w:space="0" w:color="auto"/>
        <w:right w:val="none" w:sz="0" w:space="0" w:color="auto"/>
      </w:divBdr>
    </w:div>
    <w:div w:id="821312680">
      <w:bodyDiv w:val="1"/>
      <w:marLeft w:val="0"/>
      <w:marRight w:val="0"/>
      <w:marTop w:val="0"/>
      <w:marBottom w:val="0"/>
      <w:divBdr>
        <w:top w:val="none" w:sz="0" w:space="0" w:color="auto"/>
        <w:left w:val="none" w:sz="0" w:space="0" w:color="auto"/>
        <w:bottom w:val="none" w:sz="0" w:space="0" w:color="auto"/>
        <w:right w:val="none" w:sz="0" w:space="0" w:color="auto"/>
      </w:divBdr>
    </w:div>
    <w:div w:id="853611443">
      <w:bodyDiv w:val="1"/>
      <w:marLeft w:val="0"/>
      <w:marRight w:val="0"/>
      <w:marTop w:val="0"/>
      <w:marBottom w:val="0"/>
      <w:divBdr>
        <w:top w:val="none" w:sz="0" w:space="0" w:color="auto"/>
        <w:left w:val="none" w:sz="0" w:space="0" w:color="auto"/>
        <w:bottom w:val="none" w:sz="0" w:space="0" w:color="auto"/>
        <w:right w:val="none" w:sz="0" w:space="0" w:color="auto"/>
      </w:divBdr>
    </w:div>
    <w:div w:id="862519421">
      <w:bodyDiv w:val="1"/>
      <w:marLeft w:val="0"/>
      <w:marRight w:val="0"/>
      <w:marTop w:val="0"/>
      <w:marBottom w:val="0"/>
      <w:divBdr>
        <w:top w:val="none" w:sz="0" w:space="0" w:color="auto"/>
        <w:left w:val="none" w:sz="0" w:space="0" w:color="auto"/>
        <w:bottom w:val="none" w:sz="0" w:space="0" w:color="auto"/>
        <w:right w:val="none" w:sz="0" w:space="0" w:color="auto"/>
      </w:divBdr>
    </w:div>
    <w:div w:id="999239063">
      <w:bodyDiv w:val="1"/>
      <w:marLeft w:val="0"/>
      <w:marRight w:val="0"/>
      <w:marTop w:val="0"/>
      <w:marBottom w:val="0"/>
      <w:divBdr>
        <w:top w:val="none" w:sz="0" w:space="0" w:color="auto"/>
        <w:left w:val="none" w:sz="0" w:space="0" w:color="auto"/>
        <w:bottom w:val="none" w:sz="0" w:space="0" w:color="auto"/>
        <w:right w:val="none" w:sz="0" w:space="0" w:color="auto"/>
      </w:divBdr>
    </w:div>
    <w:div w:id="1045064432">
      <w:bodyDiv w:val="1"/>
      <w:marLeft w:val="0"/>
      <w:marRight w:val="0"/>
      <w:marTop w:val="0"/>
      <w:marBottom w:val="0"/>
      <w:divBdr>
        <w:top w:val="none" w:sz="0" w:space="0" w:color="auto"/>
        <w:left w:val="none" w:sz="0" w:space="0" w:color="auto"/>
        <w:bottom w:val="none" w:sz="0" w:space="0" w:color="auto"/>
        <w:right w:val="none" w:sz="0" w:space="0" w:color="auto"/>
      </w:divBdr>
    </w:div>
    <w:div w:id="1067605325">
      <w:bodyDiv w:val="1"/>
      <w:marLeft w:val="0"/>
      <w:marRight w:val="0"/>
      <w:marTop w:val="0"/>
      <w:marBottom w:val="0"/>
      <w:divBdr>
        <w:top w:val="none" w:sz="0" w:space="0" w:color="auto"/>
        <w:left w:val="none" w:sz="0" w:space="0" w:color="auto"/>
        <w:bottom w:val="none" w:sz="0" w:space="0" w:color="auto"/>
        <w:right w:val="none" w:sz="0" w:space="0" w:color="auto"/>
      </w:divBdr>
      <w:divsChild>
        <w:div w:id="1376853122">
          <w:marLeft w:val="0"/>
          <w:marRight w:val="0"/>
          <w:marTop w:val="0"/>
          <w:marBottom w:val="0"/>
          <w:divBdr>
            <w:top w:val="single" w:sz="2" w:space="0" w:color="auto"/>
            <w:left w:val="single" w:sz="2" w:space="0" w:color="auto"/>
            <w:bottom w:val="single" w:sz="2" w:space="0" w:color="auto"/>
            <w:right w:val="single" w:sz="2" w:space="0" w:color="auto"/>
          </w:divBdr>
        </w:div>
        <w:div w:id="704791484">
          <w:marLeft w:val="0"/>
          <w:marRight w:val="0"/>
          <w:marTop w:val="0"/>
          <w:marBottom w:val="0"/>
          <w:divBdr>
            <w:top w:val="single" w:sz="2" w:space="0" w:color="auto"/>
            <w:left w:val="single" w:sz="2" w:space="0" w:color="auto"/>
            <w:bottom w:val="single" w:sz="2" w:space="0" w:color="auto"/>
            <w:right w:val="single" w:sz="2" w:space="0" w:color="auto"/>
          </w:divBdr>
        </w:div>
        <w:div w:id="302543351">
          <w:marLeft w:val="0"/>
          <w:marRight w:val="0"/>
          <w:marTop w:val="0"/>
          <w:marBottom w:val="0"/>
          <w:divBdr>
            <w:top w:val="single" w:sz="2" w:space="0" w:color="auto"/>
            <w:left w:val="single" w:sz="2" w:space="0" w:color="auto"/>
            <w:bottom w:val="single" w:sz="2" w:space="0" w:color="auto"/>
            <w:right w:val="single" w:sz="2" w:space="0" w:color="auto"/>
          </w:divBdr>
        </w:div>
        <w:div w:id="1301420089">
          <w:marLeft w:val="0"/>
          <w:marRight w:val="0"/>
          <w:marTop w:val="0"/>
          <w:marBottom w:val="0"/>
          <w:divBdr>
            <w:top w:val="single" w:sz="2" w:space="0" w:color="auto"/>
            <w:left w:val="single" w:sz="2" w:space="0" w:color="auto"/>
            <w:bottom w:val="single" w:sz="2" w:space="0" w:color="auto"/>
            <w:right w:val="single" w:sz="2" w:space="0" w:color="auto"/>
          </w:divBdr>
        </w:div>
        <w:div w:id="1121418247">
          <w:marLeft w:val="0"/>
          <w:marRight w:val="0"/>
          <w:marTop w:val="0"/>
          <w:marBottom w:val="0"/>
          <w:divBdr>
            <w:top w:val="single" w:sz="2" w:space="0" w:color="auto"/>
            <w:left w:val="single" w:sz="2" w:space="0" w:color="auto"/>
            <w:bottom w:val="single" w:sz="2" w:space="0" w:color="auto"/>
            <w:right w:val="single" w:sz="2" w:space="0" w:color="auto"/>
          </w:divBdr>
        </w:div>
        <w:div w:id="1485126216">
          <w:marLeft w:val="0"/>
          <w:marRight w:val="0"/>
          <w:marTop w:val="0"/>
          <w:marBottom w:val="0"/>
          <w:divBdr>
            <w:top w:val="single" w:sz="2" w:space="0" w:color="auto"/>
            <w:left w:val="single" w:sz="2" w:space="0" w:color="auto"/>
            <w:bottom w:val="single" w:sz="2" w:space="0" w:color="auto"/>
            <w:right w:val="single" w:sz="2" w:space="0" w:color="auto"/>
          </w:divBdr>
        </w:div>
        <w:div w:id="1738356185">
          <w:marLeft w:val="0"/>
          <w:marRight w:val="0"/>
          <w:marTop w:val="0"/>
          <w:marBottom w:val="0"/>
          <w:divBdr>
            <w:top w:val="single" w:sz="2" w:space="0" w:color="auto"/>
            <w:left w:val="single" w:sz="2" w:space="0" w:color="auto"/>
            <w:bottom w:val="single" w:sz="2" w:space="0" w:color="auto"/>
            <w:right w:val="single" w:sz="2" w:space="0" w:color="auto"/>
          </w:divBdr>
        </w:div>
        <w:div w:id="1675105708">
          <w:marLeft w:val="0"/>
          <w:marRight w:val="0"/>
          <w:marTop w:val="0"/>
          <w:marBottom w:val="0"/>
          <w:divBdr>
            <w:top w:val="single" w:sz="2" w:space="0" w:color="auto"/>
            <w:left w:val="single" w:sz="2" w:space="0" w:color="auto"/>
            <w:bottom w:val="single" w:sz="2" w:space="0" w:color="auto"/>
            <w:right w:val="single" w:sz="2" w:space="0" w:color="auto"/>
          </w:divBdr>
        </w:div>
        <w:div w:id="1875848530">
          <w:marLeft w:val="0"/>
          <w:marRight w:val="0"/>
          <w:marTop w:val="0"/>
          <w:marBottom w:val="0"/>
          <w:divBdr>
            <w:top w:val="single" w:sz="2" w:space="0" w:color="auto"/>
            <w:left w:val="single" w:sz="2" w:space="0" w:color="auto"/>
            <w:bottom w:val="single" w:sz="2" w:space="0" w:color="auto"/>
            <w:right w:val="single" w:sz="2" w:space="0" w:color="auto"/>
          </w:divBdr>
        </w:div>
      </w:divsChild>
    </w:div>
    <w:div w:id="1094665724">
      <w:bodyDiv w:val="1"/>
      <w:marLeft w:val="0"/>
      <w:marRight w:val="0"/>
      <w:marTop w:val="0"/>
      <w:marBottom w:val="0"/>
      <w:divBdr>
        <w:top w:val="none" w:sz="0" w:space="0" w:color="auto"/>
        <w:left w:val="none" w:sz="0" w:space="0" w:color="auto"/>
        <w:bottom w:val="none" w:sz="0" w:space="0" w:color="auto"/>
        <w:right w:val="none" w:sz="0" w:space="0" w:color="auto"/>
      </w:divBdr>
    </w:div>
    <w:div w:id="1132596418">
      <w:bodyDiv w:val="1"/>
      <w:marLeft w:val="0"/>
      <w:marRight w:val="0"/>
      <w:marTop w:val="0"/>
      <w:marBottom w:val="0"/>
      <w:divBdr>
        <w:top w:val="none" w:sz="0" w:space="0" w:color="auto"/>
        <w:left w:val="none" w:sz="0" w:space="0" w:color="auto"/>
        <w:bottom w:val="none" w:sz="0" w:space="0" w:color="auto"/>
        <w:right w:val="none" w:sz="0" w:space="0" w:color="auto"/>
      </w:divBdr>
    </w:div>
    <w:div w:id="1139570638">
      <w:bodyDiv w:val="1"/>
      <w:marLeft w:val="0"/>
      <w:marRight w:val="0"/>
      <w:marTop w:val="0"/>
      <w:marBottom w:val="0"/>
      <w:divBdr>
        <w:top w:val="none" w:sz="0" w:space="0" w:color="auto"/>
        <w:left w:val="none" w:sz="0" w:space="0" w:color="auto"/>
        <w:bottom w:val="none" w:sz="0" w:space="0" w:color="auto"/>
        <w:right w:val="none" w:sz="0" w:space="0" w:color="auto"/>
      </w:divBdr>
    </w:div>
    <w:div w:id="1142848903">
      <w:bodyDiv w:val="1"/>
      <w:marLeft w:val="0"/>
      <w:marRight w:val="0"/>
      <w:marTop w:val="0"/>
      <w:marBottom w:val="0"/>
      <w:divBdr>
        <w:top w:val="none" w:sz="0" w:space="0" w:color="auto"/>
        <w:left w:val="none" w:sz="0" w:space="0" w:color="auto"/>
        <w:bottom w:val="none" w:sz="0" w:space="0" w:color="auto"/>
        <w:right w:val="none" w:sz="0" w:space="0" w:color="auto"/>
      </w:divBdr>
    </w:div>
    <w:div w:id="1186793446">
      <w:bodyDiv w:val="1"/>
      <w:marLeft w:val="0"/>
      <w:marRight w:val="0"/>
      <w:marTop w:val="0"/>
      <w:marBottom w:val="0"/>
      <w:divBdr>
        <w:top w:val="none" w:sz="0" w:space="0" w:color="auto"/>
        <w:left w:val="none" w:sz="0" w:space="0" w:color="auto"/>
        <w:bottom w:val="none" w:sz="0" w:space="0" w:color="auto"/>
        <w:right w:val="none" w:sz="0" w:space="0" w:color="auto"/>
      </w:divBdr>
    </w:div>
    <w:div w:id="1255899062">
      <w:bodyDiv w:val="1"/>
      <w:marLeft w:val="0"/>
      <w:marRight w:val="0"/>
      <w:marTop w:val="0"/>
      <w:marBottom w:val="0"/>
      <w:divBdr>
        <w:top w:val="none" w:sz="0" w:space="0" w:color="auto"/>
        <w:left w:val="none" w:sz="0" w:space="0" w:color="auto"/>
        <w:bottom w:val="none" w:sz="0" w:space="0" w:color="auto"/>
        <w:right w:val="none" w:sz="0" w:space="0" w:color="auto"/>
      </w:divBdr>
    </w:div>
    <w:div w:id="1265457919">
      <w:bodyDiv w:val="1"/>
      <w:marLeft w:val="0"/>
      <w:marRight w:val="0"/>
      <w:marTop w:val="0"/>
      <w:marBottom w:val="0"/>
      <w:divBdr>
        <w:top w:val="none" w:sz="0" w:space="0" w:color="auto"/>
        <w:left w:val="none" w:sz="0" w:space="0" w:color="auto"/>
        <w:bottom w:val="none" w:sz="0" w:space="0" w:color="auto"/>
        <w:right w:val="none" w:sz="0" w:space="0" w:color="auto"/>
      </w:divBdr>
    </w:div>
    <w:div w:id="1272326050">
      <w:bodyDiv w:val="1"/>
      <w:marLeft w:val="0"/>
      <w:marRight w:val="0"/>
      <w:marTop w:val="0"/>
      <w:marBottom w:val="0"/>
      <w:divBdr>
        <w:top w:val="none" w:sz="0" w:space="0" w:color="auto"/>
        <w:left w:val="none" w:sz="0" w:space="0" w:color="auto"/>
        <w:bottom w:val="none" w:sz="0" w:space="0" w:color="auto"/>
        <w:right w:val="none" w:sz="0" w:space="0" w:color="auto"/>
      </w:divBdr>
    </w:div>
    <w:div w:id="1341011314">
      <w:bodyDiv w:val="1"/>
      <w:marLeft w:val="0"/>
      <w:marRight w:val="0"/>
      <w:marTop w:val="0"/>
      <w:marBottom w:val="0"/>
      <w:divBdr>
        <w:top w:val="none" w:sz="0" w:space="0" w:color="auto"/>
        <w:left w:val="none" w:sz="0" w:space="0" w:color="auto"/>
        <w:bottom w:val="none" w:sz="0" w:space="0" w:color="auto"/>
        <w:right w:val="none" w:sz="0" w:space="0" w:color="auto"/>
      </w:divBdr>
    </w:div>
    <w:div w:id="1352225384">
      <w:bodyDiv w:val="1"/>
      <w:marLeft w:val="0"/>
      <w:marRight w:val="0"/>
      <w:marTop w:val="0"/>
      <w:marBottom w:val="0"/>
      <w:divBdr>
        <w:top w:val="none" w:sz="0" w:space="0" w:color="auto"/>
        <w:left w:val="none" w:sz="0" w:space="0" w:color="auto"/>
        <w:bottom w:val="none" w:sz="0" w:space="0" w:color="auto"/>
        <w:right w:val="none" w:sz="0" w:space="0" w:color="auto"/>
      </w:divBdr>
    </w:div>
    <w:div w:id="1358199290">
      <w:bodyDiv w:val="1"/>
      <w:marLeft w:val="0"/>
      <w:marRight w:val="0"/>
      <w:marTop w:val="0"/>
      <w:marBottom w:val="0"/>
      <w:divBdr>
        <w:top w:val="none" w:sz="0" w:space="0" w:color="auto"/>
        <w:left w:val="none" w:sz="0" w:space="0" w:color="auto"/>
        <w:bottom w:val="none" w:sz="0" w:space="0" w:color="auto"/>
        <w:right w:val="none" w:sz="0" w:space="0" w:color="auto"/>
      </w:divBdr>
      <w:divsChild>
        <w:div w:id="463550510">
          <w:marLeft w:val="0"/>
          <w:marRight w:val="0"/>
          <w:marTop w:val="0"/>
          <w:marBottom w:val="0"/>
          <w:divBdr>
            <w:top w:val="single" w:sz="2" w:space="0" w:color="auto"/>
            <w:left w:val="single" w:sz="2" w:space="0" w:color="auto"/>
            <w:bottom w:val="single" w:sz="2" w:space="0" w:color="auto"/>
            <w:right w:val="single" w:sz="2" w:space="0" w:color="auto"/>
          </w:divBdr>
        </w:div>
        <w:div w:id="1531722078">
          <w:marLeft w:val="0"/>
          <w:marRight w:val="0"/>
          <w:marTop w:val="0"/>
          <w:marBottom w:val="0"/>
          <w:divBdr>
            <w:top w:val="single" w:sz="2" w:space="0" w:color="auto"/>
            <w:left w:val="single" w:sz="2" w:space="0" w:color="auto"/>
            <w:bottom w:val="single" w:sz="2" w:space="0" w:color="auto"/>
            <w:right w:val="single" w:sz="2" w:space="0" w:color="auto"/>
          </w:divBdr>
        </w:div>
        <w:div w:id="1390035698">
          <w:marLeft w:val="0"/>
          <w:marRight w:val="0"/>
          <w:marTop w:val="0"/>
          <w:marBottom w:val="0"/>
          <w:divBdr>
            <w:top w:val="single" w:sz="2" w:space="0" w:color="auto"/>
            <w:left w:val="single" w:sz="2" w:space="0" w:color="auto"/>
            <w:bottom w:val="single" w:sz="2" w:space="0" w:color="auto"/>
            <w:right w:val="single" w:sz="2" w:space="0" w:color="auto"/>
          </w:divBdr>
        </w:div>
        <w:div w:id="1371341023">
          <w:marLeft w:val="0"/>
          <w:marRight w:val="0"/>
          <w:marTop w:val="0"/>
          <w:marBottom w:val="0"/>
          <w:divBdr>
            <w:top w:val="single" w:sz="2" w:space="0" w:color="auto"/>
            <w:left w:val="single" w:sz="2" w:space="0" w:color="auto"/>
            <w:bottom w:val="single" w:sz="2" w:space="0" w:color="auto"/>
            <w:right w:val="single" w:sz="2" w:space="0" w:color="auto"/>
          </w:divBdr>
        </w:div>
        <w:div w:id="1838836996">
          <w:marLeft w:val="0"/>
          <w:marRight w:val="0"/>
          <w:marTop w:val="0"/>
          <w:marBottom w:val="0"/>
          <w:divBdr>
            <w:top w:val="single" w:sz="2" w:space="0" w:color="auto"/>
            <w:left w:val="single" w:sz="2" w:space="0" w:color="auto"/>
            <w:bottom w:val="single" w:sz="2" w:space="0" w:color="auto"/>
            <w:right w:val="single" w:sz="2" w:space="0" w:color="auto"/>
          </w:divBdr>
        </w:div>
        <w:div w:id="1464348326">
          <w:marLeft w:val="0"/>
          <w:marRight w:val="0"/>
          <w:marTop w:val="0"/>
          <w:marBottom w:val="0"/>
          <w:divBdr>
            <w:top w:val="single" w:sz="2" w:space="0" w:color="auto"/>
            <w:left w:val="single" w:sz="2" w:space="0" w:color="auto"/>
            <w:bottom w:val="single" w:sz="2" w:space="0" w:color="auto"/>
            <w:right w:val="single" w:sz="2" w:space="0" w:color="auto"/>
          </w:divBdr>
        </w:div>
        <w:div w:id="736317880">
          <w:marLeft w:val="0"/>
          <w:marRight w:val="0"/>
          <w:marTop w:val="0"/>
          <w:marBottom w:val="0"/>
          <w:divBdr>
            <w:top w:val="single" w:sz="2" w:space="0" w:color="auto"/>
            <w:left w:val="single" w:sz="2" w:space="0" w:color="auto"/>
            <w:bottom w:val="single" w:sz="2" w:space="0" w:color="auto"/>
            <w:right w:val="single" w:sz="2" w:space="0" w:color="auto"/>
          </w:divBdr>
        </w:div>
        <w:div w:id="301469629">
          <w:marLeft w:val="0"/>
          <w:marRight w:val="0"/>
          <w:marTop w:val="0"/>
          <w:marBottom w:val="0"/>
          <w:divBdr>
            <w:top w:val="single" w:sz="2" w:space="0" w:color="auto"/>
            <w:left w:val="single" w:sz="2" w:space="0" w:color="auto"/>
            <w:bottom w:val="single" w:sz="2" w:space="0" w:color="auto"/>
            <w:right w:val="single" w:sz="2" w:space="0" w:color="auto"/>
          </w:divBdr>
        </w:div>
        <w:div w:id="1336609414">
          <w:marLeft w:val="0"/>
          <w:marRight w:val="0"/>
          <w:marTop w:val="0"/>
          <w:marBottom w:val="0"/>
          <w:divBdr>
            <w:top w:val="single" w:sz="2" w:space="0" w:color="auto"/>
            <w:left w:val="single" w:sz="2" w:space="0" w:color="auto"/>
            <w:bottom w:val="single" w:sz="2" w:space="0" w:color="auto"/>
            <w:right w:val="single" w:sz="2" w:space="0" w:color="auto"/>
          </w:divBdr>
        </w:div>
      </w:divsChild>
    </w:div>
    <w:div w:id="1362702982">
      <w:bodyDiv w:val="1"/>
      <w:marLeft w:val="0"/>
      <w:marRight w:val="0"/>
      <w:marTop w:val="0"/>
      <w:marBottom w:val="0"/>
      <w:divBdr>
        <w:top w:val="none" w:sz="0" w:space="0" w:color="auto"/>
        <w:left w:val="none" w:sz="0" w:space="0" w:color="auto"/>
        <w:bottom w:val="none" w:sz="0" w:space="0" w:color="auto"/>
        <w:right w:val="none" w:sz="0" w:space="0" w:color="auto"/>
      </w:divBdr>
    </w:div>
    <w:div w:id="1384599638">
      <w:bodyDiv w:val="1"/>
      <w:marLeft w:val="0"/>
      <w:marRight w:val="0"/>
      <w:marTop w:val="0"/>
      <w:marBottom w:val="0"/>
      <w:divBdr>
        <w:top w:val="none" w:sz="0" w:space="0" w:color="auto"/>
        <w:left w:val="none" w:sz="0" w:space="0" w:color="auto"/>
        <w:bottom w:val="none" w:sz="0" w:space="0" w:color="auto"/>
        <w:right w:val="none" w:sz="0" w:space="0" w:color="auto"/>
      </w:divBdr>
    </w:div>
    <w:div w:id="1422334702">
      <w:bodyDiv w:val="1"/>
      <w:marLeft w:val="0"/>
      <w:marRight w:val="0"/>
      <w:marTop w:val="0"/>
      <w:marBottom w:val="0"/>
      <w:divBdr>
        <w:top w:val="none" w:sz="0" w:space="0" w:color="auto"/>
        <w:left w:val="none" w:sz="0" w:space="0" w:color="auto"/>
        <w:bottom w:val="none" w:sz="0" w:space="0" w:color="auto"/>
        <w:right w:val="none" w:sz="0" w:space="0" w:color="auto"/>
      </w:divBdr>
    </w:div>
    <w:div w:id="1433696467">
      <w:bodyDiv w:val="1"/>
      <w:marLeft w:val="0"/>
      <w:marRight w:val="0"/>
      <w:marTop w:val="0"/>
      <w:marBottom w:val="0"/>
      <w:divBdr>
        <w:top w:val="none" w:sz="0" w:space="0" w:color="auto"/>
        <w:left w:val="none" w:sz="0" w:space="0" w:color="auto"/>
        <w:bottom w:val="none" w:sz="0" w:space="0" w:color="auto"/>
        <w:right w:val="none" w:sz="0" w:space="0" w:color="auto"/>
      </w:divBdr>
    </w:div>
    <w:div w:id="1441608634">
      <w:bodyDiv w:val="1"/>
      <w:marLeft w:val="0"/>
      <w:marRight w:val="0"/>
      <w:marTop w:val="0"/>
      <w:marBottom w:val="0"/>
      <w:divBdr>
        <w:top w:val="none" w:sz="0" w:space="0" w:color="auto"/>
        <w:left w:val="none" w:sz="0" w:space="0" w:color="auto"/>
        <w:bottom w:val="none" w:sz="0" w:space="0" w:color="auto"/>
        <w:right w:val="none" w:sz="0" w:space="0" w:color="auto"/>
      </w:divBdr>
    </w:div>
    <w:div w:id="1458790403">
      <w:bodyDiv w:val="1"/>
      <w:marLeft w:val="0"/>
      <w:marRight w:val="0"/>
      <w:marTop w:val="0"/>
      <w:marBottom w:val="0"/>
      <w:divBdr>
        <w:top w:val="none" w:sz="0" w:space="0" w:color="auto"/>
        <w:left w:val="none" w:sz="0" w:space="0" w:color="auto"/>
        <w:bottom w:val="none" w:sz="0" w:space="0" w:color="auto"/>
        <w:right w:val="none" w:sz="0" w:space="0" w:color="auto"/>
      </w:divBdr>
    </w:div>
    <w:div w:id="1460951141">
      <w:bodyDiv w:val="1"/>
      <w:marLeft w:val="0"/>
      <w:marRight w:val="0"/>
      <w:marTop w:val="0"/>
      <w:marBottom w:val="0"/>
      <w:divBdr>
        <w:top w:val="none" w:sz="0" w:space="0" w:color="auto"/>
        <w:left w:val="none" w:sz="0" w:space="0" w:color="auto"/>
        <w:bottom w:val="none" w:sz="0" w:space="0" w:color="auto"/>
        <w:right w:val="none" w:sz="0" w:space="0" w:color="auto"/>
      </w:divBdr>
    </w:div>
    <w:div w:id="1474758347">
      <w:bodyDiv w:val="1"/>
      <w:marLeft w:val="0"/>
      <w:marRight w:val="0"/>
      <w:marTop w:val="0"/>
      <w:marBottom w:val="0"/>
      <w:divBdr>
        <w:top w:val="none" w:sz="0" w:space="0" w:color="auto"/>
        <w:left w:val="none" w:sz="0" w:space="0" w:color="auto"/>
        <w:bottom w:val="none" w:sz="0" w:space="0" w:color="auto"/>
        <w:right w:val="none" w:sz="0" w:space="0" w:color="auto"/>
      </w:divBdr>
    </w:div>
    <w:div w:id="1475491309">
      <w:bodyDiv w:val="1"/>
      <w:marLeft w:val="0"/>
      <w:marRight w:val="0"/>
      <w:marTop w:val="0"/>
      <w:marBottom w:val="0"/>
      <w:divBdr>
        <w:top w:val="none" w:sz="0" w:space="0" w:color="auto"/>
        <w:left w:val="none" w:sz="0" w:space="0" w:color="auto"/>
        <w:bottom w:val="none" w:sz="0" w:space="0" w:color="auto"/>
        <w:right w:val="none" w:sz="0" w:space="0" w:color="auto"/>
      </w:divBdr>
    </w:div>
    <w:div w:id="1490097267">
      <w:bodyDiv w:val="1"/>
      <w:marLeft w:val="0"/>
      <w:marRight w:val="0"/>
      <w:marTop w:val="0"/>
      <w:marBottom w:val="0"/>
      <w:divBdr>
        <w:top w:val="none" w:sz="0" w:space="0" w:color="auto"/>
        <w:left w:val="none" w:sz="0" w:space="0" w:color="auto"/>
        <w:bottom w:val="none" w:sz="0" w:space="0" w:color="auto"/>
        <w:right w:val="none" w:sz="0" w:space="0" w:color="auto"/>
      </w:divBdr>
    </w:div>
    <w:div w:id="1530217622">
      <w:bodyDiv w:val="1"/>
      <w:marLeft w:val="0"/>
      <w:marRight w:val="0"/>
      <w:marTop w:val="0"/>
      <w:marBottom w:val="0"/>
      <w:divBdr>
        <w:top w:val="none" w:sz="0" w:space="0" w:color="auto"/>
        <w:left w:val="none" w:sz="0" w:space="0" w:color="auto"/>
        <w:bottom w:val="none" w:sz="0" w:space="0" w:color="auto"/>
        <w:right w:val="none" w:sz="0" w:space="0" w:color="auto"/>
      </w:divBdr>
    </w:div>
    <w:div w:id="1543520729">
      <w:bodyDiv w:val="1"/>
      <w:marLeft w:val="0"/>
      <w:marRight w:val="0"/>
      <w:marTop w:val="0"/>
      <w:marBottom w:val="0"/>
      <w:divBdr>
        <w:top w:val="none" w:sz="0" w:space="0" w:color="auto"/>
        <w:left w:val="none" w:sz="0" w:space="0" w:color="auto"/>
        <w:bottom w:val="none" w:sz="0" w:space="0" w:color="auto"/>
        <w:right w:val="none" w:sz="0" w:space="0" w:color="auto"/>
      </w:divBdr>
    </w:div>
    <w:div w:id="1557353177">
      <w:bodyDiv w:val="1"/>
      <w:marLeft w:val="0"/>
      <w:marRight w:val="0"/>
      <w:marTop w:val="0"/>
      <w:marBottom w:val="0"/>
      <w:divBdr>
        <w:top w:val="none" w:sz="0" w:space="0" w:color="auto"/>
        <w:left w:val="none" w:sz="0" w:space="0" w:color="auto"/>
        <w:bottom w:val="none" w:sz="0" w:space="0" w:color="auto"/>
        <w:right w:val="none" w:sz="0" w:space="0" w:color="auto"/>
      </w:divBdr>
    </w:div>
    <w:div w:id="1561357895">
      <w:bodyDiv w:val="1"/>
      <w:marLeft w:val="0"/>
      <w:marRight w:val="0"/>
      <w:marTop w:val="0"/>
      <w:marBottom w:val="0"/>
      <w:divBdr>
        <w:top w:val="none" w:sz="0" w:space="0" w:color="auto"/>
        <w:left w:val="none" w:sz="0" w:space="0" w:color="auto"/>
        <w:bottom w:val="none" w:sz="0" w:space="0" w:color="auto"/>
        <w:right w:val="none" w:sz="0" w:space="0" w:color="auto"/>
      </w:divBdr>
    </w:div>
    <w:div w:id="1598561053">
      <w:bodyDiv w:val="1"/>
      <w:marLeft w:val="0"/>
      <w:marRight w:val="0"/>
      <w:marTop w:val="0"/>
      <w:marBottom w:val="0"/>
      <w:divBdr>
        <w:top w:val="none" w:sz="0" w:space="0" w:color="auto"/>
        <w:left w:val="none" w:sz="0" w:space="0" w:color="auto"/>
        <w:bottom w:val="none" w:sz="0" w:space="0" w:color="auto"/>
        <w:right w:val="none" w:sz="0" w:space="0" w:color="auto"/>
      </w:divBdr>
    </w:div>
    <w:div w:id="1598977468">
      <w:bodyDiv w:val="1"/>
      <w:marLeft w:val="0"/>
      <w:marRight w:val="0"/>
      <w:marTop w:val="0"/>
      <w:marBottom w:val="0"/>
      <w:divBdr>
        <w:top w:val="none" w:sz="0" w:space="0" w:color="auto"/>
        <w:left w:val="none" w:sz="0" w:space="0" w:color="auto"/>
        <w:bottom w:val="none" w:sz="0" w:space="0" w:color="auto"/>
        <w:right w:val="none" w:sz="0" w:space="0" w:color="auto"/>
      </w:divBdr>
    </w:div>
    <w:div w:id="1607887318">
      <w:bodyDiv w:val="1"/>
      <w:marLeft w:val="0"/>
      <w:marRight w:val="0"/>
      <w:marTop w:val="0"/>
      <w:marBottom w:val="0"/>
      <w:divBdr>
        <w:top w:val="none" w:sz="0" w:space="0" w:color="auto"/>
        <w:left w:val="none" w:sz="0" w:space="0" w:color="auto"/>
        <w:bottom w:val="none" w:sz="0" w:space="0" w:color="auto"/>
        <w:right w:val="none" w:sz="0" w:space="0" w:color="auto"/>
      </w:divBdr>
    </w:div>
    <w:div w:id="1611476529">
      <w:bodyDiv w:val="1"/>
      <w:marLeft w:val="0"/>
      <w:marRight w:val="0"/>
      <w:marTop w:val="0"/>
      <w:marBottom w:val="0"/>
      <w:divBdr>
        <w:top w:val="none" w:sz="0" w:space="0" w:color="auto"/>
        <w:left w:val="none" w:sz="0" w:space="0" w:color="auto"/>
        <w:bottom w:val="none" w:sz="0" w:space="0" w:color="auto"/>
        <w:right w:val="none" w:sz="0" w:space="0" w:color="auto"/>
      </w:divBdr>
    </w:div>
    <w:div w:id="1614508760">
      <w:bodyDiv w:val="1"/>
      <w:marLeft w:val="0"/>
      <w:marRight w:val="0"/>
      <w:marTop w:val="0"/>
      <w:marBottom w:val="0"/>
      <w:divBdr>
        <w:top w:val="none" w:sz="0" w:space="0" w:color="auto"/>
        <w:left w:val="none" w:sz="0" w:space="0" w:color="auto"/>
        <w:bottom w:val="none" w:sz="0" w:space="0" w:color="auto"/>
        <w:right w:val="none" w:sz="0" w:space="0" w:color="auto"/>
      </w:divBdr>
    </w:div>
    <w:div w:id="1619872652">
      <w:bodyDiv w:val="1"/>
      <w:marLeft w:val="0"/>
      <w:marRight w:val="0"/>
      <w:marTop w:val="0"/>
      <w:marBottom w:val="0"/>
      <w:divBdr>
        <w:top w:val="none" w:sz="0" w:space="0" w:color="auto"/>
        <w:left w:val="none" w:sz="0" w:space="0" w:color="auto"/>
        <w:bottom w:val="none" w:sz="0" w:space="0" w:color="auto"/>
        <w:right w:val="none" w:sz="0" w:space="0" w:color="auto"/>
      </w:divBdr>
    </w:div>
    <w:div w:id="1696689960">
      <w:bodyDiv w:val="1"/>
      <w:marLeft w:val="0"/>
      <w:marRight w:val="0"/>
      <w:marTop w:val="0"/>
      <w:marBottom w:val="0"/>
      <w:divBdr>
        <w:top w:val="none" w:sz="0" w:space="0" w:color="auto"/>
        <w:left w:val="none" w:sz="0" w:space="0" w:color="auto"/>
        <w:bottom w:val="none" w:sz="0" w:space="0" w:color="auto"/>
        <w:right w:val="none" w:sz="0" w:space="0" w:color="auto"/>
      </w:divBdr>
    </w:div>
    <w:div w:id="1738281409">
      <w:bodyDiv w:val="1"/>
      <w:marLeft w:val="0"/>
      <w:marRight w:val="0"/>
      <w:marTop w:val="0"/>
      <w:marBottom w:val="0"/>
      <w:divBdr>
        <w:top w:val="none" w:sz="0" w:space="0" w:color="auto"/>
        <w:left w:val="none" w:sz="0" w:space="0" w:color="auto"/>
        <w:bottom w:val="none" w:sz="0" w:space="0" w:color="auto"/>
        <w:right w:val="none" w:sz="0" w:space="0" w:color="auto"/>
      </w:divBdr>
    </w:div>
    <w:div w:id="1739281115">
      <w:bodyDiv w:val="1"/>
      <w:marLeft w:val="0"/>
      <w:marRight w:val="0"/>
      <w:marTop w:val="0"/>
      <w:marBottom w:val="0"/>
      <w:divBdr>
        <w:top w:val="none" w:sz="0" w:space="0" w:color="auto"/>
        <w:left w:val="none" w:sz="0" w:space="0" w:color="auto"/>
        <w:bottom w:val="none" w:sz="0" w:space="0" w:color="auto"/>
        <w:right w:val="none" w:sz="0" w:space="0" w:color="auto"/>
      </w:divBdr>
    </w:div>
    <w:div w:id="1756172867">
      <w:bodyDiv w:val="1"/>
      <w:marLeft w:val="0"/>
      <w:marRight w:val="0"/>
      <w:marTop w:val="0"/>
      <w:marBottom w:val="0"/>
      <w:divBdr>
        <w:top w:val="none" w:sz="0" w:space="0" w:color="auto"/>
        <w:left w:val="none" w:sz="0" w:space="0" w:color="auto"/>
        <w:bottom w:val="none" w:sz="0" w:space="0" w:color="auto"/>
        <w:right w:val="none" w:sz="0" w:space="0" w:color="auto"/>
      </w:divBdr>
      <w:divsChild>
        <w:div w:id="1931962619">
          <w:marLeft w:val="0"/>
          <w:marRight w:val="0"/>
          <w:marTop w:val="0"/>
          <w:marBottom w:val="0"/>
          <w:divBdr>
            <w:top w:val="single" w:sz="2" w:space="0" w:color="auto"/>
            <w:left w:val="single" w:sz="2" w:space="0" w:color="auto"/>
            <w:bottom w:val="single" w:sz="2" w:space="0" w:color="auto"/>
            <w:right w:val="single" w:sz="2" w:space="0" w:color="auto"/>
          </w:divBdr>
        </w:div>
        <w:div w:id="255017694">
          <w:marLeft w:val="0"/>
          <w:marRight w:val="0"/>
          <w:marTop w:val="0"/>
          <w:marBottom w:val="0"/>
          <w:divBdr>
            <w:top w:val="single" w:sz="2" w:space="0" w:color="auto"/>
            <w:left w:val="single" w:sz="2" w:space="0" w:color="auto"/>
            <w:bottom w:val="single" w:sz="2" w:space="0" w:color="auto"/>
            <w:right w:val="single" w:sz="2" w:space="0" w:color="auto"/>
          </w:divBdr>
        </w:div>
        <w:div w:id="1564023802">
          <w:marLeft w:val="0"/>
          <w:marRight w:val="0"/>
          <w:marTop w:val="0"/>
          <w:marBottom w:val="0"/>
          <w:divBdr>
            <w:top w:val="single" w:sz="2" w:space="0" w:color="auto"/>
            <w:left w:val="single" w:sz="2" w:space="0" w:color="auto"/>
            <w:bottom w:val="single" w:sz="2" w:space="0" w:color="auto"/>
            <w:right w:val="single" w:sz="2" w:space="0" w:color="auto"/>
          </w:divBdr>
        </w:div>
        <w:div w:id="1612741724">
          <w:marLeft w:val="0"/>
          <w:marRight w:val="0"/>
          <w:marTop w:val="0"/>
          <w:marBottom w:val="0"/>
          <w:divBdr>
            <w:top w:val="single" w:sz="2" w:space="0" w:color="auto"/>
            <w:left w:val="single" w:sz="2" w:space="0" w:color="auto"/>
            <w:bottom w:val="single" w:sz="2" w:space="0" w:color="auto"/>
            <w:right w:val="single" w:sz="2" w:space="0" w:color="auto"/>
          </w:divBdr>
        </w:div>
        <w:div w:id="294677384">
          <w:marLeft w:val="0"/>
          <w:marRight w:val="0"/>
          <w:marTop w:val="0"/>
          <w:marBottom w:val="0"/>
          <w:divBdr>
            <w:top w:val="single" w:sz="2" w:space="0" w:color="auto"/>
            <w:left w:val="single" w:sz="2" w:space="0" w:color="auto"/>
            <w:bottom w:val="single" w:sz="2" w:space="0" w:color="auto"/>
            <w:right w:val="single" w:sz="2" w:space="0" w:color="auto"/>
          </w:divBdr>
        </w:div>
        <w:div w:id="2032682909">
          <w:marLeft w:val="0"/>
          <w:marRight w:val="0"/>
          <w:marTop w:val="0"/>
          <w:marBottom w:val="0"/>
          <w:divBdr>
            <w:top w:val="single" w:sz="2" w:space="0" w:color="auto"/>
            <w:left w:val="single" w:sz="2" w:space="0" w:color="auto"/>
            <w:bottom w:val="single" w:sz="2" w:space="0" w:color="auto"/>
            <w:right w:val="single" w:sz="2" w:space="0" w:color="auto"/>
          </w:divBdr>
        </w:div>
        <w:div w:id="1945653276">
          <w:marLeft w:val="0"/>
          <w:marRight w:val="0"/>
          <w:marTop w:val="0"/>
          <w:marBottom w:val="0"/>
          <w:divBdr>
            <w:top w:val="single" w:sz="2" w:space="0" w:color="auto"/>
            <w:left w:val="single" w:sz="2" w:space="0" w:color="auto"/>
            <w:bottom w:val="single" w:sz="2" w:space="0" w:color="auto"/>
            <w:right w:val="single" w:sz="2" w:space="0" w:color="auto"/>
          </w:divBdr>
        </w:div>
        <w:div w:id="1468281807">
          <w:marLeft w:val="0"/>
          <w:marRight w:val="0"/>
          <w:marTop w:val="0"/>
          <w:marBottom w:val="0"/>
          <w:divBdr>
            <w:top w:val="single" w:sz="2" w:space="0" w:color="auto"/>
            <w:left w:val="single" w:sz="2" w:space="0" w:color="auto"/>
            <w:bottom w:val="single" w:sz="2" w:space="0" w:color="auto"/>
            <w:right w:val="single" w:sz="2" w:space="0" w:color="auto"/>
          </w:divBdr>
        </w:div>
        <w:div w:id="575670566">
          <w:marLeft w:val="0"/>
          <w:marRight w:val="0"/>
          <w:marTop w:val="0"/>
          <w:marBottom w:val="0"/>
          <w:divBdr>
            <w:top w:val="single" w:sz="2" w:space="0" w:color="auto"/>
            <w:left w:val="single" w:sz="2" w:space="0" w:color="auto"/>
            <w:bottom w:val="single" w:sz="2" w:space="0" w:color="auto"/>
            <w:right w:val="single" w:sz="2" w:space="0" w:color="auto"/>
          </w:divBdr>
        </w:div>
        <w:div w:id="289632730">
          <w:marLeft w:val="0"/>
          <w:marRight w:val="0"/>
          <w:marTop w:val="0"/>
          <w:marBottom w:val="0"/>
          <w:divBdr>
            <w:top w:val="single" w:sz="2" w:space="0" w:color="auto"/>
            <w:left w:val="single" w:sz="2" w:space="0" w:color="auto"/>
            <w:bottom w:val="single" w:sz="2" w:space="0" w:color="auto"/>
            <w:right w:val="single" w:sz="2" w:space="0" w:color="auto"/>
          </w:divBdr>
        </w:div>
        <w:div w:id="1427924810">
          <w:marLeft w:val="0"/>
          <w:marRight w:val="0"/>
          <w:marTop w:val="0"/>
          <w:marBottom w:val="0"/>
          <w:divBdr>
            <w:top w:val="single" w:sz="2" w:space="0" w:color="auto"/>
            <w:left w:val="single" w:sz="2" w:space="0" w:color="auto"/>
            <w:bottom w:val="single" w:sz="2" w:space="0" w:color="auto"/>
            <w:right w:val="single" w:sz="2" w:space="0" w:color="auto"/>
          </w:divBdr>
        </w:div>
        <w:div w:id="482813189">
          <w:marLeft w:val="0"/>
          <w:marRight w:val="0"/>
          <w:marTop w:val="0"/>
          <w:marBottom w:val="0"/>
          <w:divBdr>
            <w:top w:val="single" w:sz="2" w:space="0" w:color="auto"/>
            <w:left w:val="single" w:sz="2" w:space="0" w:color="auto"/>
            <w:bottom w:val="single" w:sz="2" w:space="0" w:color="auto"/>
            <w:right w:val="single" w:sz="2" w:space="0" w:color="auto"/>
          </w:divBdr>
        </w:div>
        <w:div w:id="952593054">
          <w:marLeft w:val="0"/>
          <w:marRight w:val="0"/>
          <w:marTop w:val="0"/>
          <w:marBottom w:val="0"/>
          <w:divBdr>
            <w:top w:val="single" w:sz="2" w:space="0" w:color="auto"/>
            <w:left w:val="single" w:sz="2" w:space="0" w:color="auto"/>
            <w:bottom w:val="single" w:sz="2" w:space="0" w:color="auto"/>
            <w:right w:val="single" w:sz="2" w:space="0" w:color="auto"/>
          </w:divBdr>
        </w:div>
        <w:div w:id="1249003717">
          <w:marLeft w:val="0"/>
          <w:marRight w:val="0"/>
          <w:marTop w:val="0"/>
          <w:marBottom w:val="0"/>
          <w:divBdr>
            <w:top w:val="single" w:sz="2" w:space="0" w:color="auto"/>
            <w:left w:val="single" w:sz="2" w:space="0" w:color="auto"/>
            <w:bottom w:val="single" w:sz="2" w:space="0" w:color="auto"/>
            <w:right w:val="single" w:sz="2" w:space="0" w:color="auto"/>
          </w:divBdr>
        </w:div>
        <w:div w:id="1070694104">
          <w:marLeft w:val="0"/>
          <w:marRight w:val="0"/>
          <w:marTop w:val="0"/>
          <w:marBottom w:val="0"/>
          <w:divBdr>
            <w:top w:val="single" w:sz="2" w:space="0" w:color="auto"/>
            <w:left w:val="single" w:sz="2" w:space="0" w:color="auto"/>
            <w:bottom w:val="single" w:sz="2" w:space="0" w:color="auto"/>
            <w:right w:val="single" w:sz="2" w:space="0" w:color="auto"/>
          </w:divBdr>
        </w:div>
        <w:div w:id="1578324826">
          <w:marLeft w:val="0"/>
          <w:marRight w:val="0"/>
          <w:marTop w:val="0"/>
          <w:marBottom w:val="0"/>
          <w:divBdr>
            <w:top w:val="single" w:sz="2" w:space="0" w:color="auto"/>
            <w:left w:val="single" w:sz="2" w:space="0" w:color="auto"/>
            <w:bottom w:val="single" w:sz="2" w:space="0" w:color="auto"/>
            <w:right w:val="single" w:sz="2" w:space="0" w:color="auto"/>
          </w:divBdr>
        </w:div>
        <w:div w:id="840391219">
          <w:marLeft w:val="0"/>
          <w:marRight w:val="0"/>
          <w:marTop w:val="0"/>
          <w:marBottom w:val="0"/>
          <w:divBdr>
            <w:top w:val="single" w:sz="2" w:space="0" w:color="auto"/>
            <w:left w:val="single" w:sz="2" w:space="0" w:color="auto"/>
            <w:bottom w:val="single" w:sz="2" w:space="0" w:color="auto"/>
            <w:right w:val="single" w:sz="2" w:space="0" w:color="auto"/>
          </w:divBdr>
        </w:div>
        <w:div w:id="13699392">
          <w:marLeft w:val="0"/>
          <w:marRight w:val="0"/>
          <w:marTop w:val="0"/>
          <w:marBottom w:val="0"/>
          <w:divBdr>
            <w:top w:val="single" w:sz="2" w:space="0" w:color="auto"/>
            <w:left w:val="single" w:sz="2" w:space="0" w:color="auto"/>
            <w:bottom w:val="single" w:sz="2" w:space="0" w:color="auto"/>
            <w:right w:val="single" w:sz="2" w:space="0" w:color="auto"/>
          </w:divBdr>
        </w:div>
        <w:div w:id="1427537323">
          <w:marLeft w:val="0"/>
          <w:marRight w:val="0"/>
          <w:marTop w:val="0"/>
          <w:marBottom w:val="0"/>
          <w:divBdr>
            <w:top w:val="single" w:sz="2" w:space="0" w:color="auto"/>
            <w:left w:val="single" w:sz="2" w:space="0" w:color="auto"/>
            <w:bottom w:val="single" w:sz="2" w:space="0" w:color="auto"/>
            <w:right w:val="single" w:sz="2" w:space="0" w:color="auto"/>
          </w:divBdr>
        </w:div>
        <w:div w:id="1162308493">
          <w:marLeft w:val="0"/>
          <w:marRight w:val="0"/>
          <w:marTop w:val="0"/>
          <w:marBottom w:val="0"/>
          <w:divBdr>
            <w:top w:val="single" w:sz="2" w:space="0" w:color="auto"/>
            <w:left w:val="single" w:sz="2" w:space="0" w:color="auto"/>
            <w:bottom w:val="single" w:sz="2" w:space="0" w:color="auto"/>
            <w:right w:val="single" w:sz="2" w:space="0" w:color="auto"/>
          </w:divBdr>
        </w:div>
        <w:div w:id="734930849">
          <w:marLeft w:val="0"/>
          <w:marRight w:val="0"/>
          <w:marTop w:val="0"/>
          <w:marBottom w:val="0"/>
          <w:divBdr>
            <w:top w:val="single" w:sz="2" w:space="0" w:color="auto"/>
            <w:left w:val="single" w:sz="2" w:space="0" w:color="auto"/>
            <w:bottom w:val="single" w:sz="2" w:space="0" w:color="auto"/>
            <w:right w:val="single" w:sz="2" w:space="0" w:color="auto"/>
          </w:divBdr>
        </w:div>
        <w:div w:id="1825193966">
          <w:marLeft w:val="0"/>
          <w:marRight w:val="0"/>
          <w:marTop w:val="0"/>
          <w:marBottom w:val="0"/>
          <w:divBdr>
            <w:top w:val="single" w:sz="2" w:space="0" w:color="auto"/>
            <w:left w:val="single" w:sz="2" w:space="0" w:color="auto"/>
            <w:bottom w:val="single" w:sz="2" w:space="0" w:color="auto"/>
            <w:right w:val="single" w:sz="2" w:space="0" w:color="auto"/>
          </w:divBdr>
        </w:div>
        <w:div w:id="389036942">
          <w:marLeft w:val="0"/>
          <w:marRight w:val="0"/>
          <w:marTop w:val="0"/>
          <w:marBottom w:val="0"/>
          <w:divBdr>
            <w:top w:val="single" w:sz="2" w:space="0" w:color="auto"/>
            <w:left w:val="single" w:sz="2" w:space="0" w:color="auto"/>
            <w:bottom w:val="single" w:sz="2" w:space="0" w:color="auto"/>
            <w:right w:val="single" w:sz="2" w:space="0" w:color="auto"/>
          </w:divBdr>
        </w:div>
        <w:div w:id="1530024748">
          <w:marLeft w:val="0"/>
          <w:marRight w:val="0"/>
          <w:marTop w:val="0"/>
          <w:marBottom w:val="0"/>
          <w:divBdr>
            <w:top w:val="single" w:sz="2" w:space="0" w:color="auto"/>
            <w:left w:val="single" w:sz="2" w:space="0" w:color="auto"/>
            <w:bottom w:val="single" w:sz="2" w:space="0" w:color="auto"/>
            <w:right w:val="single" w:sz="2" w:space="0" w:color="auto"/>
          </w:divBdr>
        </w:div>
        <w:div w:id="1297881204">
          <w:marLeft w:val="0"/>
          <w:marRight w:val="0"/>
          <w:marTop w:val="0"/>
          <w:marBottom w:val="0"/>
          <w:divBdr>
            <w:top w:val="single" w:sz="2" w:space="0" w:color="auto"/>
            <w:left w:val="single" w:sz="2" w:space="0" w:color="auto"/>
            <w:bottom w:val="single" w:sz="2" w:space="0" w:color="auto"/>
            <w:right w:val="single" w:sz="2" w:space="0" w:color="auto"/>
          </w:divBdr>
        </w:div>
        <w:div w:id="933629024">
          <w:marLeft w:val="0"/>
          <w:marRight w:val="0"/>
          <w:marTop w:val="0"/>
          <w:marBottom w:val="0"/>
          <w:divBdr>
            <w:top w:val="single" w:sz="2" w:space="0" w:color="auto"/>
            <w:left w:val="single" w:sz="2" w:space="0" w:color="auto"/>
            <w:bottom w:val="single" w:sz="2" w:space="0" w:color="auto"/>
            <w:right w:val="single" w:sz="2" w:space="0" w:color="auto"/>
          </w:divBdr>
        </w:div>
        <w:div w:id="1490093483">
          <w:marLeft w:val="0"/>
          <w:marRight w:val="0"/>
          <w:marTop w:val="0"/>
          <w:marBottom w:val="0"/>
          <w:divBdr>
            <w:top w:val="single" w:sz="2" w:space="0" w:color="auto"/>
            <w:left w:val="single" w:sz="2" w:space="0" w:color="auto"/>
            <w:bottom w:val="single" w:sz="2" w:space="0" w:color="auto"/>
            <w:right w:val="single" w:sz="2" w:space="0" w:color="auto"/>
          </w:divBdr>
        </w:div>
      </w:divsChild>
    </w:div>
    <w:div w:id="1766029783">
      <w:bodyDiv w:val="1"/>
      <w:marLeft w:val="0"/>
      <w:marRight w:val="0"/>
      <w:marTop w:val="0"/>
      <w:marBottom w:val="0"/>
      <w:divBdr>
        <w:top w:val="none" w:sz="0" w:space="0" w:color="auto"/>
        <w:left w:val="none" w:sz="0" w:space="0" w:color="auto"/>
        <w:bottom w:val="none" w:sz="0" w:space="0" w:color="auto"/>
        <w:right w:val="none" w:sz="0" w:space="0" w:color="auto"/>
      </w:divBdr>
    </w:div>
    <w:div w:id="1773092130">
      <w:bodyDiv w:val="1"/>
      <w:marLeft w:val="0"/>
      <w:marRight w:val="0"/>
      <w:marTop w:val="0"/>
      <w:marBottom w:val="0"/>
      <w:divBdr>
        <w:top w:val="none" w:sz="0" w:space="0" w:color="auto"/>
        <w:left w:val="none" w:sz="0" w:space="0" w:color="auto"/>
        <w:bottom w:val="none" w:sz="0" w:space="0" w:color="auto"/>
        <w:right w:val="none" w:sz="0" w:space="0" w:color="auto"/>
      </w:divBdr>
    </w:div>
    <w:div w:id="1801218490">
      <w:bodyDiv w:val="1"/>
      <w:marLeft w:val="0"/>
      <w:marRight w:val="0"/>
      <w:marTop w:val="0"/>
      <w:marBottom w:val="0"/>
      <w:divBdr>
        <w:top w:val="none" w:sz="0" w:space="0" w:color="auto"/>
        <w:left w:val="none" w:sz="0" w:space="0" w:color="auto"/>
        <w:bottom w:val="none" w:sz="0" w:space="0" w:color="auto"/>
        <w:right w:val="none" w:sz="0" w:space="0" w:color="auto"/>
      </w:divBdr>
      <w:divsChild>
        <w:div w:id="1662807444">
          <w:marLeft w:val="0"/>
          <w:marRight w:val="0"/>
          <w:marTop w:val="0"/>
          <w:marBottom w:val="0"/>
          <w:divBdr>
            <w:top w:val="single" w:sz="2" w:space="0" w:color="auto"/>
            <w:left w:val="single" w:sz="2" w:space="0" w:color="auto"/>
            <w:bottom w:val="single" w:sz="2" w:space="0" w:color="auto"/>
            <w:right w:val="single" w:sz="2" w:space="0" w:color="auto"/>
          </w:divBdr>
        </w:div>
        <w:div w:id="1853103559">
          <w:marLeft w:val="0"/>
          <w:marRight w:val="0"/>
          <w:marTop w:val="0"/>
          <w:marBottom w:val="0"/>
          <w:divBdr>
            <w:top w:val="single" w:sz="2" w:space="0" w:color="auto"/>
            <w:left w:val="single" w:sz="2" w:space="0" w:color="auto"/>
            <w:bottom w:val="single" w:sz="2" w:space="0" w:color="auto"/>
            <w:right w:val="single" w:sz="2" w:space="0" w:color="auto"/>
          </w:divBdr>
        </w:div>
        <w:div w:id="1729497992">
          <w:marLeft w:val="0"/>
          <w:marRight w:val="0"/>
          <w:marTop w:val="0"/>
          <w:marBottom w:val="0"/>
          <w:divBdr>
            <w:top w:val="single" w:sz="2" w:space="0" w:color="auto"/>
            <w:left w:val="single" w:sz="2" w:space="0" w:color="auto"/>
            <w:bottom w:val="single" w:sz="2" w:space="0" w:color="auto"/>
            <w:right w:val="single" w:sz="2" w:space="0" w:color="auto"/>
          </w:divBdr>
        </w:div>
        <w:div w:id="1597639167">
          <w:marLeft w:val="0"/>
          <w:marRight w:val="0"/>
          <w:marTop w:val="0"/>
          <w:marBottom w:val="0"/>
          <w:divBdr>
            <w:top w:val="single" w:sz="2" w:space="0" w:color="auto"/>
            <w:left w:val="single" w:sz="2" w:space="0" w:color="auto"/>
            <w:bottom w:val="single" w:sz="2" w:space="0" w:color="auto"/>
            <w:right w:val="single" w:sz="2" w:space="0" w:color="auto"/>
          </w:divBdr>
        </w:div>
        <w:div w:id="369183637">
          <w:marLeft w:val="0"/>
          <w:marRight w:val="0"/>
          <w:marTop w:val="0"/>
          <w:marBottom w:val="0"/>
          <w:divBdr>
            <w:top w:val="single" w:sz="2" w:space="0" w:color="auto"/>
            <w:left w:val="single" w:sz="2" w:space="0" w:color="auto"/>
            <w:bottom w:val="single" w:sz="2" w:space="0" w:color="auto"/>
            <w:right w:val="single" w:sz="2" w:space="0" w:color="auto"/>
          </w:divBdr>
        </w:div>
        <w:div w:id="848519709">
          <w:marLeft w:val="0"/>
          <w:marRight w:val="0"/>
          <w:marTop w:val="0"/>
          <w:marBottom w:val="0"/>
          <w:divBdr>
            <w:top w:val="single" w:sz="2" w:space="0" w:color="auto"/>
            <w:left w:val="single" w:sz="2" w:space="0" w:color="auto"/>
            <w:bottom w:val="single" w:sz="2" w:space="0" w:color="auto"/>
            <w:right w:val="single" w:sz="2" w:space="0" w:color="auto"/>
          </w:divBdr>
        </w:div>
        <w:div w:id="642084716">
          <w:marLeft w:val="0"/>
          <w:marRight w:val="0"/>
          <w:marTop w:val="0"/>
          <w:marBottom w:val="0"/>
          <w:divBdr>
            <w:top w:val="single" w:sz="2" w:space="0" w:color="auto"/>
            <w:left w:val="single" w:sz="2" w:space="0" w:color="auto"/>
            <w:bottom w:val="single" w:sz="2" w:space="0" w:color="auto"/>
            <w:right w:val="single" w:sz="2" w:space="0" w:color="auto"/>
          </w:divBdr>
        </w:div>
        <w:div w:id="761686913">
          <w:marLeft w:val="0"/>
          <w:marRight w:val="0"/>
          <w:marTop w:val="0"/>
          <w:marBottom w:val="0"/>
          <w:divBdr>
            <w:top w:val="single" w:sz="2" w:space="0" w:color="auto"/>
            <w:left w:val="single" w:sz="2" w:space="0" w:color="auto"/>
            <w:bottom w:val="single" w:sz="2" w:space="0" w:color="auto"/>
            <w:right w:val="single" w:sz="2" w:space="0" w:color="auto"/>
          </w:divBdr>
        </w:div>
        <w:div w:id="1352874825">
          <w:marLeft w:val="0"/>
          <w:marRight w:val="0"/>
          <w:marTop w:val="0"/>
          <w:marBottom w:val="0"/>
          <w:divBdr>
            <w:top w:val="single" w:sz="2" w:space="0" w:color="auto"/>
            <w:left w:val="single" w:sz="2" w:space="0" w:color="auto"/>
            <w:bottom w:val="single" w:sz="2" w:space="0" w:color="auto"/>
            <w:right w:val="single" w:sz="2" w:space="0" w:color="auto"/>
          </w:divBdr>
        </w:div>
        <w:div w:id="68768604">
          <w:marLeft w:val="0"/>
          <w:marRight w:val="0"/>
          <w:marTop w:val="0"/>
          <w:marBottom w:val="0"/>
          <w:divBdr>
            <w:top w:val="single" w:sz="2" w:space="0" w:color="auto"/>
            <w:left w:val="single" w:sz="2" w:space="0" w:color="auto"/>
            <w:bottom w:val="single" w:sz="2" w:space="0" w:color="auto"/>
            <w:right w:val="single" w:sz="2" w:space="0" w:color="auto"/>
          </w:divBdr>
        </w:div>
        <w:div w:id="63844499">
          <w:marLeft w:val="0"/>
          <w:marRight w:val="0"/>
          <w:marTop w:val="0"/>
          <w:marBottom w:val="0"/>
          <w:divBdr>
            <w:top w:val="single" w:sz="2" w:space="0" w:color="auto"/>
            <w:left w:val="single" w:sz="2" w:space="0" w:color="auto"/>
            <w:bottom w:val="single" w:sz="2" w:space="0" w:color="auto"/>
            <w:right w:val="single" w:sz="2" w:space="0" w:color="auto"/>
          </w:divBdr>
        </w:div>
        <w:div w:id="432482575">
          <w:marLeft w:val="0"/>
          <w:marRight w:val="0"/>
          <w:marTop w:val="0"/>
          <w:marBottom w:val="0"/>
          <w:divBdr>
            <w:top w:val="single" w:sz="2" w:space="0" w:color="auto"/>
            <w:left w:val="single" w:sz="2" w:space="0" w:color="auto"/>
            <w:bottom w:val="single" w:sz="2" w:space="0" w:color="auto"/>
            <w:right w:val="single" w:sz="2" w:space="0" w:color="auto"/>
          </w:divBdr>
        </w:div>
        <w:div w:id="1229337566">
          <w:marLeft w:val="0"/>
          <w:marRight w:val="0"/>
          <w:marTop w:val="0"/>
          <w:marBottom w:val="0"/>
          <w:divBdr>
            <w:top w:val="single" w:sz="2" w:space="0" w:color="auto"/>
            <w:left w:val="single" w:sz="2" w:space="0" w:color="auto"/>
            <w:bottom w:val="single" w:sz="2" w:space="0" w:color="auto"/>
            <w:right w:val="single" w:sz="2" w:space="0" w:color="auto"/>
          </w:divBdr>
        </w:div>
        <w:div w:id="1427191627">
          <w:marLeft w:val="0"/>
          <w:marRight w:val="0"/>
          <w:marTop w:val="0"/>
          <w:marBottom w:val="0"/>
          <w:divBdr>
            <w:top w:val="single" w:sz="2" w:space="0" w:color="auto"/>
            <w:left w:val="single" w:sz="2" w:space="0" w:color="auto"/>
            <w:bottom w:val="single" w:sz="2" w:space="0" w:color="auto"/>
            <w:right w:val="single" w:sz="2" w:space="0" w:color="auto"/>
          </w:divBdr>
        </w:div>
        <w:div w:id="1245065624">
          <w:marLeft w:val="0"/>
          <w:marRight w:val="0"/>
          <w:marTop w:val="0"/>
          <w:marBottom w:val="0"/>
          <w:divBdr>
            <w:top w:val="single" w:sz="2" w:space="0" w:color="auto"/>
            <w:left w:val="single" w:sz="2" w:space="0" w:color="auto"/>
            <w:bottom w:val="single" w:sz="2" w:space="0" w:color="auto"/>
            <w:right w:val="single" w:sz="2" w:space="0" w:color="auto"/>
          </w:divBdr>
        </w:div>
        <w:div w:id="697510136">
          <w:marLeft w:val="0"/>
          <w:marRight w:val="0"/>
          <w:marTop w:val="0"/>
          <w:marBottom w:val="0"/>
          <w:divBdr>
            <w:top w:val="single" w:sz="2" w:space="0" w:color="auto"/>
            <w:left w:val="single" w:sz="2" w:space="0" w:color="auto"/>
            <w:bottom w:val="single" w:sz="2" w:space="0" w:color="auto"/>
            <w:right w:val="single" w:sz="2" w:space="0" w:color="auto"/>
          </w:divBdr>
        </w:div>
        <w:div w:id="1442990395">
          <w:marLeft w:val="0"/>
          <w:marRight w:val="0"/>
          <w:marTop w:val="0"/>
          <w:marBottom w:val="0"/>
          <w:divBdr>
            <w:top w:val="single" w:sz="2" w:space="0" w:color="auto"/>
            <w:left w:val="single" w:sz="2" w:space="0" w:color="auto"/>
            <w:bottom w:val="single" w:sz="2" w:space="0" w:color="auto"/>
            <w:right w:val="single" w:sz="2" w:space="0" w:color="auto"/>
          </w:divBdr>
        </w:div>
        <w:div w:id="2074966934">
          <w:marLeft w:val="0"/>
          <w:marRight w:val="0"/>
          <w:marTop w:val="0"/>
          <w:marBottom w:val="0"/>
          <w:divBdr>
            <w:top w:val="single" w:sz="2" w:space="0" w:color="auto"/>
            <w:left w:val="single" w:sz="2" w:space="0" w:color="auto"/>
            <w:bottom w:val="single" w:sz="2" w:space="0" w:color="auto"/>
            <w:right w:val="single" w:sz="2" w:space="0" w:color="auto"/>
          </w:divBdr>
        </w:div>
        <w:div w:id="1571185733">
          <w:marLeft w:val="0"/>
          <w:marRight w:val="0"/>
          <w:marTop w:val="0"/>
          <w:marBottom w:val="0"/>
          <w:divBdr>
            <w:top w:val="single" w:sz="2" w:space="0" w:color="auto"/>
            <w:left w:val="single" w:sz="2" w:space="0" w:color="auto"/>
            <w:bottom w:val="single" w:sz="2" w:space="0" w:color="auto"/>
            <w:right w:val="single" w:sz="2" w:space="0" w:color="auto"/>
          </w:divBdr>
        </w:div>
        <w:div w:id="1147697725">
          <w:marLeft w:val="0"/>
          <w:marRight w:val="0"/>
          <w:marTop w:val="0"/>
          <w:marBottom w:val="0"/>
          <w:divBdr>
            <w:top w:val="single" w:sz="2" w:space="0" w:color="auto"/>
            <w:left w:val="single" w:sz="2" w:space="0" w:color="auto"/>
            <w:bottom w:val="single" w:sz="2" w:space="0" w:color="auto"/>
            <w:right w:val="single" w:sz="2" w:space="0" w:color="auto"/>
          </w:divBdr>
        </w:div>
        <w:div w:id="617378344">
          <w:marLeft w:val="0"/>
          <w:marRight w:val="0"/>
          <w:marTop w:val="0"/>
          <w:marBottom w:val="0"/>
          <w:divBdr>
            <w:top w:val="single" w:sz="2" w:space="0" w:color="auto"/>
            <w:left w:val="single" w:sz="2" w:space="0" w:color="auto"/>
            <w:bottom w:val="single" w:sz="2" w:space="0" w:color="auto"/>
            <w:right w:val="single" w:sz="2" w:space="0" w:color="auto"/>
          </w:divBdr>
        </w:div>
        <w:div w:id="2139058641">
          <w:marLeft w:val="0"/>
          <w:marRight w:val="0"/>
          <w:marTop w:val="0"/>
          <w:marBottom w:val="0"/>
          <w:divBdr>
            <w:top w:val="single" w:sz="2" w:space="0" w:color="auto"/>
            <w:left w:val="single" w:sz="2" w:space="0" w:color="auto"/>
            <w:bottom w:val="single" w:sz="2" w:space="0" w:color="auto"/>
            <w:right w:val="single" w:sz="2" w:space="0" w:color="auto"/>
          </w:divBdr>
        </w:div>
        <w:div w:id="6179695">
          <w:marLeft w:val="0"/>
          <w:marRight w:val="0"/>
          <w:marTop w:val="0"/>
          <w:marBottom w:val="0"/>
          <w:divBdr>
            <w:top w:val="single" w:sz="2" w:space="0" w:color="auto"/>
            <w:left w:val="single" w:sz="2" w:space="0" w:color="auto"/>
            <w:bottom w:val="single" w:sz="2" w:space="0" w:color="auto"/>
            <w:right w:val="single" w:sz="2" w:space="0" w:color="auto"/>
          </w:divBdr>
        </w:div>
        <w:div w:id="70780322">
          <w:marLeft w:val="0"/>
          <w:marRight w:val="0"/>
          <w:marTop w:val="0"/>
          <w:marBottom w:val="0"/>
          <w:divBdr>
            <w:top w:val="single" w:sz="2" w:space="0" w:color="auto"/>
            <w:left w:val="single" w:sz="2" w:space="0" w:color="auto"/>
            <w:bottom w:val="single" w:sz="2" w:space="0" w:color="auto"/>
            <w:right w:val="single" w:sz="2" w:space="0" w:color="auto"/>
          </w:divBdr>
        </w:div>
        <w:div w:id="644748552">
          <w:marLeft w:val="0"/>
          <w:marRight w:val="0"/>
          <w:marTop w:val="0"/>
          <w:marBottom w:val="0"/>
          <w:divBdr>
            <w:top w:val="single" w:sz="2" w:space="0" w:color="auto"/>
            <w:left w:val="single" w:sz="2" w:space="0" w:color="auto"/>
            <w:bottom w:val="single" w:sz="2" w:space="0" w:color="auto"/>
            <w:right w:val="single" w:sz="2" w:space="0" w:color="auto"/>
          </w:divBdr>
        </w:div>
        <w:div w:id="1816724453">
          <w:marLeft w:val="0"/>
          <w:marRight w:val="0"/>
          <w:marTop w:val="0"/>
          <w:marBottom w:val="0"/>
          <w:divBdr>
            <w:top w:val="single" w:sz="2" w:space="0" w:color="auto"/>
            <w:left w:val="single" w:sz="2" w:space="0" w:color="auto"/>
            <w:bottom w:val="single" w:sz="2" w:space="0" w:color="auto"/>
            <w:right w:val="single" w:sz="2" w:space="0" w:color="auto"/>
          </w:divBdr>
        </w:div>
        <w:div w:id="1947418191">
          <w:marLeft w:val="0"/>
          <w:marRight w:val="0"/>
          <w:marTop w:val="0"/>
          <w:marBottom w:val="0"/>
          <w:divBdr>
            <w:top w:val="single" w:sz="2" w:space="0" w:color="auto"/>
            <w:left w:val="single" w:sz="2" w:space="0" w:color="auto"/>
            <w:bottom w:val="single" w:sz="2" w:space="0" w:color="auto"/>
            <w:right w:val="single" w:sz="2" w:space="0" w:color="auto"/>
          </w:divBdr>
        </w:div>
      </w:divsChild>
    </w:div>
    <w:div w:id="1830095195">
      <w:bodyDiv w:val="1"/>
      <w:marLeft w:val="0"/>
      <w:marRight w:val="0"/>
      <w:marTop w:val="0"/>
      <w:marBottom w:val="0"/>
      <w:divBdr>
        <w:top w:val="none" w:sz="0" w:space="0" w:color="auto"/>
        <w:left w:val="none" w:sz="0" w:space="0" w:color="auto"/>
        <w:bottom w:val="none" w:sz="0" w:space="0" w:color="auto"/>
        <w:right w:val="none" w:sz="0" w:space="0" w:color="auto"/>
      </w:divBdr>
    </w:div>
    <w:div w:id="1924072121">
      <w:bodyDiv w:val="1"/>
      <w:marLeft w:val="0"/>
      <w:marRight w:val="0"/>
      <w:marTop w:val="0"/>
      <w:marBottom w:val="0"/>
      <w:divBdr>
        <w:top w:val="none" w:sz="0" w:space="0" w:color="auto"/>
        <w:left w:val="none" w:sz="0" w:space="0" w:color="auto"/>
        <w:bottom w:val="none" w:sz="0" w:space="0" w:color="auto"/>
        <w:right w:val="none" w:sz="0" w:space="0" w:color="auto"/>
      </w:divBdr>
    </w:div>
    <w:div w:id="1938633407">
      <w:bodyDiv w:val="1"/>
      <w:marLeft w:val="0"/>
      <w:marRight w:val="0"/>
      <w:marTop w:val="0"/>
      <w:marBottom w:val="0"/>
      <w:divBdr>
        <w:top w:val="none" w:sz="0" w:space="0" w:color="auto"/>
        <w:left w:val="none" w:sz="0" w:space="0" w:color="auto"/>
        <w:bottom w:val="none" w:sz="0" w:space="0" w:color="auto"/>
        <w:right w:val="none" w:sz="0" w:space="0" w:color="auto"/>
      </w:divBdr>
    </w:div>
    <w:div w:id="1968078304">
      <w:bodyDiv w:val="1"/>
      <w:marLeft w:val="0"/>
      <w:marRight w:val="0"/>
      <w:marTop w:val="0"/>
      <w:marBottom w:val="0"/>
      <w:divBdr>
        <w:top w:val="none" w:sz="0" w:space="0" w:color="auto"/>
        <w:left w:val="none" w:sz="0" w:space="0" w:color="auto"/>
        <w:bottom w:val="none" w:sz="0" w:space="0" w:color="auto"/>
        <w:right w:val="none" w:sz="0" w:space="0" w:color="auto"/>
      </w:divBdr>
      <w:divsChild>
        <w:div w:id="2083208794">
          <w:marLeft w:val="0"/>
          <w:marRight w:val="0"/>
          <w:marTop w:val="0"/>
          <w:marBottom w:val="0"/>
          <w:divBdr>
            <w:top w:val="single" w:sz="2" w:space="0" w:color="auto"/>
            <w:left w:val="single" w:sz="2" w:space="0" w:color="auto"/>
            <w:bottom w:val="single" w:sz="2" w:space="0" w:color="auto"/>
            <w:right w:val="single" w:sz="2" w:space="0" w:color="auto"/>
          </w:divBdr>
        </w:div>
        <w:div w:id="809053196">
          <w:marLeft w:val="0"/>
          <w:marRight w:val="0"/>
          <w:marTop w:val="0"/>
          <w:marBottom w:val="0"/>
          <w:divBdr>
            <w:top w:val="single" w:sz="2" w:space="0" w:color="auto"/>
            <w:left w:val="single" w:sz="2" w:space="0" w:color="auto"/>
            <w:bottom w:val="single" w:sz="2" w:space="0" w:color="auto"/>
            <w:right w:val="single" w:sz="2" w:space="0" w:color="auto"/>
          </w:divBdr>
        </w:div>
        <w:div w:id="1604875860">
          <w:marLeft w:val="0"/>
          <w:marRight w:val="0"/>
          <w:marTop w:val="0"/>
          <w:marBottom w:val="0"/>
          <w:divBdr>
            <w:top w:val="single" w:sz="2" w:space="0" w:color="auto"/>
            <w:left w:val="single" w:sz="2" w:space="0" w:color="auto"/>
            <w:bottom w:val="single" w:sz="2" w:space="0" w:color="auto"/>
            <w:right w:val="single" w:sz="2" w:space="0" w:color="auto"/>
          </w:divBdr>
        </w:div>
        <w:div w:id="485517836">
          <w:marLeft w:val="0"/>
          <w:marRight w:val="0"/>
          <w:marTop w:val="0"/>
          <w:marBottom w:val="0"/>
          <w:divBdr>
            <w:top w:val="single" w:sz="2" w:space="0" w:color="auto"/>
            <w:left w:val="single" w:sz="2" w:space="0" w:color="auto"/>
            <w:bottom w:val="single" w:sz="2" w:space="0" w:color="auto"/>
            <w:right w:val="single" w:sz="2" w:space="0" w:color="auto"/>
          </w:divBdr>
        </w:div>
      </w:divsChild>
    </w:div>
    <w:div w:id="2015648831">
      <w:bodyDiv w:val="1"/>
      <w:marLeft w:val="0"/>
      <w:marRight w:val="0"/>
      <w:marTop w:val="0"/>
      <w:marBottom w:val="0"/>
      <w:divBdr>
        <w:top w:val="none" w:sz="0" w:space="0" w:color="auto"/>
        <w:left w:val="none" w:sz="0" w:space="0" w:color="auto"/>
        <w:bottom w:val="none" w:sz="0" w:space="0" w:color="auto"/>
        <w:right w:val="none" w:sz="0" w:space="0" w:color="auto"/>
      </w:divBdr>
    </w:div>
    <w:div w:id="2022732959">
      <w:bodyDiv w:val="1"/>
      <w:marLeft w:val="0"/>
      <w:marRight w:val="0"/>
      <w:marTop w:val="0"/>
      <w:marBottom w:val="0"/>
      <w:divBdr>
        <w:top w:val="none" w:sz="0" w:space="0" w:color="auto"/>
        <w:left w:val="none" w:sz="0" w:space="0" w:color="auto"/>
        <w:bottom w:val="none" w:sz="0" w:space="0" w:color="auto"/>
        <w:right w:val="none" w:sz="0" w:space="0" w:color="auto"/>
      </w:divBdr>
    </w:div>
    <w:div w:id="2037538442">
      <w:bodyDiv w:val="1"/>
      <w:marLeft w:val="0"/>
      <w:marRight w:val="0"/>
      <w:marTop w:val="0"/>
      <w:marBottom w:val="0"/>
      <w:divBdr>
        <w:top w:val="none" w:sz="0" w:space="0" w:color="auto"/>
        <w:left w:val="none" w:sz="0" w:space="0" w:color="auto"/>
        <w:bottom w:val="none" w:sz="0" w:space="0" w:color="auto"/>
        <w:right w:val="none" w:sz="0" w:space="0" w:color="auto"/>
      </w:divBdr>
    </w:div>
    <w:div w:id="2057585555">
      <w:bodyDiv w:val="1"/>
      <w:marLeft w:val="0"/>
      <w:marRight w:val="0"/>
      <w:marTop w:val="0"/>
      <w:marBottom w:val="0"/>
      <w:divBdr>
        <w:top w:val="none" w:sz="0" w:space="0" w:color="auto"/>
        <w:left w:val="none" w:sz="0" w:space="0" w:color="auto"/>
        <w:bottom w:val="none" w:sz="0" w:space="0" w:color="auto"/>
        <w:right w:val="none" w:sz="0" w:space="0" w:color="auto"/>
      </w:divBdr>
    </w:div>
    <w:div w:id="2100440929">
      <w:bodyDiv w:val="1"/>
      <w:marLeft w:val="0"/>
      <w:marRight w:val="0"/>
      <w:marTop w:val="0"/>
      <w:marBottom w:val="0"/>
      <w:divBdr>
        <w:top w:val="none" w:sz="0" w:space="0" w:color="auto"/>
        <w:left w:val="none" w:sz="0" w:space="0" w:color="auto"/>
        <w:bottom w:val="none" w:sz="0" w:space="0" w:color="auto"/>
        <w:right w:val="none" w:sz="0" w:space="0" w:color="auto"/>
      </w:divBdr>
    </w:div>
    <w:div w:id="2100641707">
      <w:bodyDiv w:val="1"/>
      <w:marLeft w:val="0"/>
      <w:marRight w:val="0"/>
      <w:marTop w:val="0"/>
      <w:marBottom w:val="0"/>
      <w:divBdr>
        <w:top w:val="none" w:sz="0" w:space="0" w:color="auto"/>
        <w:left w:val="none" w:sz="0" w:space="0" w:color="auto"/>
        <w:bottom w:val="none" w:sz="0" w:space="0" w:color="auto"/>
        <w:right w:val="none" w:sz="0" w:space="0" w:color="auto"/>
      </w:divBdr>
    </w:div>
    <w:div w:id="2117745634">
      <w:bodyDiv w:val="1"/>
      <w:marLeft w:val="0"/>
      <w:marRight w:val="0"/>
      <w:marTop w:val="0"/>
      <w:marBottom w:val="0"/>
      <w:divBdr>
        <w:top w:val="none" w:sz="0" w:space="0" w:color="auto"/>
        <w:left w:val="none" w:sz="0" w:space="0" w:color="auto"/>
        <w:bottom w:val="none" w:sz="0" w:space="0" w:color="auto"/>
        <w:right w:val="none" w:sz="0" w:space="0" w:color="auto"/>
      </w:divBdr>
    </w:div>
    <w:div w:id="213806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fls.org.a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A7163-4451-499F-AE85-083DE59C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Mohan</dc:creator>
  <cp:lastModifiedBy>akhil mohan</cp:lastModifiedBy>
  <cp:revision>2</cp:revision>
  <dcterms:created xsi:type="dcterms:W3CDTF">2023-08-22T09:04:00Z</dcterms:created>
  <dcterms:modified xsi:type="dcterms:W3CDTF">2023-08-22T09:04:00Z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UseMTPrefs">
    <vt:lpwstr>1</vt:lpwstr>
  </property>
</Properties>
</file>