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32D" w:rsidRDefault="000E2655" w:rsidP="00DD0304">
      <w:pPr>
        <w:jc w:val="center"/>
        <w:rPr>
          <w:b/>
          <w:sz w:val="24"/>
          <w:szCs w:val="24"/>
        </w:rPr>
      </w:pPr>
      <w:r w:rsidRPr="00DD0304">
        <w:rPr>
          <w:b/>
          <w:sz w:val="24"/>
          <w:szCs w:val="24"/>
        </w:rPr>
        <w:t>Assignment 7.3</w:t>
      </w:r>
    </w:p>
    <w:p w:rsidR="00DD0304" w:rsidRPr="00DD0304" w:rsidRDefault="00DD0304" w:rsidP="00DD0304">
      <w:pPr>
        <w:rPr>
          <w:b/>
          <w:sz w:val="24"/>
          <w:szCs w:val="24"/>
        </w:rPr>
      </w:pPr>
    </w:p>
    <w:p w:rsidR="00DD0304" w:rsidRDefault="00DD0304" w:rsidP="00DD0304">
      <w:pPr>
        <w:rPr>
          <w:b/>
          <w:sz w:val="24"/>
          <w:szCs w:val="24"/>
        </w:rPr>
      </w:pPr>
      <w:r>
        <w:rPr>
          <w:b/>
          <w:sz w:val="24"/>
          <w:szCs w:val="24"/>
        </w:rPr>
        <w:t>Problem Statement</w:t>
      </w:r>
    </w:p>
    <w:p w:rsidR="00DD0304" w:rsidRPr="00DD0304" w:rsidRDefault="00DD0304" w:rsidP="00DD0304">
      <w:pPr>
        <w:rPr>
          <w:b/>
          <w:sz w:val="24"/>
          <w:szCs w:val="24"/>
        </w:rPr>
      </w:pPr>
    </w:p>
    <w:p w:rsidR="00DD0304" w:rsidRDefault="00DD0304" w:rsidP="00DD0304">
      <w:pPr>
        <w:rPr>
          <w:b/>
          <w:sz w:val="24"/>
          <w:szCs w:val="24"/>
        </w:rPr>
      </w:pPr>
      <w:r w:rsidRPr="00DD0304">
        <w:rPr>
          <w:b/>
          <w:sz w:val="24"/>
          <w:szCs w:val="24"/>
        </w:rPr>
        <w:t>Explain the below concepts with an example in brief.</w:t>
      </w:r>
    </w:p>
    <w:p w:rsidR="00DD0304" w:rsidRPr="00DD0304" w:rsidRDefault="00DD0304" w:rsidP="00DD0304">
      <w:pPr>
        <w:rPr>
          <w:b/>
          <w:sz w:val="24"/>
          <w:szCs w:val="24"/>
        </w:rPr>
      </w:pPr>
    </w:p>
    <w:p w:rsidR="00DD0304" w:rsidRPr="00DD0304" w:rsidRDefault="00DD0304" w:rsidP="00DD0304">
      <w:pPr>
        <w:rPr>
          <w:b/>
          <w:sz w:val="24"/>
          <w:szCs w:val="24"/>
        </w:rPr>
      </w:pPr>
      <w:r w:rsidRPr="00DD0304">
        <w:rPr>
          <w:b/>
          <w:sz w:val="24"/>
          <w:szCs w:val="24"/>
        </w:rPr>
        <w:t>● Hive Data Definitions</w:t>
      </w:r>
    </w:p>
    <w:p w:rsidR="00DD0304" w:rsidRPr="00DD0304" w:rsidRDefault="00DD0304" w:rsidP="00DD0304">
      <w:pPr>
        <w:rPr>
          <w:b/>
          <w:sz w:val="24"/>
          <w:szCs w:val="24"/>
        </w:rPr>
      </w:pPr>
      <w:r w:rsidRPr="00DD0304">
        <w:rPr>
          <w:b/>
          <w:sz w:val="24"/>
          <w:szCs w:val="24"/>
        </w:rPr>
        <w:t>● Hive Data Manipulations</w:t>
      </w:r>
    </w:p>
    <w:p w:rsidR="00DD0304" w:rsidRDefault="00DD0304" w:rsidP="00DD0304">
      <w:pPr>
        <w:rPr>
          <w:b/>
          <w:sz w:val="24"/>
          <w:szCs w:val="24"/>
        </w:rPr>
      </w:pPr>
      <w:r w:rsidRPr="00DD0304">
        <w:rPr>
          <w:b/>
          <w:sz w:val="24"/>
          <w:szCs w:val="24"/>
        </w:rPr>
        <w:t xml:space="preserve">● </w:t>
      </w:r>
      <w:proofErr w:type="spellStart"/>
      <w:r w:rsidRPr="00DD0304">
        <w:rPr>
          <w:b/>
          <w:sz w:val="24"/>
          <w:szCs w:val="24"/>
        </w:rPr>
        <w:t>HiveQL</w:t>
      </w:r>
      <w:proofErr w:type="spellEnd"/>
      <w:r w:rsidRPr="00DD0304">
        <w:rPr>
          <w:b/>
          <w:sz w:val="24"/>
          <w:szCs w:val="24"/>
        </w:rPr>
        <w:t xml:space="preserve"> Manipulations</w:t>
      </w:r>
    </w:p>
    <w:p w:rsidR="00DD0304" w:rsidRDefault="00DD0304" w:rsidP="00DD0304">
      <w:pPr>
        <w:rPr>
          <w:b/>
          <w:sz w:val="24"/>
          <w:szCs w:val="24"/>
        </w:rPr>
      </w:pPr>
    </w:p>
    <w:p w:rsidR="00DD0304" w:rsidRDefault="00DD0304" w:rsidP="00DD0304">
      <w:pPr>
        <w:rPr>
          <w:b/>
          <w:sz w:val="24"/>
          <w:szCs w:val="24"/>
        </w:rPr>
      </w:pPr>
      <w:r>
        <w:rPr>
          <w:b/>
          <w:sz w:val="24"/>
          <w:szCs w:val="24"/>
        </w:rPr>
        <w:t xml:space="preserve">HIVE DATA DEFINATIONS </w:t>
      </w:r>
    </w:p>
    <w:p w:rsidR="00DD0304" w:rsidRDefault="00DD0304" w:rsidP="00DD0304">
      <w:pPr>
        <w:rPr>
          <w:sz w:val="24"/>
          <w:szCs w:val="24"/>
        </w:rPr>
      </w:pPr>
      <w:r>
        <w:rPr>
          <w:sz w:val="24"/>
          <w:szCs w:val="24"/>
        </w:rPr>
        <w:t xml:space="preserve">Hive data </w:t>
      </w:r>
      <w:proofErr w:type="spellStart"/>
      <w:r>
        <w:rPr>
          <w:sz w:val="24"/>
          <w:szCs w:val="24"/>
        </w:rPr>
        <w:t>definations</w:t>
      </w:r>
      <w:proofErr w:type="spellEnd"/>
      <w:r>
        <w:rPr>
          <w:sz w:val="24"/>
          <w:szCs w:val="24"/>
        </w:rPr>
        <w:t xml:space="preserve"> simple means </w:t>
      </w:r>
      <w:proofErr w:type="gramStart"/>
      <w:r>
        <w:rPr>
          <w:sz w:val="24"/>
          <w:szCs w:val="24"/>
        </w:rPr>
        <w:t xml:space="preserve">commands </w:t>
      </w:r>
      <w:r w:rsidRPr="00DD0304">
        <w:rPr>
          <w:rFonts w:cstheme="minorHAnsi"/>
          <w:i/>
          <w:color w:val="333333"/>
          <w:shd w:val="clear" w:color="auto" w:fill="FFFFFF"/>
        </w:rPr>
        <w:t>,</w:t>
      </w:r>
      <w:proofErr w:type="gramEnd"/>
      <w:r w:rsidRPr="00DD0304">
        <w:rPr>
          <w:rFonts w:cstheme="minorHAnsi"/>
          <w:i/>
          <w:color w:val="333333"/>
          <w:shd w:val="clear" w:color="auto" w:fill="FFFFFF"/>
        </w:rPr>
        <w:t xml:space="preserve"> which are used for creating, altering, and dropping databases, tables, views, functions, and indexes.</w:t>
      </w:r>
      <w:r>
        <w:rPr>
          <w:rFonts w:ascii="Georgia" w:hAnsi="Georgia"/>
          <w:color w:val="333333"/>
          <w:shd w:val="clear" w:color="auto" w:fill="FFFFFF"/>
        </w:rPr>
        <w:t> </w:t>
      </w:r>
      <w:r>
        <w:rPr>
          <w:sz w:val="24"/>
          <w:szCs w:val="24"/>
        </w:rPr>
        <w:t xml:space="preserve"> </w:t>
      </w:r>
    </w:p>
    <w:p w:rsidR="00DD0304" w:rsidRDefault="00DD0304" w:rsidP="00DD0304">
      <w:pPr>
        <w:rPr>
          <w:b/>
          <w:sz w:val="24"/>
          <w:szCs w:val="24"/>
        </w:rPr>
      </w:pPr>
      <w:r>
        <w:rPr>
          <w:b/>
          <w:sz w:val="24"/>
          <w:szCs w:val="24"/>
        </w:rPr>
        <w:t>COMMANDS IN HIVE DATA DEFINATIONS</w:t>
      </w:r>
    </w:p>
    <w:p w:rsidR="00DD0304" w:rsidRDefault="00DD0304" w:rsidP="00DD0304">
      <w:pPr>
        <w:rPr>
          <w:b/>
          <w:sz w:val="24"/>
          <w:szCs w:val="24"/>
        </w:rPr>
      </w:pPr>
    </w:p>
    <w:p w:rsidR="00DD0304" w:rsidRPr="00DD0304" w:rsidRDefault="00DD0304" w:rsidP="00DD0304">
      <w:pPr>
        <w:spacing w:after="0" w:line="240" w:lineRule="auto"/>
        <w:rPr>
          <w:rFonts w:ascii="Times New Roman" w:eastAsia="Times New Roman" w:hAnsi="Times New Roman" w:cs="Times New Roman"/>
          <w:lang w:eastAsia="en-IN"/>
        </w:rPr>
      </w:pPr>
      <w:r w:rsidRPr="00DD0304">
        <w:rPr>
          <w:rFonts w:ascii="Helvetica" w:eastAsia="Times New Roman" w:hAnsi="Helvetica" w:cs="Times New Roman"/>
          <w:bCs/>
          <w:color w:val="000000" w:themeColor="text1"/>
          <w:u w:val="single"/>
          <w:shd w:val="clear" w:color="auto" w:fill="FFFFFF"/>
          <w:lang w:eastAsia="en-IN"/>
        </w:rPr>
        <w:t xml:space="preserve">Databases </w:t>
      </w:r>
      <w:proofErr w:type="gramStart"/>
      <w:r w:rsidRPr="00DD0304">
        <w:rPr>
          <w:rFonts w:ascii="Helvetica" w:eastAsia="Times New Roman" w:hAnsi="Helvetica" w:cs="Times New Roman"/>
          <w:bCs/>
          <w:color w:val="000000" w:themeColor="text1"/>
          <w:u w:val="single"/>
          <w:shd w:val="clear" w:color="auto" w:fill="FFFFFF"/>
          <w:lang w:eastAsia="en-IN"/>
        </w:rPr>
        <w:t>In</w:t>
      </w:r>
      <w:proofErr w:type="gramEnd"/>
      <w:r w:rsidRPr="00DD0304">
        <w:rPr>
          <w:rFonts w:ascii="Helvetica" w:eastAsia="Times New Roman" w:hAnsi="Helvetica" w:cs="Times New Roman"/>
          <w:bCs/>
          <w:color w:val="000000" w:themeColor="text1"/>
          <w:u w:val="single"/>
          <w:shd w:val="clear" w:color="auto" w:fill="FFFFFF"/>
          <w:lang w:eastAsia="en-IN"/>
        </w:rPr>
        <w:t xml:space="preserve"> Hive:-</w:t>
      </w:r>
      <w:r w:rsidRPr="00DD0304">
        <w:rPr>
          <w:rFonts w:ascii="Helvetica" w:eastAsia="Times New Roman" w:hAnsi="Helvetica" w:cs="Times New Roman"/>
          <w:color w:val="333333"/>
          <w:lang w:eastAsia="en-IN"/>
        </w:rPr>
        <w:br/>
      </w:r>
    </w:p>
    <w:p w:rsidR="00DD0304" w:rsidRPr="00DD0304" w:rsidRDefault="00DD0304" w:rsidP="00DD0304">
      <w:pPr>
        <w:numPr>
          <w:ilvl w:val="0"/>
          <w:numId w:val="1"/>
        </w:numPr>
        <w:shd w:val="clear" w:color="auto" w:fill="FFFFFF"/>
        <w:spacing w:after="0" w:line="240" w:lineRule="auto"/>
        <w:ind w:left="0"/>
        <w:jc w:val="both"/>
        <w:rPr>
          <w:rFonts w:ascii="Helvetica" w:eastAsia="Times New Roman" w:hAnsi="Helvetica" w:cs="Times New Roman"/>
          <w:color w:val="333333"/>
          <w:sz w:val="21"/>
          <w:szCs w:val="21"/>
          <w:lang w:eastAsia="en-IN"/>
        </w:rPr>
      </w:pPr>
      <w:r w:rsidRPr="00DD0304">
        <w:rPr>
          <w:rFonts w:ascii="Helvetica" w:eastAsia="Times New Roman" w:hAnsi="Helvetica" w:cs="Times New Roman"/>
          <w:color w:val="333333"/>
          <w:sz w:val="21"/>
          <w:szCs w:val="21"/>
          <w:lang w:eastAsia="en-IN"/>
        </w:rPr>
        <w:t xml:space="preserve">The Hive concept of a database is essentially just a </w:t>
      </w:r>
      <w:proofErr w:type="spellStart"/>
      <w:r w:rsidRPr="00DD0304">
        <w:rPr>
          <w:rFonts w:ascii="Helvetica" w:eastAsia="Times New Roman" w:hAnsi="Helvetica" w:cs="Times New Roman"/>
          <w:color w:val="333333"/>
          <w:sz w:val="21"/>
          <w:szCs w:val="21"/>
          <w:lang w:eastAsia="en-IN"/>
        </w:rPr>
        <w:t>catalog</w:t>
      </w:r>
      <w:proofErr w:type="spellEnd"/>
      <w:r w:rsidRPr="00DD0304">
        <w:rPr>
          <w:rFonts w:ascii="Helvetica" w:eastAsia="Times New Roman" w:hAnsi="Helvetica" w:cs="Times New Roman"/>
          <w:color w:val="333333"/>
          <w:sz w:val="21"/>
          <w:szCs w:val="21"/>
          <w:lang w:eastAsia="en-IN"/>
        </w:rPr>
        <w:t xml:space="preserve"> or namespace of tables.</w:t>
      </w:r>
    </w:p>
    <w:p w:rsidR="00DD0304" w:rsidRPr="00DD0304" w:rsidRDefault="00DD0304" w:rsidP="00DD0304">
      <w:pPr>
        <w:numPr>
          <w:ilvl w:val="0"/>
          <w:numId w:val="1"/>
        </w:numPr>
        <w:shd w:val="clear" w:color="auto" w:fill="FFFFFF"/>
        <w:spacing w:after="0" w:line="240" w:lineRule="auto"/>
        <w:ind w:left="0"/>
        <w:jc w:val="both"/>
        <w:rPr>
          <w:rFonts w:ascii="Helvetica" w:eastAsia="Times New Roman" w:hAnsi="Helvetica" w:cs="Times New Roman"/>
          <w:color w:val="333333"/>
          <w:sz w:val="21"/>
          <w:szCs w:val="21"/>
          <w:lang w:eastAsia="en-IN"/>
        </w:rPr>
      </w:pPr>
      <w:r w:rsidRPr="00DD0304">
        <w:rPr>
          <w:rFonts w:ascii="Helvetica" w:eastAsia="Times New Roman" w:hAnsi="Helvetica" w:cs="Times New Roman"/>
          <w:color w:val="333333"/>
          <w:sz w:val="21"/>
          <w:szCs w:val="21"/>
          <w:lang w:eastAsia="en-IN"/>
        </w:rPr>
        <w:t>Databases are very useful for larger clusters with multiple teams and users, as a way of avoiding table name collisions.</w:t>
      </w:r>
    </w:p>
    <w:p w:rsidR="00DD0304" w:rsidRPr="00DD0304" w:rsidRDefault="00DD0304" w:rsidP="00DD0304">
      <w:pPr>
        <w:numPr>
          <w:ilvl w:val="0"/>
          <w:numId w:val="1"/>
        </w:numPr>
        <w:shd w:val="clear" w:color="auto" w:fill="FFFFFF"/>
        <w:spacing w:after="0" w:line="240" w:lineRule="auto"/>
        <w:ind w:left="0"/>
        <w:jc w:val="both"/>
        <w:rPr>
          <w:rFonts w:ascii="Helvetica" w:eastAsia="Times New Roman" w:hAnsi="Helvetica" w:cs="Times New Roman"/>
          <w:color w:val="333333"/>
          <w:sz w:val="21"/>
          <w:szCs w:val="21"/>
          <w:lang w:eastAsia="en-IN"/>
        </w:rPr>
      </w:pPr>
      <w:r w:rsidRPr="00DD0304">
        <w:rPr>
          <w:rFonts w:ascii="Helvetica" w:eastAsia="Times New Roman" w:hAnsi="Helvetica" w:cs="Times New Roman"/>
          <w:color w:val="333333"/>
          <w:sz w:val="21"/>
          <w:szCs w:val="21"/>
          <w:lang w:eastAsia="en-IN"/>
        </w:rPr>
        <w:t>If we don’t specify a database, the default database is used.</w:t>
      </w:r>
    </w:p>
    <w:p w:rsidR="00DD0304" w:rsidRPr="00DD0304" w:rsidRDefault="00DD0304" w:rsidP="00DD0304">
      <w:pPr>
        <w:shd w:val="clear" w:color="auto" w:fill="FFFFFF"/>
        <w:spacing w:after="0" w:line="240" w:lineRule="auto"/>
        <w:jc w:val="both"/>
        <w:rPr>
          <w:rFonts w:ascii="Helvetica" w:eastAsia="Times New Roman" w:hAnsi="Helvetica" w:cs="Times New Roman"/>
          <w:color w:val="333333"/>
          <w:sz w:val="21"/>
          <w:szCs w:val="21"/>
          <w:lang w:eastAsia="en-IN"/>
        </w:rPr>
      </w:pPr>
      <w:r w:rsidRPr="00DD0304">
        <w:rPr>
          <w:rFonts w:ascii="Helvetica" w:eastAsia="Times New Roman" w:hAnsi="Helvetica" w:cs="Times New Roman"/>
          <w:b/>
          <w:bCs/>
          <w:color w:val="333333"/>
          <w:sz w:val="21"/>
          <w:szCs w:val="21"/>
          <w:u w:val="single"/>
          <w:lang w:eastAsia="en-IN"/>
        </w:rPr>
        <w:br/>
        <w:t>Syntax to create a Database:-</w:t>
      </w:r>
    </w:p>
    <w:p w:rsidR="00DD0304" w:rsidRPr="00DD0304" w:rsidRDefault="00DD0304" w:rsidP="00DD0304">
      <w:pPr>
        <w:shd w:val="clear" w:color="auto" w:fill="FFFFFF"/>
        <w:spacing w:after="0" w:line="240" w:lineRule="auto"/>
        <w:jc w:val="both"/>
        <w:rPr>
          <w:rFonts w:ascii="Helvetica" w:eastAsia="Times New Roman" w:hAnsi="Helvetica" w:cs="Times New Roman"/>
          <w:color w:val="333333"/>
          <w:sz w:val="21"/>
          <w:szCs w:val="21"/>
          <w:lang w:eastAsia="en-IN"/>
        </w:rPr>
      </w:pPr>
    </w:p>
    <w:p w:rsidR="00DD0304" w:rsidRDefault="00DD0304" w:rsidP="00DD0304">
      <w:pPr>
        <w:shd w:val="clear" w:color="auto" w:fill="FFFFFF"/>
        <w:spacing w:after="0" w:line="240" w:lineRule="auto"/>
        <w:jc w:val="both"/>
        <w:rPr>
          <w:rFonts w:ascii="Helvetica" w:eastAsia="Times New Roman" w:hAnsi="Helvetica" w:cs="Times New Roman"/>
          <w:color w:val="6AA84F"/>
          <w:sz w:val="21"/>
          <w:szCs w:val="21"/>
          <w:lang w:eastAsia="en-IN"/>
        </w:rPr>
      </w:pPr>
      <w:proofErr w:type="gramStart"/>
      <w:r w:rsidRPr="00DD0304">
        <w:rPr>
          <w:rFonts w:ascii="Helvetica" w:eastAsia="Times New Roman" w:hAnsi="Helvetica" w:cs="Times New Roman"/>
          <w:color w:val="6AA84F"/>
          <w:sz w:val="21"/>
          <w:szCs w:val="21"/>
          <w:lang w:eastAsia="en-IN"/>
        </w:rPr>
        <w:t>hive</w:t>
      </w:r>
      <w:proofErr w:type="gramEnd"/>
      <w:r w:rsidRPr="00DD0304">
        <w:rPr>
          <w:rFonts w:ascii="Helvetica" w:eastAsia="Times New Roman" w:hAnsi="Helvetica" w:cs="Times New Roman"/>
          <w:color w:val="6AA84F"/>
          <w:sz w:val="21"/>
          <w:szCs w:val="21"/>
          <w:lang w:eastAsia="en-IN"/>
        </w:rPr>
        <w:t>&gt; CREATE DATABASE financials;</w:t>
      </w:r>
    </w:p>
    <w:p w:rsidR="00DD0304" w:rsidRDefault="00DD0304" w:rsidP="00DD0304">
      <w:pPr>
        <w:shd w:val="clear" w:color="auto" w:fill="FFFFFF"/>
        <w:spacing w:after="0" w:line="240" w:lineRule="auto"/>
        <w:jc w:val="both"/>
        <w:rPr>
          <w:rFonts w:ascii="Helvetica" w:eastAsia="Times New Roman" w:hAnsi="Helvetica" w:cs="Times New Roman"/>
          <w:color w:val="6AA84F"/>
          <w:sz w:val="21"/>
          <w:szCs w:val="21"/>
          <w:lang w:eastAsia="en-IN"/>
        </w:rPr>
      </w:pPr>
    </w:p>
    <w:p w:rsidR="00DD0304" w:rsidRDefault="00DD0304" w:rsidP="00DD0304">
      <w:pPr>
        <w:shd w:val="clear" w:color="auto" w:fill="FFFFFF"/>
        <w:spacing w:before="100" w:beforeAutospacing="1" w:after="100" w:afterAutospacing="1" w:line="240" w:lineRule="auto"/>
        <w:textAlignment w:val="baseline"/>
        <w:outlineLvl w:val="0"/>
        <w:rPr>
          <w:rFonts w:eastAsia="Times New Roman" w:cstheme="minorHAnsi"/>
          <w:b/>
          <w:color w:val="4A3C31"/>
          <w:kern w:val="36"/>
          <w:sz w:val="24"/>
          <w:szCs w:val="24"/>
          <w:lang w:eastAsia="en-IN"/>
        </w:rPr>
      </w:pPr>
      <w:r w:rsidRPr="00DD0304">
        <w:rPr>
          <w:rFonts w:eastAsia="Times New Roman" w:cstheme="minorHAnsi"/>
          <w:b/>
          <w:color w:val="4A3C31"/>
          <w:kern w:val="36"/>
          <w:sz w:val="24"/>
          <w:szCs w:val="24"/>
          <w:lang w:eastAsia="en-IN"/>
        </w:rPr>
        <w:t>Creating Tables</w:t>
      </w:r>
    </w:p>
    <w:p w:rsidR="00DD0304" w:rsidRPr="00DD0304" w:rsidRDefault="00DD0304" w:rsidP="00DD0304">
      <w:pPr>
        <w:shd w:val="clear" w:color="auto" w:fill="FFFFFF"/>
        <w:spacing w:before="100" w:beforeAutospacing="1" w:after="100" w:afterAutospacing="1" w:line="240" w:lineRule="auto"/>
        <w:textAlignment w:val="baseline"/>
        <w:outlineLvl w:val="0"/>
        <w:rPr>
          <w:rFonts w:eastAsia="Times New Roman" w:cstheme="minorHAnsi"/>
          <w:color w:val="4A3C31"/>
          <w:kern w:val="36"/>
          <w:sz w:val="18"/>
          <w:szCs w:val="18"/>
          <w:lang w:eastAsia="en-IN"/>
        </w:rPr>
      </w:pPr>
      <w:r w:rsidRPr="00DD0304">
        <w:rPr>
          <w:rFonts w:eastAsia="Times New Roman" w:cstheme="minorHAnsi"/>
          <w:color w:val="4A3C31"/>
          <w:kern w:val="36"/>
          <w:sz w:val="18"/>
          <w:szCs w:val="18"/>
          <w:lang w:eastAsia="en-IN"/>
        </w:rPr>
        <w:t xml:space="preserve">CREATE TABLE </w:t>
      </w:r>
      <w:proofErr w:type="spellStart"/>
      <w:r w:rsidRPr="00DD0304">
        <w:rPr>
          <w:rFonts w:eastAsia="Times New Roman" w:cstheme="minorHAnsi"/>
          <w:color w:val="4A3C31"/>
          <w:kern w:val="36"/>
          <w:sz w:val="18"/>
          <w:szCs w:val="18"/>
          <w:lang w:eastAsia="en-IN"/>
        </w:rPr>
        <w:t>EmplSalary</w:t>
      </w:r>
      <w:proofErr w:type="spellEnd"/>
      <w:r w:rsidRPr="00DD0304">
        <w:rPr>
          <w:rFonts w:eastAsia="Times New Roman" w:cstheme="minorHAnsi"/>
          <w:color w:val="4A3C31"/>
          <w:kern w:val="36"/>
          <w:sz w:val="18"/>
          <w:szCs w:val="18"/>
          <w:lang w:eastAsia="en-IN"/>
        </w:rPr>
        <w:t xml:space="preserve"> (</w:t>
      </w:r>
    </w:p>
    <w:p w:rsidR="00DD0304" w:rsidRPr="00DD0304" w:rsidRDefault="00DD0304" w:rsidP="00DD0304">
      <w:pPr>
        <w:shd w:val="clear" w:color="auto" w:fill="FFFFFF"/>
        <w:spacing w:before="100" w:beforeAutospacing="1" w:after="100" w:afterAutospacing="1" w:line="240" w:lineRule="auto"/>
        <w:textAlignment w:val="baseline"/>
        <w:outlineLvl w:val="0"/>
        <w:rPr>
          <w:rFonts w:eastAsia="Times New Roman" w:cstheme="minorHAnsi"/>
          <w:color w:val="4A3C31"/>
          <w:kern w:val="36"/>
          <w:sz w:val="18"/>
          <w:szCs w:val="18"/>
          <w:lang w:eastAsia="en-IN"/>
        </w:rPr>
      </w:pPr>
      <w:r w:rsidRPr="00DD0304">
        <w:rPr>
          <w:rFonts w:eastAsia="Times New Roman" w:cstheme="minorHAnsi"/>
          <w:color w:val="4A3C31"/>
          <w:kern w:val="36"/>
          <w:sz w:val="18"/>
          <w:szCs w:val="18"/>
          <w:lang w:eastAsia="en-IN"/>
        </w:rPr>
        <w:t xml:space="preserve">Id </w:t>
      </w:r>
      <w:proofErr w:type="spellStart"/>
      <w:r w:rsidRPr="00DD0304">
        <w:rPr>
          <w:rFonts w:eastAsia="Times New Roman" w:cstheme="minorHAnsi"/>
          <w:color w:val="4A3C31"/>
          <w:kern w:val="36"/>
          <w:sz w:val="18"/>
          <w:szCs w:val="18"/>
          <w:lang w:eastAsia="en-IN"/>
        </w:rPr>
        <w:t>int</w:t>
      </w:r>
      <w:proofErr w:type="spellEnd"/>
      <w:r w:rsidRPr="00DD0304">
        <w:rPr>
          <w:rFonts w:eastAsia="Times New Roman" w:cstheme="minorHAnsi"/>
          <w:color w:val="4A3C31"/>
          <w:kern w:val="36"/>
          <w:sz w:val="18"/>
          <w:szCs w:val="18"/>
          <w:lang w:eastAsia="en-IN"/>
        </w:rPr>
        <w:t>,</w:t>
      </w:r>
    </w:p>
    <w:p w:rsidR="00DD0304" w:rsidRPr="00DD0304" w:rsidRDefault="00DD0304" w:rsidP="00DD0304">
      <w:pPr>
        <w:shd w:val="clear" w:color="auto" w:fill="FFFFFF"/>
        <w:spacing w:before="100" w:beforeAutospacing="1" w:after="100" w:afterAutospacing="1" w:line="240" w:lineRule="auto"/>
        <w:textAlignment w:val="baseline"/>
        <w:outlineLvl w:val="0"/>
        <w:rPr>
          <w:rFonts w:eastAsia="Times New Roman" w:cstheme="minorHAnsi"/>
          <w:color w:val="4A3C31"/>
          <w:kern w:val="36"/>
          <w:sz w:val="18"/>
          <w:szCs w:val="18"/>
          <w:lang w:eastAsia="en-IN"/>
        </w:rPr>
      </w:pPr>
      <w:r w:rsidRPr="00DD0304">
        <w:rPr>
          <w:rFonts w:eastAsia="Times New Roman" w:cstheme="minorHAnsi"/>
          <w:color w:val="4A3C31"/>
          <w:kern w:val="36"/>
          <w:sz w:val="18"/>
          <w:szCs w:val="18"/>
          <w:lang w:eastAsia="en-IN"/>
        </w:rPr>
        <w:t>Name string,</w:t>
      </w:r>
    </w:p>
    <w:p w:rsidR="00DD0304" w:rsidRPr="00DD0304" w:rsidRDefault="00DD0304" w:rsidP="00DD0304">
      <w:pPr>
        <w:shd w:val="clear" w:color="auto" w:fill="FFFFFF"/>
        <w:spacing w:before="100" w:beforeAutospacing="1" w:after="100" w:afterAutospacing="1" w:line="240" w:lineRule="auto"/>
        <w:textAlignment w:val="baseline"/>
        <w:outlineLvl w:val="0"/>
        <w:rPr>
          <w:rFonts w:eastAsia="Times New Roman" w:cstheme="minorHAnsi"/>
          <w:color w:val="4A3C31"/>
          <w:kern w:val="36"/>
          <w:sz w:val="18"/>
          <w:szCs w:val="18"/>
          <w:lang w:eastAsia="en-IN"/>
        </w:rPr>
      </w:pPr>
      <w:r w:rsidRPr="00DD0304">
        <w:rPr>
          <w:rFonts w:eastAsia="Times New Roman" w:cstheme="minorHAnsi"/>
          <w:color w:val="4A3C31"/>
          <w:kern w:val="36"/>
          <w:sz w:val="18"/>
          <w:szCs w:val="18"/>
          <w:lang w:eastAsia="en-IN"/>
        </w:rPr>
        <w:t xml:space="preserve">Salary </w:t>
      </w:r>
      <w:proofErr w:type="spellStart"/>
      <w:r w:rsidRPr="00DD0304">
        <w:rPr>
          <w:rFonts w:eastAsia="Times New Roman" w:cstheme="minorHAnsi"/>
          <w:color w:val="4A3C31"/>
          <w:kern w:val="36"/>
          <w:sz w:val="18"/>
          <w:szCs w:val="18"/>
          <w:lang w:eastAsia="en-IN"/>
        </w:rPr>
        <w:t>int</w:t>
      </w:r>
      <w:proofErr w:type="spellEnd"/>
      <w:r w:rsidRPr="00DD0304">
        <w:rPr>
          <w:rFonts w:eastAsia="Times New Roman" w:cstheme="minorHAnsi"/>
          <w:color w:val="4A3C31"/>
          <w:kern w:val="36"/>
          <w:sz w:val="18"/>
          <w:szCs w:val="18"/>
          <w:lang w:eastAsia="en-IN"/>
        </w:rPr>
        <w:t>,</w:t>
      </w:r>
    </w:p>
    <w:p w:rsidR="00DD0304" w:rsidRPr="00DD0304" w:rsidRDefault="00DD0304" w:rsidP="00DD0304">
      <w:pPr>
        <w:shd w:val="clear" w:color="auto" w:fill="FFFFFF"/>
        <w:spacing w:before="100" w:beforeAutospacing="1" w:after="100" w:afterAutospacing="1" w:line="240" w:lineRule="auto"/>
        <w:textAlignment w:val="baseline"/>
        <w:outlineLvl w:val="0"/>
        <w:rPr>
          <w:rFonts w:eastAsia="Times New Roman" w:cstheme="minorHAnsi"/>
          <w:color w:val="4A3C31"/>
          <w:kern w:val="36"/>
          <w:sz w:val="18"/>
          <w:szCs w:val="18"/>
          <w:lang w:eastAsia="en-IN"/>
        </w:rPr>
      </w:pPr>
      <w:r w:rsidRPr="00DD0304">
        <w:rPr>
          <w:rFonts w:eastAsia="Times New Roman" w:cstheme="minorHAnsi"/>
          <w:color w:val="4A3C31"/>
          <w:kern w:val="36"/>
          <w:sz w:val="18"/>
          <w:szCs w:val="18"/>
          <w:lang w:eastAsia="en-IN"/>
        </w:rPr>
        <w:t>Unit string)</w:t>
      </w:r>
    </w:p>
    <w:p w:rsidR="00DD0304" w:rsidRPr="00DD0304" w:rsidRDefault="00DD0304" w:rsidP="00DD0304">
      <w:pPr>
        <w:shd w:val="clear" w:color="auto" w:fill="FFFFFF"/>
        <w:spacing w:before="100" w:beforeAutospacing="1" w:after="100" w:afterAutospacing="1" w:line="240" w:lineRule="auto"/>
        <w:textAlignment w:val="baseline"/>
        <w:outlineLvl w:val="0"/>
        <w:rPr>
          <w:rFonts w:eastAsia="Times New Roman" w:cstheme="minorHAnsi"/>
          <w:color w:val="4A3C31"/>
          <w:kern w:val="36"/>
          <w:sz w:val="18"/>
          <w:szCs w:val="18"/>
          <w:lang w:eastAsia="en-IN"/>
        </w:rPr>
      </w:pPr>
      <w:r w:rsidRPr="00DD0304">
        <w:rPr>
          <w:rFonts w:eastAsia="Times New Roman" w:cstheme="minorHAnsi"/>
          <w:color w:val="4A3C31"/>
          <w:kern w:val="36"/>
          <w:sz w:val="18"/>
          <w:szCs w:val="18"/>
          <w:lang w:eastAsia="en-IN"/>
        </w:rPr>
        <w:t>ROW FORMAT DELIMITED FIELDS TERMINATED BY '\t'</w:t>
      </w:r>
    </w:p>
    <w:p w:rsidR="00DD0304" w:rsidRPr="00DD0304" w:rsidRDefault="00DD0304" w:rsidP="00DD0304">
      <w:pPr>
        <w:shd w:val="clear" w:color="auto" w:fill="FFFFFF"/>
        <w:spacing w:before="100" w:beforeAutospacing="1" w:after="100" w:afterAutospacing="1" w:line="240" w:lineRule="auto"/>
        <w:textAlignment w:val="baseline"/>
        <w:outlineLvl w:val="0"/>
        <w:rPr>
          <w:rFonts w:eastAsia="Times New Roman" w:cstheme="minorHAnsi"/>
          <w:color w:val="4A3C31"/>
          <w:kern w:val="36"/>
          <w:sz w:val="18"/>
          <w:szCs w:val="18"/>
          <w:lang w:eastAsia="en-IN"/>
        </w:rPr>
      </w:pPr>
      <w:r w:rsidRPr="00DD0304">
        <w:rPr>
          <w:rFonts w:eastAsia="Times New Roman" w:cstheme="minorHAnsi"/>
          <w:color w:val="4A3C31"/>
          <w:kern w:val="36"/>
          <w:sz w:val="18"/>
          <w:szCs w:val="18"/>
          <w:lang w:eastAsia="en-IN"/>
        </w:rPr>
        <w:t>STORED AS TEXTFILE;</w:t>
      </w:r>
    </w:p>
    <w:p w:rsidR="00DD0304" w:rsidRDefault="00DD0304" w:rsidP="00DD0304">
      <w:pPr>
        <w:shd w:val="clear" w:color="auto" w:fill="FFFFFF"/>
        <w:spacing w:after="0" w:line="240" w:lineRule="auto"/>
        <w:jc w:val="both"/>
        <w:rPr>
          <w:rFonts w:eastAsia="Times New Roman" w:cstheme="minorHAnsi"/>
          <w:b/>
          <w:color w:val="000000" w:themeColor="text1"/>
          <w:lang w:eastAsia="en-IN"/>
        </w:rPr>
      </w:pPr>
      <w:r>
        <w:rPr>
          <w:rFonts w:eastAsia="Times New Roman" w:cstheme="minorHAnsi"/>
          <w:b/>
          <w:color w:val="000000" w:themeColor="text1"/>
          <w:lang w:eastAsia="en-IN"/>
        </w:rPr>
        <w:lastRenderedPageBreak/>
        <w:t>HIVE DATA MANUPILATIONS</w:t>
      </w:r>
    </w:p>
    <w:p w:rsidR="00DD0304" w:rsidRDefault="00DD0304" w:rsidP="00DD0304">
      <w:pPr>
        <w:shd w:val="clear" w:color="auto" w:fill="FFFFFF"/>
        <w:spacing w:after="0" w:line="240" w:lineRule="auto"/>
        <w:jc w:val="both"/>
        <w:rPr>
          <w:rFonts w:eastAsia="Times New Roman" w:cstheme="minorHAnsi"/>
          <w:b/>
          <w:color w:val="000000" w:themeColor="text1"/>
          <w:lang w:eastAsia="en-IN"/>
        </w:rPr>
      </w:pPr>
    </w:p>
    <w:p w:rsidR="00DD0304" w:rsidRPr="00144A6F" w:rsidRDefault="00144A6F" w:rsidP="00DD0304">
      <w:pPr>
        <w:pStyle w:val="p"/>
        <w:shd w:val="clear" w:color="auto" w:fill="FFFFFF"/>
        <w:spacing w:before="0" w:beforeAutospacing="0" w:after="180" w:afterAutospacing="0"/>
        <w:rPr>
          <w:rFonts w:asciiTheme="minorHAnsi" w:hAnsiTheme="minorHAnsi" w:cstheme="minorHAnsi"/>
          <w:color w:val="000000" w:themeColor="text1"/>
          <w:sz w:val="22"/>
          <w:szCs w:val="22"/>
        </w:rPr>
      </w:pPr>
      <w:r w:rsidRPr="00144A6F">
        <w:rPr>
          <w:rFonts w:asciiTheme="minorHAnsi" w:hAnsiTheme="minorHAnsi" w:cstheme="minorHAnsi"/>
          <w:color w:val="000000" w:themeColor="text1"/>
          <w:sz w:val="22"/>
          <w:szCs w:val="22"/>
        </w:rPr>
        <w:t xml:space="preserve">HIVE data </w:t>
      </w:r>
      <w:proofErr w:type="spellStart"/>
      <w:proofErr w:type="gramStart"/>
      <w:r w:rsidRPr="00144A6F">
        <w:rPr>
          <w:rFonts w:asciiTheme="minorHAnsi" w:hAnsiTheme="minorHAnsi" w:cstheme="minorHAnsi"/>
          <w:color w:val="000000" w:themeColor="text1"/>
          <w:sz w:val="22"/>
          <w:szCs w:val="22"/>
        </w:rPr>
        <w:t>Manupilations</w:t>
      </w:r>
      <w:proofErr w:type="spellEnd"/>
      <w:r w:rsidRPr="00144A6F">
        <w:rPr>
          <w:rFonts w:asciiTheme="minorHAnsi" w:hAnsiTheme="minorHAnsi" w:cstheme="minorHAnsi"/>
          <w:color w:val="000000" w:themeColor="text1"/>
          <w:sz w:val="22"/>
          <w:szCs w:val="22"/>
        </w:rPr>
        <w:t xml:space="preserve"> ,</w:t>
      </w:r>
      <w:r w:rsidR="00DD0304" w:rsidRPr="00144A6F">
        <w:rPr>
          <w:rFonts w:asciiTheme="minorHAnsi" w:hAnsiTheme="minorHAnsi" w:cstheme="minorHAnsi"/>
          <w:color w:val="000000" w:themeColor="text1"/>
          <w:sz w:val="22"/>
          <w:szCs w:val="22"/>
        </w:rPr>
        <w:t>DML</w:t>
      </w:r>
      <w:proofErr w:type="gramEnd"/>
      <w:r w:rsidR="00DD0304" w:rsidRPr="00144A6F">
        <w:rPr>
          <w:rFonts w:asciiTheme="minorHAnsi" w:hAnsiTheme="minorHAnsi" w:cstheme="minorHAnsi"/>
          <w:color w:val="000000" w:themeColor="text1"/>
          <w:sz w:val="22"/>
          <w:szCs w:val="22"/>
        </w:rPr>
        <w:t xml:space="preserve"> refers to </w:t>
      </w:r>
      <w:r w:rsidR="00DD0304" w:rsidRPr="00144A6F">
        <w:rPr>
          <w:rStyle w:val="q"/>
          <w:rFonts w:asciiTheme="minorHAnsi" w:hAnsiTheme="minorHAnsi" w:cstheme="minorHAnsi"/>
          <w:color w:val="000000" w:themeColor="text1"/>
          <w:sz w:val="22"/>
          <w:szCs w:val="22"/>
        </w:rPr>
        <w:t>"Data Manipulation Language"</w:t>
      </w:r>
      <w:r w:rsidR="00DD0304" w:rsidRPr="00144A6F">
        <w:rPr>
          <w:rFonts w:asciiTheme="minorHAnsi" w:hAnsiTheme="minorHAnsi" w:cstheme="minorHAnsi"/>
          <w:color w:val="000000" w:themeColor="text1"/>
          <w:sz w:val="22"/>
          <w:szCs w:val="22"/>
        </w:rPr>
        <w:t>, a subset of SQL statements that modify the data stored in tables. Because Impala focuses on query performance and leverages the append-only nature of HDFS storage, currently Impala only supports a small set of DML statements:</w:t>
      </w:r>
    </w:p>
    <w:p w:rsidR="00DD0304" w:rsidRPr="00144A6F" w:rsidRDefault="00DD0304" w:rsidP="00DD0304">
      <w:pPr>
        <w:numPr>
          <w:ilvl w:val="0"/>
          <w:numId w:val="2"/>
        </w:numPr>
        <w:shd w:val="clear" w:color="auto" w:fill="FFFFFF"/>
        <w:spacing w:before="100" w:beforeAutospacing="1" w:after="0" w:line="285" w:lineRule="atLeast"/>
        <w:ind w:left="0"/>
        <w:rPr>
          <w:rFonts w:ascii="Arial" w:hAnsi="Arial" w:cs="Arial"/>
          <w:b/>
          <w:color w:val="000000" w:themeColor="text1"/>
          <w:sz w:val="20"/>
          <w:szCs w:val="20"/>
        </w:rPr>
      </w:pPr>
      <w:hyperlink r:id="rId5" w:anchor="insert" w:history="1">
        <w:r w:rsidRPr="00144A6F">
          <w:rPr>
            <w:rStyle w:val="Hyperlink"/>
            <w:rFonts w:ascii="Arial" w:hAnsi="Arial" w:cs="Arial"/>
            <w:b/>
            <w:bCs/>
            <w:color w:val="000000" w:themeColor="text1"/>
            <w:sz w:val="20"/>
            <w:szCs w:val="20"/>
          </w:rPr>
          <w:t>INSERT Statement</w:t>
        </w:r>
      </w:hyperlink>
    </w:p>
    <w:p w:rsidR="00DD0304" w:rsidRPr="00144A6F" w:rsidRDefault="00DD0304" w:rsidP="00DD0304">
      <w:pPr>
        <w:numPr>
          <w:ilvl w:val="0"/>
          <w:numId w:val="2"/>
        </w:numPr>
        <w:shd w:val="clear" w:color="auto" w:fill="FFFFFF"/>
        <w:spacing w:before="100" w:beforeAutospacing="1" w:after="0" w:line="285" w:lineRule="atLeast"/>
        <w:ind w:left="0"/>
        <w:rPr>
          <w:rFonts w:ascii="Arial" w:hAnsi="Arial" w:cs="Arial"/>
          <w:b/>
          <w:color w:val="000000" w:themeColor="text1"/>
          <w:sz w:val="20"/>
          <w:szCs w:val="20"/>
        </w:rPr>
      </w:pPr>
      <w:hyperlink r:id="rId6" w:anchor="load_data" w:history="1">
        <w:r w:rsidRPr="00144A6F">
          <w:rPr>
            <w:rStyle w:val="Hyperlink"/>
            <w:rFonts w:ascii="Arial" w:hAnsi="Arial" w:cs="Arial"/>
            <w:b/>
            <w:bCs/>
            <w:color w:val="000000" w:themeColor="text1"/>
            <w:sz w:val="20"/>
            <w:szCs w:val="20"/>
          </w:rPr>
          <w:t>LOAD DATA Statement</w:t>
        </w:r>
      </w:hyperlink>
    </w:p>
    <w:p w:rsidR="00DD0304" w:rsidRDefault="00DD0304" w:rsidP="00DD0304">
      <w:pPr>
        <w:shd w:val="clear" w:color="auto" w:fill="FFFFFF"/>
        <w:spacing w:after="0" w:line="240" w:lineRule="auto"/>
        <w:jc w:val="both"/>
        <w:rPr>
          <w:rFonts w:eastAsia="Times New Roman" w:cstheme="minorHAnsi"/>
          <w:b/>
          <w:color w:val="000000" w:themeColor="text1"/>
          <w:lang w:eastAsia="en-IN"/>
        </w:rPr>
      </w:pPr>
    </w:p>
    <w:p w:rsidR="00144A6F" w:rsidRPr="00DD0304" w:rsidRDefault="00144A6F" w:rsidP="00DD0304">
      <w:pPr>
        <w:shd w:val="clear" w:color="auto" w:fill="FFFFFF"/>
        <w:spacing w:after="0" w:line="240" w:lineRule="auto"/>
        <w:jc w:val="both"/>
        <w:rPr>
          <w:rFonts w:eastAsia="Times New Roman" w:cstheme="minorHAnsi"/>
          <w:b/>
          <w:color w:val="000000" w:themeColor="text1"/>
          <w:lang w:eastAsia="en-IN"/>
        </w:rPr>
      </w:pPr>
    </w:p>
    <w:p w:rsidR="00144A6F" w:rsidRDefault="00144A6F" w:rsidP="00DD0304">
      <w:pPr>
        <w:rPr>
          <w:sz w:val="24"/>
          <w:szCs w:val="24"/>
        </w:rPr>
      </w:pPr>
      <w:r>
        <w:rPr>
          <w:b/>
          <w:sz w:val="24"/>
          <w:szCs w:val="24"/>
        </w:rPr>
        <w:t xml:space="preserve">INSERT: </w:t>
      </w:r>
      <w:r>
        <w:rPr>
          <w:sz w:val="24"/>
          <w:szCs w:val="24"/>
        </w:rPr>
        <w:t>It is used to insert rows in the Hive Table</w:t>
      </w:r>
    </w:p>
    <w:p w:rsidR="00144A6F" w:rsidRDefault="00144A6F" w:rsidP="00DD0304">
      <w:pPr>
        <w:rPr>
          <w:sz w:val="24"/>
          <w:szCs w:val="24"/>
        </w:rPr>
      </w:pPr>
      <w:r w:rsidRPr="00144A6F">
        <w:rPr>
          <w:sz w:val="24"/>
          <w:szCs w:val="24"/>
        </w:rPr>
        <w:t xml:space="preserve">INSERT INTO table college </w:t>
      </w:r>
      <w:proofErr w:type="gramStart"/>
      <w:r w:rsidRPr="00144A6F">
        <w:rPr>
          <w:sz w:val="24"/>
          <w:szCs w:val="24"/>
        </w:rPr>
        <w:t>values(</w:t>
      </w:r>
      <w:proofErr w:type="gramEnd"/>
      <w:r w:rsidRPr="00144A6F">
        <w:rPr>
          <w:sz w:val="24"/>
          <w:szCs w:val="24"/>
        </w:rPr>
        <w:t>1,'Hmr','nlr'),(2,'TPU','vlr'),(3,'GreatLakes','chen'),(4,'IIT','del'),(5,'oxford','uk'),(6,'JNU','atp'),(7,'cambridge','us');</w:t>
      </w:r>
    </w:p>
    <w:p w:rsidR="00144A6F" w:rsidRDefault="00144A6F" w:rsidP="00DD0304">
      <w:pPr>
        <w:rPr>
          <w:sz w:val="24"/>
          <w:szCs w:val="24"/>
        </w:rPr>
      </w:pPr>
    </w:p>
    <w:p w:rsidR="00144A6F" w:rsidRDefault="00144A6F" w:rsidP="00DD0304">
      <w:pPr>
        <w:rPr>
          <w:rFonts w:cstheme="minorHAnsi"/>
          <w:color w:val="000000" w:themeColor="text1"/>
          <w:sz w:val="20"/>
          <w:szCs w:val="20"/>
          <w:shd w:val="clear" w:color="auto" w:fill="FFFFFF"/>
        </w:rPr>
      </w:pPr>
      <w:r>
        <w:rPr>
          <w:b/>
          <w:sz w:val="24"/>
          <w:szCs w:val="24"/>
        </w:rPr>
        <w:t xml:space="preserve">LOAD </w:t>
      </w:r>
      <w:proofErr w:type="gramStart"/>
      <w:r>
        <w:rPr>
          <w:b/>
          <w:sz w:val="24"/>
          <w:szCs w:val="24"/>
        </w:rPr>
        <w:t>DATA :</w:t>
      </w:r>
      <w:proofErr w:type="gramEnd"/>
      <w:r w:rsidRPr="00144A6F">
        <w:rPr>
          <w:rStyle w:val="Emphasis"/>
          <w:color w:val="666666"/>
          <w:sz w:val="20"/>
          <w:szCs w:val="20"/>
          <w:shd w:val="clear" w:color="auto" w:fill="FFFFFF"/>
        </w:rPr>
        <w:t xml:space="preserve"> </w:t>
      </w:r>
      <w:r>
        <w:rPr>
          <w:rStyle w:val="Emphasis"/>
          <w:color w:val="666666"/>
          <w:sz w:val="20"/>
          <w:szCs w:val="20"/>
          <w:shd w:val="clear" w:color="auto" w:fill="FFFFFF"/>
        </w:rPr>
        <w:t xml:space="preserve"> </w:t>
      </w:r>
      <w:r w:rsidRPr="00144A6F">
        <w:rPr>
          <w:rStyle w:val="Emphasis"/>
          <w:rFonts w:cstheme="minorHAnsi"/>
          <w:color w:val="000000" w:themeColor="text1"/>
          <w:sz w:val="20"/>
          <w:szCs w:val="20"/>
          <w:shd w:val="clear" w:color="auto" w:fill="FFFFFF"/>
        </w:rPr>
        <w:t>L</w:t>
      </w:r>
      <w:r w:rsidRPr="00144A6F">
        <w:rPr>
          <w:rStyle w:val="HTMLSample"/>
          <w:rFonts w:asciiTheme="minorHAnsi" w:eastAsiaTheme="minorHAnsi" w:hAnsiTheme="minorHAnsi" w:cstheme="minorHAnsi"/>
          <w:color w:val="000000" w:themeColor="text1"/>
          <w:sz w:val="20"/>
          <w:szCs w:val="20"/>
          <w:shd w:val="clear" w:color="auto" w:fill="FFFFFF"/>
        </w:rPr>
        <w:t>OAD DATA</w:t>
      </w:r>
      <w:r w:rsidRPr="00144A6F">
        <w:rPr>
          <w:rFonts w:cstheme="minorHAnsi"/>
          <w:color w:val="000000" w:themeColor="text1"/>
          <w:sz w:val="20"/>
          <w:szCs w:val="20"/>
          <w:shd w:val="clear" w:color="auto" w:fill="FFFFFF"/>
        </w:rPr>
        <w:t xml:space="preserve"> moves existing data files into the directory for </w:t>
      </w:r>
      <w:r w:rsidRPr="00144A6F">
        <w:rPr>
          <w:rFonts w:cstheme="minorHAnsi"/>
          <w:color w:val="000000" w:themeColor="text1"/>
          <w:sz w:val="20"/>
          <w:szCs w:val="20"/>
          <w:shd w:val="clear" w:color="auto" w:fill="FFFFFF"/>
        </w:rPr>
        <w:t xml:space="preserve">a </w:t>
      </w:r>
      <w:r w:rsidRPr="00144A6F">
        <w:rPr>
          <w:rFonts w:cstheme="minorHAnsi"/>
          <w:color w:val="000000" w:themeColor="text1"/>
          <w:sz w:val="20"/>
          <w:szCs w:val="20"/>
          <w:shd w:val="clear" w:color="auto" w:fill="FFFFFF"/>
        </w:rPr>
        <w:t xml:space="preserve">table, making them immediately available for </w:t>
      </w:r>
      <w:r w:rsidRPr="00144A6F">
        <w:rPr>
          <w:rFonts w:cstheme="minorHAnsi"/>
          <w:color w:val="000000" w:themeColor="text1"/>
          <w:sz w:val="20"/>
          <w:szCs w:val="20"/>
          <w:shd w:val="clear" w:color="auto" w:fill="FFFFFF"/>
        </w:rPr>
        <w:t>Hive</w:t>
      </w:r>
      <w:r w:rsidRPr="00144A6F">
        <w:rPr>
          <w:rFonts w:cstheme="minorHAnsi"/>
          <w:color w:val="000000" w:themeColor="text1"/>
          <w:sz w:val="20"/>
          <w:szCs w:val="20"/>
          <w:shd w:val="clear" w:color="auto" w:fill="FFFFFF"/>
        </w:rPr>
        <w:t xml:space="preserve"> queries.</w:t>
      </w:r>
    </w:p>
    <w:p w:rsidR="00144A6F" w:rsidRDefault="00144A6F" w:rsidP="00DD0304">
      <w:pPr>
        <w:rPr>
          <w:sz w:val="24"/>
          <w:szCs w:val="24"/>
        </w:rPr>
      </w:pPr>
      <w:r w:rsidRPr="00144A6F">
        <w:rPr>
          <w:sz w:val="24"/>
          <w:szCs w:val="24"/>
        </w:rPr>
        <w:t xml:space="preserve">LOAD DATA LOCAL INPATH '/home/cloudera/Desktop/Acadgild/Hive/Assignment_8_1/Emp_Sal.txt' INTO TABLE </w:t>
      </w:r>
      <w:proofErr w:type="spellStart"/>
      <w:proofErr w:type="gramStart"/>
      <w:r w:rsidRPr="00144A6F">
        <w:rPr>
          <w:sz w:val="24"/>
          <w:szCs w:val="24"/>
        </w:rPr>
        <w:t>EmplSalary</w:t>
      </w:r>
      <w:proofErr w:type="spellEnd"/>
      <w:r w:rsidRPr="00144A6F">
        <w:rPr>
          <w:sz w:val="24"/>
          <w:szCs w:val="24"/>
        </w:rPr>
        <w:t xml:space="preserve"> ;</w:t>
      </w:r>
      <w:proofErr w:type="gramEnd"/>
    </w:p>
    <w:p w:rsidR="002F1F07" w:rsidRDefault="002F1F07" w:rsidP="002F1F07">
      <w:pPr>
        <w:rPr>
          <w:b/>
          <w:sz w:val="24"/>
          <w:szCs w:val="24"/>
        </w:rPr>
      </w:pPr>
    </w:p>
    <w:p w:rsidR="002F1F07" w:rsidRPr="00126D3C" w:rsidRDefault="002F1F07" w:rsidP="002F1F07">
      <w:pPr>
        <w:rPr>
          <w:b/>
          <w:sz w:val="32"/>
          <w:szCs w:val="24"/>
        </w:rPr>
      </w:pPr>
      <w:r w:rsidRPr="00126D3C">
        <w:rPr>
          <w:b/>
          <w:sz w:val="32"/>
          <w:szCs w:val="24"/>
        </w:rPr>
        <w:t xml:space="preserve"> </w:t>
      </w:r>
      <w:proofErr w:type="spellStart"/>
      <w:r w:rsidRPr="00126D3C">
        <w:rPr>
          <w:b/>
          <w:sz w:val="32"/>
          <w:szCs w:val="24"/>
        </w:rPr>
        <w:t>HiveQL</w:t>
      </w:r>
      <w:proofErr w:type="spellEnd"/>
      <w:r w:rsidRPr="00126D3C">
        <w:rPr>
          <w:b/>
          <w:sz w:val="32"/>
          <w:szCs w:val="24"/>
        </w:rPr>
        <w:t xml:space="preserve"> Manipulations</w:t>
      </w:r>
    </w:p>
    <w:p w:rsidR="00126D3C" w:rsidRPr="00126D3C" w:rsidRDefault="00126D3C" w:rsidP="00126D3C">
      <w:pPr>
        <w:pStyle w:val="Heading2"/>
        <w:shd w:val="clear" w:color="auto" w:fill="FFFFFF"/>
        <w:spacing w:line="372" w:lineRule="atLeast"/>
        <w:rPr>
          <w:rFonts w:asciiTheme="minorHAnsi" w:hAnsiTheme="minorHAnsi" w:cstheme="minorHAnsi"/>
          <w:color w:val="343434"/>
          <w:sz w:val="22"/>
          <w:szCs w:val="22"/>
        </w:rPr>
      </w:pPr>
      <w:bookmarkStart w:id="0" w:name="_GoBack"/>
      <w:r w:rsidRPr="00126D3C">
        <w:rPr>
          <w:rFonts w:asciiTheme="minorHAnsi" w:hAnsiTheme="minorHAnsi" w:cstheme="minorHAnsi"/>
          <w:color w:val="343434"/>
          <w:sz w:val="22"/>
          <w:szCs w:val="22"/>
        </w:rPr>
        <w:t xml:space="preserve">What is </w:t>
      </w:r>
      <w:proofErr w:type="spellStart"/>
      <w:proofErr w:type="gramStart"/>
      <w:r w:rsidRPr="00126D3C">
        <w:rPr>
          <w:rFonts w:asciiTheme="minorHAnsi" w:hAnsiTheme="minorHAnsi" w:cstheme="minorHAnsi"/>
          <w:color w:val="343434"/>
          <w:sz w:val="22"/>
          <w:szCs w:val="22"/>
        </w:rPr>
        <w:t>HiveQL</w:t>
      </w:r>
      <w:proofErr w:type="spellEnd"/>
      <w:r w:rsidRPr="00126D3C">
        <w:rPr>
          <w:rFonts w:asciiTheme="minorHAnsi" w:hAnsiTheme="minorHAnsi" w:cstheme="minorHAnsi"/>
          <w:color w:val="343434"/>
          <w:sz w:val="22"/>
          <w:szCs w:val="22"/>
        </w:rPr>
        <w:t>(</w:t>
      </w:r>
      <w:proofErr w:type="gramEnd"/>
      <w:r w:rsidRPr="00126D3C">
        <w:rPr>
          <w:rFonts w:asciiTheme="minorHAnsi" w:hAnsiTheme="minorHAnsi" w:cstheme="minorHAnsi"/>
          <w:color w:val="343434"/>
          <w:sz w:val="22"/>
          <w:szCs w:val="22"/>
        </w:rPr>
        <w:t>Hive Query Language)?</w:t>
      </w:r>
    </w:p>
    <w:p w:rsidR="00126D3C" w:rsidRPr="00126D3C" w:rsidRDefault="00126D3C" w:rsidP="00126D3C">
      <w:pPr>
        <w:pStyle w:val="NormalWeb"/>
        <w:shd w:val="clear" w:color="auto" w:fill="FFFFFF"/>
        <w:rPr>
          <w:rFonts w:asciiTheme="minorHAnsi" w:hAnsiTheme="minorHAnsi" w:cstheme="minorHAnsi"/>
          <w:color w:val="343434"/>
          <w:sz w:val="22"/>
          <w:szCs w:val="22"/>
        </w:rPr>
      </w:pPr>
      <w:r w:rsidRPr="00126D3C">
        <w:rPr>
          <w:rFonts w:asciiTheme="minorHAnsi" w:hAnsiTheme="minorHAnsi" w:cstheme="minorHAnsi"/>
          <w:color w:val="343434"/>
          <w:sz w:val="22"/>
          <w:szCs w:val="22"/>
        </w:rPr>
        <w:t>Hive provides a CLI to write Hive queries using Hive Query Language (</w:t>
      </w:r>
      <w:proofErr w:type="spellStart"/>
      <w:r w:rsidRPr="00126D3C">
        <w:rPr>
          <w:rFonts w:asciiTheme="minorHAnsi" w:hAnsiTheme="minorHAnsi" w:cstheme="minorHAnsi"/>
          <w:color w:val="343434"/>
          <w:sz w:val="22"/>
          <w:szCs w:val="22"/>
        </w:rPr>
        <w:t>HiveQL</w:t>
      </w:r>
      <w:proofErr w:type="spellEnd"/>
      <w:r w:rsidRPr="00126D3C">
        <w:rPr>
          <w:rFonts w:asciiTheme="minorHAnsi" w:hAnsiTheme="minorHAnsi" w:cstheme="minorHAnsi"/>
          <w:color w:val="343434"/>
          <w:sz w:val="22"/>
          <w:szCs w:val="22"/>
        </w:rPr>
        <w:t>). Generally HQL syntax is similar to the</w:t>
      </w:r>
      <w:hyperlink r:id="rId7" w:history="1">
        <w:r w:rsidRPr="00126D3C">
          <w:rPr>
            <w:rStyle w:val="Hyperlink"/>
            <w:rFonts w:asciiTheme="minorHAnsi" w:hAnsiTheme="minorHAnsi" w:cstheme="minorHAnsi"/>
            <w:color w:val="04B8E6"/>
            <w:sz w:val="22"/>
            <w:szCs w:val="22"/>
          </w:rPr>
          <w:t> SQL </w:t>
        </w:r>
      </w:hyperlink>
      <w:r w:rsidRPr="00126D3C">
        <w:rPr>
          <w:rFonts w:asciiTheme="minorHAnsi" w:hAnsiTheme="minorHAnsi" w:cstheme="minorHAnsi"/>
          <w:color w:val="343434"/>
          <w:sz w:val="22"/>
          <w:szCs w:val="22"/>
        </w:rPr>
        <w:t>syntax that most data analysts are familiar with.</w:t>
      </w:r>
    </w:p>
    <w:p w:rsidR="00126D3C" w:rsidRPr="00126D3C" w:rsidRDefault="00126D3C" w:rsidP="00126D3C">
      <w:pPr>
        <w:pStyle w:val="NormalWeb"/>
        <w:shd w:val="clear" w:color="auto" w:fill="FFFFFF"/>
        <w:rPr>
          <w:rFonts w:asciiTheme="minorHAnsi" w:hAnsiTheme="minorHAnsi" w:cstheme="minorHAnsi"/>
          <w:color w:val="343434"/>
          <w:sz w:val="22"/>
          <w:szCs w:val="22"/>
        </w:rPr>
      </w:pPr>
      <w:r w:rsidRPr="00126D3C">
        <w:rPr>
          <w:rFonts w:asciiTheme="minorHAnsi" w:hAnsiTheme="minorHAnsi" w:cstheme="minorHAnsi"/>
          <w:color w:val="343434"/>
          <w:sz w:val="22"/>
          <w:szCs w:val="22"/>
        </w:rPr>
        <w:t>Hive's SQL-inspired language separates the user from the complexity of Map Reduce programming. It reuses familiar concepts from the relational database world, such as tables, rows, columns and schema, to ease learning.</w:t>
      </w:r>
    </w:p>
    <w:p w:rsidR="00126D3C" w:rsidRPr="00126D3C" w:rsidRDefault="00126D3C" w:rsidP="00126D3C">
      <w:pPr>
        <w:pStyle w:val="NormalWeb"/>
        <w:shd w:val="clear" w:color="auto" w:fill="FFFFFF"/>
        <w:rPr>
          <w:rFonts w:asciiTheme="minorHAnsi" w:hAnsiTheme="minorHAnsi" w:cstheme="minorHAnsi"/>
          <w:color w:val="343434"/>
          <w:sz w:val="22"/>
          <w:szCs w:val="22"/>
        </w:rPr>
      </w:pPr>
      <w:r w:rsidRPr="00126D3C">
        <w:rPr>
          <w:rFonts w:asciiTheme="minorHAnsi" w:hAnsiTheme="minorHAnsi" w:cstheme="minorHAnsi"/>
          <w:color w:val="343434"/>
          <w:sz w:val="22"/>
          <w:szCs w:val="22"/>
        </w:rPr>
        <w:t>Most interactions tend to take place over a command line interface (CLI). Hive provides a CLI to write Hive queries using Hive Query Language (Hive-QL).</w:t>
      </w:r>
    </w:p>
    <w:p w:rsidR="00126D3C" w:rsidRPr="00126D3C" w:rsidRDefault="00126D3C" w:rsidP="00126D3C">
      <w:pPr>
        <w:pStyle w:val="NormalWeb"/>
        <w:shd w:val="clear" w:color="auto" w:fill="FFFFFF"/>
        <w:rPr>
          <w:rFonts w:asciiTheme="minorHAnsi" w:hAnsiTheme="minorHAnsi" w:cstheme="minorHAnsi"/>
          <w:color w:val="343434"/>
          <w:sz w:val="22"/>
          <w:szCs w:val="22"/>
        </w:rPr>
      </w:pPr>
      <w:r w:rsidRPr="00126D3C">
        <w:rPr>
          <w:rFonts w:asciiTheme="minorHAnsi" w:hAnsiTheme="minorHAnsi" w:cstheme="minorHAnsi"/>
          <w:color w:val="343434"/>
          <w:sz w:val="22"/>
          <w:szCs w:val="22"/>
        </w:rPr>
        <w:t xml:space="preserve">Generally, </w:t>
      </w:r>
      <w:proofErr w:type="spellStart"/>
      <w:r w:rsidRPr="00126D3C">
        <w:rPr>
          <w:rFonts w:asciiTheme="minorHAnsi" w:hAnsiTheme="minorHAnsi" w:cstheme="minorHAnsi"/>
          <w:color w:val="343434"/>
          <w:sz w:val="22"/>
          <w:szCs w:val="22"/>
        </w:rPr>
        <w:t>HiveQL</w:t>
      </w:r>
      <w:proofErr w:type="spellEnd"/>
      <w:r w:rsidRPr="00126D3C">
        <w:rPr>
          <w:rFonts w:asciiTheme="minorHAnsi" w:hAnsiTheme="minorHAnsi" w:cstheme="minorHAnsi"/>
          <w:color w:val="343434"/>
          <w:sz w:val="22"/>
          <w:szCs w:val="22"/>
        </w:rPr>
        <w:t xml:space="preserve"> syntax is similar to the</w:t>
      </w:r>
      <w:hyperlink r:id="rId8" w:history="1">
        <w:r w:rsidRPr="00126D3C">
          <w:rPr>
            <w:rStyle w:val="Hyperlink"/>
            <w:rFonts w:asciiTheme="minorHAnsi" w:hAnsiTheme="minorHAnsi" w:cstheme="minorHAnsi"/>
            <w:color w:val="04B8E6"/>
            <w:sz w:val="22"/>
            <w:szCs w:val="22"/>
          </w:rPr>
          <w:t> SQL </w:t>
        </w:r>
      </w:hyperlink>
      <w:r w:rsidRPr="00126D3C">
        <w:rPr>
          <w:rFonts w:asciiTheme="minorHAnsi" w:hAnsiTheme="minorHAnsi" w:cstheme="minorHAnsi"/>
          <w:color w:val="343434"/>
          <w:sz w:val="22"/>
          <w:szCs w:val="22"/>
        </w:rPr>
        <w:t>syntax that most data analysts are familiar with. Hive supports four file formats those are TEXTFILE, SEQUENCEFILE, ORC and RCFILE (Record Columnar File).</w:t>
      </w:r>
    </w:p>
    <w:p w:rsidR="00126D3C" w:rsidRPr="00126D3C" w:rsidRDefault="00126D3C" w:rsidP="00126D3C">
      <w:pPr>
        <w:numPr>
          <w:ilvl w:val="0"/>
          <w:numId w:val="3"/>
        </w:numPr>
        <w:shd w:val="clear" w:color="auto" w:fill="FFFFFF"/>
        <w:spacing w:before="100" w:beforeAutospacing="1" w:after="100" w:afterAutospacing="1" w:line="240" w:lineRule="auto"/>
        <w:rPr>
          <w:rFonts w:cstheme="minorHAnsi"/>
          <w:color w:val="343434"/>
        </w:rPr>
      </w:pPr>
      <w:r w:rsidRPr="00126D3C">
        <w:rPr>
          <w:rFonts w:cstheme="minorHAnsi"/>
          <w:color w:val="343434"/>
        </w:rPr>
        <w:t>For single user metadata storage Hive uses derby database and</w:t>
      </w:r>
    </w:p>
    <w:p w:rsidR="00126D3C" w:rsidRPr="00126D3C" w:rsidRDefault="00126D3C" w:rsidP="00126D3C">
      <w:pPr>
        <w:numPr>
          <w:ilvl w:val="0"/>
          <w:numId w:val="3"/>
        </w:numPr>
        <w:shd w:val="clear" w:color="auto" w:fill="FFFFFF"/>
        <w:spacing w:before="100" w:beforeAutospacing="1" w:after="100" w:afterAutospacing="1" w:line="240" w:lineRule="auto"/>
        <w:rPr>
          <w:rFonts w:cstheme="minorHAnsi"/>
          <w:color w:val="343434"/>
        </w:rPr>
      </w:pPr>
      <w:r w:rsidRPr="00126D3C">
        <w:rPr>
          <w:rFonts w:cstheme="minorHAnsi"/>
          <w:color w:val="343434"/>
        </w:rPr>
        <w:t>For multiple user Metadata or shared Metadata case Hive uses MYSQL</w:t>
      </w:r>
    </w:p>
    <w:p w:rsidR="00126D3C" w:rsidRPr="00126D3C" w:rsidRDefault="00126D3C" w:rsidP="00126D3C">
      <w:pPr>
        <w:pStyle w:val="Heading2"/>
        <w:shd w:val="clear" w:color="auto" w:fill="FFFFFF"/>
        <w:spacing w:line="372" w:lineRule="atLeast"/>
        <w:rPr>
          <w:rFonts w:asciiTheme="minorHAnsi" w:hAnsiTheme="minorHAnsi" w:cstheme="minorHAnsi"/>
          <w:color w:val="343434"/>
          <w:sz w:val="22"/>
          <w:szCs w:val="22"/>
        </w:rPr>
      </w:pPr>
      <w:r w:rsidRPr="00126D3C">
        <w:rPr>
          <w:rFonts w:asciiTheme="minorHAnsi" w:hAnsiTheme="minorHAnsi" w:cstheme="minorHAnsi"/>
          <w:color w:val="343434"/>
          <w:sz w:val="22"/>
          <w:szCs w:val="22"/>
        </w:rPr>
        <w:lastRenderedPageBreak/>
        <w:t>Built-in operators</w:t>
      </w:r>
    </w:p>
    <w:p w:rsidR="00126D3C" w:rsidRPr="00126D3C" w:rsidRDefault="00126D3C" w:rsidP="00126D3C">
      <w:pPr>
        <w:pStyle w:val="NormalWeb"/>
        <w:shd w:val="clear" w:color="auto" w:fill="FFFFFF"/>
        <w:rPr>
          <w:rFonts w:asciiTheme="minorHAnsi" w:hAnsiTheme="minorHAnsi" w:cstheme="minorHAnsi"/>
          <w:color w:val="343434"/>
          <w:sz w:val="22"/>
          <w:szCs w:val="22"/>
        </w:rPr>
      </w:pPr>
      <w:r w:rsidRPr="00126D3C">
        <w:rPr>
          <w:rFonts w:asciiTheme="minorHAnsi" w:hAnsiTheme="minorHAnsi" w:cstheme="minorHAnsi"/>
          <w:color w:val="343434"/>
          <w:sz w:val="22"/>
          <w:szCs w:val="22"/>
        </w:rPr>
        <w:t>Hive provides Built-in operators for Data operations to be implemented on the tables present inside Hive warehouse.</w:t>
      </w:r>
    </w:p>
    <w:p w:rsidR="00126D3C" w:rsidRPr="00126D3C" w:rsidRDefault="00126D3C" w:rsidP="00126D3C">
      <w:pPr>
        <w:pStyle w:val="NormalWeb"/>
        <w:shd w:val="clear" w:color="auto" w:fill="FFFFFF"/>
        <w:rPr>
          <w:rFonts w:asciiTheme="minorHAnsi" w:hAnsiTheme="minorHAnsi" w:cstheme="minorHAnsi"/>
          <w:color w:val="343434"/>
          <w:sz w:val="22"/>
          <w:szCs w:val="22"/>
        </w:rPr>
      </w:pPr>
      <w:r w:rsidRPr="00126D3C">
        <w:rPr>
          <w:rFonts w:asciiTheme="minorHAnsi" w:hAnsiTheme="minorHAnsi" w:cstheme="minorHAnsi"/>
          <w:color w:val="343434"/>
          <w:sz w:val="22"/>
          <w:szCs w:val="22"/>
        </w:rPr>
        <w:t>These operators are used for mathematical operations on operands, and it will return specific value as per the logic applied.</w:t>
      </w:r>
    </w:p>
    <w:p w:rsidR="00126D3C" w:rsidRPr="00126D3C" w:rsidRDefault="00126D3C" w:rsidP="00126D3C">
      <w:pPr>
        <w:pStyle w:val="NormalWeb"/>
        <w:shd w:val="clear" w:color="auto" w:fill="FFFFFF"/>
        <w:rPr>
          <w:rFonts w:asciiTheme="minorHAnsi" w:hAnsiTheme="minorHAnsi" w:cstheme="minorHAnsi"/>
          <w:color w:val="343434"/>
          <w:sz w:val="22"/>
          <w:szCs w:val="22"/>
        </w:rPr>
      </w:pPr>
      <w:r w:rsidRPr="00126D3C">
        <w:rPr>
          <w:rFonts w:asciiTheme="minorHAnsi" w:hAnsiTheme="minorHAnsi" w:cstheme="minorHAnsi"/>
          <w:color w:val="343434"/>
          <w:sz w:val="22"/>
          <w:szCs w:val="22"/>
        </w:rPr>
        <w:t>Types of Built-in Operators in HIVE are:</w:t>
      </w:r>
    </w:p>
    <w:p w:rsidR="00126D3C" w:rsidRPr="00126D3C" w:rsidRDefault="00126D3C" w:rsidP="00126D3C">
      <w:pPr>
        <w:numPr>
          <w:ilvl w:val="0"/>
          <w:numId w:val="4"/>
        </w:numPr>
        <w:shd w:val="clear" w:color="auto" w:fill="FFFFFF"/>
        <w:spacing w:before="100" w:beforeAutospacing="1" w:after="100" w:afterAutospacing="1" w:line="240" w:lineRule="auto"/>
        <w:rPr>
          <w:rFonts w:cstheme="minorHAnsi"/>
          <w:color w:val="343434"/>
        </w:rPr>
      </w:pPr>
      <w:r w:rsidRPr="00126D3C">
        <w:rPr>
          <w:rFonts w:cstheme="minorHAnsi"/>
          <w:color w:val="343434"/>
        </w:rPr>
        <w:t>Relational Operators</w:t>
      </w:r>
    </w:p>
    <w:p w:rsidR="00126D3C" w:rsidRPr="00126D3C" w:rsidRDefault="00126D3C" w:rsidP="00126D3C">
      <w:pPr>
        <w:numPr>
          <w:ilvl w:val="0"/>
          <w:numId w:val="4"/>
        </w:numPr>
        <w:shd w:val="clear" w:color="auto" w:fill="FFFFFF"/>
        <w:spacing w:before="100" w:beforeAutospacing="1" w:after="100" w:afterAutospacing="1" w:line="240" w:lineRule="auto"/>
        <w:rPr>
          <w:rFonts w:cstheme="minorHAnsi"/>
          <w:color w:val="343434"/>
        </w:rPr>
      </w:pPr>
      <w:r w:rsidRPr="00126D3C">
        <w:rPr>
          <w:rFonts w:cstheme="minorHAnsi"/>
          <w:color w:val="343434"/>
        </w:rPr>
        <w:t>Arithmetic Operators</w:t>
      </w:r>
    </w:p>
    <w:p w:rsidR="00126D3C" w:rsidRPr="00126D3C" w:rsidRDefault="00126D3C" w:rsidP="00126D3C">
      <w:pPr>
        <w:numPr>
          <w:ilvl w:val="0"/>
          <w:numId w:val="4"/>
        </w:numPr>
        <w:shd w:val="clear" w:color="auto" w:fill="FFFFFF"/>
        <w:spacing w:before="100" w:beforeAutospacing="1" w:after="100" w:afterAutospacing="1" w:line="240" w:lineRule="auto"/>
        <w:rPr>
          <w:rFonts w:cstheme="minorHAnsi"/>
          <w:color w:val="343434"/>
        </w:rPr>
      </w:pPr>
      <w:r w:rsidRPr="00126D3C">
        <w:rPr>
          <w:rFonts w:cstheme="minorHAnsi"/>
          <w:color w:val="343434"/>
        </w:rPr>
        <w:t>Logical Operators</w:t>
      </w:r>
    </w:p>
    <w:p w:rsidR="00126D3C" w:rsidRPr="00126D3C" w:rsidRDefault="00126D3C" w:rsidP="00126D3C">
      <w:pPr>
        <w:numPr>
          <w:ilvl w:val="0"/>
          <w:numId w:val="4"/>
        </w:numPr>
        <w:shd w:val="clear" w:color="auto" w:fill="FFFFFF"/>
        <w:spacing w:before="100" w:beforeAutospacing="1" w:after="100" w:afterAutospacing="1" w:line="240" w:lineRule="auto"/>
        <w:rPr>
          <w:rFonts w:cstheme="minorHAnsi"/>
          <w:color w:val="343434"/>
        </w:rPr>
      </w:pPr>
      <w:r w:rsidRPr="00126D3C">
        <w:rPr>
          <w:rFonts w:cstheme="minorHAnsi"/>
          <w:color w:val="343434"/>
        </w:rPr>
        <w:t>Operators on Complex types</w:t>
      </w:r>
    </w:p>
    <w:p w:rsidR="00126D3C" w:rsidRPr="00126D3C" w:rsidRDefault="00126D3C" w:rsidP="00126D3C">
      <w:pPr>
        <w:numPr>
          <w:ilvl w:val="0"/>
          <w:numId w:val="4"/>
        </w:numPr>
        <w:shd w:val="clear" w:color="auto" w:fill="FFFFFF"/>
        <w:spacing w:before="100" w:beforeAutospacing="1" w:after="100" w:afterAutospacing="1" w:line="240" w:lineRule="auto"/>
        <w:rPr>
          <w:rFonts w:cstheme="minorHAnsi"/>
          <w:color w:val="343434"/>
        </w:rPr>
      </w:pPr>
      <w:r w:rsidRPr="00126D3C">
        <w:rPr>
          <w:rFonts w:cstheme="minorHAnsi"/>
          <w:color w:val="343434"/>
        </w:rPr>
        <w:t>Complex type Constructors</w:t>
      </w:r>
    </w:p>
    <w:p w:rsidR="002F1F07" w:rsidRPr="00126D3C" w:rsidRDefault="002F1F07" w:rsidP="00DD0304">
      <w:pPr>
        <w:rPr>
          <w:rFonts w:cstheme="minorHAnsi"/>
        </w:rPr>
      </w:pPr>
    </w:p>
    <w:p w:rsidR="002F1F07" w:rsidRPr="00126D3C" w:rsidRDefault="002F1F07" w:rsidP="00DD0304">
      <w:pPr>
        <w:rPr>
          <w:rFonts w:cstheme="minorHAnsi"/>
        </w:rPr>
      </w:pPr>
    </w:p>
    <w:bookmarkEnd w:id="0"/>
    <w:p w:rsidR="002F1F07" w:rsidRDefault="002F1F07" w:rsidP="00DD0304">
      <w:pPr>
        <w:rPr>
          <w:sz w:val="24"/>
          <w:szCs w:val="24"/>
        </w:rPr>
      </w:pPr>
    </w:p>
    <w:p w:rsidR="002F1F07" w:rsidRDefault="002F1F07" w:rsidP="00DD0304">
      <w:pPr>
        <w:rPr>
          <w:sz w:val="24"/>
          <w:szCs w:val="24"/>
        </w:rPr>
      </w:pPr>
    </w:p>
    <w:p w:rsidR="002F1F07" w:rsidRDefault="002F1F07" w:rsidP="00DD0304">
      <w:pPr>
        <w:rPr>
          <w:sz w:val="24"/>
          <w:szCs w:val="24"/>
        </w:rPr>
      </w:pPr>
    </w:p>
    <w:p w:rsidR="002F1F07" w:rsidRDefault="002F1F07" w:rsidP="00DD0304">
      <w:pPr>
        <w:rPr>
          <w:sz w:val="24"/>
          <w:szCs w:val="24"/>
        </w:rPr>
      </w:pPr>
    </w:p>
    <w:p w:rsidR="002F1F07" w:rsidRDefault="002F1F07" w:rsidP="00DD0304">
      <w:pPr>
        <w:rPr>
          <w:sz w:val="24"/>
          <w:szCs w:val="24"/>
        </w:rPr>
      </w:pPr>
    </w:p>
    <w:p w:rsidR="002F1F07" w:rsidRDefault="002F1F07" w:rsidP="00DD0304">
      <w:pPr>
        <w:rPr>
          <w:sz w:val="24"/>
          <w:szCs w:val="24"/>
        </w:rPr>
      </w:pPr>
    </w:p>
    <w:p w:rsidR="002F1F07" w:rsidRDefault="002F1F07" w:rsidP="00DD0304">
      <w:pPr>
        <w:rPr>
          <w:sz w:val="24"/>
          <w:szCs w:val="24"/>
        </w:rPr>
      </w:pPr>
    </w:p>
    <w:p w:rsidR="002F1F07" w:rsidRDefault="002F1F07" w:rsidP="00DD0304">
      <w:pPr>
        <w:rPr>
          <w:sz w:val="24"/>
          <w:szCs w:val="24"/>
        </w:rPr>
      </w:pPr>
    </w:p>
    <w:p w:rsidR="002F1F07" w:rsidRPr="00144A6F" w:rsidRDefault="002F1F07" w:rsidP="00DD0304">
      <w:pPr>
        <w:rPr>
          <w:sz w:val="24"/>
          <w:szCs w:val="24"/>
        </w:rPr>
      </w:pPr>
    </w:p>
    <w:sectPr w:rsidR="002F1F07" w:rsidRPr="00144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E0D4B"/>
    <w:multiLevelType w:val="multilevel"/>
    <w:tmpl w:val="2D5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E3AF6"/>
    <w:multiLevelType w:val="multilevel"/>
    <w:tmpl w:val="817E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82B23"/>
    <w:multiLevelType w:val="multilevel"/>
    <w:tmpl w:val="4AA2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174709"/>
    <w:multiLevelType w:val="multilevel"/>
    <w:tmpl w:val="BE4A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CC"/>
    <w:rsid w:val="000E2655"/>
    <w:rsid w:val="00126D3C"/>
    <w:rsid w:val="00144A6F"/>
    <w:rsid w:val="002F1F07"/>
    <w:rsid w:val="0044132D"/>
    <w:rsid w:val="00577C69"/>
    <w:rsid w:val="00C24971"/>
    <w:rsid w:val="00D251CC"/>
    <w:rsid w:val="00DD0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1D915-F24D-407F-91C0-DB7D27F82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03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26D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D0304"/>
    <w:rPr>
      <w:i/>
      <w:iCs/>
    </w:rPr>
  </w:style>
  <w:style w:type="character" w:customStyle="1" w:styleId="Heading1Char">
    <w:name w:val="Heading 1 Char"/>
    <w:basedOn w:val="DefaultParagraphFont"/>
    <w:link w:val="Heading1"/>
    <w:uiPriority w:val="9"/>
    <w:rsid w:val="00DD0304"/>
    <w:rPr>
      <w:rFonts w:ascii="Times New Roman" w:eastAsia="Times New Roman" w:hAnsi="Times New Roman" w:cs="Times New Roman"/>
      <w:b/>
      <w:bCs/>
      <w:kern w:val="36"/>
      <w:sz w:val="48"/>
      <w:szCs w:val="48"/>
      <w:lang w:eastAsia="en-IN"/>
    </w:rPr>
  </w:style>
  <w:style w:type="paragraph" w:customStyle="1" w:styleId="p">
    <w:name w:val="p"/>
    <w:basedOn w:val="Normal"/>
    <w:rsid w:val="00DD03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
    <w:name w:val="q"/>
    <w:basedOn w:val="DefaultParagraphFont"/>
    <w:rsid w:val="00DD0304"/>
  </w:style>
  <w:style w:type="character" w:styleId="Hyperlink">
    <w:name w:val="Hyperlink"/>
    <w:basedOn w:val="DefaultParagraphFont"/>
    <w:uiPriority w:val="99"/>
    <w:semiHidden/>
    <w:unhideWhenUsed/>
    <w:rsid w:val="00DD0304"/>
    <w:rPr>
      <w:color w:val="0000FF"/>
      <w:u w:val="single"/>
    </w:rPr>
  </w:style>
  <w:style w:type="character" w:styleId="HTMLSample">
    <w:name w:val="HTML Sample"/>
    <w:basedOn w:val="DefaultParagraphFont"/>
    <w:uiPriority w:val="99"/>
    <w:semiHidden/>
    <w:unhideWhenUsed/>
    <w:rsid w:val="00144A6F"/>
    <w:rPr>
      <w:rFonts w:ascii="Courier New" w:eastAsia="Times New Roman" w:hAnsi="Courier New" w:cs="Courier New"/>
    </w:rPr>
  </w:style>
  <w:style w:type="character" w:customStyle="1" w:styleId="Heading2Char">
    <w:name w:val="Heading 2 Char"/>
    <w:basedOn w:val="DefaultParagraphFont"/>
    <w:link w:val="Heading2"/>
    <w:uiPriority w:val="9"/>
    <w:semiHidden/>
    <w:rsid w:val="00126D3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26D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30930">
      <w:bodyDiv w:val="1"/>
      <w:marLeft w:val="0"/>
      <w:marRight w:val="0"/>
      <w:marTop w:val="0"/>
      <w:marBottom w:val="0"/>
      <w:divBdr>
        <w:top w:val="none" w:sz="0" w:space="0" w:color="auto"/>
        <w:left w:val="none" w:sz="0" w:space="0" w:color="auto"/>
        <w:bottom w:val="none" w:sz="0" w:space="0" w:color="auto"/>
        <w:right w:val="none" w:sz="0" w:space="0" w:color="auto"/>
      </w:divBdr>
    </w:div>
    <w:div w:id="804346756">
      <w:bodyDiv w:val="1"/>
      <w:marLeft w:val="0"/>
      <w:marRight w:val="0"/>
      <w:marTop w:val="0"/>
      <w:marBottom w:val="0"/>
      <w:divBdr>
        <w:top w:val="none" w:sz="0" w:space="0" w:color="auto"/>
        <w:left w:val="none" w:sz="0" w:space="0" w:color="auto"/>
        <w:bottom w:val="none" w:sz="0" w:space="0" w:color="auto"/>
        <w:right w:val="none" w:sz="0" w:space="0" w:color="auto"/>
      </w:divBdr>
    </w:div>
    <w:div w:id="1287276014">
      <w:bodyDiv w:val="1"/>
      <w:marLeft w:val="0"/>
      <w:marRight w:val="0"/>
      <w:marTop w:val="0"/>
      <w:marBottom w:val="0"/>
      <w:divBdr>
        <w:top w:val="none" w:sz="0" w:space="0" w:color="auto"/>
        <w:left w:val="none" w:sz="0" w:space="0" w:color="auto"/>
        <w:bottom w:val="none" w:sz="0" w:space="0" w:color="auto"/>
        <w:right w:val="none" w:sz="0" w:space="0" w:color="auto"/>
      </w:divBdr>
    </w:div>
    <w:div w:id="1498185576">
      <w:bodyDiv w:val="1"/>
      <w:marLeft w:val="0"/>
      <w:marRight w:val="0"/>
      <w:marTop w:val="0"/>
      <w:marBottom w:val="0"/>
      <w:divBdr>
        <w:top w:val="none" w:sz="0" w:space="0" w:color="auto"/>
        <w:left w:val="none" w:sz="0" w:space="0" w:color="auto"/>
        <w:bottom w:val="none" w:sz="0" w:space="0" w:color="auto"/>
        <w:right w:val="none" w:sz="0" w:space="0" w:color="auto"/>
      </w:divBdr>
      <w:divsChild>
        <w:div w:id="73549698">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ql.html" TargetMode="External"/><Relationship Id="rId3" Type="http://schemas.openxmlformats.org/officeDocument/2006/relationships/settings" Target="settings.xml"/><Relationship Id="rId7" Type="http://schemas.openxmlformats.org/officeDocument/2006/relationships/hyperlink" Target="https://www.guru99.com/sq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oudera.com/documentation/cdh/5-1-x/Impala/Installing-and-Using-Impala/ciiu_load_data.html" TargetMode="External"/><Relationship Id="rId5" Type="http://schemas.openxmlformats.org/officeDocument/2006/relationships/hyperlink" Target="http://www.cloudera.com/documentation/cdh/5-1-x/Impala/Installing-and-Using-Impala/ciiu_inser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2017-09-27T08:04:00Z</dcterms:created>
  <dcterms:modified xsi:type="dcterms:W3CDTF">2017-10-05T16:15:00Z</dcterms:modified>
</cp:coreProperties>
</file>