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/*Task-01*/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</w:rPr>
        <w:t>* instance;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Singleton()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(instance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instance;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value;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::instance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s1 = </w:t>
      </w: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27);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"Data from s1: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s2 = </w:t>
      </w:r>
      <w:r>
        <w:rPr>
          <w:rFonts w:ascii="Cascadia Mono" w:hAnsi="Cascadia Mono" w:cs="Cascadia Mono"/>
          <w:color w:val="2B91AF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"Data from s2: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5397E" w:rsidRDefault="0005397E" w:rsidP="000539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1E40" w:rsidRDefault="00191E40"/>
    <w:p w:rsidR="0005397E" w:rsidRDefault="0005397E" w:rsidP="0005397E">
      <w:pPr>
        <w:jc w:val="center"/>
      </w:pPr>
      <w:r>
        <w:rPr>
          <w:noProof/>
        </w:rPr>
        <w:drawing>
          <wp:inline distT="0" distB="0" distL="0" distR="0">
            <wp:extent cx="4300030" cy="1478605"/>
            <wp:effectExtent l="19050" t="0" r="5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49" cy="148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F47" w:rsidRDefault="00121F47" w:rsidP="0005397E">
      <w:pPr>
        <w:jc w:val="center"/>
      </w:pPr>
    </w:p>
    <w:p w:rsidR="00121F47" w:rsidRDefault="00121F47" w:rsidP="00121F47"/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/*Task-02*/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circumference(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= 2 * PI * 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PI * 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</w:rPr>
        <w:t>::PI = 3.14159;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</w:rPr>
        <w:t>::E = 2.718;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"-------------------------INPUTS------------------------------------"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radius of the circle : 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circumference of the circle is : 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::circumference(radius)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area of the circle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::area(radius)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21F47" w:rsidRDefault="00121F47" w:rsidP="00121F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1F47" w:rsidRDefault="00121F47" w:rsidP="00121F47"/>
    <w:p w:rsidR="00121F47" w:rsidRDefault="00121F47" w:rsidP="00D60755">
      <w:pPr>
        <w:jc w:val="center"/>
      </w:pPr>
      <w:r>
        <w:rPr>
          <w:noProof/>
        </w:rPr>
        <w:drawing>
          <wp:inline distT="0" distB="0" distL="0" distR="0">
            <wp:extent cx="4621043" cy="1964987"/>
            <wp:effectExtent l="19050" t="0" r="810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96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16F" w:rsidRDefault="0096016F" w:rsidP="0096016F"/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/*Task-05*/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Publication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title: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title);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price: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"Title 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"Price :\t"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Publication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Publication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page count: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Publication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"Page count: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Publication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playing_time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Publication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playing time (in minutes):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playing_time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Publication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"Playing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playing_time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minutes"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book details:"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tape details:"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details:"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"Tape details:"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016F" w:rsidRDefault="0096016F" w:rsidP="009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016F" w:rsidRDefault="00B32542" w:rsidP="00B32542">
      <w:pPr>
        <w:jc w:val="center"/>
      </w:pPr>
      <w:r>
        <w:rPr>
          <w:noProof/>
        </w:rPr>
        <w:drawing>
          <wp:inline distT="0" distB="0" distL="0" distR="0">
            <wp:extent cx="4737775" cy="3134141"/>
            <wp:effectExtent l="19050" t="0" r="56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25" cy="314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D0" w:rsidRDefault="00D621D0" w:rsidP="00B32542">
      <w:pPr>
        <w:jc w:val="center"/>
      </w:pPr>
    </w:p>
    <w:p w:rsidR="00D621D0" w:rsidRDefault="00D621D0" w:rsidP="00D621D0"/>
    <w:p w:rsidR="00121F47" w:rsidRDefault="00121F47" w:rsidP="00121F47"/>
    <w:sectPr w:rsidR="00121F47" w:rsidSect="009B38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doNotDisplayPageBoundaries/>
  <w:proofState w:spelling="clean" w:grammar="clean"/>
  <w:defaultTabStop w:val="720"/>
  <w:characterSpacingControl w:val="doNotCompress"/>
  <w:compat/>
  <w:rsids>
    <w:rsidRoot w:val="0005397E"/>
    <w:rsid w:val="0005397E"/>
    <w:rsid w:val="00121F47"/>
    <w:rsid w:val="00191E40"/>
    <w:rsid w:val="0096016F"/>
    <w:rsid w:val="00B32542"/>
    <w:rsid w:val="00D60755"/>
    <w:rsid w:val="00D62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6</cp:revision>
  <dcterms:created xsi:type="dcterms:W3CDTF">2023-03-17T06:22:00Z</dcterms:created>
  <dcterms:modified xsi:type="dcterms:W3CDTF">2023-03-17T06:28:00Z</dcterms:modified>
</cp:coreProperties>
</file>