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D2" w:rsidRPr="003E2FB8" w:rsidRDefault="009C3CD2" w:rsidP="007C068C">
      <w:pPr>
        <w:jc w:val="center"/>
        <w:rPr>
          <w:b/>
          <w:bCs/>
          <w:sz w:val="24"/>
          <w:szCs w:val="24"/>
        </w:rPr>
      </w:pPr>
      <w:r w:rsidRPr="003E2FB8">
        <w:rPr>
          <w:b/>
          <w:bCs/>
          <w:sz w:val="24"/>
          <w:szCs w:val="24"/>
        </w:rPr>
        <w:t>Upaya City Cargo</w:t>
      </w:r>
    </w:p>
    <w:p w:rsidR="00477E54" w:rsidRPr="003E2FB8" w:rsidRDefault="0052483E" w:rsidP="007C06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Environmental and Social </w:t>
      </w:r>
      <w:r w:rsidR="00D63E91" w:rsidRPr="003E2FB8">
        <w:rPr>
          <w:b/>
          <w:bCs/>
          <w:sz w:val="24"/>
          <w:szCs w:val="24"/>
        </w:rPr>
        <w:t>Risk Management Committee</w:t>
      </w:r>
    </w:p>
    <w:p w:rsidR="00631351" w:rsidRPr="003E2FB8" w:rsidRDefault="00631351" w:rsidP="007C068C">
      <w:pPr>
        <w:jc w:val="center"/>
        <w:rPr>
          <w:b/>
          <w:bCs/>
          <w:sz w:val="24"/>
          <w:szCs w:val="24"/>
        </w:rPr>
      </w:pPr>
      <w:r w:rsidRPr="003E2FB8">
        <w:rPr>
          <w:b/>
          <w:bCs/>
          <w:sz w:val="24"/>
          <w:szCs w:val="24"/>
        </w:rPr>
        <w:t>Terms of Reference</w:t>
      </w:r>
    </w:p>
    <w:p w:rsidR="00631351" w:rsidRPr="003E2FB8" w:rsidRDefault="00631351" w:rsidP="00057BD7">
      <w:pPr>
        <w:jc w:val="both"/>
        <w:rPr>
          <w:sz w:val="24"/>
          <w:szCs w:val="24"/>
        </w:rPr>
      </w:pPr>
    </w:p>
    <w:p w:rsidR="006E2036" w:rsidRPr="003E2FB8" w:rsidRDefault="006E2036" w:rsidP="00057BD7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E2FB8">
        <w:rPr>
          <w:rFonts w:cstheme="minorHAnsi"/>
          <w:b/>
          <w:bCs/>
          <w:sz w:val="24"/>
          <w:szCs w:val="24"/>
          <w:shd w:val="clear" w:color="auto" w:fill="FFFFFF"/>
        </w:rPr>
        <w:t xml:space="preserve">About Upaya: </w:t>
      </w:r>
    </w:p>
    <w:p w:rsidR="006E2036" w:rsidRPr="003E2FB8" w:rsidRDefault="006E2036" w:rsidP="00057BD7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3E2FB8">
        <w:rPr>
          <w:rFonts w:cstheme="minorHAnsi"/>
          <w:sz w:val="24"/>
          <w:szCs w:val="24"/>
          <w:shd w:val="clear" w:color="auto" w:fill="FFFFFF"/>
        </w:rPr>
        <w:t xml:space="preserve">Upaya City Cargo is an online marketplace for intra-city logistics that connects individuals and businesses with our pickup driver/rider partners as well as two- wheeler rider partners and integrates technology to ensure quick and hassle-free delivery of small and bulk goods within various cities of Nepal. </w:t>
      </w:r>
    </w:p>
    <w:p w:rsidR="00D63E91" w:rsidRPr="00D27DCF" w:rsidRDefault="0008553A" w:rsidP="00057BD7">
      <w:pPr>
        <w:jc w:val="both"/>
        <w:rPr>
          <w:b/>
          <w:bCs/>
          <w:sz w:val="24"/>
          <w:szCs w:val="24"/>
        </w:rPr>
      </w:pPr>
      <w:r w:rsidRPr="00D27DCF">
        <w:rPr>
          <w:b/>
          <w:bCs/>
          <w:sz w:val="24"/>
          <w:szCs w:val="24"/>
        </w:rPr>
        <w:t>Objective</w:t>
      </w:r>
    </w:p>
    <w:p w:rsidR="0008553A" w:rsidRDefault="00116FB4" w:rsidP="00057B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Risk Committee is responsible for </w:t>
      </w:r>
      <w:r w:rsidR="00401ABA">
        <w:rPr>
          <w:sz w:val="24"/>
          <w:szCs w:val="24"/>
        </w:rPr>
        <w:t>assistin</w:t>
      </w:r>
      <w:r w:rsidR="00591B9C">
        <w:rPr>
          <w:sz w:val="24"/>
          <w:szCs w:val="24"/>
        </w:rPr>
        <w:t xml:space="preserve">g the Board in reviewing the company’s </w:t>
      </w:r>
      <w:r w:rsidR="004D02D0">
        <w:rPr>
          <w:sz w:val="24"/>
          <w:szCs w:val="24"/>
        </w:rPr>
        <w:t xml:space="preserve">Environment and Social (E&amp;S) </w:t>
      </w:r>
      <w:r w:rsidR="00591B9C">
        <w:rPr>
          <w:sz w:val="24"/>
          <w:szCs w:val="24"/>
        </w:rPr>
        <w:t xml:space="preserve">risk profile in relation to operation. </w:t>
      </w:r>
      <w:r w:rsidR="00CB2919">
        <w:rPr>
          <w:sz w:val="24"/>
          <w:szCs w:val="24"/>
        </w:rPr>
        <w:t xml:space="preserve">It monitors and manages the </w:t>
      </w:r>
      <w:r w:rsidR="00614CFE">
        <w:rPr>
          <w:sz w:val="24"/>
          <w:szCs w:val="24"/>
        </w:rPr>
        <w:t xml:space="preserve">existing risks as well as mitigates the upcoming </w:t>
      </w:r>
      <w:r w:rsidR="00C5720F">
        <w:rPr>
          <w:sz w:val="24"/>
          <w:szCs w:val="24"/>
        </w:rPr>
        <w:t>key</w:t>
      </w:r>
      <w:r w:rsidR="00E437F5">
        <w:rPr>
          <w:sz w:val="24"/>
          <w:szCs w:val="24"/>
        </w:rPr>
        <w:t xml:space="preserve"> E&amp;S </w:t>
      </w:r>
      <w:r w:rsidR="00614CFE">
        <w:rPr>
          <w:sz w:val="24"/>
          <w:szCs w:val="24"/>
        </w:rPr>
        <w:t>risks</w:t>
      </w:r>
      <w:r w:rsidR="00C5720F">
        <w:rPr>
          <w:sz w:val="24"/>
          <w:szCs w:val="24"/>
        </w:rPr>
        <w:t xml:space="preserve"> in the operational areas of the business. </w:t>
      </w:r>
      <w:r w:rsidR="00A02A94">
        <w:rPr>
          <w:sz w:val="24"/>
          <w:szCs w:val="24"/>
        </w:rPr>
        <w:t xml:space="preserve">It checks the risk appetite of the business and acts accordingly. </w:t>
      </w:r>
    </w:p>
    <w:p w:rsidR="002A66C1" w:rsidRDefault="002A66C1" w:rsidP="00057BD7">
      <w:pPr>
        <w:jc w:val="both"/>
        <w:rPr>
          <w:b/>
          <w:bCs/>
          <w:sz w:val="24"/>
          <w:szCs w:val="24"/>
        </w:rPr>
      </w:pPr>
      <w:r w:rsidRPr="007F1CF2">
        <w:rPr>
          <w:b/>
          <w:bCs/>
          <w:sz w:val="24"/>
          <w:szCs w:val="24"/>
        </w:rPr>
        <w:t xml:space="preserve">Membership </w:t>
      </w:r>
      <w:r w:rsidR="002F1105" w:rsidRPr="007F1CF2">
        <w:rPr>
          <w:b/>
          <w:bCs/>
          <w:sz w:val="24"/>
          <w:szCs w:val="24"/>
        </w:rPr>
        <w:t>of the Committee</w:t>
      </w:r>
    </w:p>
    <w:p w:rsidR="00237820" w:rsidRDefault="00237820" w:rsidP="00057B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13A0B">
        <w:rPr>
          <w:sz w:val="24"/>
          <w:szCs w:val="24"/>
        </w:rPr>
        <w:t xml:space="preserve">The committee is </w:t>
      </w:r>
      <w:r w:rsidR="006776CD">
        <w:rPr>
          <w:sz w:val="24"/>
          <w:szCs w:val="24"/>
        </w:rPr>
        <w:t xml:space="preserve">headed by </w:t>
      </w:r>
      <w:r w:rsidRPr="00D13A0B">
        <w:rPr>
          <w:sz w:val="24"/>
          <w:szCs w:val="24"/>
        </w:rPr>
        <w:t xml:space="preserve">Mr. Suman Rayamajhi, Managing Director of </w:t>
      </w:r>
      <w:r w:rsidR="008A33BA">
        <w:rPr>
          <w:sz w:val="24"/>
          <w:szCs w:val="24"/>
        </w:rPr>
        <w:t>Upaya City Cargo Pvt. Ltd.</w:t>
      </w:r>
    </w:p>
    <w:p w:rsidR="00C31780" w:rsidRDefault="00C31780" w:rsidP="00057B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members of the committee comprise of:</w:t>
      </w:r>
    </w:p>
    <w:p w:rsidR="00C31780" w:rsidRDefault="00FA514C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Ms. Melisha Rajopadhayaya, Human resources</w:t>
      </w:r>
    </w:p>
    <w:p w:rsidR="00FA514C" w:rsidRDefault="00FA514C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Rahul Malla Thakuri, </w:t>
      </w:r>
      <w:r w:rsidR="00632E52">
        <w:rPr>
          <w:sz w:val="24"/>
          <w:szCs w:val="24"/>
        </w:rPr>
        <w:t>Commercial</w:t>
      </w:r>
    </w:p>
    <w:p w:rsidR="00632E52" w:rsidRDefault="00632E52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Mr. Sandip Subedi, Logistics</w:t>
      </w:r>
    </w:p>
    <w:p w:rsidR="00632E52" w:rsidRDefault="00632E52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Mr. Akshov Shakya, Operations</w:t>
      </w:r>
    </w:p>
    <w:p w:rsidR="00632E52" w:rsidRDefault="00806E8B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Mr. Prabhat Acharya, Technology and Development</w:t>
      </w:r>
    </w:p>
    <w:p w:rsidR="00806E8B" w:rsidRDefault="00806E8B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Shambhu Subedi, </w:t>
      </w:r>
      <w:r w:rsidR="006E12D5">
        <w:rPr>
          <w:sz w:val="24"/>
          <w:szCs w:val="24"/>
        </w:rPr>
        <w:t>Accounts and Finance</w:t>
      </w:r>
    </w:p>
    <w:p w:rsidR="00A95242" w:rsidRDefault="00A95242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Suvodh Thapa, </w:t>
      </w:r>
      <w:r w:rsidR="00921B81">
        <w:rPr>
          <w:sz w:val="24"/>
          <w:szCs w:val="24"/>
        </w:rPr>
        <w:t>Outstation</w:t>
      </w:r>
    </w:p>
    <w:p w:rsidR="00921B81" w:rsidRPr="00D13A0B" w:rsidRDefault="00921B81" w:rsidP="00057B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Vikalp Kashyap, </w:t>
      </w:r>
      <w:r w:rsidR="005C3DA2">
        <w:rPr>
          <w:sz w:val="24"/>
          <w:szCs w:val="24"/>
        </w:rPr>
        <w:t>Two-Wheeler</w:t>
      </w:r>
    </w:p>
    <w:p w:rsidR="00124738" w:rsidRDefault="00E84B5C" w:rsidP="00057BD7">
      <w:pPr>
        <w:jc w:val="both"/>
        <w:rPr>
          <w:b/>
          <w:bCs/>
          <w:sz w:val="24"/>
          <w:szCs w:val="24"/>
        </w:rPr>
      </w:pPr>
      <w:r w:rsidRPr="007F1CF2">
        <w:rPr>
          <w:b/>
          <w:bCs/>
          <w:sz w:val="24"/>
          <w:szCs w:val="24"/>
        </w:rPr>
        <w:t>Scope of Work</w:t>
      </w:r>
      <w:r w:rsidR="00124738">
        <w:rPr>
          <w:b/>
          <w:bCs/>
          <w:sz w:val="24"/>
          <w:szCs w:val="24"/>
        </w:rPr>
        <w:t xml:space="preserve"> </w:t>
      </w:r>
    </w:p>
    <w:p w:rsidR="00124738" w:rsidRPr="0061461A" w:rsidRDefault="003018B6" w:rsidP="00DD3BA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Oversee and Review </w:t>
      </w:r>
      <w:r w:rsidR="008632F5" w:rsidRPr="0061461A">
        <w:rPr>
          <w:sz w:val="24"/>
          <w:szCs w:val="24"/>
        </w:rPr>
        <w:t xml:space="preserve">the </w:t>
      </w:r>
      <w:r w:rsidR="00295FB7">
        <w:rPr>
          <w:sz w:val="24"/>
          <w:szCs w:val="24"/>
        </w:rPr>
        <w:t xml:space="preserve">E&amp;S </w:t>
      </w:r>
      <w:r w:rsidR="008632F5" w:rsidRPr="0061461A">
        <w:rPr>
          <w:sz w:val="24"/>
          <w:szCs w:val="24"/>
        </w:rPr>
        <w:t xml:space="preserve">risk management </w:t>
      </w:r>
      <w:r w:rsidR="001567EF">
        <w:rPr>
          <w:sz w:val="24"/>
          <w:szCs w:val="24"/>
        </w:rPr>
        <w:t xml:space="preserve">responsibilities, </w:t>
      </w:r>
      <w:bookmarkStart w:id="0" w:name="_GoBack"/>
      <w:bookmarkEnd w:id="0"/>
      <w:r w:rsidR="008632F5" w:rsidRPr="0061461A">
        <w:rPr>
          <w:sz w:val="24"/>
          <w:szCs w:val="24"/>
        </w:rPr>
        <w:t xml:space="preserve">framework, policies, procedures </w:t>
      </w:r>
      <w:r w:rsidR="0061461A">
        <w:rPr>
          <w:sz w:val="24"/>
          <w:szCs w:val="24"/>
        </w:rPr>
        <w:t>on annual basis</w:t>
      </w:r>
    </w:p>
    <w:p w:rsidR="008632F5" w:rsidRDefault="00457C28" w:rsidP="00DD3BA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 and Discuss the progress on quarterly basis </w:t>
      </w:r>
    </w:p>
    <w:p w:rsidR="00CC0C52" w:rsidRDefault="007D793B" w:rsidP="00DD3BA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the BOD about the E&amp;S risk profile </w:t>
      </w:r>
      <w:r w:rsidR="00FB3AEC">
        <w:rPr>
          <w:sz w:val="24"/>
          <w:szCs w:val="24"/>
        </w:rPr>
        <w:t>of the operations</w:t>
      </w:r>
      <w:r w:rsidR="00BB4D94">
        <w:rPr>
          <w:sz w:val="24"/>
          <w:szCs w:val="24"/>
        </w:rPr>
        <w:t xml:space="preserve"> and the preventive measures taken</w:t>
      </w:r>
    </w:p>
    <w:p w:rsidR="003018B6" w:rsidRPr="0061461A" w:rsidRDefault="003018B6" w:rsidP="003018B6">
      <w:pPr>
        <w:pStyle w:val="ListParagraph"/>
        <w:ind w:left="1080"/>
        <w:jc w:val="both"/>
        <w:rPr>
          <w:sz w:val="24"/>
          <w:szCs w:val="24"/>
        </w:rPr>
      </w:pPr>
    </w:p>
    <w:p w:rsidR="00124738" w:rsidRDefault="00124738" w:rsidP="00057BD7">
      <w:pPr>
        <w:jc w:val="both"/>
        <w:rPr>
          <w:b/>
          <w:bCs/>
          <w:sz w:val="24"/>
          <w:szCs w:val="24"/>
        </w:rPr>
      </w:pPr>
    </w:p>
    <w:p w:rsidR="00E84B5C" w:rsidRDefault="004E762A" w:rsidP="00057BD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Responsibilities of the Committee </w:t>
      </w:r>
    </w:p>
    <w:p w:rsidR="00A102B5" w:rsidRDefault="00492848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2848">
        <w:rPr>
          <w:sz w:val="24"/>
          <w:szCs w:val="24"/>
        </w:rPr>
        <w:t xml:space="preserve">Oversee the </w:t>
      </w:r>
      <w:r w:rsidR="000E0AF3">
        <w:rPr>
          <w:sz w:val="24"/>
          <w:szCs w:val="24"/>
        </w:rPr>
        <w:t xml:space="preserve">E&amp;S </w:t>
      </w:r>
      <w:r w:rsidRPr="00492848">
        <w:rPr>
          <w:sz w:val="24"/>
          <w:szCs w:val="24"/>
        </w:rPr>
        <w:t>risk exposure</w:t>
      </w:r>
      <w:r w:rsidR="00D0174F">
        <w:rPr>
          <w:sz w:val="24"/>
          <w:szCs w:val="24"/>
        </w:rPr>
        <w:t>, risk appetite</w:t>
      </w:r>
      <w:r w:rsidRPr="00492848">
        <w:rPr>
          <w:sz w:val="24"/>
          <w:szCs w:val="24"/>
        </w:rPr>
        <w:t xml:space="preserve"> and recommend with a risk management framework</w:t>
      </w:r>
      <w:r w:rsidR="00AF0314">
        <w:rPr>
          <w:sz w:val="24"/>
          <w:szCs w:val="24"/>
        </w:rPr>
        <w:t xml:space="preserve"> comprising of strategies, policies and level of risk tolerance</w:t>
      </w:r>
    </w:p>
    <w:p w:rsidR="00AF0314" w:rsidRDefault="000E5B7F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high-risks </w:t>
      </w:r>
      <w:r w:rsidR="00D55E04">
        <w:rPr>
          <w:sz w:val="24"/>
          <w:szCs w:val="24"/>
        </w:rPr>
        <w:t>in relation to the</w:t>
      </w:r>
      <w:r w:rsidR="004E762A">
        <w:rPr>
          <w:sz w:val="24"/>
          <w:szCs w:val="24"/>
        </w:rPr>
        <w:t xml:space="preserve"> </w:t>
      </w:r>
      <w:r w:rsidR="00D55E04">
        <w:rPr>
          <w:sz w:val="24"/>
          <w:szCs w:val="24"/>
        </w:rPr>
        <w:t xml:space="preserve">E&amp;S areas </w:t>
      </w:r>
      <w:r w:rsidR="004E762A">
        <w:rPr>
          <w:sz w:val="24"/>
          <w:szCs w:val="24"/>
        </w:rPr>
        <w:t>of each department,</w:t>
      </w:r>
      <w:r w:rsidR="00486583">
        <w:rPr>
          <w:sz w:val="24"/>
          <w:szCs w:val="24"/>
        </w:rPr>
        <w:t xml:space="preserve"> </w:t>
      </w:r>
      <w:r w:rsidR="00ED29D5">
        <w:rPr>
          <w:sz w:val="24"/>
          <w:szCs w:val="24"/>
        </w:rPr>
        <w:t xml:space="preserve">evaluate </w:t>
      </w:r>
      <w:r w:rsidR="00486583">
        <w:rPr>
          <w:sz w:val="24"/>
          <w:szCs w:val="24"/>
        </w:rPr>
        <w:t>the ability to manage the same and recommend mitigation measures for long term</w:t>
      </w:r>
      <w:r w:rsidR="00D4018A">
        <w:rPr>
          <w:sz w:val="24"/>
          <w:szCs w:val="24"/>
        </w:rPr>
        <w:t xml:space="preserve"> </w:t>
      </w:r>
    </w:p>
    <w:p w:rsidR="00531DA1" w:rsidRDefault="004E762A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that the </w:t>
      </w:r>
      <w:r w:rsidR="00966A2B">
        <w:rPr>
          <w:sz w:val="24"/>
          <w:szCs w:val="24"/>
        </w:rPr>
        <w:t xml:space="preserve">E&amp;S </w:t>
      </w:r>
      <w:r>
        <w:rPr>
          <w:sz w:val="24"/>
          <w:szCs w:val="24"/>
        </w:rPr>
        <w:t xml:space="preserve">risks are </w:t>
      </w:r>
      <w:r w:rsidR="00354A21">
        <w:rPr>
          <w:sz w:val="24"/>
          <w:szCs w:val="24"/>
        </w:rPr>
        <w:t>identified timely to prevent any mishaps occurrence in future</w:t>
      </w:r>
      <w:r w:rsidR="00A418CC">
        <w:rPr>
          <w:sz w:val="24"/>
          <w:szCs w:val="24"/>
        </w:rPr>
        <w:t xml:space="preserve"> and take steps to prevent</w:t>
      </w:r>
      <w:r w:rsidR="00531DA1">
        <w:rPr>
          <w:sz w:val="24"/>
          <w:szCs w:val="24"/>
        </w:rPr>
        <w:t xml:space="preserve"> those</w:t>
      </w:r>
    </w:p>
    <w:p w:rsidR="00486583" w:rsidRDefault="00354A21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A4CF8">
        <w:rPr>
          <w:sz w:val="24"/>
          <w:szCs w:val="24"/>
        </w:rPr>
        <w:t xml:space="preserve">Ensure that the stakeholders are </w:t>
      </w:r>
      <w:r w:rsidR="004F17DF">
        <w:rPr>
          <w:sz w:val="24"/>
          <w:szCs w:val="24"/>
        </w:rPr>
        <w:t xml:space="preserve">well aware about the </w:t>
      </w:r>
      <w:r w:rsidR="00CC5C3B">
        <w:rPr>
          <w:sz w:val="24"/>
          <w:szCs w:val="24"/>
        </w:rPr>
        <w:t xml:space="preserve">E&amp;S </w:t>
      </w:r>
      <w:r w:rsidR="004F17DF">
        <w:rPr>
          <w:sz w:val="24"/>
          <w:szCs w:val="24"/>
        </w:rPr>
        <w:t>risks and its preventive measures</w:t>
      </w:r>
    </w:p>
    <w:p w:rsidR="00B32C1A" w:rsidRDefault="00B32C1A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 all of the associated </w:t>
      </w:r>
      <w:r w:rsidR="009316C0">
        <w:rPr>
          <w:sz w:val="24"/>
          <w:szCs w:val="24"/>
        </w:rPr>
        <w:t xml:space="preserve">E&amp;S </w:t>
      </w:r>
      <w:r>
        <w:rPr>
          <w:sz w:val="24"/>
          <w:szCs w:val="24"/>
        </w:rPr>
        <w:t>risks and rate those</w:t>
      </w:r>
      <w:r w:rsidR="00942356">
        <w:rPr>
          <w:sz w:val="24"/>
          <w:szCs w:val="24"/>
        </w:rPr>
        <w:t xml:space="preserve"> risks on the basis of its critical level</w:t>
      </w:r>
    </w:p>
    <w:p w:rsidR="00D83952" w:rsidRPr="00492848" w:rsidRDefault="00D83952" w:rsidP="00057B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Maintain a </w:t>
      </w:r>
      <w:r w:rsidR="00774E66">
        <w:rPr>
          <w:sz w:val="24"/>
          <w:szCs w:val="24"/>
        </w:rPr>
        <w:t xml:space="preserve">E&amp;S </w:t>
      </w:r>
      <w:r>
        <w:rPr>
          <w:sz w:val="24"/>
          <w:szCs w:val="24"/>
        </w:rPr>
        <w:t>risk monitoring spreadsheet to record all the high risks factors and timely prevention of those risks</w:t>
      </w:r>
    </w:p>
    <w:p w:rsidR="00FA6EE3" w:rsidRDefault="00FA6EE3" w:rsidP="00057BD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Frequency of Meeting</w:t>
      </w:r>
    </w:p>
    <w:p w:rsidR="00B022BB" w:rsidRDefault="00B022BB" w:rsidP="00057BD7">
      <w:pPr>
        <w:jc w:val="both"/>
        <w:rPr>
          <w:sz w:val="24"/>
          <w:szCs w:val="24"/>
        </w:rPr>
      </w:pPr>
      <w:r w:rsidRPr="003D5601">
        <w:rPr>
          <w:sz w:val="24"/>
          <w:szCs w:val="24"/>
        </w:rPr>
        <w:t xml:space="preserve">The meetings shall be held </w:t>
      </w:r>
      <w:r w:rsidR="008C7CE0">
        <w:rPr>
          <w:sz w:val="24"/>
          <w:szCs w:val="24"/>
        </w:rPr>
        <w:t xml:space="preserve">four times every year and at times when required. </w:t>
      </w:r>
    </w:p>
    <w:p w:rsidR="00F01ABF" w:rsidRDefault="004E25FE" w:rsidP="00057BD7">
      <w:pPr>
        <w:jc w:val="both"/>
        <w:rPr>
          <w:b/>
          <w:bCs/>
          <w:sz w:val="24"/>
          <w:szCs w:val="24"/>
        </w:rPr>
      </w:pPr>
      <w:r w:rsidRPr="004E25FE">
        <w:rPr>
          <w:b/>
          <w:bCs/>
          <w:sz w:val="24"/>
          <w:szCs w:val="24"/>
        </w:rPr>
        <w:t>Revision of the TOR</w:t>
      </w:r>
    </w:p>
    <w:p w:rsidR="004E25FE" w:rsidRPr="00F01ABF" w:rsidRDefault="001D26C5" w:rsidP="00057BD7">
      <w:pPr>
        <w:jc w:val="both"/>
        <w:rPr>
          <w:b/>
          <w:bCs/>
          <w:sz w:val="24"/>
          <w:szCs w:val="24"/>
        </w:rPr>
      </w:pPr>
      <w:r w:rsidRPr="002F4548">
        <w:rPr>
          <w:sz w:val="24"/>
          <w:szCs w:val="24"/>
        </w:rPr>
        <w:t>T</w:t>
      </w:r>
      <w:r w:rsidR="00955463" w:rsidRPr="00955463">
        <w:rPr>
          <w:sz w:val="24"/>
          <w:szCs w:val="24"/>
        </w:rPr>
        <w:t>his T</w:t>
      </w:r>
      <w:r w:rsidR="00EB6D99">
        <w:rPr>
          <w:sz w:val="24"/>
          <w:szCs w:val="24"/>
        </w:rPr>
        <w:t xml:space="preserve">OR will be reviewed and updated by the committee on yearly basis as well as </w:t>
      </w:r>
      <w:r w:rsidR="00B26A16">
        <w:rPr>
          <w:sz w:val="24"/>
          <w:szCs w:val="24"/>
        </w:rPr>
        <w:t>w</w:t>
      </w:r>
      <w:r w:rsidR="00B26A16" w:rsidRPr="00955463">
        <w:rPr>
          <w:sz w:val="24"/>
          <w:szCs w:val="24"/>
        </w:rPr>
        <w:t>hene</w:t>
      </w:r>
      <w:r w:rsidR="00B26A16">
        <w:rPr>
          <w:sz w:val="24"/>
          <w:szCs w:val="24"/>
        </w:rPr>
        <w:t>ver</w:t>
      </w:r>
      <w:r w:rsidR="00EB6D99">
        <w:rPr>
          <w:sz w:val="24"/>
          <w:szCs w:val="24"/>
        </w:rPr>
        <w:t xml:space="preserve"> </w:t>
      </w:r>
      <w:r w:rsidR="00EB6D99" w:rsidRPr="00955463">
        <w:rPr>
          <w:sz w:val="24"/>
          <w:szCs w:val="24"/>
        </w:rPr>
        <w:t>necessary</w:t>
      </w:r>
      <w:r w:rsidR="00EB6D99">
        <w:rPr>
          <w:sz w:val="24"/>
          <w:szCs w:val="24"/>
        </w:rPr>
        <w:t xml:space="preserve">. </w:t>
      </w:r>
    </w:p>
    <w:sectPr w:rsidR="004E25FE" w:rsidRPr="00F0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4EB2"/>
    <w:multiLevelType w:val="hybridMultilevel"/>
    <w:tmpl w:val="9364F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2D8A"/>
    <w:multiLevelType w:val="hybridMultilevel"/>
    <w:tmpl w:val="F9D2AD14"/>
    <w:lvl w:ilvl="0" w:tplc="89841B6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2B72"/>
    <w:multiLevelType w:val="hybridMultilevel"/>
    <w:tmpl w:val="5532FA96"/>
    <w:lvl w:ilvl="0" w:tplc="6BD65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81AE0"/>
    <w:multiLevelType w:val="hybridMultilevel"/>
    <w:tmpl w:val="57085CCA"/>
    <w:lvl w:ilvl="0" w:tplc="86BA1D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79290F"/>
    <w:multiLevelType w:val="hybridMultilevel"/>
    <w:tmpl w:val="C16CFE2E"/>
    <w:lvl w:ilvl="0" w:tplc="44FCE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91"/>
    <w:rsid w:val="00057BD7"/>
    <w:rsid w:val="0008553A"/>
    <w:rsid w:val="000E0AF3"/>
    <w:rsid w:val="000E5B7F"/>
    <w:rsid w:val="00116FB4"/>
    <w:rsid w:val="00124738"/>
    <w:rsid w:val="001567EF"/>
    <w:rsid w:val="001D26C5"/>
    <w:rsid w:val="00237820"/>
    <w:rsid w:val="00295FB7"/>
    <w:rsid w:val="002A66C1"/>
    <w:rsid w:val="002F1105"/>
    <w:rsid w:val="002F4548"/>
    <w:rsid w:val="003018B6"/>
    <w:rsid w:val="00354A21"/>
    <w:rsid w:val="003D5601"/>
    <w:rsid w:val="003E2FB8"/>
    <w:rsid w:val="00401ABA"/>
    <w:rsid w:val="0045373F"/>
    <w:rsid w:val="00457C28"/>
    <w:rsid w:val="00477E54"/>
    <w:rsid w:val="00486583"/>
    <w:rsid w:val="00492848"/>
    <w:rsid w:val="004D02D0"/>
    <w:rsid w:val="004E25FE"/>
    <w:rsid w:val="004E762A"/>
    <w:rsid w:val="004F17DF"/>
    <w:rsid w:val="0052483E"/>
    <w:rsid w:val="00531DA1"/>
    <w:rsid w:val="00591B9C"/>
    <w:rsid w:val="005C3DA2"/>
    <w:rsid w:val="0061461A"/>
    <w:rsid w:val="00614CFE"/>
    <w:rsid w:val="00625DC0"/>
    <w:rsid w:val="00631351"/>
    <w:rsid w:val="00632E52"/>
    <w:rsid w:val="006776CD"/>
    <w:rsid w:val="006D654A"/>
    <w:rsid w:val="006E12D5"/>
    <w:rsid w:val="006E2036"/>
    <w:rsid w:val="0072176E"/>
    <w:rsid w:val="00774E66"/>
    <w:rsid w:val="007817E8"/>
    <w:rsid w:val="007C068C"/>
    <w:rsid w:val="007D793B"/>
    <w:rsid w:val="007F1CF2"/>
    <w:rsid w:val="00806E8B"/>
    <w:rsid w:val="008632F5"/>
    <w:rsid w:val="008A33BA"/>
    <w:rsid w:val="008C7CE0"/>
    <w:rsid w:val="00921B81"/>
    <w:rsid w:val="009316C0"/>
    <w:rsid w:val="00942356"/>
    <w:rsid w:val="00955463"/>
    <w:rsid w:val="00966A2B"/>
    <w:rsid w:val="009C3CD2"/>
    <w:rsid w:val="00A02A94"/>
    <w:rsid w:val="00A102B5"/>
    <w:rsid w:val="00A418CC"/>
    <w:rsid w:val="00A70E62"/>
    <w:rsid w:val="00A95242"/>
    <w:rsid w:val="00AC68DC"/>
    <w:rsid w:val="00AF0314"/>
    <w:rsid w:val="00B022BB"/>
    <w:rsid w:val="00B26A16"/>
    <w:rsid w:val="00B32C1A"/>
    <w:rsid w:val="00BB4D94"/>
    <w:rsid w:val="00C31780"/>
    <w:rsid w:val="00C5720F"/>
    <w:rsid w:val="00C618E2"/>
    <w:rsid w:val="00CA7B61"/>
    <w:rsid w:val="00CB0EA1"/>
    <w:rsid w:val="00CB2919"/>
    <w:rsid w:val="00CC0C52"/>
    <w:rsid w:val="00CC5C3B"/>
    <w:rsid w:val="00D0174F"/>
    <w:rsid w:val="00D13A0B"/>
    <w:rsid w:val="00D27DCF"/>
    <w:rsid w:val="00D4018A"/>
    <w:rsid w:val="00D55E04"/>
    <w:rsid w:val="00D63E91"/>
    <w:rsid w:val="00D83952"/>
    <w:rsid w:val="00DA4CF8"/>
    <w:rsid w:val="00DD3BA5"/>
    <w:rsid w:val="00E437F5"/>
    <w:rsid w:val="00E84B5C"/>
    <w:rsid w:val="00EB6D99"/>
    <w:rsid w:val="00ED29D5"/>
    <w:rsid w:val="00EF192F"/>
    <w:rsid w:val="00F01ABF"/>
    <w:rsid w:val="00FA514C"/>
    <w:rsid w:val="00FA6EE3"/>
    <w:rsid w:val="00F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6179"/>
  <w15:chartTrackingRefBased/>
  <w15:docId w15:val="{94B165D9-8E41-494E-9F6C-114F382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unlhr intern</dc:creator>
  <cp:keywords/>
  <dc:description/>
  <cp:lastModifiedBy>unlhr intern</cp:lastModifiedBy>
  <cp:revision>94</cp:revision>
  <dcterms:created xsi:type="dcterms:W3CDTF">2021-12-10T06:10:00Z</dcterms:created>
  <dcterms:modified xsi:type="dcterms:W3CDTF">2021-12-10T09:41:00Z</dcterms:modified>
</cp:coreProperties>
</file>