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ACADEMIC MIS REVIEW — MONTHLY TEMPLATE</w:t>
      </w:r>
    </w:p>
    <w:p>
      <w:pPr>
        <w:jc w:val="center"/>
      </w:pPr>
      <w:r>
        <w:rPr>
          <w:b/>
          <w:sz w:val="22"/>
        </w:rPr>
        <w:t>For School / Department / Discipline | Status as on the last day of the preceding month</w:t>
      </w:r>
    </w:p>
    <w:p>
      <w:r>
        <w:rPr>
          <w:b/>
        </w:rPr>
        <w:t xml:space="preserve">Purpose: </w:t>
      </w:r>
      <w:r>
        <w:t>To track current academic targets and activities, actual progress, delays, outcomes and decisions required. Complete one report per School, with discipline/department-level detail attached.</w:t>
      </w:r>
    </w:p>
    <w:p>
      <w:pPr>
        <w:pStyle w:val="Heading1"/>
      </w:pPr>
      <w:r>
        <w:t>Instructions: how to fill the form</w:t>
      </w:r>
    </w:p>
    <w:p>
      <w:pPr>
        <w:pStyle w:val="ListBullet"/>
      </w:pPr>
      <w:r>
        <w:t>Complete all reporting particulars below. These identify the reporting unit, month and officer validating the information.</w:t>
      </w:r>
    </w:p>
    <w:p>
      <w:pPr>
        <w:pStyle w:val="ListBullet"/>
      </w:pPr>
      <w:r>
        <w:t>Use one row per measurable indicator or distinct activity. 'Indicator' means the specific item being measured (e.g., classes held, syllabus coverage, pass percentage); 'Target' means the planned number/standard; 'Actual' means what was achieved by the cut-off date.</w:t>
      </w:r>
    </w:p>
    <w:p>
      <w:pPr>
        <w:pStyle w:val="ListBullet"/>
      </w:pPr>
      <w:r>
        <w:t>Where relevant, show both monthly and cumulative figures. State the denominator (e.g., 182 classes held out of 190 scheduled), not just a percentage.</w:t>
      </w:r>
    </w:p>
    <w:p>
      <w:pPr>
        <w:pStyle w:val="ListBullet"/>
      </w:pPr>
      <w:r>
        <w:t>Use a named person and designation for each activity. Avoid entries such as 'department', 'team' or 'concerned faculty' as the only owner.</w:t>
      </w:r>
    </w:p>
    <w:p>
      <w:pPr>
        <w:pStyle w:val="ListBullet"/>
      </w:pPr>
      <w:r>
        <w:t>Mark status as On Track / At Risk / Delayed / Completed / Not Started / On Hold. If delayed or at risk, complete the reason, impact, recovery action, revised date and support required.</w:t>
      </w:r>
    </w:p>
    <w:p>
      <w:pPr>
        <w:pStyle w:val="ListBullet"/>
      </w:pPr>
      <w:r>
        <w:t>Use N/A only where the item genuinely does not apply. Add evidence references, such as report name, meeting minutes, LMS extract or file link. Do not attach unnecessary personal student data.</w:t>
      </w:r>
    </w:p>
    <w:p>
      <w:pPr>
        <w:pStyle w:val="Heading1"/>
      </w:pPr>
      <w:r>
        <w:t>A1. Reporting particulars — complete this identification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40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What to enter / example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School: ______  Department/Discipline: ______  Programme(s): ______  Reporting month: ______  Cut-off date: ______  Dean: ______  HOD/Coordinator: ______  Date submitted: ______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Enter the name of the School and reporting department/discipline; programme(s) covered; month being reviewed; exact data cut-off date; Dean and HOD/coordinator names; and date the report is submitted. Example: School of Engineering &amp; Technology; Department of Computer Science; B.Tech CSE/BCA; November 2026; status as at 31 October 2026; Dean Dr A; HOD Dr B; submitted 5 November 2026.</w:t>
            </w:r>
          </w:p>
        </w:tc>
      </w:tr>
    </w:tbl>
    <w:p/>
    <w:p>
      <w:pPr>
        <w:pStyle w:val="Heading1"/>
      </w:pPr>
      <w:r>
        <w:t>A2. Executive dashboard — one line per key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Indicator / KPI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Definition / unit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Annual or semester target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 for month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 this month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Cumulative actual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Variance / status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Brief explanation / action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Classes delivered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Classes held ÷ classes scheduled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95% each month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190 classes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182/190 (95.8%)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182/190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On Track; 8 not held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Make-up classes scheduled for 2–4 Nov.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Syllabus coverage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Verified topics completed ÷ planned topics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100% by 30 Apr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20% this month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18%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42% of semester plan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 Risk; 2 percentage points behind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Two extra tutorials planned; HOD to review weekly.</w:t>
            </w:r>
          </w:p>
        </w:tc>
      </w:tr>
    </w:tbl>
    <w:p/>
    <w:p>
      <w:r>
        <w:t>Definition: 'Variance' is the difference between target and actual. Explain material gaps, rather than writing only 'less' or 'pending'.</w:t>
      </w:r>
    </w:p>
    <w:p>
      <w:pPr>
        <w:pStyle w:val="Heading1"/>
      </w:pPr>
      <w:r>
        <w:t>A3. Activity / task tracker — the core accountability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No.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Activity / deliverable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Target / expected output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Planned start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Planned completion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Responsible person (name/designation)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Status &amp; % complete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Progress / evidence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Delay reason / impact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Recovery action &amp; revised date</w:t>
            </w:r>
          </w:p>
        </w:tc>
        <w:tc>
          <w:tcPr>
            <w:tcW w:type="dxa" w:w="982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2"/>
              </w:rPr>
              <w:t>Benefit / support needed</w:t>
            </w:r>
          </w:p>
        </w:tc>
      </w:tr>
      <w:tr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</w:tr>
      <w:tr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</w:tr>
      <w:tr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  <w:tc>
          <w:tcPr>
            <w:tcW w:type="dxa" w:w="98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 </w:t>
            </w:r>
          </w:p>
        </w:tc>
      </w:tr>
    </w:tbl>
    <w:p/>
    <w:p>
      <w:r>
        <w:t>Use for curriculum revision, lab upgrades, academic events, course-file completion, research milestones, student support initiatives, compliance actions and any other planned task. Example: 'Complete course files for all 8 B.Tech CSE courses'; not 'Course file work'.</w:t>
      </w:r>
    </w:p>
    <w:p>
      <w:pPr>
        <w:pStyle w:val="Heading1"/>
      </w:pPr>
      <w:r>
        <w:t>A4. Teaching, learning and curriculum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Indicator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What to report / unit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 this month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Cumulative actual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Gap / reason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Corrective action, owner &amp; date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Evidence reference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Course files / lesson plans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Courses with approved files ÷ courses offered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8/8 by 15 Aug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 file completed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7/8 approved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 course file pending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Dr X to submit by 28 Oct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Course-file checklist, 25 Oct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Practical / lab sessions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Sessions held ÷ sessions scheduled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40/40 this month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38/40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38/40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2 sessions lost due to equipment fault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Lab in-charge to arrange make-up sessions by 31 Oct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Lab timetable / logbook</w:t>
            </w:r>
          </w:p>
        </w:tc>
      </w:tr>
    </w:tbl>
    <w:p/>
    <w:p>
      <w:pPr>
        <w:pStyle w:val="Heading1"/>
      </w:pPr>
      <w:r>
        <w:t>A5. Student attendance, performance and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Indicator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Population / denominator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Gap / students needing support (aggregate)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Action taken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Owner &amp; due date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Outcome / evidence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r>
        <w:t>Examples: average attendance 82% against target 85%; 18 students below the University attendance threshold; 12 students attended remedial sessions; 9 of 12 improved in the next assessment. Report aggregate numbers, not sensitive individual details.</w:t>
      </w:r>
    </w:p>
    <w:p>
      <w:pPr>
        <w:pStyle w:val="Heading1"/>
      </w:pPr>
      <w:r>
        <w:t>A6. Assessment and examinations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Activity / KPI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 / due date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 / completion date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Status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Reason for variance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Pending action / owner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Evidence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r>
        <w:t>Examples: internal assessment completed for 8/8 courses by 20 Oct; marks uploaded for 7/8 courses; one course pending due to evaluator absence, with revised deadline 27 Oct.</w:t>
      </w:r>
    </w:p>
    <w:p>
      <w:pPr>
        <w:pStyle w:val="Heading1"/>
      </w:pPr>
      <w:r>
        <w:t>A7. Research, innovation and scholarly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Indicator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 (year/month)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 this month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Cumulative actual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Quality / value / outcome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Next milestone &amp; date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Owner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Evidence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r>
        <w:t>Examples: grant proposals submitted; funding secured; publications accepted/published; patents filed/granted; consultancy; student projects; research seminars. Use the University's approved definitions and do not double-count.</w:t>
      </w:r>
    </w:p>
    <w:p>
      <w:pPr>
        <w:pStyle w:val="Heading1"/>
      </w:pPr>
      <w:r>
        <w:t>A8. Faculty, employability, collaborations and student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Area / activity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Target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Actual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Variance / explanation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Action / next milestone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Owner &amp; due date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Benefit / evidence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r>
        <w:t>Examples: faculty development completed; faculty vacancies affecting teaching; internships/live projects; industry or academic collaborations with deliverables; student competitions, awards and career-readiness activities.</w:t>
      </w:r>
    </w:p>
    <w:p>
      <w:pPr>
        <w:pStyle w:val="Heading1"/>
      </w:pPr>
      <w:r>
        <w:t>A9. Quality assurance, compliance and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Requirement / issue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Applicable standard / target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Due date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Current status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Risk / impact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Action / responsible person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Support / decision required</w:t>
            </w:r>
          </w:p>
        </w:tc>
        <w:tc>
          <w:tcPr>
            <w:tcW w:type="dxa" w:w="135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Evidence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r>
        <w:t>Examples: regulatory submission, accreditation action, audit observation closure, laboratory equipment availability, library/software access, classroom readiness or maintenance affecting teaching.</w:t>
      </w:r>
    </w:p>
    <w:p>
      <w:pPr>
        <w:pStyle w:val="Heading1"/>
      </w:pPr>
      <w:r>
        <w:t>A10. Previous review commitments and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Previous commitment / issue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Original due date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Current status / evidence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Reason not closed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Next action / revised date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Accountable person</w:t>
            </w:r>
          </w:p>
        </w:tc>
        <w:tc>
          <w:tcPr>
            <w:tcW w:type="dxa" w:w="1543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Decision / support required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  <w:tr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  <w:tc>
          <w:tcPr>
            <w:tcW w:type="dxa" w:w="154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 </w:t>
            </w:r>
          </w:p>
        </w:tc>
      </w:tr>
    </w:tbl>
    <w:p/>
    <w:p>
      <w:pPr>
        <w:pStyle w:val="Heading1"/>
      </w:pPr>
      <w:r>
        <w:t>A11. Dean’s summary and certification</w:t>
      </w:r>
    </w:p>
    <w:p>
      <w:pPr>
        <w:pStyle w:val="ListBullet"/>
      </w:pPr>
      <w:r>
        <w:t>Key achievements this month (up to 3): __________________________________________</w:t>
      </w:r>
    </w:p>
    <w:p>
      <w:pPr>
        <w:pStyle w:val="ListBullet"/>
      </w:pPr>
      <w:r>
        <w:t>Major gaps / risks and recovery actions: __________________________________________</w:t>
      </w:r>
    </w:p>
    <w:p>
      <w:pPr>
        <w:pStyle w:val="ListBullet"/>
      </w:pPr>
      <w:r>
        <w:t>Decisions/resources required from University leadership: _____________________________</w:t>
      </w:r>
    </w:p>
    <w:p>
      <w:pPr>
        <w:pStyle w:val="ListBullet"/>
      </w:pPr>
      <w:r>
        <w:t>Priorities for next month: _______________________________________________________</w:t>
      </w:r>
    </w:p>
    <w:p>
      <w:r>
        <w:t>Certification: I confirm that the submission has been reviewed with the concerned Heads/Coordinators and is accurate to the best of my knowledge. Evidence is available for verification.</w:t>
      </w:r>
    </w:p>
    <w:p>
      <w:r>
        <w:t>Dean: __________________________  Signature: __________________  Date: ______________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4"/>
      </w:rPr>
      <w:t>Academic MIS Review — Monthly Template | Common fields to be retained by all Schools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