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37" w:rsidRDefault="00D21337" w:rsidP="00FC476A">
      <w:pPr>
        <w:outlineLvl w:val="0"/>
      </w:pPr>
      <w:r>
        <w:rPr>
          <w:rFonts w:hint="eastAsia"/>
        </w:rPr>
        <w:t>一、细碎知识点</w:t>
      </w:r>
    </w:p>
    <w:p w:rsidR="004567EE" w:rsidRDefault="00D21337" w:rsidP="00FC476A">
      <w:pPr>
        <w:outlineLvl w:val="1"/>
      </w:pPr>
      <w:r>
        <w:rPr>
          <w:rFonts w:hint="eastAsia"/>
        </w:rPr>
        <w:t>1.</w:t>
      </w:r>
      <w:r>
        <w:t>select</w:t>
      </w:r>
      <w:r>
        <w:rPr>
          <w:rFonts w:hint="eastAsia"/>
        </w:rPr>
        <w:t>值响应submit被提交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1337" w:rsidTr="00D21337">
        <w:tc>
          <w:tcPr>
            <w:tcW w:w="8296" w:type="dxa"/>
          </w:tcPr>
          <w:p w:rsidR="00D21337" w:rsidRDefault="00D21337">
            <w:r>
              <w:rPr>
                <w:rFonts w:hint="eastAsia"/>
              </w:rPr>
              <w:t>form标签内的</w:t>
            </w:r>
            <w:r>
              <w:t>select</w:t>
            </w:r>
            <w:r>
              <w:rPr>
                <w:rFonts w:hint="eastAsia"/>
              </w:rPr>
              <w:t>有此效果</w:t>
            </w:r>
          </w:p>
        </w:tc>
      </w:tr>
    </w:tbl>
    <w:p w:rsidR="00462359" w:rsidRDefault="00462359" w:rsidP="0032163E"/>
    <w:p w:rsidR="0032163E" w:rsidRDefault="00034164" w:rsidP="008668E9">
      <w:pPr>
        <w:outlineLvl w:val="1"/>
      </w:pPr>
      <w:r>
        <w:rPr>
          <w:rFonts w:hint="eastAsia"/>
        </w:rPr>
        <w:t>2.</w:t>
      </w:r>
      <w:r w:rsidR="0032163E">
        <w:rPr>
          <w:rFonts w:hint="eastAsia"/>
        </w:rPr>
        <w:t>页面多窗口</w:t>
      </w:r>
      <w:r w:rsidR="00E57AA6" w:rsidRPr="0032163E">
        <w:rPr>
          <w:rFonts w:hint="eastAsia"/>
        </w:rPr>
        <w:t>（框架）</w:t>
      </w:r>
      <w:r w:rsidR="00E57AA6">
        <w:rPr>
          <w:rFonts w:hint="eastAsia"/>
        </w:rPr>
        <w:t>设计</w:t>
      </w:r>
      <w:r w:rsidR="0032163E">
        <w:rPr>
          <w:rFonts w:hint="eastAsia"/>
        </w:rPr>
        <w:t>，</w:t>
      </w:r>
      <w:r w:rsidR="0032163E" w:rsidRPr="0032163E">
        <w:rPr>
          <w:b/>
        </w:rPr>
        <w:t>frameset</w:t>
      </w:r>
      <w:r w:rsidR="0032163E" w:rsidRPr="0032163E">
        <w:rPr>
          <w:rFonts w:hint="eastAsia"/>
        </w:rPr>
        <w:t>它被用来组织多个窗口（框架）。每个框架存有</w:t>
      </w:r>
      <w:r w:rsidR="0032163E" w:rsidRPr="0032163E">
        <w:rPr>
          <w:rFonts w:hint="eastAsia"/>
          <w:b/>
        </w:rPr>
        <w:t>独立</w:t>
      </w:r>
      <w:r w:rsidR="0032163E" w:rsidRPr="0032163E">
        <w:rPr>
          <w:rFonts w:hint="eastAsia"/>
        </w:rPr>
        <w:t>的文档。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63E" w:rsidRPr="0032163E" w:rsidTr="0032163E">
        <w:tc>
          <w:tcPr>
            <w:tcW w:w="8296" w:type="dxa"/>
          </w:tcPr>
          <w:p w:rsidR="0032163E" w:rsidRPr="0032163E" w:rsidRDefault="0032163E" w:rsidP="00321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2163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frameset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rows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"*"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cols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"180,*"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frameborder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framespacing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2163E" w:rsidRPr="0032163E" w:rsidRDefault="0032163E" w:rsidP="00321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21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frame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"left.jsp"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"leftFrame"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scrolling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"auto"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noresize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"noresize"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"leftFrame"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title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"leftFrame"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32163E" w:rsidRPr="0032163E" w:rsidRDefault="0032163E" w:rsidP="00321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21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frameset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rows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"50,*"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frameborder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framespacing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2163E" w:rsidRPr="0032163E" w:rsidRDefault="0032163E" w:rsidP="00321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21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frame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"head.jsp"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"topFrame"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scrolling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noresize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"noresize"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"topFrame"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title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"topFrame"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32163E" w:rsidRPr="0032163E" w:rsidRDefault="0032163E" w:rsidP="00321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21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frame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"list.jsp"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"mainFrame"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"mainFrame"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title</w:t>
            </w: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216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"mainFrame"</w:t>
            </w:r>
            <w:r w:rsidRPr="003216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32163E" w:rsidRPr="0032163E" w:rsidRDefault="0032163E" w:rsidP="00321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216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216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frameset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2163E" w:rsidRPr="0032163E" w:rsidRDefault="0032163E" w:rsidP="0032163E">
            <w:pPr>
              <w:rPr>
                <w:sz w:val="18"/>
                <w:szCs w:val="18"/>
              </w:rPr>
            </w:pP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2163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frameset</w:t>
            </w:r>
            <w:r w:rsidRPr="003216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2163E" w:rsidRDefault="0032163E" w:rsidP="0032163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E39" w:rsidTr="00187E39">
        <w:tc>
          <w:tcPr>
            <w:tcW w:w="8296" w:type="dxa"/>
          </w:tcPr>
          <w:p w:rsidR="00187E39" w:rsidRDefault="00187E39" w:rsidP="0032163E">
            <w:r>
              <w:rPr>
                <w:rFonts w:hint="eastAsia"/>
              </w:rPr>
              <w:t>窗口排列方向及大小</w:t>
            </w:r>
          </w:p>
          <w:p w:rsidR="00187E39" w:rsidRDefault="00187E39" w:rsidP="0032163E">
            <w:r w:rsidRPr="00187E39">
              <w:rPr>
                <w:color w:val="FF0000"/>
              </w:rPr>
              <w:t>&lt;frameset rows="50,*,50"&gt;</w:t>
            </w:r>
          </w:p>
        </w:tc>
      </w:tr>
    </w:tbl>
    <w:p w:rsidR="00187E39" w:rsidRDefault="00187E39" w:rsidP="0032163E"/>
    <w:p w:rsidR="0032163E" w:rsidRDefault="00D94314" w:rsidP="003B3169">
      <w:pPr>
        <w:outlineLvl w:val="1"/>
      </w:pPr>
      <w:r>
        <w:rPr>
          <w:rFonts w:hint="eastAsia"/>
        </w:rPr>
        <w:t>3.</w:t>
      </w:r>
      <w:r w:rsidR="00E57AA6">
        <w:rPr>
          <w:rFonts w:hint="eastAsia"/>
        </w:rPr>
        <w:t>页面多</w:t>
      </w:r>
      <w:r>
        <w:rPr>
          <w:rFonts w:hint="eastAsia"/>
        </w:rPr>
        <w:t>窗口</w:t>
      </w:r>
      <w:r w:rsidR="00E57AA6" w:rsidRPr="0032163E">
        <w:rPr>
          <w:rFonts w:hint="eastAsia"/>
        </w:rPr>
        <w:t>（框架）</w:t>
      </w:r>
      <w:r w:rsidR="00E57AA6">
        <w:rPr>
          <w:rFonts w:hint="eastAsia"/>
        </w:rPr>
        <w:t>设计，</w:t>
      </w:r>
      <w:r w:rsidR="005F205E">
        <w:rPr>
          <w:rFonts w:hint="eastAsia"/>
        </w:rPr>
        <w:t>在某个窗口更新</w:t>
      </w:r>
      <w:r w:rsidR="005F205E" w:rsidRPr="0032163E">
        <w:rPr>
          <w:rFonts w:hint="eastAsia"/>
        </w:rPr>
        <w:t>文档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D1A" w:rsidRPr="00BD2BA3" w:rsidTr="00C52D1A">
        <w:tc>
          <w:tcPr>
            <w:tcW w:w="8296" w:type="dxa"/>
          </w:tcPr>
          <w:p w:rsidR="00C52D1A" w:rsidRDefault="00BD2BA3" w:rsidP="0032163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要点：&lt;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&gt;标签的target属性</w:t>
            </w:r>
          </w:p>
          <w:p w:rsidR="00BD2BA3" w:rsidRPr="00CD2A33" w:rsidRDefault="00BD2BA3" w:rsidP="0032163E">
            <w:r>
              <w:rPr>
                <w:rFonts w:hint="eastAsia"/>
                <w:sz w:val="18"/>
                <w:szCs w:val="18"/>
              </w:rPr>
              <w:t>举例：在</w:t>
            </w:r>
            <w:r w:rsidR="00CD2A33">
              <w:rPr>
                <w:rFonts w:hint="eastAsia"/>
                <w:sz w:val="18"/>
                <w:szCs w:val="18"/>
              </w:rPr>
              <w:t>name=</w:t>
            </w:r>
            <w:r w:rsidR="00CD2A33" w:rsidRPr="00BD2BA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r w:rsidR="00CD2A3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mainframe</w:t>
            </w:r>
            <w:r w:rsidR="00CD2A33" w:rsidRPr="00CD2A33">
              <w:rPr>
                <w:rFonts w:hint="eastAsia"/>
              </w:rPr>
              <w:t>的frame框架中更新文档</w:t>
            </w:r>
          </w:p>
          <w:p w:rsidR="00BD2BA3" w:rsidRPr="00BD2BA3" w:rsidRDefault="00BD2BA3" w:rsidP="00BD2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D2BA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D2BA3" w:rsidRPr="00BD2BA3" w:rsidRDefault="00BD2BA3" w:rsidP="00BD2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D2BA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D2BA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BD2BA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D2BA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height</w:t>
            </w:r>
            <w:r w:rsidRPr="00BD2BA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D2BA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20</w:t>
            </w: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BD2BA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BD2BA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D2BA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BD2BA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D2BA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"method!jiangjinlist"</w:t>
            </w:r>
            <w:r w:rsidRPr="00BD2BA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D2BA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</w:t>
            </w:r>
            <w:r w:rsidRPr="00BD2BA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D2BA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mainFrame</w:t>
            </w: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D2BA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员工奖惩管理</w:t>
            </w: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D2BA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</w:t>
            </w: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D2BA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52D1A" w:rsidRPr="00BD2BA3" w:rsidRDefault="00BD2BA3" w:rsidP="00BD2BA3">
            <w:pPr>
              <w:rPr>
                <w:sz w:val="18"/>
                <w:szCs w:val="18"/>
              </w:rPr>
            </w:pP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D2BA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BD2BA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F205E" w:rsidRDefault="005F205E" w:rsidP="0032163E"/>
    <w:p w:rsidR="00034164" w:rsidRDefault="00034164" w:rsidP="003B3169">
      <w:pPr>
        <w:outlineLvl w:val="1"/>
      </w:pPr>
      <w:r>
        <w:rPr>
          <w:rFonts w:hint="eastAsia"/>
        </w:rPr>
        <w:t>4.</w:t>
      </w:r>
      <w:r>
        <w:t>select</w:t>
      </w:r>
      <w:r>
        <w:rPr>
          <w:rFonts w:hint="eastAsia"/>
        </w:rPr>
        <w:t>默认选择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704" w:rsidRPr="0004432C" w:rsidTr="00AB6704">
        <w:tc>
          <w:tcPr>
            <w:tcW w:w="8296" w:type="dxa"/>
          </w:tcPr>
          <w:p w:rsidR="00350ECF" w:rsidRDefault="00350ECF" w:rsidP="000443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8080"/>
                <w:kern w:val="0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 w:hint="eastAsia"/>
                <w:color w:val="008080"/>
                <w:kern w:val="0"/>
                <w:sz w:val="18"/>
                <w:szCs w:val="18"/>
              </w:rPr>
              <w:t>解析选择</w:t>
            </w:r>
          </w:p>
          <w:p w:rsidR="0004432C" w:rsidRPr="0004432C" w:rsidRDefault="0004432C" w:rsidP="000443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04432C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name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04432C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"type"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04432C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id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04432C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"type_id"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</w:t>
            </w:r>
          </w:p>
          <w:p w:rsidR="0004432C" w:rsidRPr="0004432C" w:rsidRDefault="0004432C" w:rsidP="000443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option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04432C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value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04432C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4432C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津贴</w:t>
            </w:r>
            <w:r w:rsidRPr="0004432C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c:if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04432C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test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>"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${bean.type == '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津贴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' }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>"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selected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&lt;/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c:if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&gt;&gt;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津贴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&lt;/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option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</w:p>
          <w:p w:rsidR="0004432C" w:rsidRPr="0004432C" w:rsidRDefault="0004432C" w:rsidP="0004432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option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04432C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value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04432C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4432C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补贴</w:t>
            </w:r>
            <w:r w:rsidRPr="0004432C">
              <w:rPr>
                <w:rFonts w:ascii="Times New Roman" w:hAnsi="Times New Roman" w:cs="Times New Roman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c:if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04432C">
              <w:rPr>
                <w:rFonts w:ascii="Times New Roman" w:hAnsi="Times New Roman" w:cs="Times New Roman"/>
                <w:color w:val="7F007F"/>
                <w:kern w:val="0"/>
                <w:sz w:val="18"/>
                <w:szCs w:val="18"/>
              </w:rPr>
              <w:t>test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>"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${bean.type == '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补贴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' }</w:t>
            </w:r>
            <w:r w:rsidRPr="0004432C">
              <w:rPr>
                <w:rFonts w:ascii="Times New Roman" w:hAnsi="Times New Roman" w:cs="Times New Roman"/>
                <w:kern w:val="0"/>
                <w:sz w:val="18"/>
                <w:szCs w:val="18"/>
              </w:rPr>
              <w:t>"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selected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&lt;/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c:if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&gt;&gt;</w:t>
            </w:r>
            <w:r w:rsidRPr="0004432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补贴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&lt;/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</w:rPr>
              <w:t>option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</w:t>
            </w:r>
          </w:p>
          <w:p w:rsidR="00AB6704" w:rsidRDefault="0004432C" w:rsidP="0004432C">
            <w:pPr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</w:pP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&lt;/</w:t>
            </w:r>
            <w:r w:rsidRPr="0004432C">
              <w:rPr>
                <w:rFonts w:ascii="Times New Roman" w:hAnsi="Times New Roman" w:cs="Times New Roman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04432C"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  <w:t>&gt;</w:t>
            </w:r>
          </w:p>
          <w:p w:rsidR="00350ECF" w:rsidRDefault="00350ECF" w:rsidP="0004432C">
            <w:pPr>
              <w:rPr>
                <w:rFonts w:ascii="Times New Roman" w:hAnsi="Times New Roman" w:cs="Times New Roman"/>
                <w:color w:val="008080"/>
                <w:kern w:val="0"/>
                <w:sz w:val="18"/>
                <w:szCs w:val="18"/>
              </w:rPr>
            </w:pPr>
          </w:p>
          <w:p w:rsidR="00350ECF" w:rsidRDefault="00350ECF" w:rsidP="00044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jquery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InitDate();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"#year option"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).each(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).val()==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'${year}'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"selected"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"selected"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"#month option"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).each(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).val()==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'${month}'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"selected"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"selected"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"#day option"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).each(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).val()==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'${day}'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50E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"selected"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350EC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"selected"</w:t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50ECF" w:rsidRPr="00350ECF" w:rsidRDefault="00350ECF" w:rsidP="00350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350ECF" w:rsidRPr="0004432C" w:rsidRDefault="00350ECF" w:rsidP="00350E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0EC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</w:t>
            </w:r>
          </w:p>
        </w:tc>
      </w:tr>
    </w:tbl>
    <w:p w:rsidR="00AB6704" w:rsidRDefault="00AB6704" w:rsidP="0032163E"/>
    <w:p w:rsidR="00972321" w:rsidRDefault="00972321" w:rsidP="003B3169">
      <w:pPr>
        <w:outlineLvl w:val="1"/>
      </w:pPr>
      <w:r>
        <w:rPr>
          <w:rFonts w:hint="eastAsia"/>
        </w:rPr>
        <w:t>5.select、input设置宽高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321" w:rsidTr="00972321">
        <w:tc>
          <w:tcPr>
            <w:tcW w:w="8296" w:type="dxa"/>
          </w:tcPr>
          <w:p w:rsidR="00972321" w:rsidRDefault="00856984" w:rsidP="0032163E">
            <w:r w:rsidRPr="00856984">
              <w:t xml:space="preserve">&lt;select name="bumen" id="bumenid" </w:t>
            </w:r>
            <w:r w:rsidRPr="00856984">
              <w:rPr>
                <w:color w:val="FF0000"/>
              </w:rPr>
              <w:t>style='width:160px;'</w:t>
            </w:r>
            <w:r w:rsidRPr="00856984">
              <w:t>&gt;</w:t>
            </w:r>
          </w:p>
        </w:tc>
      </w:tr>
    </w:tbl>
    <w:p w:rsidR="00972321" w:rsidRDefault="00972321" w:rsidP="0032163E"/>
    <w:p w:rsidR="00350ECF" w:rsidRDefault="00350ECF" w:rsidP="003B3169">
      <w:pPr>
        <w:outlineLvl w:val="1"/>
      </w:pPr>
      <w:r>
        <w:rPr>
          <w:rFonts w:hint="eastAsia"/>
        </w:rPr>
        <w:t>6.向</w:t>
      </w:r>
      <w:r>
        <w:t>script</w:t>
      </w:r>
      <w:r>
        <w:rPr>
          <w:rFonts w:hint="eastAsia"/>
        </w:rPr>
        <w:t>传值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ECF" w:rsidRPr="00350ECF" w:rsidTr="00350ECF">
        <w:tc>
          <w:tcPr>
            <w:tcW w:w="8296" w:type="dxa"/>
          </w:tcPr>
          <w:p w:rsidR="00350ECF" w:rsidRDefault="00350ECF" w:rsidP="0032163E">
            <w:r>
              <w:rPr>
                <w:rFonts w:hint="eastAsia"/>
              </w:rPr>
              <w:t>1.先经过</w:t>
            </w:r>
            <w:r w:rsidR="001138E3">
              <w:rPr>
                <w:rFonts w:hint="eastAsia"/>
              </w:rPr>
              <w:t>服务端工具jstl、ONGL等</w:t>
            </w:r>
            <w:r>
              <w:rPr>
                <w:rFonts w:hint="eastAsia"/>
              </w:rPr>
              <w:t>后台解析网页，可以${值}传值</w:t>
            </w:r>
          </w:p>
          <w:p w:rsidR="00350ECF" w:rsidRDefault="00350ECF" w:rsidP="0032163E">
            <w:r>
              <w:rPr>
                <w:rFonts w:hint="eastAsia"/>
              </w:rPr>
              <w:t>2.浏览器解析网页是以html、script、css为基础</w:t>
            </w:r>
          </w:p>
        </w:tc>
      </w:tr>
    </w:tbl>
    <w:p w:rsidR="00350ECF" w:rsidRDefault="00350ECF" w:rsidP="0032163E"/>
    <w:p w:rsidR="00DD7211" w:rsidRDefault="00E133AB" w:rsidP="003B3169">
      <w:pPr>
        <w:outlineLvl w:val="1"/>
      </w:pPr>
      <w:r>
        <w:rPr>
          <w:rFonts w:hint="eastAsia"/>
        </w:rPr>
        <w:t>7.</w:t>
      </w:r>
      <w:r w:rsidR="00B014BF">
        <w:t>rows</w:t>
      </w:r>
      <w:r w:rsidR="00B014BF">
        <w:rPr>
          <w:rFonts w:hint="eastAsia"/>
        </w:rPr>
        <w:t>和cols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4BF" w:rsidTr="00B014BF">
        <w:tc>
          <w:tcPr>
            <w:tcW w:w="8296" w:type="dxa"/>
          </w:tcPr>
          <w:p w:rsidR="00B014BF" w:rsidRDefault="00B014BF" w:rsidP="0032163E">
            <w:r>
              <w:t>R</w:t>
            </w:r>
            <w:r>
              <w:rPr>
                <w:rFonts w:hint="eastAsia"/>
              </w:rPr>
              <w:t>ows:行（上至下）</w:t>
            </w:r>
          </w:p>
          <w:p w:rsidR="00B014BF" w:rsidRDefault="00B014BF" w:rsidP="0032163E">
            <w:r>
              <w:t>Clos:</w:t>
            </w:r>
            <w:r>
              <w:rPr>
                <w:rFonts w:hint="eastAsia"/>
              </w:rPr>
              <w:t>列（左至右）</w:t>
            </w:r>
          </w:p>
        </w:tc>
      </w:tr>
    </w:tbl>
    <w:p w:rsidR="00B014BF" w:rsidRDefault="00B014BF" w:rsidP="0032163E"/>
    <w:p w:rsidR="003B3169" w:rsidRDefault="003B3169" w:rsidP="002F13A8">
      <w:pPr>
        <w:outlineLvl w:val="1"/>
      </w:pPr>
      <w:r>
        <w:rPr>
          <w:rFonts w:hint="eastAsia"/>
        </w:rPr>
        <w:t>8.页面跳转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3169" w:rsidTr="003B3169">
        <w:tc>
          <w:tcPr>
            <w:tcW w:w="8296" w:type="dxa"/>
          </w:tcPr>
          <w:p w:rsidR="003B3169" w:rsidRDefault="003B3169" w:rsidP="0032163E">
            <w:r>
              <w:rPr>
                <w:rFonts w:hint="eastAsia"/>
              </w:rPr>
              <w:t>后台可以响应回数据、转发或者重定向的页面</w:t>
            </w:r>
          </w:p>
          <w:p w:rsidR="003B3169" w:rsidRDefault="003B3169" w:rsidP="003B3169">
            <w:pPr>
              <w:jc w:val="center"/>
            </w:pPr>
            <w:r>
              <w:object w:dxaOrig="5441" w:dyaOrig="34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.75pt;height:172.5pt" o:ole="">
                  <v:imagedata r:id="rId7" o:title=""/>
                </v:shape>
                <o:OLEObject Type="Embed" ProgID="Visio.Drawing.11" ShapeID="_x0000_i1025" DrawAspect="Content" ObjectID="_1567936306" r:id="rId8"/>
              </w:object>
            </w:r>
          </w:p>
        </w:tc>
      </w:tr>
    </w:tbl>
    <w:p w:rsidR="003B3169" w:rsidRDefault="003B3169" w:rsidP="0032163E"/>
    <w:p w:rsidR="00900790" w:rsidRDefault="002F13A8" w:rsidP="002F13A8">
      <w:pPr>
        <w:outlineLvl w:val="1"/>
      </w:pPr>
      <w:r>
        <w:rPr>
          <w:rFonts w:hint="eastAsia"/>
        </w:rPr>
        <w:t>9</w:t>
      </w:r>
      <w:r w:rsidR="00DD23FC">
        <w:rPr>
          <w:rFonts w:hint="eastAsia"/>
        </w:rPr>
        <w:t>.表单提交onsubmit与$(</w:t>
      </w:r>
      <w:r w:rsidR="00DD23FC">
        <w:t>“xxx”</w:t>
      </w:r>
      <w:r w:rsidR="00DD23FC">
        <w:rPr>
          <w:rFonts w:hint="eastAsia"/>
        </w:rPr>
        <w:t>)</w:t>
      </w:r>
      <w:r w:rsidR="00DD23FC">
        <w:t>.</w:t>
      </w:r>
      <w:r w:rsidR="00DD23FC">
        <w:rPr>
          <w:rFonts w:hint="eastAsia"/>
        </w:rPr>
        <w:t>subumit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790" w:rsidTr="00900790">
        <w:tc>
          <w:tcPr>
            <w:tcW w:w="8296" w:type="dxa"/>
          </w:tcPr>
          <w:p w:rsidR="00900790" w:rsidRDefault="00900790" w:rsidP="00900790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&lt;form onsubmit=” </w:t>
            </w:r>
            <w:r w:rsidRPr="0090079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return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submitFun();”&gt; //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注意此处不能写成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onsubmit=”submitFun();”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否则将表单总是提交的</w:t>
            </w:r>
          </w:p>
        </w:tc>
      </w:tr>
    </w:tbl>
    <w:p w:rsidR="00DD23FC" w:rsidRDefault="00DD23FC" w:rsidP="00900790"/>
    <w:p w:rsidR="00C82E33" w:rsidRDefault="00C82E33" w:rsidP="001C4225">
      <w:pPr>
        <w:outlineLvl w:val="1"/>
      </w:pPr>
      <w:r>
        <w:rPr>
          <w:rFonts w:hint="eastAsia"/>
        </w:rPr>
        <w:t>10.向data:</w:t>
      </w:r>
      <w:r>
        <w:t xml:space="preserve"> </w:t>
      </w:r>
      <w:r>
        <w:rPr>
          <w:rFonts w:hint="eastAsia"/>
        </w:rPr>
        <w:t>填入数据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E33" w:rsidTr="00C82E33">
        <w:tc>
          <w:tcPr>
            <w:tcW w:w="8296" w:type="dxa"/>
          </w:tcPr>
          <w:p w:rsidR="00C82E33" w:rsidRPr="00C82E33" w:rsidRDefault="00C82E33" w:rsidP="00C82E33">
            <w:pPr>
              <w:rPr>
                <w:b/>
              </w:rPr>
            </w:pPr>
            <w:r w:rsidRPr="00C82E33">
              <w:rPr>
                <w:rFonts w:hint="eastAsia"/>
                <w:b/>
              </w:rPr>
              <w:t>数组输出形式：</w:t>
            </w:r>
          </w:p>
          <w:p w:rsidR="00C82E33" w:rsidRDefault="00C82E33" w:rsidP="00C82E33">
            <w:r>
              <w:lastRenderedPageBreak/>
              <w:t>data : ["云南省", "北京市", "广东省", "福建省"]</w:t>
            </w:r>
          </w:p>
          <w:p w:rsidR="00C82E33" w:rsidRDefault="00C82E33" w:rsidP="00C82E33"/>
          <w:p w:rsidR="00C82E33" w:rsidRPr="00C82E33" w:rsidRDefault="00C82E33" w:rsidP="00C82E33">
            <w:pPr>
              <w:rPr>
                <w:b/>
              </w:rPr>
            </w:pPr>
            <w:r w:rsidRPr="00C82E33">
              <w:rPr>
                <w:b/>
              </w:rPr>
              <w:t>json（对象）</w:t>
            </w:r>
            <w:r w:rsidRPr="00C82E33">
              <w:rPr>
                <w:rFonts w:hint="eastAsia"/>
                <w:b/>
              </w:rPr>
              <w:t>：</w:t>
            </w:r>
          </w:p>
          <w:p w:rsidR="00C82E33" w:rsidRDefault="00C82E33" w:rsidP="00C82E33">
            <w:r>
              <w:t>data : [{"name":"云南省","value":2},{"name":"北京市","value":3},{"name":"广东省","value":5},{"name":"福建省","value":1}]</w:t>
            </w:r>
          </w:p>
        </w:tc>
      </w:tr>
    </w:tbl>
    <w:p w:rsidR="00C82E33" w:rsidRDefault="00C82E33" w:rsidP="00900790"/>
    <w:p w:rsidR="00C82E33" w:rsidRDefault="00C82E33" w:rsidP="00833171">
      <w:pPr>
        <w:outlineLvl w:val="1"/>
      </w:pPr>
      <w:r>
        <w:rPr>
          <w:rFonts w:hint="eastAsia"/>
        </w:rPr>
        <w:t>11.</w:t>
      </w:r>
      <w:r w:rsidR="001C4225">
        <w:rPr>
          <w:rFonts w:hint="eastAsia"/>
        </w:rPr>
        <w:t>进行网页处理后展示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225" w:rsidTr="001C4225">
        <w:tc>
          <w:tcPr>
            <w:tcW w:w="8296" w:type="dxa"/>
          </w:tcPr>
          <w:p w:rsidR="001C4225" w:rsidRDefault="001C4225" w:rsidP="00900790">
            <w:r>
              <w:rPr>
                <w:rFonts w:hint="eastAsia"/>
              </w:rPr>
              <w:t>1）浏览器处理</w:t>
            </w:r>
          </w:p>
          <w:p w:rsidR="001C4225" w:rsidRDefault="00BE60DA" w:rsidP="00900790">
            <w:r>
              <w:rPr>
                <w:rFonts w:hint="eastAsia"/>
              </w:rPr>
              <w:t>a.</w:t>
            </w:r>
            <w:r w:rsidR="001C4225">
              <w:rPr>
                <w:rFonts w:hint="eastAsia"/>
              </w:rPr>
              <w:t>主要通过各种事件进行补充网页</w:t>
            </w:r>
            <w:r>
              <w:rPr>
                <w:rFonts w:hint="eastAsia"/>
              </w:rPr>
              <w:t>---html(</w:t>
            </w:r>
            <w:r>
              <w:t>page</w:t>
            </w:r>
            <w:r>
              <w:rPr>
                <w:rFonts w:hint="eastAsia"/>
              </w:rPr>
              <w:t>)</w:t>
            </w:r>
          </w:p>
          <w:p w:rsidR="00BE60DA" w:rsidRPr="00BE60DA" w:rsidRDefault="00BE60DA" w:rsidP="00900790">
            <w:r>
              <w:t>b.</w:t>
            </w:r>
            <w:r>
              <w:rPr>
                <w:rFonts w:hint="eastAsia"/>
              </w:rPr>
              <w:t>复制、&lt;inc</w:t>
            </w:r>
            <w:r>
              <w:t>lud</w:t>
            </w:r>
            <w:r>
              <w:rPr>
                <w:rFonts w:hint="eastAsia"/>
              </w:rPr>
              <w:t>e</w:t>
            </w:r>
            <w:r>
              <w:t>&gt;</w:t>
            </w:r>
          </w:p>
          <w:p w:rsidR="001C4225" w:rsidRDefault="001C4225" w:rsidP="00900790">
            <w:r>
              <w:rPr>
                <w:rFonts w:hint="eastAsia"/>
              </w:rPr>
              <w:t>2）后台</w:t>
            </w:r>
          </w:p>
          <w:p w:rsidR="001C4225" w:rsidRDefault="001C4225" w:rsidP="00900790">
            <w:r>
              <w:rPr>
                <w:rFonts w:hint="eastAsia"/>
              </w:rPr>
              <w:t>响应发出</w:t>
            </w:r>
          </w:p>
          <w:p w:rsidR="00BE60DA" w:rsidRDefault="00BE60DA" w:rsidP="00900790">
            <w:r>
              <w:t>R</w:t>
            </w:r>
            <w:r>
              <w:rPr>
                <w:rFonts w:hint="eastAsia"/>
              </w:rPr>
              <w:t>espo</w:t>
            </w:r>
            <w:r>
              <w:t>n</w:t>
            </w:r>
            <w:r>
              <w:rPr>
                <w:rFonts w:hint="eastAsia"/>
              </w:rPr>
              <w:t>se</w:t>
            </w:r>
            <w:r>
              <w:t>.getWrite.write(page)</w:t>
            </w:r>
          </w:p>
          <w:p w:rsidR="00BE60DA" w:rsidRDefault="00BE60DA" w:rsidP="00900790">
            <w:r>
              <w:t>Return ModelAndView</w:t>
            </w:r>
          </w:p>
        </w:tc>
      </w:tr>
    </w:tbl>
    <w:p w:rsidR="00833171" w:rsidRDefault="00833171" w:rsidP="00900790"/>
    <w:p w:rsidR="001C4225" w:rsidRDefault="009244DB" w:rsidP="00833171">
      <w:pPr>
        <w:outlineLvl w:val="1"/>
      </w:pPr>
      <w:r>
        <w:rPr>
          <w:rFonts w:hint="eastAsia"/>
        </w:rPr>
        <w:t>12.网页的套入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4DB" w:rsidTr="009244DB">
        <w:tc>
          <w:tcPr>
            <w:tcW w:w="8296" w:type="dxa"/>
          </w:tcPr>
          <w:p w:rsidR="009244DB" w:rsidRDefault="009244DB" w:rsidP="00900790">
            <w:r>
              <w:rPr>
                <w:rFonts w:hint="eastAsia"/>
              </w:rPr>
              <w:t>在body主要内容之前引入各种js等其他文件</w:t>
            </w:r>
          </w:p>
          <w:p w:rsidR="00BF3B90" w:rsidRDefault="00BF3B90" w:rsidP="00900790">
            <w:r>
              <w:rPr>
                <w:noProof/>
              </w:rPr>
              <w:drawing>
                <wp:inline distT="0" distB="0" distL="0" distR="0" wp14:anchorId="233C040F" wp14:editId="5B512F26">
                  <wp:extent cx="5274310" cy="169164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4DB" w:rsidRDefault="009244DB" w:rsidP="00833171"/>
    <w:p w:rsidR="009244DB" w:rsidRDefault="005C0E1F" w:rsidP="00DB6B5F">
      <w:pPr>
        <w:outlineLvl w:val="1"/>
      </w:pPr>
      <w:r>
        <w:rPr>
          <w:rFonts w:hint="eastAsia"/>
        </w:rPr>
        <w:t>13.从浏览器新打开一个页面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E1F" w:rsidTr="005C0E1F">
        <w:tc>
          <w:tcPr>
            <w:tcW w:w="8296" w:type="dxa"/>
          </w:tcPr>
          <w:p w:rsidR="005C0E1F" w:rsidRDefault="005C0E1F" w:rsidP="005C0E1F">
            <w:pPr>
              <w:adjustRightInd w:val="0"/>
            </w:pPr>
            <w:r w:rsidRPr="005C0E1F">
              <w:t>&lt;a</w:t>
            </w:r>
            <w:r>
              <w:rPr>
                <w:rFonts w:hint="eastAsia"/>
              </w:rPr>
              <w:t xml:space="preserve"> </w:t>
            </w:r>
            <w:r w:rsidRPr="004F5DB7">
              <w:rPr>
                <w:color w:val="FF0000"/>
              </w:rPr>
              <w:t>target="_blank"</w:t>
            </w:r>
            <w:r w:rsidRPr="005C0E1F">
              <w:t xml:space="preserve"> href="/SSMProject/workflow/proccessImage?deploymentId=1501&amp;imageName=diagrams/processVariable2.png"&gt;查看流程图&lt;/a&gt;</w:t>
            </w:r>
          </w:p>
        </w:tc>
      </w:tr>
    </w:tbl>
    <w:p w:rsidR="005C0E1F" w:rsidRDefault="005C0E1F" w:rsidP="00833171"/>
    <w:p w:rsidR="00DB6B5F" w:rsidRDefault="00DB6B5F" w:rsidP="00A979DC">
      <w:pPr>
        <w:outlineLvl w:val="1"/>
      </w:pPr>
      <w:r>
        <w:rPr>
          <w:rFonts w:hint="eastAsia"/>
        </w:rPr>
        <w:t>14.提交submit</w:t>
      </w:r>
      <w:r w:rsidR="00970FD0">
        <w:t xml:space="preserve"> name</w:t>
      </w:r>
      <w:r>
        <w:rPr>
          <w:rFonts w:hint="eastAsia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B5F" w:rsidTr="00DB6B5F">
        <w:tc>
          <w:tcPr>
            <w:tcW w:w="8296" w:type="dxa"/>
          </w:tcPr>
          <w:p w:rsidR="00970FD0" w:rsidRDefault="00DB6B5F" w:rsidP="00833171">
            <w:r w:rsidRPr="00DB6B5F">
              <w:t>&lt;input type="submit" name="outcome" value="</w:t>
            </w:r>
            <w:r>
              <w:rPr>
                <w:rFonts w:hint="eastAsia"/>
              </w:rPr>
              <w:t>提交”</w:t>
            </w:r>
            <w:r w:rsidRPr="00DB6B5F">
              <w:t>&gt;</w:t>
            </w:r>
          </w:p>
        </w:tc>
      </w:tr>
    </w:tbl>
    <w:p w:rsidR="00DB6B5F" w:rsidRDefault="00DB6B5F" w:rsidP="00833171"/>
    <w:p w:rsidR="00617922" w:rsidRDefault="00617922" w:rsidP="00A979DC">
      <w:pPr>
        <w:outlineLvl w:val="1"/>
      </w:pPr>
      <w:r>
        <w:rPr>
          <w:rFonts w:hint="eastAsia"/>
        </w:rPr>
        <w:t>15.</w:t>
      </w:r>
      <w:r w:rsidR="005F5952" w:rsidRPr="005F5952">
        <w:t xml:space="preserve"> </w:t>
      </w:r>
      <w:r w:rsidR="005F5952">
        <w:t>JQuery</w:t>
      </w:r>
      <w:r w:rsidR="005F5952" w:rsidRPr="005F5952">
        <w:t>对</w:t>
      </w:r>
      <w:r w:rsidR="005F5952">
        <w:t>Select option</w:t>
      </w:r>
      <w:r w:rsidR="005F5952" w:rsidRPr="005F5952">
        <w:t>的操作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922" w:rsidTr="00617922">
        <w:tc>
          <w:tcPr>
            <w:tcW w:w="8296" w:type="dxa"/>
          </w:tcPr>
          <w:p w:rsidR="00617922" w:rsidRDefault="00617922" w:rsidP="00833171"/>
          <w:p w:rsidR="00617922" w:rsidRDefault="003457F6" w:rsidP="00833171">
            <w:hyperlink r:id="rId10" w:history="1">
              <w:r w:rsidR="00617922" w:rsidRPr="00617922">
                <w:rPr>
                  <w:rStyle w:val="a7"/>
                </w:rPr>
                <w:t>http://www.cnblogs.com/gengaixue/archive/2011/07/28/2119040.html</w:t>
              </w:r>
            </w:hyperlink>
          </w:p>
        </w:tc>
      </w:tr>
    </w:tbl>
    <w:p w:rsidR="00617922" w:rsidRDefault="00617922" w:rsidP="00833171"/>
    <w:p w:rsidR="004B69E4" w:rsidRDefault="004B69E4" w:rsidP="004B69E4">
      <w:pPr>
        <w:outlineLvl w:val="1"/>
      </w:pPr>
      <w:r>
        <w:rPr>
          <w:rFonts w:hint="eastAsia"/>
        </w:rPr>
        <w:t>16</w:t>
      </w:r>
      <w:r>
        <w:t>.</w:t>
      </w:r>
      <w:r>
        <w:rPr>
          <w:rFonts w:hint="eastAsia"/>
        </w:rPr>
        <w:t>多个同类选择去绑定一个事件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69E4" w:rsidRPr="003E712A" w:rsidTr="004B69E4">
        <w:tc>
          <w:tcPr>
            <w:tcW w:w="8296" w:type="dxa"/>
          </w:tcPr>
          <w:p w:rsidR="004B69E4" w:rsidRPr="003E712A" w:rsidRDefault="003457F6" w:rsidP="00833171">
            <w:pPr>
              <w:rPr>
                <w:sz w:val="18"/>
                <w:szCs w:val="18"/>
              </w:rPr>
            </w:pPr>
            <w:hyperlink r:id="rId11" w:history="1">
              <w:r w:rsidR="004B69E4" w:rsidRPr="003E712A">
                <w:rPr>
                  <w:rStyle w:val="a7"/>
                  <w:sz w:val="18"/>
                  <w:szCs w:val="18"/>
                </w:rPr>
                <w:t>http://blog.csdn.net/mfcing/article/details/52789482</w:t>
              </w:r>
            </w:hyperlink>
          </w:p>
          <w:p w:rsidR="003E712A" w:rsidRPr="003E712A" w:rsidRDefault="003E712A" w:rsidP="003E71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/* </w:t>
            </w:r>
            <w:r w:rsidRPr="003E71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多个按钮</w:t>
            </w:r>
            <w:r w:rsidRPr="003E712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*/</w:t>
            </w:r>
          </w:p>
          <w:p w:rsidR="003E712A" w:rsidRPr="003E712A" w:rsidRDefault="003E712A" w:rsidP="003E71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"button[btn_id]"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).on(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"click"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E71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3E712A" w:rsidRPr="003E712A" w:rsidRDefault="003E712A" w:rsidP="003E71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($(</w:t>
            </w:r>
            <w:r w:rsidRPr="003E71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).text()==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3E712A" w:rsidRPr="003E712A" w:rsidRDefault="003E712A" w:rsidP="003E71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alert(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+$(</w:t>
            </w:r>
            <w:r w:rsidRPr="003E71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'btn_id'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3E712A" w:rsidRPr="003E712A" w:rsidRDefault="003E712A" w:rsidP="003E71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712A" w:rsidRPr="003E712A" w:rsidRDefault="003E712A" w:rsidP="003E71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($(</w:t>
            </w:r>
            <w:r w:rsidRPr="003E71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).text()==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删除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3E712A" w:rsidRPr="003E712A" w:rsidRDefault="003E712A" w:rsidP="003E71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alert(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删除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+$(</w:t>
            </w:r>
            <w:r w:rsidRPr="003E712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).attr(</w:t>
            </w:r>
            <w:r w:rsidRPr="003E712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'btn_id'</w:t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3E712A" w:rsidRPr="003E712A" w:rsidRDefault="003E712A" w:rsidP="003E71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E712A" w:rsidRPr="003E712A" w:rsidRDefault="003E712A" w:rsidP="003E712A">
            <w:pPr>
              <w:rPr>
                <w:sz w:val="18"/>
                <w:szCs w:val="18"/>
              </w:rPr>
            </w:pP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E712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});</w:t>
            </w:r>
          </w:p>
        </w:tc>
      </w:tr>
    </w:tbl>
    <w:p w:rsidR="004B69E4" w:rsidRDefault="004B69E4" w:rsidP="00833171"/>
    <w:p w:rsidR="00111ABF" w:rsidRDefault="00970A38" w:rsidP="00AA45DA">
      <w:pPr>
        <w:outlineLvl w:val="1"/>
      </w:pPr>
      <w:r>
        <w:rPr>
          <w:rFonts w:hint="eastAsia"/>
        </w:rPr>
        <w:t>17.异步请求无法跳转新的页面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7A0" w:rsidTr="00B327A0">
        <w:tc>
          <w:tcPr>
            <w:tcW w:w="8296" w:type="dxa"/>
          </w:tcPr>
          <w:p w:rsidR="00B327A0" w:rsidRDefault="00B327A0" w:rsidP="00833171">
            <w:r>
              <w:t>location.href=””</w:t>
            </w:r>
          </w:p>
        </w:tc>
      </w:tr>
    </w:tbl>
    <w:p w:rsidR="00B327A0" w:rsidRDefault="00B327A0" w:rsidP="00833171"/>
    <w:p w:rsidR="00AA45DA" w:rsidRDefault="00AA45DA" w:rsidP="008C3CE0">
      <w:pPr>
        <w:outlineLvl w:val="1"/>
      </w:pPr>
      <w:r>
        <w:rPr>
          <w:rFonts w:hint="eastAsia"/>
        </w:rPr>
        <w:t>18.submti因提location交失败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45DA" w:rsidRPr="00383CC4" w:rsidTr="00AA45DA">
        <w:tc>
          <w:tcPr>
            <w:tcW w:w="8296" w:type="dxa"/>
          </w:tcPr>
          <w:p w:rsidR="00AA45DA" w:rsidRPr="00383CC4" w:rsidRDefault="00AA45DA" w:rsidP="00AA4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/* </w:t>
            </w:r>
            <w:r w:rsidRPr="00383CC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添加商品</w:t>
            </w:r>
            <w:r w:rsidRPr="00383CC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*/</w:t>
            </w:r>
          </w:p>
          <w:p w:rsidR="00AA45DA" w:rsidRPr="00383CC4" w:rsidRDefault="00AA45DA" w:rsidP="00AA4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83CC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"#save"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).click(</w:t>
            </w:r>
            <w:r w:rsidRPr="00383CC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() {</w:t>
            </w:r>
          </w:p>
          <w:p w:rsidR="00AA45DA" w:rsidRPr="00383CC4" w:rsidRDefault="00AA45DA" w:rsidP="00AA4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383CC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提交失败</w:t>
            </w:r>
          </w:p>
          <w:p w:rsidR="00AA45DA" w:rsidRPr="00383CC4" w:rsidRDefault="00AA45DA" w:rsidP="00AA4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83CC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"#form_data"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).submit();</w:t>
            </w:r>
          </w:p>
          <w:p w:rsidR="00AA45DA" w:rsidRPr="00383CC4" w:rsidRDefault="00AA45DA" w:rsidP="00AA45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383CC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 location.href="${pageContext.request.contextPath}/product/productList/"+pages;  */</w:t>
            </w:r>
          </w:p>
          <w:p w:rsidR="00AA45DA" w:rsidRPr="00383CC4" w:rsidRDefault="00AA45DA" w:rsidP="00AA45DA">
            <w:pPr>
              <w:rPr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AA45DA" w:rsidRPr="00383CC4" w:rsidRDefault="00AA45DA" w:rsidP="00AA45DA">
            <w:pPr>
              <w:rPr>
                <w:sz w:val="18"/>
                <w:szCs w:val="18"/>
              </w:rPr>
            </w:pPr>
          </w:p>
          <w:p w:rsidR="00AA45DA" w:rsidRPr="00383CC4" w:rsidRDefault="00AA45DA" w:rsidP="00AA45DA">
            <w:pPr>
              <w:rPr>
                <w:sz w:val="18"/>
                <w:szCs w:val="18"/>
              </w:rPr>
            </w:pPr>
            <w:r w:rsidRPr="00383CC4">
              <w:rPr>
                <w:rFonts w:hint="eastAsia"/>
                <w:sz w:val="18"/>
                <w:szCs w:val="18"/>
              </w:rPr>
              <w:t>解决方案：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/* </w:t>
            </w:r>
            <w:r w:rsidRPr="00383CC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添加商品</w:t>
            </w:r>
            <w:r w:rsidRPr="00383CC4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*/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383CC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"#save"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).click(</w:t>
            </w:r>
            <w:r w:rsidRPr="00383CC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() {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$.ajax({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type:</w:t>
            </w:r>
            <w:r w:rsidRPr="00383CC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'post'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url:</w:t>
            </w:r>
            <w:r w:rsidRPr="00383CC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'${pageContext.request.contextPath}/product/addProduct'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data:$(</w:t>
            </w:r>
            <w:r w:rsidRPr="00383CC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"#form_data"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r w:rsidRPr="00383CC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serialize()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success: </w:t>
            </w:r>
            <w:r w:rsidRPr="00383CC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(msg){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383CC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(msg==</w:t>
            </w:r>
            <w:r w:rsidRPr="00383CC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'ok'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location.href=</w:t>
            </w:r>
            <w:r w:rsidRPr="00383CC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"${pageContext.request.contextPath}/product/productList/"</w:t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+pages;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}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}</w:t>
            </w:r>
          </w:p>
          <w:p w:rsidR="00383CC4" w:rsidRPr="00383CC4" w:rsidRDefault="00383CC4" w:rsidP="00383C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})</w:t>
            </w:r>
          </w:p>
          <w:p w:rsidR="00AA45DA" w:rsidRPr="00383CC4" w:rsidRDefault="00383CC4" w:rsidP="00383CC4">
            <w:pPr>
              <w:rPr>
                <w:sz w:val="18"/>
                <w:szCs w:val="18"/>
              </w:rPr>
            </w:pP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83CC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</w:t>
            </w:r>
          </w:p>
        </w:tc>
      </w:tr>
    </w:tbl>
    <w:p w:rsidR="00AA45DA" w:rsidRDefault="00AA45DA" w:rsidP="00833171"/>
    <w:p w:rsidR="002713FC" w:rsidRDefault="002713FC" w:rsidP="008C3CE0">
      <w:pPr>
        <w:outlineLvl w:val="1"/>
      </w:pPr>
      <w:r>
        <w:rPr>
          <w:rFonts w:hint="eastAsia"/>
        </w:rPr>
        <w:t>19</w:t>
      </w:r>
      <w:r w:rsidR="008C3CE0">
        <w:rPr>
          <w:rFonts w:hint="eastAsia"/>
        </w:rPr>
        <w:t>.</w:t>
      </w:r>
      <w:r>
        <w:rPr>
          <w:rFonts w:hint="eastAsia"/>
        </w:rPr>
        <w:t>$.ajax(</w:t>
      </w:r>
      <w:r w:rsidR="00A2035E">
        <w:t>…</w:t>
      </w:r>
      <w:r>
        <w:rPr>
          <w:rFonts w:hint="eastAsia"/>
        </w:rPr>
        <w:t>)</w:t>
      </w:r>
      <w:r w:rsidR="00A2035E">
        <w:rPr>
          <w:rFonts w:hint="eastAsia"/>
        </w:rPr>
        <w:t>传输成功前端404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35E" w:rsidTr="00A2035E">
        <w:tc>
          <w:tcPr>
            <w:tcW w:w="8296" w:type="dxa"/>
          </w:tcPr>
          <w:p w:rsidR="00A2035E" w:rsidRDefault="00A2035E" w:rsidP="00833171">
            <w:r>
              <w:rPr>
                <w:rFonts w:hint="eastAsia"/>
              </w:rPr>
              <w:t>设置回传数据</w:t>
            </w:r>
          </w:p>
          <w:p w:rsidR="00A2035E" w:rsidRDefault="00A2035E" w:rsidP="00833171">
            <w:r>
              <w:t>S</w:t>
            </w:r>
            <w:r>
              <w:rPr>
                <w:rFonts w:hint="eastAsia"/>
              </w:rPr>
              <w:t>pringMVC：</w:t>
            </w:r>
          </w:p>
          <w:p w:rsidR="00A2035E" w:rsidRDefault="00A2035E" w:rsidP="00833171">
            <w:r>
              <w:rPr>
                <w:rFonts w:hint="eastAsia"/>
              </w:rPr>
              <w:t>@responsebody</w:t>
            </w:r>
          </w:p>
          <w:p w:rsidR="00A2035E" w:rsidRDefault="00E924E9" w:rsidP="00833171">
            <w:r>
              <w:t>R</w:t>
            </w:r>
            <w:r w:rsidR="00A2035E">
              <w:rPr>
                <w:rFonts w:hint="eastAsia"/>
              </w:rPr>
              <w:t>esponse</w:t>
            </w:r>
            <w:r>
              <w:t>.getWrite</w:t>
            </w:r>
          </w:p>
        </w:tc>
      </w:tr>
    </w:tbl>
    <w:p w:rsidR="00A2035E" w:rsidRDefault="00A2035E" w:rsidP="00833171"/>
    <w:p w:rsidR="003F2DE7" w:rsidRDefault="003F2DE7" w:rsidP="00833171"/>
    <w:p w:rsidR="003F2DE7" w:rsidRDefault="003F2DE7" w:rsidP="00833171"/>
    <w:p w:rsidR="003F2DE7" w:rsidRDefault="003F2DE7" w:rsidP="00076377">
      <w:pPr>
        <w:outlineLvl w:val="1"/>
      </w:pPr>
      <w:r>
        <w:rPr>
          <w:rFonts w:hint="eastAsia"/>
        </w:rPr>
        <w:lastRenderedPageBreak/>
        <w:t>20.复选框</w:t>
      </w:r>
      <w:r w:rsidR="0075084A">
        <w:rPr>
          <w:rFonts w:hint="eastAsia"/>
        </w:rPr>
        <w:t>控制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84A" w:rsidRPr="0075084A" w:rsidTr="0075084A">
        <w:tc>
          <w:tcPr>
            <w:tcW w:w="8296" w:type="dxa"/>
          </w:tcPr>
          <w:p w:rsidR="0075084A" w:rsidRPr="0075084A" w:rsidRDefault="0075084A" w:rsidP="00833171">
            <w:pPr>
              <w:rPr>
                <w:sz w:val="18"/>
                <w:szCs w:val="18"/>
              </w:rPr>
            </w:pPr>
            <w:r w:rsidRPr="0075084A">
              <w:rPr>
                <w:noProof/>
                <w:sz w:val="18"/>
                <w:szCs w:val="18"/>
              </w:rPr>
              <w:drawing>
                <wp:inline distT="0" distB="0" distL="0" distR="0" wp14:anchorId="459EA9CD" wp14:editId="76115FD3">
                  <wp:extent cx="2595716" cy="1061718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0" cy="109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5084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批量控制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"#checkAll"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).change(</w:t>
            </w:r>
            <w:r w:rsidRPr="0075084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"input:not(:first)"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).prop(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"checked"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,$(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"#checkAll"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).prop(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"checked"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75084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反向控制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"input:not(:first)"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).click(</w:t>
            </w:r>
            <w:r w:rsidRPr="0075084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"#checkAll"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).prop(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"checked"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,$(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"input:not(:first)"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).length==$(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"input:not(:first):checked"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).length);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/* </w:t>
            </w:r>
            <w:r w:rsidRPr="0075084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获得选中的</w:t>
            </w:r>
            <w:r w:rsidRPr="0075084A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value */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"#delBatch_id"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).click(</w:t>
            </w:r>
            <w:r w:rsidRPr="0075084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ids=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$(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"input:not(:first):checked"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).each(</w:t>
            </w:r>
            <w:r w:rsidRPr="0075084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ids += $(</w:t>
            </w:r>
            <w:r w:rsidRPr="0075084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).val()+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","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</w:t>
            </w:r>
          </w:p>
          <w:p w:rsidR="0075084A" w:rsidRPr="0075084A" w:rsidRDefault="0075084A" w:rsidP="007508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location.href=</w:t>
            </w:r>
            <w:r w:rsidRPr="0075084A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'${pageContext.request.contextPath}/product/delBatch/'</w:t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+ids;</w:t>
            </w:r>
          </w:p>
          <w:p w:rsidR="0075084A" w:rsidRPr="0075084A" w:rsidRDefault="0075084A" w:rsidP="0075084A">
            <w:pPr>
              <w:rPr>
                <w:sz w:val="18"/>
                <w:szCs w:val="18"/>
              </w:rPr>
            </w:pP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084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</w:t>
            </w:r>
          </w:p>
        </w:tc>
      </w:tr>
    </w:tbl>
    <w:p w:rsidR="0075084A" w:rsidRDefault="0075084A" w:rsidP="00833171"/>
    <w:p w:rsidR="00D93653" w:rsidRDefault="00076377" w:rsidP="00076377">
      <w:pPr>
        <w:outlineLvl w:val="1"/>
      </w:pPr>
      <w:r>
        <w:rPr>
          <w:rFonts w:hint="eastAsia"/>
        </w:rPr>
        <w:t>21</w:t>
      </w:r>
      <w:r w:rsidR="00D93653">
        <w:rPr>
          <w:rFonts w:hint="eastAsia"/>
        </w:rPr>
        <w:t>.新生</w:t>
      </w:r>
      <w:r w:rsidR="00CD3CA6">
        <w:rPr>
          <w:rFonts w:hint="eastAsia"/>
        </w:rPr>
        <w:t>元素绑定及绑定不全的问题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CA6" w:rsidTr="00CD3CA6">
        <w:tc>
          <w:tcPr>
            <w:tcW w:w="8296" w:type="dxa"/>
          </w:tcPr>
          <w:p w:rsidR="003249D9" w:rsidRDefault="003249D9" w:rsidP="00833171">
            <w:r>
              <w:t>jquery:live(‘click’,function(){…})</w:t>
            </w:r>
          </w:p>
          <w:p w:rsidR="00CD3CA6" w:rsidRDefault="003457F6" w:rsidP="00833171">
            <w:hyperlink r:id="rId13" w:history="1">
              <w:r w:rsidR="00CD3CA6" w:rsidRPr="001F76FD">
                <w:rPr>
                  <w:rStyle w:val="a7"/>
                </w:rPr>
                <w:t>https://my.oschina.net/u/615191/blog/124525</w:t>
              </w:r>
            </w:hyperlink>
          </w:p>
          <w:p w:rsidR="00CD3CA6" w:rsidRDefault="00CD3CA6" w:rsidP="00833171"/>
        </w:tc>
      </w:tr>
    </w:tbl>
    <w:p w:rsidR="00CD3CA6" w:rsidRDefault="00CD3CA6" w:rsidP="00833171"/>
    <w:p w:rsidR="007834F6" w:rsidRDefault="007834F6" w:rsidP="0059433C">
      <w:pPr>
        <w:outlineLvl w:val="1"/>
      </w:pPr>
      <w:r>
        <w:rPr>
          <w:rFonts w:hint="eastAsia"/>
        </w:rPr>
        <w:t>22.定时器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4F6" w:rsidTr="007834F6">
        <w:tc>
          <w:tcPr>
            <w:tcW w:w="8296" w:type="dxa"/>
          </w:tcPr>
          <w:p w:rsidR="007834F6" w:rsidRDefault="003457F6" w:rsidP="00833171">
            <w:hyperlink r:id="rId14" w:history="1">
              <w:r w:rsidR="007834F6" w:rsidRPr="00727BBF">
                <w:rPr>
                  <w:rStyle w:val="a7"/>
                </w:rPr>
                <w:t>http://www.cnblogs.com/couxiaozi1983/archive/2012/04/15/2450273.html</w:t>
              </w:r>
            </w:hyperlink>
          </w:p>
          <w:p w:rsidR="007834F6" w:rsidRDefault="007834F6" w:rsidP="00833171"/>
        </w:tc>
      </w:tr>
    </w:tbl>
    <w:p w:rsidR="007834F6" w:rsidRDefault="007834F6" w:rsidP="00833171"/>
    <w:p w:rsidR="007834F6" w:rsidRDefault="002E4313" w:rsidP="0059433C">
      <w:pPr>
        <w:outlineLvl w:val="1"/>
      </w:pPr>
      <w:r>
        <w:rPr>
          <w:rFonts w:hint="eastAsia"/>
        </w:rPr>
        <w:t>22.jq正则表达式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313" w:rsidRPr="002E4313" w:rsidTr="002E4313">
        <w:tc>
          <w:tcPr>
            <w:tcW w:w="8296" w:type="dxa"/>
          </w:tcPr>
          <w:p w:rsidR="002E4313" w:rsidRPr="002E4313" w:rsidRDefault="002E4313" w:rsidP="002E43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431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E431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检测邮箱</w:t>
            </w:r>
          </w:p>
          <w:p w:rsidR="002E4313" w:rsidRPr="002E4313" w:rsidRDefault="002E4313" w:rsidP="002E43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431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表达式内容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Pr="002E431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无双引号，开头结尾</w:t>
            </w:r>
            <w:r w:rsidRPr="002E431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/.../</w:t>
            </w:r>
            <w:r w:rsidRPr="002E431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包含</w:t>
            </w:r>
          </w:p>
          <w:p w:rsidR="002E4313" w:rsidRPr="002E4313" w:rsidRDefault="002E4313" w:rsidP="002E43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431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2E43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reg = /^[A-Za-z0-9\u4e00-\u9fa5]+@[a-zA-Z0-9_-]+(\.[a-zA-Z0-9_-]+)+$/;</w:t>
            </w:r>
          </w:p>
          <w:p w:rsidR="002E4313" w:rsidRPr="002E4313" w:rsidRDefault="002E4313" w:rsidP="002E43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E431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43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(!reg.test($(</w:t>
            </w:r>
            <w:r w:rsidRPr="002E431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"#email"</w:t>
            </w:r>
            <w:r w:rsidRPr="002E43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).val)){</w:t>
            </w:r>
          </w:p>
          <w:p w:rsidR="002E4313" w:rsidRPr="002E4313" w:rsidRDefault="002E4313" w:rsidP="002E43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43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alert(</w:t>
            </w:r>
            <w:r w:rsidRPr="002E431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E431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邮箱格式不对！！</w:t>
            </w:r>
            <w:r w:rsidRPr="002E431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E43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E4313" w:rsidRPr="002E4313" w:rsidRDefault="002E4313" w:rsidP="002E43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431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E43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431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2E43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E4313" w:rsidRPr="002E4313" w:rsidRDefault="002E4313" w:rsidP="002E4313">
            <w:pPr>
              <w:rPr>
                <w:sz w:val="18"/>
                <w:szCs w:val="18"/>
              </w:rPr>
            </w:pPr>
            <w:r w:rsidRPr="002E431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2E4313" w:rsidRDefault="003457F6" w:rsidP="00833171">
            <w:pPr>
              <w:rPr>
                <w:sz w:val="18"/>
                <w:szCs w:val="18"/>
              </w:rPr>
            </w:pPr>
            <w:hyperlink r:id="rId15" w:history="1">
              <w:r w:rsidR="002E4313" w:rsidRPr="00727BBF">
                <w:rPr>
                  <w:rStyle w:val="a7"/>
                  <w:sz w:val="18"/>
                  <w:szCs w:val="18"/>
                </w:rPr>
                <w:t>http://blog.csdn.net/aulneclsgl/article/details/50930824</w:t>
              </w:r>
            </w:hyperlink>
          </w:p>
          <w:p w:rsidR="002E4313" w:rsidRPr="002E4313" w:rsidRDefault="002E4313" w:rsidP="00833171">
            <w:pPr>
              <w:rPr>
                <w:sz w:val="18"/>
                <w:szCs w:val="18"/>
              </w:rPr>
            </w:pPr>
          </w:p>
        </w:tc>
      </w:tr>
    </w:tbl>
    <w:p w:rsidR="002E4313" w:rsidRDefault="002E4313" w:rsidP="00833171"/>
    <w:p w:rsidR="00AD2A1D" w:rsidRDefault="00AD2A1D" w:rsidP="00833171">
      <w:r>
        <w:rPr>
          <w:rFonts w:hint="eastAsia"/>
        </w:rPr>
        <w:t>23.JQeury</w:t>
      </w:r>
      <w:r>
        <w:t>-Cookie</w:t>
      </w:r>
      <w:r>
        <w:rPr>
          <w:rFonts w:hint="eastAsia"/>
        </w:rPr>
        <w:t>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A1D" w:rsidTr="00AD2A1D">
        <w:tc>
          <w:tcPr>
            <w:tcW w:w="8296" w:type="dxa"/>
          </w:tcPr>
          <w:p w:rsidR="000829E1" w:rsidRDefault="004F7AC4" w:rsidP="00833171">
            <w:r>
              <w:rPr>
                <w:rFonts w:hint="eastAsia"/>
              </w:rPr>
              <w:t>生成UUID：</w:t>
            </w:r>
            <w:r w:rsidR="00C44A2C">
              <w:rPr>
                <w:rFonts w:hint="eastAsia"/>
              </w:rPr>
              <w:t>（需下载js）</w:t>
            </w:r>
          </w:p>
          <w:p w:rsidR="004F7AC4" w:rsidRDefault="003457F6" w:rsidP="00833171">
            <w:hyperlink r:id="rId16" w:history="1">
              <w:r w:rsidR="004F7AC4" w:rsidRPr="003E5209">
                <w:rPr>
                  <w:rStyle w:val="a7"/>
                </w:rPr>
                <w:t>http://www.cnblogs.com/zengxinle/archive/2013/04/24/3040843.html</w:t>
              </w:r>
            </w:hyperlink>
          </w:p>
          <w:p w:rsidR="000829E1" w:rsidRDefault="000829E1" w:rsidP="00833171"/>
          <w:p w:rsidR="000829E1" w:rsidRDefault="000829E1" w:rsidP="00833171">
            <w:r>
              <w:t>Cookie</w:t>
            </w:r>
            <w:r>
              <w:rPr>
                <w:rFonts w:hint="eastAsia"/>
              </w:rPr>
              <w:t>：</w:t>
            </w:r>
          </w:p>
          <w:p w:rsidR="00AD2A1D" w:rsidRDefault="003457F6" w:rsidP="00833171">
            <w:hyperlink r:id="rId17" w:history="1">
              <w:r w:rsidR="004F7AC4" w:rsidRPr="00F6522F">
                <w:rPr>
                  <w:rStyle w:val="a7"/>
                </w:rPr>
                <w:t>https://www.helloweba.com/view-blog-86.html</w:t>
              </w:r>
            </w:hyperlink>
          </w:p>
          <w:p w:rsidR="004F7AC4" w:rsidRDefault="00CD5E81" w:rsidP="00833171">
            <w:r>
              <w:rPr>
                <w:rFonts w:hint="eastAsia"/>
              </w:rPr>
              <w:t>判断cookie是否存在</w:t>
            </w:r>
          </w:p>
          <w:p w:rsidR="00CD5E81" w:rsidRDefault="00CD5E81" w:rsidP="00833171">
            <w:r w:rsidRPr="00CD5E81">
              <w:t>document.cookie.indexOf('username3=')</w:t>
            </w:r>
          </w:p>
          <w:p w:rsidR="00A835FA" w:rsidRPr="004F7AC4" w:rsidRDefault="00A835FA" w:rsidP="00833171">
            <w:r>
              <w:rPr>
                <w:rFonts w:hint="eastAsia"/>
              </w:rPr>
              <w:t>不存在返回-</w:t>
            </w:r>
            <w:r>
              <w:t>1</w:t>
            </w:r>
            <w:r>
              <w:rPr>
                <w:rFonts w:hint="eastAsia"/>
              </w:rPr>
              <w:t>；</w:t>
            </w:r>
          </w:p>
        </w:tc>
      </w:tr>
    </w:tbl>
    <w:p w:rsidR="00AD2A1D" w:rsidRDefault="00AD2A1D" w:rsidP="00833171"/>
    <w:p w:rsidR="00AD2A1D" w:rsidRDefault="00322C13" w:rsidP="00833171">
      <w:r>
        <w:rPr>
          <w:rFonts w:hint="eastAsia"/>
        </w:rPr>
        <w:t>24.</w:t>
      </w:r>
      <w:r w:rsidRPr="00322C13">
        <w:t xml:space="preserve"> jquery动态引入js文件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2C13" w:rsidTr="00322C13">
        <w:tc>
          <w:tcPr>
            <w:tcW w:w="8296" w:type="dxa"/>
          </w:tcPr>
          <w:p w:rsidR="00322C13" w:rsidRDefault="003457F6" w:rsidP="00833171">
            <w:hyperlink r:id="rId18" w:history="1">
              <w:r w:rsidR="00322C13" w:rsidRPr="00F971E2">
                <w:rPr>
                  <w:rStyle w:val="a7"/>
                </w:rPr>
                <w:t>http://www.cnblogs.com/jxlsomnus/p/4269945.html</w:t>
              </w:r>
            </w:hyperlink>
          </w:p>
          <w:p w:rsidR="00322C13" w:rsidRDefault="00322C13" w:rsidP="00833171"/>
        </w:tc>
      </w:tr>
    </w:tbl>
    <w:p w:rsidR="00AD2A1D" w:rsidRDefault="00AD2A1D" w:rsidP="00833171"/>
    <w:p w:rsidR="00D621D2" w:rsidRDefault="00D621D2" w:rsidP="00833171">
      <w:r>
        <w:rPr>
          <w:rFonts w:hint="eastAsia"/>
        </w:rPr>
        <w:t>25.</w:t>
      </w:r>
      <w:r w:rsidRPr="00D621D2">
        <w:rPr>
          <w:rFonts w:hint="eastAsia"/>
        </w:rPr>
        <w:t xml:space="preserve"> 页面自动执行（加载）</w:t>
      </w:r>
      <w:r w:rsidRPr="00D621D2">
        <w:t>js的几种方法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1D2" w:rsidTr="00D621D2">
        <w:tc>
          <w:tcPr>
            <w:tcW w:w="8296" w:type="dxa"/>
          </w:tcPr>
          <w:p w:rsidR="00D621D2" w:rsidRDefault="003457F6" w:rsidP="00833171">
            <w:hyperlink r:id="rId19" w:history="1">
              <w:r w:rsidR="00D621D2" w:rsidRPr="00A428CA">
                <w:rPr>
                  <w:rStyle w:val="a7"/>
                </w:rPr>
                <w:t>http://blog.csdn.net/zdnlp/article/details/14231067/</w:t>
              </w:r>
            </w:hyperlink>
          </w:p>
          <w:p w:rsidR="00D621D2" w:rsidRDefault="00D621D2" w:rsidP="00833171"/>
        </w:tc>
      </w:tr>
    </w:tbl>
    <w:p w:rsidR="00D621D2" w:rsidRDefault="00D621D2" w:rsidP="00833171"/>
    <w:p w:rsidR="00EB2AB3" w:rsidRDefault="00EB2AB3" w:rsidP="00EB2AB3">
      <w:pPr>
        <w:outlineLvl w:val="0"/>
        <w:rPr>
          <w:rFonts w:hint="eastAsia"/>
        </w:rPr>
      </w:pPr>
      <w:r>
        <w:t>校验部分</w:t>
      </w:r>
    </w:p>
    <w:p w:rsidR="00EB2AB3" w:rsidRDefault="00DE43EB" w:rsidP="00F371E2">
      <w:pPr>
        <w:outlineLvl w:val="1"/>
        <w:rPr>
          <w:rFonts w:ascii="Microsoft YaHei UI" w:eastAsia="Microsoft YaHei UI" w:cs="Microsoft YaHei UI"/>
          <w:kern w:val="0"/>
          <w:sz w:val="20"/>
          <w:szCs w:val="20"/>
        </w:rPr>
      </w:pPr>
      <w:r>
        <w:rPr>
          <w:rFonts w:ascii="Microsoft YaHei UI" w:eastAsia="Microsoft YaHei UI" w:cs="Microsoft YaHei UI"/>
          <w:kern w:val="0"/>
          <w:sz w:val="20"/>
          <w:szCs w:val="20"/>
        </w:rPr>
        <w:t>1.</w:t>
      </w:r>
      <w:r>
        <w:rPr>
          <w:rFonts w:ascii="Microsoft YaHei UI" w:eastAsia="Microsoft YaHei UI" w:cs="Microsoft YaHei UI" w:hint="eastAsia"/>
          <w:kern w:val="0"/>
          <w:sz w:val="20"/>
          <w:szCs w:val="20"/>
        </w:rPr>
        <w:t>非数字校验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3EB" w:rsidTr="00DE43EB">
        <w:tc>
          <w:tcPr>
            <w:tcW w:w="8296" w:type="dxa"/>
          </w:tcPr>
          <w:p w:rsidR="00DE43EB" w:rsidRDefault="00DE43EB" w:rsidP="00833171">
            <w:pPr>
              <w:rPr>
                <w:rFonts w:ascii="Microsoft YaHei UI" w:eastAsia="Microsoft YaHei UI" w:cs="Microsoft YaHei UI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cs="Microsoft YaHei UI"/>
                <w:kern w:val="0"/>
                <w:sz w:val="20"/>
                <w:szCs w:val="20"/>
              </w:rPr>
              <w:t>var quantity='--';</w:t>
            </w:r>
          </w:p>
          <w:p w:rsidR="00DE43EB" w:rsidRDefault="00DE43EB" w:rsidP="00833171">
            <w:pPr>
              <w:rPr>
                <w:rFonts w:hint="eastAsia"/>
              </w:rPr>
            </w:pPr>
            <w:r>
              <w:rPr>
                <w:rFonts w:ascii="Microsoft YaHei UI" w:eastAsia="Microsoft YaHei UI" w:cs="Microsoft YaHei UI"/>
                <w:kern w:val="0"/>
                <w:sz w:val="20"/>
                <w:szCs w:val="20"/>
              </w:rPr>
              <w:t>parseInt(quantity) != quantity</w:t>
            </w:r>
          </w:p>
        </w:tc>
      </w:tr>
    </w:tbl>
    <w:p w:rsidR="00DE43EB" w:rsidRDefault="00DE43EB" w:rsidP="00833171">
      <w:pPr>
        <w:rPr>
          <w:rFonts w:hint="eastAsia"/>
        </w:rPr>
      </w:pPr>
    </w:p>
    <w:p w:rsidR="00EB2AB3" w:rsidRPr="00617922" w:rsidRDefault="00EB2AB3" w:rsidP="00833171">
      <w:pPr>
        <w:rPr>
          <w:rFonts w:hint="eastAsia"/>
        </w:rPr>
      </w:pPr>
      <w:bookmarkStart w:id="0" w:name="_GoBack"/>
      <w:bookmarkEnd w:id="0"/>
    </w:p>
    <w:sectPr w:rsidR="00EB2AB3" w:rsidRPr="00617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7F6" w:rsidRDefault="003457F6" w:rsidP="00D21337">
      <w:r>
        <w:separator/>
      </w:r>
    </w:p>
  </w:endnote>
  <w:endnote w:type="continuationSeparator" w:id="0">
    <w:p w:rsidR="003457F6" w:rsidRDefault="003457F6" w:rsidP="00D2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7F6" w:rsidRDefault="003457F6" w:rsidP="00D21337">
      <w:r>
        <w:separator/>
      </w:r>
    </w:p>
  </w:footnote>
  <w:footnote w:type="continuationSeparator" w:id="0">
    <w:p w:rsidR="003457F6" w:rsidRDefault="003457F6" w:rsidP="00D21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5C"/>
    <w:rsid w:val="00034164"/>
    <w:rsid w:val="0004432C"/>
    <w:rsid w:val="00076377"/>
    <w:rsid w:val="000829E1"/>
    <w:rsid w:val="000C49C2"/>
    <w:rsid w:val="000F2D88"/>
    <w:rsid w:val="00111ABF"/>
    <w:rsid w:val="001138E3"/>
    <w:rsid w:val="00117E8A"/>
    <w:rsid w:val="00187E39"/>
    <w:rsid w:val="001C4225"/>
    <w:rsid w:val="001D054C"/>
    <w:rsid w:val="00213FA4"/>
    <w:rsid w:val="002713FC"/>
    <w:rsid w:val="002E4313"/>
    <w:rsid w:val="002F13A8"/>
    <w:rsid w:val="0032163E"/>
    <w:rsid w:val="00322C13"/>
    <w:rsid w:val="003249D9"/>
    <w:rsid w:val="003457F6"/>
    <w:rsid w:val="00350ECF"/>
    <w:rsid w:val="00370ACE"/>
    <w:rsid w:val="00383CC4"/>
    <w:rsid w:val="0038733E"/>
    <w:rsid w:val="003A6A2E"/>
    <w:rsid w:val="003B3169"/>
    <w:rsid w:val="003E5209"/>
    <w:rsid w:val="003E712A"/>
    <w:rsid w:val="003F2DE7"/>
    <w:rsid w:val="004567EE"/>
    <w:rsid w:val="00462359"/>
    <w:rsid w:val="00482C1B"/>
    <w:rsid w:val="004B69E4"/>
    <w:rsid w:val="004C112D"/>
    <w:rsid w:val="004F5DB7"/>
    <w:rsid w:val="004F7AC4"/>
    <w:rsid w:val="00520EE5"/>
    <w:rsid w:val="0059433C"/>
    <w:rsid w:val="005C0E1F"/>
    <w:rsid w:val="005C44D5"/>
    <w:rsid w:val="005E01ED"/>
    <w:rsid w:val="005F205E"/>
    <w:rsid w:val="005F5952"/>
    <w:rsid w:val="00607106"/>
    <w:rsid w:val="00617922"/>
    <w:rsid w:val="006E4FE2"/>
    <w:rsid w:val="00705655"/>
    <w:rsid w:val="0075084A"/>
    <w:rsid w:val="007834F6"/>
    <w:rsid w:val="007D7CE2"/>
    <w:rsid w:val="00833171"/>
    <w:rsid w:val="008361C2"/>
    <w:rsid w:val="00842221"/>
    <w:rsid w:val="00856984"/>
    <w:rsid w:val="008668E9"/>
    <w:rsid w:val="008A4AB3"/>
    <w:rsid w:val="008C3CE0"/>
    <w:rsid w:val="00900790"/>
    <w:rsid w:val="009244DB"/>
    <w:rsid w:val="00970A38"/>
    <w:rsid w:val="00970FD0"/>
    <w:rsid w:val="00972321"/>
    <w:rsid w:val="00A1685C"/>
    <w:rsid w:val="00A2035E"/>
    <w:rsid w:val="00A234AB"/>
    <w:rsid w:val="00A835FA"/>
    <w:rsid w:val="00A979DC"/>
    <w:rsid w:val="00AA0DB4"/>
    <w:rsid w:val="00AA45DA"/>
    <w:rsid w:val="00AB6704"/>
    <w:rsid w:val="00AD2A1D"/>
    <w:rsid w:val="00B014BF"/>
    <w:rsid w:val="00B108BE"/>
    <w:rsid w:val="00B30DBA"/>
    <w:rsid w:val="00B327A0"/>
    <w:rsid w:val="00B710E3"/>
    <w:rsid w:val="00BD2BA3"/>
    <w:rsid w:val="00BE60DA"/>
    <w:rsid w:val="00BF3B90"/>
    <w:rsid w:val="00C0136E"/>
    <w:rsid w:val="00C44A2C"/>
    <w:rsid w:val="00C52D1A"/>
    <w:rsid w:val="00C82E33"/>
    <w:rsid w:val="00CD2A33"/>
    <w:rsid w:val="00CD3CA6"/>
    <w:rsid w:val="00CD5E81"/>
    <w:rsid w:val="00CF44C9"/>
    <w:rsid w:val="00D21337"/>
    <w:rsid w:val="00D621D2"/>
    <w:rsid w:val="00D93653"/>
    <w:rsid w:val="00D94314"/>
    <w:rsid w:val="00D97D47"/>
    <w:rsid w:val="00DA3DF6"/>
    <w:rsid w:val="00DB6B5F"/>
    <w:rsid w:val="00DC0559"/>
    <w:rsid w:val="00DD23FC"/>
    <w:rsid w:val="00DD7211"/>
    <w:rsid w:val="00DE43EB"/>
    <w:rsid w:val="00E133AB"/>
    <w:rsid w:val="00E57AA6"/>
    <w:rsid w:val="00E7705E"/>
    <w:rsid w:val="00E924E9"/>
    <w:rsid w:val="00E968F3"/>
    <w:rsid w:val="00EB2AB3"/>
    <w:rsid w:val="00F371E2"/>
    <w:rsid w:val="00F749CD"/>
    <w:rsid w:val="00FC476A"/>
    <w:rsid w:val="00FC5FEC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0E1BB-DF55-48F0-8B4F-603461A1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3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337"/>
    <w:rPr>
      <w:sz w:val="18"/>
      <w:szCs w:val="18"/>
    </w:rPr>
  </w:style>
  <w:style w:type="paragraph" w:styleId="a5">
    <w:name w:val="List Paragraph"/>
    <w:basedOn w:val="a"/>
    <w:uiPriority w:val="34"/>
    <w:qFormat/>
    <w:rsid w:val="00D21337"/>
    <w:pPr>
      <w:ind w:firstLineChars="200" w:firstLine="420"/>
    </w:pPr>
  </w:style>
  <w:style w:type="table" w:styleId="a6">
    <w:name w:val="Table Grid"/>
    <w:basedOn w:val="a1"/>
    <w:uiPriority w:val="39"/>
    <w:rsid w:val="00D21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1792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17922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594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my.oschina.net/u/615191/blog/124525" TargetMode="External"/><Relationship Id="rId18" Type="http://schemas.openxmlformats.org/officeDocument/2006/relationships/hyperlink" Target="http://www.cnblogs.com/jxlsomnus/p/4269945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hyperlink" Target="https://www.helloweba.com/view-blog-8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zengxinle/archive/2013/04/24/3040843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log.csdn.net/mfcing/article/details/5278948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aulneclsgl/article/details/50930824" TargetMode="External"/><Relationship Id="rId10" Type="http://schemas.openxmlformats.org/officeDocument/2006/relationships/hyperlink" Target="http://www.cnblogs.com/gengaixue/archive/2011/07/28/2119040.html" TargetMode="External"/><Relationship Id="rId19" Type="http://schemas.openxmlformats.org/officeDocument/2006/relationships/hyperlink" Target="http://blog.csdn.net/zdnlp/article/details/1423106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couxiaozi1983/archive/2012/04/15/245027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6FF7-3891-436A-920D-6F6121F3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6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吴光炜</dc:creator>
  <cp:keywords/>
  <dc:description/>
  <cp:lastModifiedBy>wgw</cp:lastModifiedBy>
  <cp:revision>48</cp:revision>
  <dcterms:created xsi:type="dcterms:W3CDTF">2017-05-12T06:02:00Z</dcterms:created>
  <dcterms:modified xsi:type="dcterms:W3CDTF">2017-09-26T05:05:00Z</dcterms:modified>
</cp:coreProperties>
</file>