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27"/>
        <w:rPr>
          <w:rFonts w:ascii="Arial" w:hAnsi="Arial" w:eastAsia="Noto Sans CJK SC" w:cs="Arial"/>
          <w:sz w:val="72"/>
          <w:szCs w:val="72"/>
        </w:rPr>
      </w:pPr>
      <w:bookmarkStart w:id="0" w:name="_qyyt2rsg6h9i"/>
      <w:bookmarkEnd w:id="0"/>
      <w:bookmarkStart w:id="1" w:name="_d5lqsp2hnt2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eastAsia="Noto Sans CJK SC" w:cs="Arial"/>
          <w:sz w:val="32"/>
          <w:szCs w:val="32"/>
        </w:rPr>
      </w:pPr>
      <w:r>
        <w:rPr>
          <w:rFonts w:eastAsia="Noto Sans CJK SC" w:cs="Arial"/>
          <w:sz w:val="32"/>
          <w:szCs w:val="32"/>
        </w:rPr>
        <w:t>Youwei Huang</w:t>
      </w:r>
    </w:p>
    <w:p>
      <w:pPr>
        <w:rPr>
          <w:rFonts w:ascii="Arial" w:hAnsi="Arial" w:eastAsia="Noto Sans CJK SC" w:cs="Arial"/>
          <w:i/>
          <w:color w:val="666666"/>
          <w:sz w:val="20"/>
          <w:szCs w:val="20"/>
        </w:rPr>
      </w:pP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tabs>
          <w:tab w:val="left" w:pos="2865"/>
        </w:tabs>
        <w:spacing w:before="200" w:after="0" w:line="300" w:lineRule="auto"/>
        <w:rPr>
          <w:rFonts w:hint="eastAsia" w:ascii="Arial" w:hAnsi="Arial" w:eastAsia="Noto Sans CJK SC" w:cs="Arial"/>
          <w:lang w:eastAsia="zh-CN"/>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pPr>
      <w: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lang w:val="en"/>
        </w:rPr>
      </w:pPr>
      <w:r>
        <w:rPr>
          <w:rFonts w:hint="default"/>
          <w:lang w:val="en"/>
        </w:rPr>
        <w:t>Figure 1</w:t>
      </w:r>
    </w:p>
    <w:p>
      <w:pPr>
        <w:spacing w:before="200" w:after="0" w:line="300" w:lineRule="auto"/>
        <w:rPr>
          <w:rFonts w:hint="default" w:eastAsia="Noto Sans CJK SC" w:cs="Arial"/>
          <w:lang w:val="en"/>
        </w:rPr>
      </w:pPr>
      <w:r>
        <w:rPr>
          <w:rFonts w:eastAsia="Noto Sans CJK SC" w:cs="Arial"/>
        </w:rPr>
        <w:br w:type="textWrapping"/>
      </w:r>
      <w:r>
        <w:rPr>
          <w:rFonts w:eastAsia="Noto Sans CJK SC" w:cs="Arial"/>
        </w:rPr>
        <w:t>Note</w:t>
      </w:r>
      <w:r>
        <w:rPr>
          <w:rFonts w:hint="default" w:eastAsia="Noto Sans CJK SC" w:cs="Arial"/>
          <w:lang w:val="en"/>
        </w:rPr>
        <w:t xml:space="preserve"> of figure 1</w:t>
      </w:r>
      <w:r>
        <w:rPr>
          <w:rFonts w:eastAsia="Noto Sans CJK SC" w:cs="Arial"/>
        </w:rPr>
        <w:t>:</w:t>
      </w:r>
      <w:r>
        <w:rPr>
          <w:rFonts w:hint="default" w:eastAsia="Noto Sans CJK SC" w:cs="Arial"/>
          <w:lang w:val="en"/>
        </w:rPr>
        <w:t xml:space="preserve"> </w:t>
      </w:r>
    </w:p>
    <w:p>
      <w:pPr>
        <w:numPr>
          <w:ilvl w:val="0"/>
          <w:numId w:val="2"/>
        </w:numPr>
        <w:spacing w:before="200" w:after="0" w:line="300" w:lineRule="auto"/>
        <w:rPr>
          <w:rFonts w:eastAsia="Noto Sans CJK SC" w:cs="Arial"/>
        </w:rPr>
      </w:pPr>
      <w:r>
        <w:rPr>
          <w:rFonts w:eastAsia="Noto Sans CJK SC" w:cs="Arial"/>
        </w:rPr>
        <w:t>Normally, search engines are based on Web2.0 technology.</w:t>
      </w:r>
    </w:p>
    <w:p>
      <w:pPr>
        <w:numPr>
          <w:ilvl w:val="0"/>
          <w:numId w:val="2"/>
        </w:numPr>
        <w:spacing w:before="200" w:after="0" w:line="300" w:lineRule="auto"/>
        <w:rPr>
          <w:rFonts w:ascii="Arial" w:hAnsi="Arial" w:eastAsia="Noto Sans CJK SC" w:cs="Arial"/>
        </w:rPr>
      </w:pPr>
      <w:r>
        <w:rPr>
          <w:rFonts w:eastAsia="Noto Sans CJK SC" w:cs="Arial"/>
        </w:rPr>
        <w:t>DLRV</w:t>
      </w:r>
      <w:r>
        <w:rPr>
          <w:rFonts w:hint="eastAsia" w:eastAsia="Noto Sans CJK SC" w:cs="Arial"/>
          <w:lang w:val="en-US" w:eastAsia="zh-CN"/>
        </w:rPr>
        <w:t xml:space="preserve"> (</w:t>
      </w:r>
      <w:r>
        <w:rPr>
          <w:rFonts w:hint="default" w:eastAsia="Noto Sans CJK SC" w:cs="Arial"/>
          <w:lang w:val="en" w:eastAsia="zh-CN"/>
        </w:rPr>
        <w:t xml:space="preserve">Degree </w:t>
      </w:r>
      <w:r>
        <w:rPr>
          <w:rFonts w:hint="eastAsia" w:eastAsia="Noto Sans CJK SC" w:cs="Arial"/>
          <w:lang w:val="en-US" w:eastAsia="zh-CN"/>
        </w:rPr>
        <w:t>of  learning resource value)</w:t>
      </w:r>
      <w:r>
        <w:rPr>
          <w:rFonts w:eastAsia="Noto Sans CJK SC" w:cs="Arial"/>
        </w:rPr>
        <w:t xml:space="preserve"> is a method to define and improve the definition of resources value that will be </w:t>
      </w:r>
      <w:r>
        <w:rPr>
          <w:rFonts w:hint="default" w:eastAsia="Noto Sans CJK SC" w:cs="Arial"/>
          <w:lang w:val="en"/>
        </w:rPr>
        <w:t xml:space="preserve">mainly </w:t>
      </w:r>
      <w:r>
        <w:rPr>
          <w:rFonts w:eastAsia="Noto Sans CJK SC" w:cs="Arial"/>
        </w:rPr>
        <w:t>explained</w:t>
      </w:r>
      <w:r>
        <w:rPr>
          <w:rFonts w:hint="default" w:eastAsia="Noto Sans CJK SC" w:cs="Arial"/>
          <w:lang w:val="en"/>
        </w:rPr>
        <w:t xml:space="preserve"> and discussed</w:t>
      </w:r>
      <w:r>
        <w:rPr>
          <w:rFonts w:eastAsia="Noto Sans CJK SC" w:cs="Arial"/>
        </w:rPr>
        <w:t xml:space="preserve"> in the following parts of the paper.</w:t>
      </w:r>
    </w:p>
    <w:p>
      <w:pPr>
        <w:numPr>
          <w:ilvl w:val="0"/>
          <w:numId w:val="2"/>
        </w:numPr>
        <w:spacing w:before="200" w:after="0" w:line="300" w:lineRule="auto"/>
        <w:rPr>
          <w:rFonts w:ascii="Arial" w:hAnsi="Arial" w:eastAsia="Noto Sans CJK SC" w:cs="Arial"/>
        </w:rPr>
      </w:pPr>
      <w:r>
        <w:rPr>
          <w:rFonts w:eastAsia="Noto Sans CJK SC" w:cs="Arial"/>
        </w:rPr>
        <w:t>The whole system and research are divided into four parts, collecting data, resources recommendation, self-improvement and data analysis, verification of value data.</w:t>
      </w:r>
    </w:p>
    <w:p>
      <w:pPr>
        <w:pStyle w:val="2"/>
        <w:rPr>
          <w:rFonts w:ascii="Arial" w:hAnsi="Arial" w:eastAsia="Noto Sans CJK SC" w:cs="Arial"/>
          <w:b/>
        </w:rPr>
      </w:pPr>
      <w:bookmarkStart w:id="6" w:name="_lzr2si3oshbv"/>
      <w:bookmarkEnd w:id="6"/>
      <w:r>
        <w:rPr>
          <w:rFonts w:eastAsia="Noto Sans CJK SC" w:cs="Arial"/>
          <w:b/>
        </w:rPr>
        <w:t>Background of Web Crawler</w:t>
      </w:r>
    </w:p>
    <w:p>
      <w:pPr>
        <w:rPr>
          <w:rFonts w:hint="eastAsia" w:ascii="Arial" w:hAnsi="Arial" w:eastAsia="Noto Sans CJK SC" w:cs="Arial"/>
          <w:lang w:val="en-US" w:eastAsia="zh-CN"/>
        </w:rPr>
      </w:pPr>
      <w:r>
        <w:rPr>
          <w:rFonts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eastAsia" w:eastAsia="Noto Sans CJK SC" w:cs="Arial"/>
          <w:lang w:val="en-US" w:eastAsia="zh-CN"/>
        </w:rPr>
        <w:t>.</w:t>
      </w:r>
      <w:r>
        <w:rPr>
          <w:rStyle w:val="14"/>
          <w:rFonts w:eastAsia="Noto Sans CJK SC" w:cs="Arial"/>
        </w:rPr>
        <w:t>[</w:t>
      </w:r>
      <w:r>
        <w:rPr>
          <w:rStyle w:val="14"/>
          <w:rFonts w:eastAsia="Noto Sans CJK SC" w:cs="Arial"/>
        </w:rPr>
        <w:endnoteReference w:id="0"/>
      </w:r>
      <w:r>
        <w:rPr>
          <w:rStyle w:val="14"/>
          <w:rFonts w:eastAsia="Noto Sans CJK SC" w:cs="Arial"/>
        </w:rPr>
        <w:t>]</w:t>
      </w:r>
    </w:p>
    <w:p>
      <w:pPr>
        <w:rPr>
          <w:rFonts w:ascii="Arial" w:hAnsi="Arial" w:eastAsia="Noto Sans CJK SC" w:cs="Arial"/>
        </w:rPr>
      </w:pPr>
    </w:p>
    <w:p>
      <w:pPr>
        <w:rPr>
          <w:rFonts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eastAsia="Noto Sans CJK SC" w:cs="Arial"/>
        </w:rPr>
      </w:pPr>
    </w:p>
    <w:p>
      <w:pPr>
        <w:pStyle w:val="2"/>
        <w:bidi w:val="0"/>
        <w:rPr>
          <w:rFonts w:hint="eastAsia"/>
          <w:lang w:val="en-US" w:eastAsia="zh-CN"/>
        </w:rPr>
      </w:pPr>
      <w:r>
        <w:rPr>
          <w:rFonts w:hint="eastAsia"/>
          <w:lang w:val="en-US" w:eastAsia="zh-CN"/>
        </w:rPr>
        <w:t>Resource Crawler</w:t>
      </w:r>
    </w:p>
    <w:p>
      <w:pPr>
        <w:rPr>
          <w:rFonts w:hint="default"/>
          <w:lang w:val="en-US" w:eastAsia="zh-CN"/>
        </w:rPr>
      </w:pPr>
      <w:r>
        <w:rPr>
          <w:rFonts w:hint="default"/>
          <w:lang w:val="en-US" w:eastAsia="zh-CN"/>
        </w:rPr>
        <w:t>Different from the traditional search engine, the learning resource search engine does not use crawlers to obtain web pages, resources and other data. This</w:t>
      </w:r>
      <w:r>
        <w:rPr>
          <w:rFonts w:hint="eastAsia"/>
          <w:lang w:val="en-US" w:eastAsia="zh-CN"/>
        </w:rPr>
        <w:t xml:space="preserve"> search engine</w:t>
      </w:r>
      <w:r>
        <w:rPr>
          <w:rFonts w:hint="default"/>
          <w:lang w:val="en-US" w:eastAsia="zh-CN"/>
        </w:rPr>
        <w:t xml:space="preserve"> will be</w:t>
      </w:r>
      <w:r>
        <w:rPr>
          <w:rFonts w:hint="eastAsia"/>
          <w:lang w:val="en-US" w:eastAsia="zh-CN"/>
        </w:rPr>
        <w:t xml:space="preserve"> used</w:t>
      </w:r>
      <w:r>
        <w:rPr>
          <w:rFonts w:hint="default"/>
          <w:lang w:val="en-US" w:eastAsia="zh-CN"/>
        </w:rPr>
        <w:t xml:space="preserve"> for special</w:t>
      </w:r>
      <w:r>
        <w:rPr>
          <w:rFonts w:hint="eastAsia"/>
          <w:lang w:val="en-US" w:eastAsia="zh-CN"/>
        </w:rPr>
        <w:t xml:space="preserve"> and professional</w:t>
      </w:r>
      <w:r>
        <w:rPr>
          <w:rFonts w:hint="default"/>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eastAsia"/>
          <w:lang w:val="en-US" w:eastAsia="zh-CN"/>
        </w:rPr>
        <w:t xml:space="preserve">this </w:t>
      </w:r>
      <w:r>
        <w:rPr>
          <w:rFonts w:hint="default"/>
          <w:lang w:val="en-US" w:eastAsia="zh-CN"/>
        </w:rPr>
        <w:t>paper, to create a professional search engine to improve the search quality and user experience</w:t>
      </w:r>
      <w:r>
        <w:rPr>
          <w:rFonts w:hint="eastAsia"/>
          <w:lang w:val="en-US" w:eastAsia="zh-CN"/>
        </w:rPr>
        <w:t xml:space="preserve"> for learning resources.</w:t>
      </w: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3"/>
        </w:numPr>
        <w:rPr>
          <w:rFonts w:ascii="Arial" w:hAnsi="Arial" w:eastAsia="Noto Sans CJK SC" w:cs="Arial"/>
          <w:i/>
        </w:rPr>
      </w:pPr>
      <w:r>
        <w:rPr>
          <w:rFonts w:eastAsia="Noto Sans CJK SC" w:cs="Arial"/>
          <w:i/>
        </w:rPr>
        <w:t>Correct or incorrect information?</w:t>
      </w:r>
    </w:p>
    <w:p>
      <w:pPr>
        <w:numPr>
          <w:ilvl w:val="0"/>
          <w:numId w:val="3"/>
        </w:numPr>
        <w:rPr>
          <w:rFonts w:ascii="Arial" w:hAnsi="Arial" w:eastAsia="Noto Sans CJK SC" w:cs="Arial"/>
          <w:i/>
        </w:rPr>
      </w:pPr>
      <w:r>
        <w:rPr>
          <w:rFonts w:eastAsia="Noto Sans CJK SC" w:cs="Arial"/>
          <w:i/>
        </w:rPr>
        <w:t>How relevant is the resource to the user's learning area or major?</w:t>
      </w:r>
    </w:p>
    <w:p>
      <w:pPr>
        <w:numPr>
          <w:ilvl w:val="0"/>
          <w:numId w:val="3"/>
        </w:numPr>
        <w:rPr>
          <w:rFonts w:ascii="Arial" w:hAnsi="Arial" w:eastAsia="Noto Sans CJK SC" w:cs="Arial"/>
          <w:i/>
        </w:rPr>
      </w:pPr>
      <w:r>
        <w:rPr>
          <w:rFonts w:eastAsia="Noto Sans CJK SC" w:cs="Arial"/>
          <w:i/>
        </w:rPr>
        <w:t>Is the resource new or old, how is the updating rates?</w:t>
      </w:r>
    </w:p>
    <w:p>
      <w:pPr>
        <w:numPr>
          <w:ilvl w:val="0"/>
          <w:numId w:val="3"/>
        </w:numPr>
        <w:rPr>
          <w:rFonts w:ascii="Arial" w:hAnsi="Arial" w:eastAsia="Noto Sans CJK SC" w:cs="Arial"/>
          <w:i/>
        </w:rPr>
      </w:pPr>
      <w:r>
        <w:rPr>
          <w:rFonts w:eastAsia="Noto Sans CJK SC" w:cs="Arial"/>
          <w:i/>
        </w:rPr>
        <w:t>Is information safe and healthy?</w:t>
      </w:r>
    </w:p>
    <w:p>
      <w:pPr>
        <w:numPr>
          <w:ilvl w:val="0"/>
          <w:numId w:val="3"/>
        </w:numPr>
        <w:rPr>
          <w:rFonts w:ascii="Arial" w:hAnsi="Arial" w:eastAsia="Noto Sans CJK SC" w:cs="Arial"/>
          <w:i/>
        </w:rPr>
      </w:pPr>
      <w:r>
        <w:rPr>
          <w:rFonts w:eastAsia="Noto Sans CJK SC" w:cs="Arial"/>
          <w:i/>
        </w:rPr>
        <w:t>Is the information redundant?</w:t>
      </w:r>
    </w:p>
    <w:p>
      <w:pPr>
        <w:numPr>
          <w:ilvl w:val="0"/>
          <w:numId w:val="3"/>
        </w:numPr>
        <w:rPr>
          <w:rFonts w:ascii="Arial" w:hAnsi="Arial" w:eastAsia="Noto Sans CJK SC" w:cs="Arial"/>
          <w:i/>
        </w:rPr>
      </w:pPr>
      <w:r>
        <w:rPr>
          <w:rFonts w:eastAsia="Noto Sans CJK SC" w:cs="Arial"/>
          <w:i/>
        </w:rPr>
        <w:t>Where are the resources from,how is the reliability and professionalism?</w:t>
      </w:r>
    </w:p>
    <w:p>
      <w:pPr>
        <w:numPr>
          <w:ilvl w:val="0"/>
          <w:numId w:val="3"/>
        </w:numPr>
        <w:rPr>
          <w:rFonts w:ascii="Arial" w:hAnsi="Arial" w:eastAsia="Noto Sans CJK SC" w:cs="Arial"/>
          <w:i/>
        </w:rPr>
      </w:pPr>
      <w:r>
        <w:rPr>
          <w:rFonts w:eastAsia="Noto Sans CJK SC" w:cs="Arial"/>
          <w:i/>
        </w:rPr>
        <w:t>The cost of learning, how much time and money the users need to learn something?</w:t>
      </w:r>
    </w:p>
    <w:p>
      <w:pPr>
        <w:numPr>
          <w:ilvl w:val="0"/>
          <w:numId w:val="3"/>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4"/>
        </w:numPr>
        <w:rPr>
          <w:rFonts w:ascii="Arial" w:hAnsi="Arial" w:eastAsia="Noto Sans CJK SC" w:cs="Arial"/>
        </w:rPr>
      </w:pPr>
      <w:r>
        <w:rPr>
          <w:rFonts w:eastAsia="Noto Sans CJK SC" w:cs="Arial"/>
        </w:rPr>
        <w:t>Whether the resources are healthy, suitable for minors, children?</w:t>
      </w:r>
    </w:p>
    <w:p>
      <w:pPr>
        <w:numPr>
          <w:ilvl w:val="0"/>
          <w:numId w:val="4"/>
        </w:numPr>
        <w:rPr>
          <w:rFonts w:ascii="Arial" w:hAnsi="Arial" w:eastAsia="Noto Sans CJK SC" w:cs="Arial"/>
        </w:rPr>
      </w:pPr>
      <w:r>
        <w:rPr>
          <w:rFonts w:eastAsia="Noto Sans CJK SC" w:cs="Arial"/>
        </w:rPr>
        <w:t>Is it easy for children of different ages to understand?</w:t>
      </w:r>
    </w:p>
    <w:p>
      <w:pPr>
        <w:numPr>
          <w:ilvl w:val="0"/>
          <w:numId w:val="4"/>
        </w:numPr>
        <w:rPr>
          <w:rFonts w:ascii="Arial" w:hAnsi="Arial" w:eastAsia="Noto Sans CJK SC" w:cs="Arial"/>
        </w:rPr>
      </w:pPr>
      <w:r>
        <w:rPr>
          <w:rFonts w:eastAsia="Noto Sans CJK SC" w:cs="Arial"/>
        </w:rPr>
        <w:t>Is it practical for adults?</w:t>
      </w:r>
    </w:p>
    <w:p>
      <w:pPr>
        <w:numPr>
          <w:ilvl w:val="0"/>
          <w:numId w:val="4"/>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5"/>
        </w:numPr>
        <w:rPr>
          <w:rFonts w:ascii="Arial" w:hAnsi="Arial" w:eastAsia="Noto Sans CJK SC" w:cs="Arial"/>
        </w:rPr>
      </w:pPr>
      <w:r>
        <w:rPr>
          <w:rFonts w:eastAsia="Noto Sans CJK SC" w:cs="Arial"/>
        </w:rPr>
        <w:t>How to define a valuable learning resource?</w:t>
      </w:r>
    </w:p>
    <w:p>
      <w:pPr>
        <w:numPr>
          <w:ilvl w:val="0"/>
          <w:numId w:val="5"/>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rPr>
          <w:rStyle w:val="14"/>
          <w:rFonts w:eastAsia="Noto Sans CJK SC" w:cs="Arial"/>
        </w:rPr>
        <w:t>[</w:t>
      </w:r>
      <w:r>
        <w:rPr>
          <w:rStyle w:val="14"/>
          <w:rFonts w:eastAsia="Noto Sans CJK SC" w:cs="Arial"/>
        </w:rPr>
        <w:endnoteReference w:id="1"/>
      </w:r>
      <w:r>
        <w:rPr>
          <w:rStyle w:val="14"/>
          <w:rFonts w:eastAsia="Noto Sans CJK SC" w:cs="Arial"/>
        </w:rPr>
        <w:t>]</w:t>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rPr>
          <w:rStyle w:val="14"/>
          <w:rFonts w:eastAsia="Noto Sans CJK SC" w:cs="Arial"/>
        </w:rPr>
        <w:t>[</w:t>
      </w:r>
      <w:r>
        <w:rPr>
          <w:rStyle w:val="14"/>
          <w:rFonts w:eastAsia="Noto Sans CJK SC" w:cs="Arial"/>
        </w:rPr>
        <w:endnoteReference w:id="2"/>
      </w:r>
      <w:r>
        <w:rPr>
          <w:rStyle w:val="14"/>
          <w:rFonts w:eastAsia="Noto Sans CJK SC" w:cs="Arial"/>
        </w:rPr>
        <w:t>]</w:t>
      </w:r>
      <w:r>
        <w:rPr>
          <w:rFonts w:eastAsia="Noto Sans CJK SC" w:cs="Arial"/>
        </w:rPr>
        <w:t xml:space="preserve">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6"/>
        </w:numPr>
        <w:rPr>
          <w:rFonts w:ascii="Arial" w:hAnsi="Arial" w:eastAsia="Noto Sans CJK SC" w:cs="Arial"/>
        </w:rPr>
      </w:pPr>
      <w:r>
        <w:rPr>
          <w:rFonts w:eastAsia="Noto Sans CJK SC" w:cs="Arial"/>
        </w:rPr>
        <w:t>Cost (both time and money).</w:t>
      </w:r>
    </w:p>
    <w:p>
      <w:pPr>
        <w:numPr>
          <w:ilvl w:val="0"/>
          <w:numId w:val="6"/>
        </w:numPr>
        <w:rPr>
          <w:rFonts w:ascii="Arial" w:hAnsi="Arial" w:eastAsia="Noto Sans CJK SC" w:cs="Arial"/>
        </w:rPr>
      </w:pPr>
      <w:r>
        <w:rPr>
          <w:rFonts w:eastAsia="Noto Sans CJK SC" w:cs="Arial"/>
        </w:rPr>
        <w:t>Professionalism and reliability</w:t>
      </w:r>
    </w:p>
    <w:p>
      <w:pPr>
        <w:numPr>
          <w:ilvl w:val="0"/>
          <w:numId w:val="6"/>
        </w:numPr>
        <w:rPr>
          <w:rFonts w:ascii="Arial" w:hAnsi="Arial" w:eastAsia="Noto Sans CJK SC" w:cs="Arial"/>
        </w:rPr>
      </w:pPr>
      <w:r>
        <w:rPr>
          <w:rFonts w:eastAsia="Noto Sans CJK SC" w:cs="Arial"/>
        </w:rPr>
        <w:t>Practicability</w:t>
      </w:r>
    </w:p>
    <w:p>
      <w:pPr>
        <w:numPr>
          <w:ilvl w:val="0"/>
          <w:numId w:val="6"/>
        </w:numPr>
        <w:rPr>
          <w:rFonts w:ascii="Arial" w:hAnsi="Arial" w:eastAsia="Noto Sans CJK SC" w:cs="Arial"/>
        </w:rPr>
      </w:pPr>
      <w:r>
        <w:rPr>
          <w:rFonts w:eastAsia="Noto Sans CJK SC" w:cs="Arial"/>
        </w:rPr>
        <w:t>Suitability (dynamic, define when search)</w:t>
      </w:r>
    </w:p>
    <w:p>
      <w:pPr>
        <w:numPr>
          <w:ilvl w:val="0"/>
          <w:numId w:val="6"/>
        </w:numPr>
        <w:rPr>
          <w:rFonts w:ascii="Arial" w:hAnsi="Arial" w:eastAsia="Noto Sans CJK SC" w:cs="Arial"/>
        </w:rPr>
      </w:pPr>
      <w:r>
        <w:rPr>
          <w:rFonts w:eastAsia="Noto Sans CJK SC" w:cs="Arial"/>
        </w:rPr>
        <w:t>Popularity</w:t>
      </w:r>
    </w:p>
    <w:p>
      <w:pPr>
        <w:numPr>
          <w:ilvl w:val="0"/>
          <w:numId w:val="6"/>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left"/>
      </w:pPr>
      <w:r>
        <w:drawing>
          <wp:inline distT="0" distB="0" distL="0" distR="0">
            <wp:extent cx="4328795" cy="4328795"/>
            <wp:effectExtent l="0" t="0" r="0" b="0"/>
            <wp:docPr id="2" name="image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true" noChangeArrowheads="true"/>
                    </pic:cNvPicPr>
                  </pic:nvPicPr>
                  <pic:blipFill>
                    <a:blip r:embed="rId11"/>
                    <a:stretch>
                      <a:fillRect/>
                    </a:stretch>
                  </pic:blipFill>
                  <pic:spPr>
                    <a:xfrm>
                      <a:off x="0" y="0"/>
                      <a:ext cx="4328795" cy="4328795"/>
                    </a:xfrm>
                    <a:prstGeom prst="rect">
                      <a:avLst/>
                    </a:prstGeom>
                  </pic:spPr>
                </pic:pic>
              </a:graphicData>
            </a:graphic>
          </wp:inline>
        </w:drawing>
      </w:r>
    </w:p>
    <w:p>
      <w:pPr>
        <w:pStyle w:val="30"/>
        <w:bidi w:val="0"/>
        <w:rPr>
          <w:rFonts w:hint="default"/>
          <w:lang w:val="en"/>
        </w:rPr>
      </w:pPr>
      <w:r>
        <w:rPr>
          <w:rFonts w:hint="default"/>
          <w:lang w:val="en"/>
        </w:rPr>
        <w:t>Figure 2</w:t>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bidi w:val="0"/>
        <w:rPr>
          <w:rFonts w:hint="eastAsia"/>
        </w:rPr>
      </w:pPr>
      <w:r>
        <w:rPr>
          <w:rFonts w:hint="eastAsia"/>
        </w:rPr>
        <w:t>Definitions</w:t>
      </w:r>
    </w:p>
    <w:p>
      <w:pPr>
        <w:rPr>
          <w:rFonts w:hint="eastAsia"/>
          <w:lang w:val="en-US" w:eastAsia="zh-CN"/>
        </w:rPr>
      </w:pPr>
      <w:r>
        <w:rPr>
          <w:rFonts w:hint="eastAsia"/>
        </w:rPr>
        <w:t>The following is a description of the common nouns in the full text</w:t>
      </w:r>
      <w:r>
        <w:rPr>
          <w:rFonts w:hint="eastAsia"/>
          <w:lang w:val="en-US" w:eastAsia="zh-CN"/>
        </w:rPr>
        <w:t>, for reference.</w:t>
      </w:r>
    </w:p>
    <w:p>
      <w:pPr>
        <w:rPr>
          <w:rFonts w:hint="eastAsia"/>
          <w:lang w:val="en-US" w:eastAsia="zh-CN"/>
        </w:rPr>
      </w:pPr>
    </w:p>
    <w:p>
      <w:pPr>
        <w:rPr>
          <w:rFonts w:hint="eastAsia"/>
          <w:lang w:val="en-US" w:eastAsia="zh-CN"/>
        </w:rPr>
      </w:pPr>
      <w:r>
        <w:rPr>
          <w:rFonts w:hint="eastAsia"/>
          <w:b/>
          <w:bCs/>
          <w:lang w:val="en-US" w:eastAsia="zh-CN"/>
        </w:rPr>
        <w:t>DLRV</w:t>
      </w:r>
      <w:r>
        <w:rPr>
          <w:rFonts w:hint="eastAsia"/>
          <w:lang w:val="en-US" w:eastAsia="zh-CN"/>
        </w:rPr>
        <w:t>: Degree of  Learning Resource Value. This system measures the value of resources, and value is an index for search engines to use for providing ranking and recommending resources.</w:t>
      </w:r>
    </w:p>
    <w:p>
      <w:pPr>
        <w:rPr>
          <w:rFonts w:hint="eastAsia"/>
          <w:lang w:val="en-US" w:eastAsia="zh-CN"/>
        </w:rPr>
      </w:pPr>
    </w:p>
    <w:p>
      <w:pPr>
        <w:rPr>
          <w:rFonts w:hint="eastAsia"/>
          <w:lang w:val="en-US" w:eastAsia="zh-CN"/>
        </w:rPr>
      </w:pPr>
      <w:r>
        <w:rPr>
          <w:rFonts w:hint="eastAsia"/>
          <w:b/>
          <w:bCs/>
          <w:lang w:val="en-US" w:eastAsia="zh-CN"/>
        </w:rPr>
        <w:t>Suitability</w:t>
      </w:r>
      <w:r>
        <w:rPr>
          <w:rFonts w:hint="eastAsia"/>
          <w:lang w:val="en-US" w:eastAsia="zh-CN"/>
        </w:rPr>
        <w:t>: Here, it means resource title, content and tags match search words.</w:t>
      </w:r>
    </w:p>
    <w:p>
      <w:pPr>
        <w:rPr>
          <w:rFonts w:hint="eastAsia"/>
          <w:lang w:val="en-US" w:eastAsia="zh-CN"/>
        </w:rPr>
      </w:pPr>
    </w:p>
    <w:p>
      <w:pPr>
        <w:rPr>
          <w:rFonts w:hint="eastAsia"/>
          <w:lang w:val="en-US" w:eastAsia="zh-CN"/>
        </w:rPr>
      </w:pPr>
      <w:r>
        <w:rPr>
          <w:rFonts w:hint="eastAsia"/>
          <w:b/>
          <w:bCs/>
          <w:lang w:val="en-US" w:eastAsia="zh-CN"/>
        </w:rPr>
        <w:t>Cost</w:t>
      </w:r>
      <w:r>
        <w:rPr>
          <w:rFonts w:hint="eastAsia"/>
          <w:lang w:val="en-US" w:eastAsia="zh-CN"/>
        </w:rPr>
        <w:t>: all the cost of finding and using a resource, both time and money.</w:t>
      </w:r>
    </w:p>
    <w:p>
      <w:pPr>
        <w:rPr>
          <w:rFonts w:hint="eastAsia"/>
          <w:lang w:val="en-US" w:eastAsia="zh-CN"/>
        </w:rPr>
      </w:pPr>
    </w:p>
    <w:p>
      <w:pPr>
        <w:rPr>
          <w:rFonts w:hint="default"/>
          <w:lang w:val="en-US" w:eastAsia="zh-CN"/>
        </w:rPr>
      </w:pPr>
      <w:r>
        <w:rPr>
          <w:rFonts w:hint="eastAsia"/>
          <w:b/>
          <w:bCs/>
          <w:lang w:val="en-US" w:eastAsia="zh-CN"/>
        </w:rPr>
        <w:t>Popularity</w:t>
      </w:r>
      <w:r>
        <w:rPr>
          <w:rFonts w:hint="eastAsia"/>
          <w:lang w:val="en-US" w:eastAsia="zh-CN"/>
        </w:rPr>
        <w:t>: Search, click, read and comment quotas</w:t>
      </w:r>
    </w:p>
    <w:p>
      <w:pPr>
        <w:rPr>
          <w:rFonts w:hint="eastAsia"/>
          <w:lang w:val="en-US" w:eastAsia="zh-CN"/>
        </w:rPr>
      </w:pPr>
    </w:p>
    <w:p>
      <w:pPr>
        <w:rPr>
          <w:rFonts w:hint="eastAsia"/>
          <w:lang w:val="en-US" w:eastAsia="zh-CN"/>
        </w:rPr>
      </w:pPr>
      <w:r>
        <w:rPr>
          <w:rFonts w:hint="eastAsia"/>
          <w:b/>
          <w:bCs/>
          <w:lang w:val="en-US" w:eastAsia="zh-CN"/>
        </w:rPr>
        <w:t>Review</w:t>
      </w:r>
      <w:r>
        <w:rPr>
          <w:rFonts w:hint="eastAsia"/>
          <w:lang w:val="en-US" w:eastAsia="zh-CN"/>
        </w:rPr>
        <w:t>: User feedback quotas</w:t>
      </w:r>
    </w:p>
    <w:p>
      <w:pPr>
        <w:rPr>
          <w:rFonts w:hint="eastAsia"/>
          <w:lang w:val="en-US" w:eastAsia="zh-CN"/>
        </w:rPr>
      </w:pPr>
    </w:p>
    <w:p>
      <w:pPr>
        <w:rPr>
          <w:rFonts w:hint="default"/>
          <w:lang w:val="en" w:eastAsia="zh-CN"/>
        </w:rPr>
      </w:pPr>
      <w:r>
        <w:rPr>
          <w:rFonts w:hint="eastAsia"/>
          <w:b/>
          <w:bCs/>
          <w:lang w:val="en-US" w:eastAsia="zh-CN"/>
        </w:rPr>
        <w:t>Practicability(Usage)</w:t>
      </w:r>
      <w:r>
        <w:rPr>
          <w:rFonts w:hint="eastAsia"/>
          <w:lang w:val="en-US" w:eastAsia="zh-CN"/>
        </w:rPr>
        <w:t>:</w:t>
      </w:r>
      <w:r>
        <w:rPr>
          <w:rFonts w:hint="default"/>
          <w:lang w:val="en" w:eastAsia="zh-CN"/>
        </w:rPr>
        <w:t xml:space="preserve"> </w:t>
      </w:r>
      <w:r>
        <w:rPr>
          <w:rFonts w:hint="eastAsia"/>
          <w:lang w:val="en-US" w:eastAsia="zh-CN"/>
        </w:rPr>
        <w:t xml:space="preserve">Amount of  a resource </w:t>
      </w:r>
      <w:r>
        <w:rPr>
          <w:rFonts w:hint="default"/>
          <w:lang w:val="en" w:eastAsia="zh-CN"/>
        </w:rPr>
        <w:t>usage</w:t>
      </w:r>
    </w:p>
    <w:p>
      <w:pPr>
        <w:rPr>
          <w:rFonts w:hint="eastAsia"/>
          <w:lang w:val="en-US" w:eastAsia="zh-CN"/>
        </w:rPr>
      </w:pPr>
    </w:p>
    <w:p>
      <w:pPr>
        <w:bidi w:val="0"/>
        <w:rPr>
          <w:rFonts w:hint="default"/>
          <w:lang w:val="en-US" w:eastAsia="zh-CN"/>
        </w:rPr>
      </w:pPr>
      <w:r>
        <w:rPr>
          <w:rFonts w:hint="eastAsia"/>
          <w:b/>
          <w:bCs/>
          <w:lang w:val="en-US" w:eastAsia="zh-CN"/>
        </w:rPr>
        <w:t>Reliability</w:t>
      </w:r>
      <w:r>
        <w:rPr>
          <w:rFonts w:hint="eastAsia"/>
          <w:b w:val="0"/>
          <w:bCs w:val="0"/>
          <w:lang w:val="en-US" w:eastAsia="zh-CN"/>
        </w:rPr>
        <w:t>:</w:t>
      </w:r>
      <w:r>
        <w:rPr>
          <w:rFonts w:hint="eastAsia"/>
          <w:lang w:val="en-US" w:eastAsia="zh-CN"/>
        </w:rPr>
        <w:t xml:space="preserve"> Resource reliability refers to whether the source of resources is reliable and whether it has been certified or audited by authority, this quota is decided by the publisher, recommendation and organization/company.</w:t>
      </w:r>
    </w:p>
    <w:p>
      <w:pPr>
        <w:rPr>
          <w:rFonts w:hint="eastAsia"/>
          <w:lang w:val="en-US" w:eastAsia="zh-CN"/>
        </w:rPr>
      </w:pPr>
    </w:p>
    <w:p>
      <w:pPr>
        <w:rPr>
          <w:rFonts w:hint="default"/>
          <w:lang w:val="en-US" w:eastAsia="zh-CN"/>
        </w:rPr>
      </w:pPr>
    </w:p>
    <w:p>
      <w:pPr>
        <w:pStyle w:val="2"/>
        <w:bidi w:val="0"/>
      </w:pPr>
      <w:bookmarkStart w:id="12" w:name="_fxgv2kz75wn"/>
      <w:bookmarkEnd w:id="12"/>
      <w: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31"/>
        <w:numPr>
          <w:ilvl w:val="0"/>
          <w:numId w:val="7"/>
        </w:numPr>
        <w:rPr>
          <w:rFonts w:ascii="Arial" w:hAnsi="Arial" w:eastAsia="Noto Sans CJK SC" w:cs="Arial"/>
        </w:rPr>
      </w:pPr>
      <w:r>
        <w:rPr>
          <w:rFonts w:eastAsia="Noto Sans CJK SC" w:cs="Arial"/>
        </w:rPr>
        <w:t>The dual core processor E3 based on X86 system</w:t>
      </w:r>
    </w:p>
    <w:p>
      <w:pPr>
        <w:pStyle w:val="31"/>
        <w:numPr>
          <w:ilvl w:val="0"/>
          <w:numId w:val="7"/>
        </w:numPr>
        <w:rPr>
          <w:rFonts w:ascii="Arial" w:hAnsi="Arial" w:eastAsia="Noto Sans CJK SC" w:cs="Arial"/>
        </w:rPr>
      </w:pPr>
      <w:r>
        <w:rPr>
          <w:rFonts w:eastAsia="Noto Sans CJK SC" w:cs="Arial"/>
        </w:rPr>
        <w:t>More than 16GB RAM</w:t>
      </w:r>
    </w:p>
    <w:p>
      <w:pPr>
        <w:pStyle w:val="31"/>
        <w:numPr>
          <w:ilvl w:val="0"/>
          <w:numId w:val="7"/>
        </w:numPr>
        <w:rPr>
          <w:rFonts w:ascii="Arial" w:hAnsi="Arial" w:eastAsia="Noto Sans CJK SC" w:cs="Arial"/>
        </w:rPr>
      </w:pPr>
      <w:r>
        <w:rPr>
          <w:rFonts w:eastAsia="Noto Sans CJK SC" w:cs="Arial"/>
        </w:rPr>
        <w:t>80GB disk storage</w:t>
      </w:r>
    </w:p>
    <w:p>
      <w:pPr>
        <w:pStyle w:val="31"/>
        <w:numPr>
          <w:ilvl w:val="0"/>
          <w:numId w:val="7"/>
        </w:numPr>
        <w:rPr>
          <w:rFonts w:ascii="Arial" w:hAnsi="Arial" w:eastAsia="Noto Sans CJK SC" w:cs="Arial"/>
        </w:rPr>
      </w:pPr>
      <w:r>
        <w:rPr>
          <w:rFonts w:eastAsia="Noto Sans CJK SC" w:cs="Arial"/>
        </w:rPr>
        <w:t>Independent database server</w:t>
      </w:r>
    </w:p>
    <w:p>
      <w:pPr>
        <w:pStyle w:val="31"/>
        <w:numPr>
          <w:ilvl w:val="0"/>
          <w:numId w:val="7"/>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31"/>
        <w:numPr>
          <w:ilvl w:val="0"/>
          <w:numId w:val="7"/>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31"/>
        <w:numPr>
          <w:ilvl w:val="0"/>
          <w:numId w:val="0"/>
        </w:numPr>
        <w:ind w:left="0" w:firstLine="0"/>
        <w:rPr>
          <w:rFonts w:ascii="Arial" w:hAnsi="Arial" w:eastAsia="Noto Sans CJK SC" w:cs="Arial"/>
        </w:rPr>
      </w:pPr>
    </w:p>
    <w:p>
      <w:pPr>
        <w:rPr>
          <w:rFonts w:hint="default" w:ascii="Arial" w:hAnsi="Arial" w:eastAsia="Noto Sans CJK SC" w:cs="Arial"/>
          <w:lang w:val="en"/>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w:t>
      </w:r>
      <w:r>
        <w:rPr>
          <w:rFonts w:hint="default" w:eastAsia="Noto Sans CJK SC" w:cs="Arial"/>
          <w:lang w:val="en"/>
        </w:rPr>
        <w:t xml:space="preserve"> work well</w:t>
      </w:r>
      <w:r>
        <w:rPr>
          <w:rFonts w:eastAsia="Noto Sans CJK SC" w:cs="Arial"/>
        </w:rPr>
        <w:t xml:space="preserve"> </w:t>
      </w:r>
      <w:r>
        <w:rPr>
          <w:rFonts w:hint="default" w:eastAsia="Noto Sans CJK SC" w:cs="Arial"/>
          <w:lang w:val="en"/>
        </w:rPr>
        <w:t>on</w:t>
      </w:r>
      <w:r>
        <w:rPr>
          <w:rFonts w:eastAsia="Noto Sans CJK SC" w:cs="Arial"/>
        </w:rPr>
        <w:t xml:space="preserve"> various browsers</w:t>
      </w:r>
      <w:r>
        <w:rPr>
          <w:rFonts w:hint="default" w:eastAsia="Noto Sans CJK SC" w:cs="Arial"/>
          <w:lang w:val="en"/>
        </w:rPr>
        <w:t>.</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w:t>
      </w:r>
      <w:r>
        <w:rPr>
          <w:rFonts w:hint="eastAsia" w:eastAsia="Noto Sans CJK SC" w:cs="Arial"/>
          <w:lang w:val="en-US" w:eastAsia="zh-CN"/>
        </w:rPr>
        <w:t>.</w:t>
      </w:r>
      <w:r>
        <w:rPr>
          <w:rFonts w:eastAsia="Noto Sans CJK SC" w:cs="Arial"/>
        </w:rPr>
        <w:t xml:space="preserve"> </w:t>
      </w:r>
      <w:r>
        <w:rPr>
          <w:rFonts w:hint="eastAsia" w:eastAsia="Noto Sans CJK SC" w:cs="Arial"/>
        </w:rPr>
        <w:t xml:space="preserve">MVC </w:t>
      </w:r>
      <w:r>
        <w:rPr>
          <w:rFonts w:hint="eastAsia" w:eastAsia="Noto Sans CJK SC" w:cs="Arial"/>
          <w:lang w:val="en-US" w:eastAsia="zh-CN"/>
        </w:rPr>
        <w:t xml:space="preserve">pattern </w:t>
      </w:r>
      <w:r>
        <w:rPr>
          <w:rFonts w:hint="eastAsia" w:eastAsia="Noto Sans CJK SC" w:cs="Arial"/>
        </w:rPr>
        <w:t>was first proposed by Trygve Reenskaug in 1978</w:t>
      </w:r>
      <w:r>
        <w:rPr>
          <w:rStyle w:val="14"/>
          <w:rFonts w:hint="eastAsia" w:eastAsia="Noto Sans CJK SC" w:cs="Arial"/>
        </w:rPr>
        <w:t>[</w:t>
      </w:r>
      <w:r>
        <w:rPr>
          <w:rStyle w:val="14"/>
          <w:rFonts w:hint="eastAsia" w:eastAsia="Noto Sans CJK SC" w:cs="Arial"/>
        </w:rPr>
        <w:endnoteReference w:id="3"/>
      </w:r>
      <w:r>
        <w:rPr>
          <w:rStyle w:val="14"/>
          <w:rFonts w:hint="eastAsia" w:eastAsia="Noto Sans CJK SC" w:cs="Arial"/>
        </w:rPr>
        <w:t>]</w:t>
      </w:r>
      <w:r>
        <w:rPr>
          <w:rFonts w:hint="eastAsia" w:eastAsia="Noto Sans CJK SC" w:cs="Arial"/>
          <w:lang w:val="en-US" w:eastAsia="zh-CN"/>
        </w:rPr>
        <w:t>,</w:t>
      </w:r>
      <w:r>
        <w:rPr>
          <w:rFonts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pStyle w:val="4"/>
        <w:bidi w:val="0"/>
      </w:pPr>
      <w:r>
        <w:t>Related application software</w:t>
      </w:r>
    </w:p>
    <w:p>
      <w:pPr>
        <w:rPr>
          <w:rFonts w:ascii="Arial" w:hAnsi="Arial" w:eastAsia="Noto Sans CJK SC" w:cs="Arial"/>
        </w:rPr>
      </w:pPr>
    </w:p>
    <w:p>
      <w:pPr>
        <w:pStyle w:val="31"/>
        <w:numPr>
          <w:ilvl w:val="0"/>
          <w:numId w:val="8"/>
        </w:numPr>
        <w:rPr>
          <w:rFonts w:ascii="Arial" w:hAnsi="Arial" w:eastAsia="Noto Sans CJK SC" w:cs="Arial"/>
        </w:rPr>
      </w:pPr>
      <w:r>
        <w:rPr>
          <w:rFonts w:eastAsia="Noto Sans CJK SC" w:cs="Arial"/>
          <w:lang w:val="en"/>
        </w:rPr>
        <w:t>MVC framework based on Node and express</w:t>
      </w:r>
    </w:p>
    <w:p>
      <w:pPr>
        <w:pStyle w:val="31"/>
        <w:numPr>
          <w:ilvl w:val="0"/>
          <w:numId w:val="8"/>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31"/>
        <w:numPr>
          <w:ilvl w:val="0"/>
          <w:numId w:val="8"/>
        </w:numPr>
        <w:rPr>
          <w:rFonts w:ascii="Arial" w:hAnsi="Arial" w:eastAsia="Noto Sans CJK SC" w:cs="Arial"/>
        </w:rPr>
      </w:pPr>
      <w:r>
        <w:rPr>
          <w:rFonts w:hint="default"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31"/>
        <w:numPr>
          <w:ilvl w:val="0"/>
          <w:numId w:val="8"/>
        </w:numPr>
        <w:rPr>
          <w:rFonts w:ascii="Arial" w:hAnsi="Arial" w:eastAsia="Noto Sans CJK SC" w:cs="Arial"/>
        </w:rPr>
      </w:pPr>
      <w:r>
        <w:rPr>
          <w:rFonts w:eastAsia="Noto Sans CJK SC" w:cs="Arial"/>
        </w:rPr>
        <w:t>My</w:t>
      </w:r>
      <w:r>
        <w:rPr>
          <w:rFonts w:hint="eastAsia" w:eastAsia="Noto Sans CJK SC" w:cs="Arial"/>
          <w:lang w:val="en-US" w:eastAsia="zh-CN"/>
        </w:rPr>
        <w:t>SQL</w:t>
      </w:r>
      <w:r>
        <w:rPr>
          <w:rFonts w:eastAsia="Noto Sans CJK SC" w:cs="Arial"/>
        </w:rPr>
        <w:t xml:space="preserve"> database, </w:t>
      </w:r>
      <w:r>
        <w:rPr>
          <w:rFonts w:eastAsia="Noto Sans CJK SC" w:cs="Arial"/>
          <w:lang w:val="en"/>
        </w:rPr>
        <w:t xml:space="preserve">a kind of </w:t>
      </w:r>
      <w:r>
        <w:rPr>
          <w:rFonts w:eastAsia="Noto Sans CJK SC" w:cs="Arial"/>
        </w:rPr>
        <w:t>relational database, stores a large number of data generated by the search engine</w:t>
      </w:r>
      <w:r>
        <w:rPr>
          <w:rFonts w:hint="eastAsia" w:eastAsia="Noto Sans CJK SC" w:cs="Arial"/>
          <w:lang w:val="en-US" w:eastAsia="zh-CN"/>
        </w:rPr>
        <w:t xml:space="preserve"> system</w:t>
      </w:r>
    </w:p>
    <w:p>
      <w:pPr>
        <w:pStyle w:val="3"/>
        <w:rPr>
          <w:rFonts w:ascii="Arial" w:hAnsi="Arial" w:eastAsia="Noto Sans CJK SC" w:cs="Arial"/>
        </w:rPr>
      </w:pPr>
      <w:r>
        <w:rPr>
          <w:rFonts w:eastAsia="Noto Sans CJK SC" w:cs="Arial"/>
        </w:rPr>
        <w:t>Non-functional requirements</w:t>
      </w:r>
    </w:p>
    <w:p>
      <w:pPr>
        <w:pStyle w:val="4"/>
        <w:bidi w:val="0"/>
        <w:rPr>
          <w:rFonts w:ascii="Arial" w:hAnsi="Arial" w:eastAsia="Noto Sans CJK SC" w:cs="Arial"/>
        </w:rPr>
      </w:pPr>
      <w:r>
        <w:t>Performance</w:t>
      </w:r>
    </w:p>
    <w:p>
      <w:pPr>
        <w:bidi w:val="0"/>
      </w:pPr>
      <w:r>
        <w:t>Google answers 100 billion searches per month</w:t>
      </w:r>
      <w:r>
        <w:rPr>
          <w:rStyle w:val="14"/>
        </w:rPr>
        <w:t>[</w:t>
      </w:r>
      <w:r>
        <w:rPr>
          <w:rStyle w:val="14"/>
        </w:rPr>
        <w:endnoteReference w:id="4"/>
      </w:r>
      <w:r>
        <w:rPr>
          <w:rStyle w:val="14"/>
        </w:rPr>
        <w:t>]</w:t>
      </w:r>
      <w: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Pr>
        <w:t>[</w:t>
      </w:r>
      <w:r>
        <w:rPr>
          <w:rStyle w:val="14"/>
        </w:rPr>
        <w:endnoteReference w:id="5"/>
      </w:r>
      <w:r>
        <w:rPr>
          <w:rStyle w:val="14"/>
        </w:rPr>
        <w:t>]</w:t>
      </w:r>
      <w: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pPr>
      <w: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bidi w:val="0"/>
      </w:pPr>
      <w:r>
        <w:t>Security</w:t>
      </w:r>
    </w:p>
    <w:p/>
    <w:p>
      <w:pPr>
        <w:rPr>
          <w:rFonts w:cs="Arial"/>
          <w:b/>
          <w:bCs/>
          <w:lang w:val="en"/>
        </w:rPr>
      </w:pPr>
      <w:r>
        <w:rPr>
          <w:rFonts w:cs="Arial"/>
          <w:b/>
          <w:bCs/>
          <w:lang w:val="en"/>
        </w:rPr>
        <w:t xml:space="preserve">System </w:t>
      </w:r>
      <w:r>
        <w:rPr>
          <w:rFonts w:hint="eastAsia" w:cs="Arial"/>
          <w:b/>
          <w:bCs/>
          <w:lang w:val="en-US" w:eastAsia="zh-CN"/>
        </w:rPr>
        <w:t xml:space="preserve">layer </w:t>
      </w:r>
      <w:r>
        <w:rPr>
          <w:rFonts w:cs="Arial"/>
          <w:b/>
          <w:bCs/>
          <w:lang w:val="en"/>
        </w:rPr>
        <w:t>security:</w:t>
      </w:r>
    </w:p>
    <w:p>
      <w:pPr>
        <w:numPr>
          <w:ilvl w:val="0"/>
          <w:numId w:val="9"/>
        </w:numPr>
        <w:rPr>
          <w:rFonts w:cs="Arial"/>
          <w:lang w:val="en"/>
        </w:rPr>
      </w:pPr>
      <w:r>
        <w:rPr>
          <w:rFonts w:cs="Arial"/>
          <w:lang w:val="en"/>
        </w:rPr>
        <w:t xml:space="preserve">Firewall between  server nodes, access control on blacklist, </w:t>
      </w:r>
      <w:r>
        <w:rPr>
          <w:rFonts w:hint="eastAsia" w:cs="Arial"/>
          <w:lang w:val="en" w:eastAsia="zh-CN"/>
        </w:rPr>
        <w:t>white-list</w:t>
      </w:r>
      <w:r>
        <w:rPr>
          <w:rFonts w:cs="Arial"/>
          <w:lang w:val="en"/>
        </w:rPr>
        <w:t xml:space="preserve"> and iptables technologies.</w:t>
      </w:r>
    </w:p>
    <w:p>
      <w:pPr>
        <w:numPr>
          <w:ilvl w:val="0"/>
          <w:numId w:val="9"/>
        </w:numPr>
        <w:rPr>
          <w:rFonts w:cs="Arial"/>
          <w:lang w:val="en"/>
        </w:rPr>
      </w:pPr>
      <w:r>
        <w:rPr>
          <w:rFonts w:cs="Arial"/>
          <w:lang w:val="en"/>
        </w:rPr>
        <w:t>Data backup to prevent the data loss disaster.</w:t>
      </w:r>
    </w:p>
    <w:p>
      <w:pPr>
        <w:numPr>
          <w:ilvl w:val="0"/>
          <w:numId w:val="9"/>
        </w:numPr>
        <w:rPr>
          <w:rFonts w:cs="Arial"/>
          <w:lang w:val="en"/>
        </w:rPr>
      </w:pPr>
      <w:r>
        <w:rPr>
          <w:rFonts w:cs="Arial"/>
          <w:lang w:val="en"/>
        </w:rPr>
        <w:t>When main servers crash, use the reserve servers instead.</w:t>
      </w:r>
    </w:p>
    <w:p>
      <w:pPr>
        <w:numPr>
          <w:ilvl w:val="0"/>
          <w:numId w:val="9"/>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b/>
          <w:bCs/>
          <w:lang w:val="en"/>
        </w:rPr>
      </w:pPr>
      <w:r>
        <w:rPr>
          <w:rFonts w:cs="Arial"/>
          <w:b/>
          <w:bCs/>
          <w:lang w:val="en"/>
        </w:rPr>
        <w:t xml:space="preserve">Business </w:t>
      </w:r>
      <w:r>
        <w:rPr>
          <w:rFonts w:hint="eastAsia" w:cs="Arial"/>
          <w:b/>
          <w:bCs/>
          <w:lang w:val="en-US" w:eastAsia="zh-CN"/>
        </w:rPr>
        <w:t xml:space="preserve">layer </w:t>
      </w:r>
      <w:r>
        <w:rPr>
          <w:rFonts w:cs="Arial"/>
          <w:b/>
          <w:bCs/>
          <w:lang w:val="en"/>
        </w:rPr>
        <w:t>security:</w:t>
      </w:r>
    </w:p>
    <w:p>
      <w:pPr>
        <w:widowControl/>
        <w:numPr>
          <w:ilvl w:val="0"/>
          <w:numId w:val="10"/>
        </w:numPr>
        <w:suppressAutoHyphens/>
        <w:bidi w:val="0"/>
        <w:spacing w:before="0" w:after="0" w:line="276" w:lineRule="auto"/>
        <w:jc w:val="left"/>
        <w:rPr>
          <w:rFonts w:cs="Arial"/>
          <w:lang w:val="en"/>
        </w:rPr>
      </w:pPr>
      <w:r>
        <w:rPr>
          <w:rFonts w:cs="Arial"/>
          <w:lang w:val="en"/>
        </w:rPr>
        <w:t>User verification</w:t>
      </w:r>
    </w:p>
    <w:p>
      <w:pPr>
        <w:widowControl/>
        <w:numPr>
          <w:ilvl w:val="0"/>
          <w:numId w:val="10"/>
        </w:numPr>
        <w:suppressAutoHyphens/>
        <w:bidi w:val="0"/>
        <w:spacing w:before="0" w:after="0" w:line="276" w:lineRule="auto"/>
        <w:jc w:val="left"/>
        <w:rPr>
          <w:rFonts w:cs="Arial"/>
          <w:lang w:val="en"/>
        </w:rPr>
      </w:pPr>
      <w:r>
        <w:rPr>
          <w:rFonts w:cs="Arial"/>
          <w:lang w:val="en"/>
        </w:rPr>
        <w:t>API requests security</w:t>
      </w:r>
    </w:p>
    <w:p>
      <w:pPr>
        <w:widowControl/>
        <w:numPr>
          <w:ilvl w:val="0"/>
          <w:numId w:val="10"/>
        </w:numPr>
        <w:suppressAutoHyphens/>
        <w:bidi w:val="0"/>
        <w:spacing w:before="0" w:after="0" w:line="276" w:lineRule="auto"/>
        <w:jc w:val="left"/>
        <w:rPr>
          <w:rFonts w:cs="Arial"/>
          <w:lang w:val="en"/>
        </w:rPr>
      </w:pPr>
      <w:r>
        <w:rPr>
          <w:rFonts w:cs="Arial"/>
          <w:lang w:val="en"/>
        </w:rPr>
        <w:t>User behaviour logs</w:t>
      </w:r>
    </w:p>
    <w:p>
      <w:pPr>
        <w:widowControl/>
        <w:numPr>
          <w:ilvl w:val="0"/>
          <w:numId w:val="10"/>
        </w:numPr>
        <w:suppressAutoHyphens/>
        <w:bidi w:val="0"/>
        <w:spacing w:before="0" w:after="0" w:line="276" w:lineRule="auto"/>
        <w:jc w:val="left"/>
        <w:rPr>
          <w:rFonts w:cs="Arial"/>
          <w:lang w:val="en"/>
        </w:rPr>
      </w:pPr>
      <w:r>
        <w:rPr>
          <w:rFonts w:cs="Arial"/>
          <w:lang w:val="en"/>
        </w:rPr>
        <w:t>Cookie or cache security</w:t>
      </w:r>
    </w:p>
    <w:p>
      <w:pPr>
        <w:widowControl/>
        <w:numPr>
          <w:ilvl w:val="0"/>
          <w:numId w:val="10"/>
        </w:numPr>
        <w:suppressAutoHyphens/>
        <w:bidi w:val="0"/>
        <w:spacing w:before="0" w:after="0" w:line="276" w:lineRule="auto"/>
        <w:jc w:val="left"/>
        <w:rPr>
          <w:rFonts w:cs="Arial"/>
          <w:lang w:val="en"/>
        </w:rPr>
      </w:pPr>
      <w:r>
        <w:rPr>
          <w:rFonts w:cs="Arial"/>
          <w:lang w:val="en"/>
        </w:rPr>
        <w:t>User privacy</w:t>
      </w:r>
    </w:p>
    <w:p>
      <w:pPr>
        <w:widowControl/>
        <w:numPr>
          <w:ilvl w:val="0"/>
          <w:numId w:val="10"/>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lang w:val="en"/>
        </w:rPr>
      </w:pPr>
      <w:r>
        <w:rPr>
          <w:rFonts w:hint="default"/>
          <w:lang w:val="en"/>
        </w:rPr>
        <w:t>Figure 3</w:t>
      </w:r>
    </w:p>
    <w:p>
      <w:pPr>
        <w:bidi w:val="0"/>
        <w:rPr>
          <w:rFonts w:hint="default"/>
          <w:lang w:val="en"/>
        </w:rPr>
      </w:pP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lang w:val="en"/>
        </w:rPr>
      </w:pPr>
      <w:r>
        <w:rPr>
          <w:rFonts w:hint="default"/>
          <w:lang w:val="en"/>
        </w:rPr>
        <w:t>Figure4</w:t>
      </w:r>
    </w:p>
    <w:p>
      <w:pPr>
        <w:bidi w:val="0"/>
        <w:rPr>
          <w:rFonts w:hint="default"/>
          <w:lang w:val="en"/>
        </w:rPr>
      </w:pPr>
    </w:p>
    <w:p>
      <w:pPr>
        <w:bidi w:val="0"/>
        <w:rPr>
          <w:rFonts w:hint="default"/>
          <w:lang w:val="en"/>
        </w:rPr>
      </w:pPr>
      <w:r>
        <w:rPr>
          <w:rFonts w:hint="default"/>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eastAsia"/>
          <w:lang w:val="en-US" w:eastAsia="zh-CN"/>
        </w:rPr>
        <w:t>R</w:t>
      </w:r>
      <w:r>
        <w:rPr>
          <w:rFonts w:hint="default"/>
          <w:lang w:val="en"/>
        </w:rPr>
        <w:t xml:space="preserve">edis or </w:t>
      </w:r>
      <w:r>
        <w:rPr>
          <w:rFonts w:hint="eastAsia"/>
          <w:lang w:val="en-US" w:eastAsia="zh-CN"/>
        </w:rPr>
        <w:t>M</w:t>
      </w:r>
      <w:r>
        <w:rPr>
          <w:rFonts w:hint="default"/>
          <w:lang w:val="en"/>
        </w:rPr>
        <w:t>ongo</w:t>
      </w:r>
      <w:r>
        <w:rPr>
          <w:rFonts w:hint="eastAsia"/>
          <w:lang w:val="en-US" w:eastAsia="zh-CN"/>
        </w:rPr>
        <w:t>DB</w:t>
      </w:r>
      <w:r>
        <w:rPr>
          <w:rFonts w:hint="default"/>
          <w:lang w:val="en"/>
        </w:rPr>
        <w:t>, to deal with some hight-frequecny search engine requests.</w:t>
      </w:r>
    </w:p>
    <w:p>
      <w:pPr>
        <w:bidi w:val="0"/>
        <w:rPr>
          <w:lang w:val="en"/>
        </w:rPr>
      </w:pPr>
    </w:p>
    <w:p>
      <w:pPr>
        <w:bidi w:val="0"/>
        <w:rPr>
          <w:rFonts w:hint="default"/>
          <w:lang w:val="en"/>
        </w:rPr>
      </w:pPr>
      <w:r>
        <w:rPr>
          <w:rFonts w:hint="default"/>
          <w:lang w:val="en"/>
        </w:rPr>
        <w:t xml:space="preserve">The purpose of CDN is to speed up the existence of static files. The full name of CDN is: </w:t>
      </w:r>
      <w:r>
        <w:rPr>
          <w:rFonts w:hint="eastAsia"/>
          <w:lang w:val="en-US" w:eastAsia="zh-CN"/>
        </w:rPr>
        <w:t>a</w:t>
      </w:r>
      <w:r>
        <w:rPr>
          <w:rFonts w:hint="default"/>
        </w:rPr>
        <w:t> content delivery network, or content distribution network</w:t>
      </w:r>
      <w:r>
        <w:rPr>
          <w:rStyle w:val="14"/>
          <w:rFonts w:hint="default"/>
        </w:rPr>
        <w:t>[</w:t>
      </w:r>
      <w:r>
        <w:rPr>
          <w:rStyle w:val="14"/>
          <w:rFonts w:hint="default"/>
        </w:rPr>
        <w:endnoteReference w:id="6"/>
      </w:r>
      <w:r>
        <w:rPr>
          <w:rStyle w:val="14"/>
          <w:rFonts w:hint="default"/>
        </w:rPr>
        <w:t>]</w:t>
      </w:r>
      <w:r>
        <w:rPr>
          <w:rFonts w:hint="eastAsia"/>
          <w:lang w:val="en-US" w:eastAsia="zh-CN"/>
        </w:rPr>
        <w:t xml:space="preserve">, </w:t>
      </w:r>
      <w:r>
        <w:rPr>
          <w:rFonts w:hint="default"/>
          <w:lang w:val="en"/>
        </w:rPr>
        <w:t>static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lang w:val="en"/>
        </w:rPr>
      </w:pPr>
      <w:r>
        <w:rPr>
          <w:lang w:val="en"/>
        </w:rPr>
        <w:t>UML</w:t>
      </w:r>
    </w:p>
    <w:p>
      <w:pPr>
        <w:pStyle w:val="4"/>
        <w:bidi w:val="0"/>
        <w:rPr>
          <w:rFonts w:hint="eastAsia"/>
          <w:lang w:val="en-US" w:eastAsia="zh-CN"/>
        </w:rPr>
      </w:pPr>
      <w:r>
        <w:rPr>
          <w:rFonts w:hint="eastAsia"/>
          <w:lang w:val="en-US" w:eastAsia="zh-CN"/>
        </w:rPr>
        <w:t>Database and E-R diagrams.</w:t>
      </w:r>
    </w:p>
    <w:p>
      <w:pPr>
        <w:rPr>
          <w:rFonts w:hint="eastAsia"/>
          <w:lang w:val="en-US" w:eastAsia="zh-CN"/>
        </w:rPr>
      </w:pPr>
    </w:p>
    <w:p>
      <w:pPr>
        <w:numPr>
          <w:ilvl w:val="0"/>
          <w:numId w:val="11"/>
        </w:numPr>
        <w:rPr>
          <w:rFonts w:hint="eastAsia"/>
          <w:lang w:val="en-US" w:eastAsia="zh-CN"/>
        </w:rPr>
      </w:pPr>
      <w:r>
        <w:rPr>
          <w:rFonts w:hint="eastAsia"/>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lang w:val="en-US" w:eastAsia="zh-CN"/>
        </w:rPr>
      </w:pPr>
    </w:p>
    <w:p>
      <w:pPr>
        <w:bidi w:val="0"/>
        <w:rPr>
          <w:rFonts w:hint="eastAsia"/>
          <w:lang w:val="en-US" w:eastAsia="zh-CN"/>
        </w:rPr>
      </w:pPr>
      <w:r>
        <w:rPr>
          <w:rFonts w:hint="default"/>
          <w:lang w:val="en-US" w:eastAsia="zh-CN"/>
        </w:rPr>
        <w:t>Any modern web development is based on database driven, and the design of relational database follows E-R diagram. The following is the complete database design diagram of search engine system</w:t>
      </w:r>
      <w:r>
        <w:rPr>
          <w:rFonts w:hint="eastAsia"/>
          <w:lang w:val="en-US" w:eastAsia="zh-CN"/>
        </w:rPr>
        <w:t>.</w:t>
      </w:r>
    </w:p>
    <w:p>
      <w:pPr>
        <w:bidi w:val="0"/>
        <w:rPr>
          <w:rFonts w:hint="eastAsia"/>
          <w:lang w:val="en-US" w:eastAsia="zh-CN"/>
        </w:rPr>
      </w:pPr>
    </w:p>
    <w:p>
      <w:pPr>
        <w:bidi w:val="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lang w:val="en" w:eastAsia="zh-CN"/>
        </w:rPr>
      </w:pPr>
      <w:r>
        <w:rPr>
          <w:rFonts w:hint="default"/>
          <w:lang w:val="en" w:eastAsia="zh-CN"/>
        </w:rPr>
        <w:t>Figure 5</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Note: each table(entity) has its own primary key which is named id.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is used to mark a row of data as available or non-available status. It is not safe to completely delete information or to display uncontrollable data, by using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attribute, the system can control the validity of data, hide or display data flexibly.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User table is used to store user</w:t>
      </w:r>
      <w:r>
        <w:rPr>
          <w:rFonts w:hint="default"/>
          <w:lang w:val="en-US" w:eastAsia="zh-CN"/>
        </w:rPr>
        <w:t>’</w:t>
      </w:r>
      <w:r>
        <w:rPr>
          <w:rFonts w:hint="eastAsia"/>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w:t>
      </w:r>
      <w:r>
        <w:rPr>
          <w:rFonts w:hint="eastAsia"/>
          <w:lang w:val="en-US" w:eastAsia="zh-CN"/>
        </w:rPr>
        <w:t>Users are the owners of the resources</w:t>
      </w:r>
      <w:r>
        <w:rPr>
          <w:rFonts w:hint="default"/>
          <w:lang w:val="en-US" w:eastAsia="zh-CN"/>
        </w:rPr>
        <w:t>’</w:t>
      </w:r>
      <w:r>
        <w:rPr>
          <w:rFonts w:hint="eastAsia"/>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lang w:val="en" w:eastAsia="zh-CN"/>
        </w:rPr>
      </w:pPr>
    </w:p>
    <w:p>
      <w:pPr>
        <w:pStyle w:val="4"/>
        <w:bidi w:val="0"/>
        <w:rPr>
          <w:rFonts w:hint="default"/>
          <w:lang w:val="en" w:eastAsia="zh-CN"/>
        </w:rPr>
      </w:pPr>
      <w:r>
        <w:rPr>
          <w:rFonts w:hint="default"/>
          <w:lang w:val="en" w:eastAsia="zh-CN"/>
        </w:rPr>
        <w:t>Use Cases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lang w:val="en" w:eastAsia="zh-CN"/>
        </w:rPr>
      </w:pPr>
      <w:r>
        <w:rPr>
          <w:rFonts w:hint="default"/>
          <w:lang w:val="en" w:eastAsia="zh-CN"/>
        </w:rPr>
        <w:t>Figure 6</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lang w:val="en" w:eastAsia="zh-CN"/>
        </w:rPr>
      </w:pPr>
    </w:p>
    <w:p>
      <w:pPr>
        <w:pStyle w:val="4"/>
        <w:bidi w:val="0"/>
        <w:rPr>
          <w:rFonts w:hint="eastAsia"/>
          <w:lang w:val="en-US" w:eastAsia="zh-CN"/>
        </w:rPr>
      </w:pPr>
      <w:r>
        <w:rPr>
          <w:rFonts w:hint="eastAsia"/>
          <w:lang w:val="en-US" w:eastAsia="zh-CN"/>
        </w:rPr>
        <w:t>Package Diagram &amp; Class Diagram</w:t>
      </w:r>
    </w:p>
    <w:p>
      <w:pPr>
        <w:rPr>
          <w:rFonts w:hint="eastAsia"/>
          <w:lang w:val="en-US" w:eastAsia="zh-CN"/>
        </w:rPr>
      </w:pPr>
    </w:p>
    <w:p>
      <w:pPr>
        <w:numPr>
          <w:ilvl w:val="0"/>
          <w:numId w:val="0"/>
        </w:numPr>
        <w:rPr>
          <w:rFonts w:hint="eastAsia" w:ascii="Arial" w:hAnsi="Arial" w:eastAsia="Noto Sans CJK SC" w:cs="Arial"/>
          <w:lang w:val="en-US" w:eastAsia="zh-CN"/>
        </w:rPr>
      </w:pPr>
      <w:r>
        <w:rPr>
          <w:rFonts w:hint="eastAsia" w:ascii="Arial" w:hAnsi="Arial"/>
          <w:lang w:val="en-US" w:eastAsia="zh-CN"/>
        </w:rPr>
        <w:t>Package</w:t>
      </w:r>
      <w:r>
        <w:rPr>
          <w:rFonts w:hint="default" w:ascii="Arial" w:hAnsi="Arial"/>
          <w:lang w:val="en-US" w:eastAsia="zh-CN"/>
        </w:rPr>
        <w:t> is a </w:t>
      </w:r>
      <w:r>
        <w:rPr>
          <w:rFonts w:hint="default" w:ascii="Arial" w:hAnsi="Arial"/>
          <w:lang w:val="en-US" w:eastAsia="zh-CN"/>
        </w:rPr>
        <w:fldChar w:fldCharType="begin"/>
      </w:r>
      <w:r>
        <w:rPr>
          <w:rFonts w:hint="default" w:ascii="Arial" w:hAnsi="Arial"/>
          <w:lang w:val="en-US" w:eastAsia="zh-CN"/>
        </w:rPr>
        <w:instrText xml:space="preserve"> HYPERLINK "https://www.uml-diagrams.org/namespace.html" </w:instrText>
      </w:r>
      <w:r>
        <w:rPr>
          <w:rFonts w:hint="default" w:ascii="Arial" w:hAnsi="Arial"/>
          <w:lang w:val="en-US" w:eastAsia="zh-CN"/>
        </w:rPr>
        <w:fldChar w:fldCharType="separate"/>
      </w:r>
      <w:r>
        <w:rPr>
          <w:rFonts w:hint="default" w:ascii="Arial" w:hAnsi="Arial"/>
          <w:lang w:val="en-US" w:eastAsia="zh-CN"/>
        </w:rPr>
        <w:t>namespace</w:t>
      </w:r>
      <w:r>
        <w:rPr>
          <w:rFonts w:hint="default" w:ascii="Arial" w:hAnsi="Arial"/>
          <w:lang w:val="en-US" w:eastAsia="zh-CN"/>
        </w:rPr>
        <w:fldChar w:fldCharType="end"/>
      </w:r>
      <w:r>
        <w:rPr>
          <w:rFonts w:hint="default" w:ascii="Arial" w:hAnsi="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Style w:val="14"/>
          <w:rFonts w:hint="default" w:ascii="Arial" w:hAnsi="Arial" w:eastAsia="Noto Sans CJK SC" w:cs="Arial"/>
          <w:lang w:val="en-US" w:eastAsia="zh-CN"/>
        </w:rPr>
        <w:t>]</w:t>
      </w:r>
      <w:r>
        <w:rPr>
          <w:rFonts w:hint="eastAsia"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eastAsia"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eastAsia" w:ascii="Arial" w:hAnsi="Arial" w:eastAsia="Noto Sans CJK SC" w:cs="Arial"/>
          <w:lang w:val="en-US" w:eastAsia="zh-CN"/>
        </w:rPr>
        <w:t xml:space="preserve">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Config, a package mange the connection configuration of various servers. Mail server, database server, OSS server and all other servers 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eastAsia" w:ascii="Arial" w:hAnsi="Arial" w:eastAsia="Noto Sans CJK SC" w:cs="Arial"/>
          <w:lang w:val="en-US" w:eastAsia="zh-CN"/>
        </w:rPr>
        <w:t>t depend on any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Model, the central component of the pattern. It is the application's dynamic data structure, independent of the user interface.</w:t>
      </w:r>
      <w:r>
        <w:rPr>
          <w:rStyle w:val="14"/>
          <w:rFonts w:hint="eastAsia" w:ascii="Arial" w:hAnsi="Arial" w:eastAsia="Noto Sans CJK SC" w:cs="Arial"/>
          <w:lang w:val="en-US" w:eastAsia="zh-CN"/>
        </w:rPr>
        <w:t>[</w:t>
      </w:r>
      <w:r>
        <w:rPr>
          <w:rStyle w:val="14"/>
          <w:rFonts w:hint="eastAsia" w:ascii="Arial" w:hAnsi="Arial" w:eastAsia="Noto Sans CJK SC" w:cs="Arial"/>
          <w:lang w:val="en-US" w:eastAsia="zh-CN"/>
        </w:rPr>
        <w:endnoteReference w:id="8"/>
      </w:r>
      <w:r>
        <w:rPr>
          <w:rStyle w:val="14"/>
          <w:rFonts w:hint="eastAsia" w:ascii="Arial" w:hAnsi="Arial" w:eastAsia="Noto Sans CJK SC" w:cs="Arial"/>
          <w:lang w:val="en-US" w:eastAsia="zh-CN"/>
        </w:rPr>
        <w:t>]</w:t>
      </w:r>
      <w:r>
        <w:rPr>
          <w:rFonts w:hint="default" w:ascii="Arial" w:hAnsi="Arial" w:eastAsia="Noto Sans CJK SC" w:cs="Arial"/>
          <w:lang w:val="en-US" w:eastAsia="zh-CN"/>
        </w:rPr>
        <w:t xml:space="preserve"> It </w:t>
      </w:r>
      <w:r>
        <w:rPr>
          <w:rFonts w:hint="eastAsia"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eastAsia"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eastAsia"/>
          <w:lang w:val="en-US" w:eastAsia="zh-CN"/>
        </w:rPr>
      </w:pPr>
      <w:r>
        <w:rPr>
          <w:rFonts w:hint="default"/>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eastAsia"/>
          <w:lang w:val="en-US" w:eastAsia="zh-CN"/>
        </w:rPr>
        <w:t xml:space="preserve"> </w:t>
      </w:r>
    </w:p>
    <w:p>
      <w:pPr>
        <w:pStyle w:val="30"/>
        <w:bidi w:val="0"/>
        <w:rPr>
          <w:rFonts w:hint="default"/>
          <w:lang w:val="en" w:eastAsia="zh-CN"/>
        </w:rPr>
      </w:pPr>
      <w:r>
        <w:rPr>
          <w:rFonts w:hint="default"/>
          <w:lang w:val="en" w:eastAsia="zh-CN"/>
        </w:rPr>
        <w:t>Figure 7</w:t>
      </w:r>
    </w:p>
    <w:p>
      <w:pPr>
        <w:rPr>
          <w:rFonts w:hint="eastAsia"/>
          <w:lang w:val="en-US" w:eastAsia="zh-CN"/>
        </w:rPr>
      </w:pPr>
    </w:p>
    <w:p>
      <w:pPr>
        <w:rPr>
          <w:rFonts w:hint="default"/>
          <w:lang w:val="en-US" w:eastAsia="zh-CN"/>
        </w:rPr>
      </w:pPr>
      <w:r>
        <w:rPr>
          <w:rFonts w:hint="eastAsia"/>
          <w:lang w:val="en-US" w:eastAsia="zh-CN"/>
        </w:rPr>
        <w:t xml:space="preserve">Note: in this diagram, Config and Modules two package have the most dependence by other resources, Config contains all the configuration of the system. </w:t>
      </w:r>
      <w:r>
        <w:rPr>
          <w:rFonts w:hint="default"/>
          <w:lang w:val="en-US" w:eastAsia="zh-CN"/>
        </w:rPr>
        <w:t>‘</w:t>
      </w:r>
      <w:r>
        <w:rPr>
          <w:rFonts w:hint="eastAsia"/>
          <w:lang w:val="en-US" w:eastAsia="zh-CN"/>
        </w:rPr>
        <w:t>Modules</w:t>
      </w:r>
      <w:r>
        <w:rPr>
          <w:rFonts w:hint="default"/>
          <w:lang w:val="en-US" w:eastAsia="zh-CN"/>
        </w:rPr>
        <w:t>’</w:t>
      </w:r>
      <w:r>
        <w:rPr>
          <w:rFonts w:hint="eastAsia"/>
          <w:lang w:val="en-US" w:eastAsia="zh-CN"/>
        </w:rPr>
        <w:t xml:space="preserve"> is a class library referenced from public libs and used by the system in many places.</w:t>
      </w:r>
    </w:p>
    <w:p>
      <w:pPr>
        <w:rPr>
          <w:rFonts w:hint="default"/>
          <w:lang w:val="en-US" w:eastAsia="zh-CN"/>
        </w:rPr>
      </w:pPr>
    </w:p>
    <w:p>
      <w:pPr>
        <w:rPr>
          <w:rFonts w:hint="eastAsia"/>
          <w:b/>
          <w:bCs/>
          <w:lang w:val="en-US" w:eastAsia="zh-CN"/>
        </w:rPr>
      </w:pPr>
      <w:r>
        <w:rPr>
          <w:rFonts w:hint="eastAsia"/>
          <w:b/>
          <w:bCs/>
          <w:lang w:val="en-US" w:eastAsia="zh-CN"/>
        </w:rPr>
        <w:t>Controller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lang w:val="en" w:eastAsia="zh-CN"/>
        </w:rPr>
      </w:pPr>
      <w:r>
        <w:rPr>
          <w:rFonts w:hint="default"/>
          <w:lang w:val="en" w:eastAsia="zh-CN"/>
        </w:rPr>
        <w:t>Figure 8</w:t>
      </w:r>
    </w:p>
    <w:p>
      <w:pPr>
        <w:rPr>
          <w:rFonts w:hint="default"/>
          <w:lang w:val="en-US" w:eastAsia="zh-CN"/>
        </w:rPr>
      </w:pPr>
    </w:p>
    <w:p>
      <w:pPr>
        <w:rPr>
          <w:rFonts w:hint="default"/>
          <w:lang w:val="en" w:eastAsia="zh-CN"/>
        </w:rPr>
      </w:pPr>
      <w:r>
        <w:rPr>
          <w:rFonts w:hint="default"/>
          <w:lang w:val="en-US" w:eastAsia="zh-CN"/>
        </w:rPr>
        <w:t>The controller package is the core package of the whole system. It contains classes which are used to deal with the user's business logic, and the search class solves all the user's search requests</w:t>
      </w:r>
      <w:r>
        <w:rPr>
          <w:rFonts w:hint="default"/>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lang w:val="en-US" w:eastAsia="zh-CN"/>
        </w:rPr>
      </w:pPr>
    </w:p>
    <w:p>
      <w:pPr>
        <w:rPr>
          <w:rFonts w:hint="eastAsia"/>
          <w:b/>
          <w:bCs/>
          <w:lang w:val="en-US" w:eastAsia="zh-CN"/>
        </w:rPr>
      </w:pPr>
      <w:r>
        <w:rPr>
          <w:rFonts w:hint="eastAsia"/>
          <w:b/>
          <w:bCs/>
          <w:lang w:val="en-US" w:eastAsia="zh-CN"/>
        </w:rPr>
        <w:t>Private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lang w:val="en" w:eastAsia="zh-CN"/>
        </w:rPr>
      </w:pPr>
      <w:r>
        <w:rPr>
          <w:rFonts w:hint="default"/>
          <w:lang w:val="en" w:eastAsia="zh-CN"/>
        </w:rPr>
        <w:t>Figure 9</w:t>
      </w:r>
    </w:p>
    <w:p>
      <w:pPr>
        <w:rPr>
          <w:rFonts w:hint="default"/>
          <w:lang w:val="en-US" w:eastAsia="zh-CN"/>
        </w:rPr>
      </w:pPr>
    </w:p>
    <w:p>
      <w:pPr>
        <w:rPr>
          <w:rFonts w:hint="default"/>
          <w:lang w:val="en" w:eastAsia="zh-CN"/>
        </w:rPr>
      </w:pPr>
      <w:r>
        <w:rPr>
          <w:rFonts w:hint="default"/>
          <w:lang w:val="en-US" w:eastAsia="zh-CN"/>
        </w:rPr>
        <w:t>The core class of private package is</w:t>
      </w:r>
      <w:r>
        <w:rPr>
          <w:rFonts w:hint="default"/>
          <w:lang w:val="en" w:eastAsia="zh-CN"/>
        </w:rPr>
        <w:t xml:space="preserve"> the</w:t>
      </w:r>
      <w:r>
        <w:rPr>
          <w:rFonts w:hint="default"/>
          <w:lang w:val="en-US" w:eastAsia="zh-CN"/>
        </w:rPr>
        <w:t xml:space="preserve"> </w:t>
      </w:r>
      <w:r>
        <w:rPr>
          <w:rFonts w:hint="default"/>
          <w:lang w:val="en" w:eastAsia="zh-CN"/>
        </w:rPr>
        <w:t>class P</w:t>
      </w:r>
      <w:r>
        <w:rPr>
          <w:rFonts w:hint="default"/>
          <w:lang w:val="en-US" w:eastAsia="zh-CN"/>
        </w:rPr>
        <w:t>ublic, which means private public library. It is a public library specially developed for</w:t>
      </w:r>
      <w:r>
        <w:rPr>
          <w:rFonts w:hint="default"/>
          <w:lang w:val="en" w:eastAsia="zh-CN"/>
        </w:rPr>
        <w:t xml:space="preserve"> only</w:t>
      </w:r>
      <w:r>
        <w:rPr>
          <w:rFonts w:hint="default"/>
          <w:lang w:val="en-US" w:eastAsia="zh-CN"/>
        </w:rPr>
        <w:t xml:space="preserve"> this system</w:t>
      </w:r>
      <w:r>
        <w:rPr>
          <w:rFonts w:hint="default"/>
          <w:lang w:val="en" w:eastAsia="zh-CN"/>
        </w:rPr>
        <w:t>, it includes functions such as get random numbers, format date, check user info and etc which are used with high frequency</w:t>
      </w:r>
      <w:r>
        <w:rPr>
          <w:rFonts w:hint="default"/>
          <w:lang w:val="en-US" w:eastAsia="zh-CN"/>
        </w:rPr>
        <w:t xml:space="preserve">. It can be </w:t>
      </w:r>
      <w:r>
        <w:rPr>
          <w:rFonts w:hint="default"/>
          <w:lang w:val="en" w:eastAsia="zh-CN"/>
        </w:rPr>
        <w:t xml:space="preserve">imported and used </w:t>
      </w:r>
      <w:r>
        <w:rPr>
          <w:rFonts w:hint="default"/>
          <w:lang w:val="en-US" w:eastAsia="zh-CN"/>
        </w:rPr>
        <w:t>by controller</w:t>
      </w:r>
      <w:r>
        <w:rPr>
          <w:rFonts w:hint="default"/>
          <w:lang w:val="en" w:eastAsia="zh-CN"/>
        </w:rPr>
        <w:t>s</w:t>
      </w:r>
      <w:r>
        <w:rPr>
          <w:rFonts w:hint="default"/>
          <w:lang w:val="en-US" w:eastAsia="zh-CN"/>
        </w:rPr>
        <w:t xml:space="preserve"> to reduce code redundancy and coupling. It is a</w:t>
      </w:r>
      <w:r>
        <w:rPr>
          <w:rFonts w:hint="default"/>
          <w:lang w:val="en" w:eastAsia="zh-CN"/>
        </w:rPr>
        <w:t xml:space="preserve"> very</w:t>
      </w:r>
      <w:r>
        <w:rPr>
          <w:rFonts w:hint="default"/>
          <w:lang w:val="en-US" w:eastAsia="zh-CN"/>
        </w:rPr>
        <w:t xml:space="preserve"> common design idea in software engineering.</w:t>
      </w:r>
      <w:r>
        <w:rPr>
          <w:rFonts w:hint="default"/>
          <w:lang w:val="en" w:eastAsia="zh-CN"/>
        </w:rPr>
        <w:t xml:space="preserve"> </w:t>
      </w:r>
      <w:r>
        <w:rPr>
          <w:rFonts w:hint="default"/>
          <w:lang w:val="en-US" w:eastAsia="zh-CN"/>
        </w:rPr>
        <w:t xml:space="preserve">High cohesion, </w:t>
      </w:r>
      <w:r>
        <w:rPr>
          <w:rFonts w:hint="default"/>
          <w:lang w:val="en" w:eastAsia="zh-CN"/>
        </w:rPr>
        <w:t xml:space="preserve">loose </w:t>
      </w:r>
      <w:r>
        <w:rPr>
          <w:rFonts w:hint="default"/>
          <w:lang w:val="en-US" w:eastAsia="zh-CN"/>
        </w:rPr>
        <w:t>coupling</w:t>
      </w:r>
      <w:r>
        <w:rPr>
          <w:rStyle w:val="14"/>
          <w:rFonts w:hint="default"/>
          <w:lang w:val="en-US" w:eastAsia="zh-CN"/>
        </w:rPr>
        <w:endnoteReference w:id="9"/>
      </w:r>
      <w:r>
        <w:rPr>
          <w:rFonts w:hint="default"/>
          <w:lang w:val="en" w:eastAsia="zh-CN"/>
        </w:rPr>
        <w:t>. Class DB provides a set of methods to operate database like inset, query and delete.</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Server Package</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lang w:val="en" w:eastAsia="zh-CN"/>
        </w:rPr>
      </w:pPr>
      <w:r>
        <w:rPr>
          <w:rFonts w:hint="default"/>
          <w:lang w:val="en" w:eastAsia="zh-CN"/>
        </w:rPr>
        <w:t>Figure 10</w:t>
      </w:r>
    </w:p>
    <w:p>
      <w:pPr>
        <w:rPr>
          <w:rFonts w:hint="default"/>
          <w:lang w:val="en-US" w:eastAsia="zh-CN"/>
        </w:rPr>
      </w:pP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r>
        <w:rPr>
          <w:rFonts w:hint="default" w:ascii="Arial" w:hAnsi="Arial" w:cs="Arial" w:eastAsiaTheme="minorEastAsia"/>
          <w:color w:val="auto"/>
          <w:kern w:val="0"/>
          <w:sz w:val="28"/>
          <w:szCs w:val="22"/>
          <w:lang w:val="en-US" w:eastAsia="zh-CN" w:bidi="ar-SA"/>
        </w:rPr>
        <w:t xml:space="preserve">The server package is the </w:t>
      </w:r>
      <w:r>
        <w:rPr>
          <w:rFonts w:hint="default" w:ascii="Arial" w:hAnsi="Arial" w:cs="Arial" w:eastAsiaTheme="minorEastAsia"/>
          <w:color w:val="auto"/>
          <w:kern w:val="0"/>
          <w:sz w:val="28"/>
          <w:szCs w:val="22"/>
          <w:lang w:val="en" w:eastAsia="zh-CN" w:bidi="ar-SA"/>
        </w:rPr>
        <w:t xml:space="preserve">web server </w:t>
      </w:r>
      <w:r>
        <w:rPr>
          <w:rFonts w:hint="default" w:ascii="Arial" w:hAnsi="Arial" w:cs="Arial" w:eastAsiaTheme="minorEastAsia"/>
          <w:color w:val="auto"/>
          <w:kern w:val="0"/>
          <w:sz w:val="28"/>
          <w:szCs w:val="22"/>
          <w:lang w:val="en-US" w:eastAsia="zh-CN" w:bidi="ar-SA"/>
        </w:rPr>
        <w:t>start-up entry</w:t>
      </w:r>
      <w:r>
        <w:rPr>
          <w:rFonts w:hint="default" w:ascii="Arial" w:hAnsi="Arial" w:cs="Arial" w:eastAsiaTheme="minorEastAsia"/>
          <w:color w:val="auto"/>
          <w:kern w:val="0"/>
          <w:sz w:val="28"/>
          <w:szCs w:val="22"/>
          <w:lang w:val="en" w:eastAsia="zh-CN" w:bidi="ar-SA"/>
        </w:rPr>
        <w:t>.</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color w:val="auto"/>
          <w:kern w:val="0"/>
          <w:sz w:val="28"/>
          <w:szCs w:val="22"/>
          <w:lang w:val="en" w:eastAsia="zh-CN" w:bidi="ar-SA"/>
        </w:rPr>
        <w:t xml:space="preserve">It </w:t>
      </w:r>
      <w:r>
        <w:rPr>
          <w:rFonts w:hint="default" w:ascii="Arial" w:hAnsi="Arial" w:cs="Arial" w:eastAsiaTheme="minorEastAsia"/>
          <w:color w:val="auto"/>
          <w:kern w:val="0"/>
          <w:sz w:val="28"/>
          <w:szCs w:val="22"/>
          <w:lang w:val="en-US" w:eastAsia="zh-CN" w:bidi="ar-SA"/>
        </w:rPr>
        <w:t>listens and distributes the user's request to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The </w:t>
      </w:r>
      <w:r>
        <w:rPr>
          <w:rFonts w:hint="default" w:ascii="Arial" w:hAnsi="Arial" w:cs="Arial" w:eastAsiaTheme="minorEastAsia"/>
          <w:color w:val="auto"/>
          <w:kern w:val="0"/>
          <w:sz w:val="28"/>
          <w:szCs w:val="22"/>
          <w:lang w:val="en" w:eastAsia="zh-CN" w:bidi="ar-SA"/>
        </w:rPr>
        <w:t xml:space="preserve">mapping </w:t>
      </w:r>
      <w:r>
        <w:rPr>
          <w:rFonts w:hint="default" w:ascii="Arial" w:hAnsi="Arial" w:cs="Arial" w:eastAsiaTheme="minorEastAsia"/>
          <w:color w:val="auto"/>
          <w:kern w:val="0"/>
          <w:sz w:val="28"/>
          <w:szCs w:val="22"/>
          <w:lang w:val="en-US" w:eastAsia="zh-CN" w:bidi="ar-SA"/>
        </w:rPr>
        <w:t>mode used between the server package and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is</w:t>
      </w:r>
      <w:r>
        <w:rPr>
          <w:rFonts w:hint="default" w:ascii="Arial" w:hAnsi="Arial" w:cs="Arial" w:eastAsiaTheme="minorEastAsia"/>
          <w:color w:val="auto"/>
          <w:kern w:val="0"/>
          <w:sz w:val="28"/>
          <w:szCs w:val="22"/>
          <w:lang w:val="en" w:eastAsia="zh-CN" w:bidi="ar-SA"/>
        </w:rPr>
        <w:t xml:space="preserve"> called</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b/>
          <w:bCs/>
          <w:color w:val="auto"/>
          <w:kern w:val="0"/>
          <w:sz w:val="28"/>
          <w:szCs w:val="22"/>
          <w:lang w:val="en-US" w:eastAsia="zh-CN" w:bidi="ar-SA"/>
        </w:rPr>
        <w:t>Convention Routing</w:t>
      </w:r>
      <w:r>
        <w:rPr>
          <w:rFonts w:hint="default" w:ascii="Arial" w:hAnsi="Arial" w:cs="Arial" w:eastAsiaTheme="minorEastAsia"/>
          <w:color w:val="auto"/>
          <w:kern w:val="0"/>
          <w:sz w:val="28"/>
          <w:szCs w:val="22"/>
          <w:lang w:val="en" w:eastAsia="zh-CN" w:bidi="ar-SA"/>
        </w:rPr>
        <w:t xml:space="preserve">. </w:t>
      </w:r>
      <w:r>
        <w:rPr>
          <w:rFonts w:hint="default" w:ascii="Arial" w:hAnsi="Arial" w:cs="Arial" w:eastAsiaTheme="minorEastAsia"/>
          <w:color w:val="auto"/>
          <w:kern w:val="0"/>
          <w:sz w:val="28"/>
          <w:szCs w:val="22"/>
          <w:lang w:val="en-US" w:eastAsia="zh-CN" w:bidi="ar-SA"/>
        </w:rPr>
        <w:t xml:space="preserve">The figure below explains what is the </w:t>
      </w:r>
      <w:r>
        <w:rPr>
          <w:rFonts w:hint="default" w:ascii="Arial" w:hAnsi="Arial" w:cs="Arial" w:eastAsiaTheme="minorEastAsia"/>
          <w:color w:val="auto"/>
          <w:kern w:val="0"/>
          <w:sz w:val="28"/>
          <w:szCs w:val="22"/>
          <w:lang w:val="en" w:eastAsia="zh-CN" w:bidi="ar-SA"/>
        </w:rPr>
        <w:t xml:space="preserve">convention </w:t>
      </w:r>
      <w:r>
        <w:rPr>
          <w:rFonts w:hint="default" w:ascii="Arial" w:hAnsi="Arial" w:cs="Arial" w:eastAsiaTheme="minorEastAsia"/>
          <w:color w:val="auto"/>
          <w:kern w:val="0"/>
          <w:sz w:val="28"/>
          <w:szCs w:val="22"/>
          <w:lang w:val="en-US" w:eastAsia="zh-CN" w:bidi="ar-SA"/>
        </w:rPr>
        <w:t>routing</w:t>
      </w:r>
      <w:r>
        <w:rPr>
          <w:rFonts w:hint="default" w:ascii="Arial" w:hAnsi="Arial" w:cs="Arial" w:eastAsiaTheme="minorEastAsia"/>
          <w:color w:val="auto"/>
          <w:kern w:val="0"/>
          <w:sz w:val="28"/>
          <w:szCs w:val="22"/>
          <w:lang w:val="en" w:eastAsia="zh-CN" w:bidi="ar-SA"/>
        </w:rPr>
        <w:t xml:space="preserve"> mode</w:t>
      </w:r>
      <w:r>
        <w:rPr>
          <w:rFonts w:hint="default" w:ascii="Arial" w:hAnsi="Arial" w:cs="Arial" w:eastAsiaTheme="minorEastAsia"/>
          <w:color w:val="auto"/>
          <w:kern w:val="0"/>
          <w:sz w:val="28"/>
          <w:szCs w:val="22"/>
          <w:lang w:val="en-US" w:eastAsia="zh-CN" w:bidi="ar-SA"/>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lang w:val="en" w:eastAsia="zh-CN"/>
        </w:rPr>
      </w:pPr>
      <w:r>
        <w:rPr>
          <w:rFonts w:hint="default"/>
          <w:lang w:val="en" w:eastAsia="zh-CN"/>
        </w:rPr>
        <w:t>Figure 11</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lang w:val="en-US" w:eastAsia="zh-CN"/>
        </w:rPr>
      </w:pPr>
      <w:r>
        <w:rPr>
          <w:lang w:val="en-US" w:eastAsia="zh-CN"/>
        </w:rPr>
        <w:t>Sequence Diagram</w:t>
      </w:r>
    </w:p>
    <w:p>
      <w:pPr>
        <w:rPr>
          <w:lang w:val="en-US" w:eastAsia="zh-CN"/>
        </w:rPr>
      </w:pPr>
    </w:p>
    <w:p>
      <w:pPr>
        <w:rPr>
          <w:rFonts w:hint="default"/>
          <w:lang w:val="en" w:eastAsia="zh-CN"/>
        </w:rPr>
      </w:pPr>
      <w:r>
        <w:rPr>
          <w:rFonts w:hint="default"/>
          <w:lang w:val="en-US" w:eastAsia="zh-CN"/>
        </w:rPr>
        <w:t xml:space="preserve">The main function of search engine system is to search valuable resources, so in many </w:t>
      </w:r>
      <w:r>
        <w:rPr>
          <w:rFonts w:hint="default"/>
          <w:lang w:val="en" w:eastAsia="zh-CN"/>
        </w:rPr>
        <w:t xml:space="preserve">sequences </w:t>
      </w:r>
      <w:r>
        <w:rPr>
          <w:rFonts w:hint="default"/>
          <w:lang w:val="en-US" w:eastAsia="zh-CN"/>
        </w:rPr>
        <w:t>series, this part mainly studies the logic of search</w:t>
      </w:r>
      <w:r>
        <w:rPr>
          <w:rFonts w:hint="default"/>
          <w:lang w:val="en" w:eastAsia="zh-CN"/>
        </w:rPr>
        <w:t xml:space="preserve"> sequence. The following is the UML design of search sequence.</w:t>
      </w:r>
    </w:p>
    <w:p>
      <w:pPr>
        <w:rPr>
          <w:rFonts w:hint="default"/>
          <w:lang w:val="en" w:eastAsia="zh-CN"/>
        </w:rPr>
      </w:pPr>
    </w:p>
    <w:p>
      <w:pPr>
        <w:rPr>
          <w:rFonts w:hint="default"/>
          <w:lang w:val="en" w:eastAsia="zh-CN"/>
        </w:rPr>
      </w:pPr>
      <w:r>
        <w:rPr>
          <w:rFonts w:hint="default"/>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lang w:val="en" w:eastAsia="zh-CN"/>
        </w:rPr>
      </w:pPr>
      <w:r>
        <w:rPr>
          <w:rFonts w:hint="default"/>
          <w:lang w:val="en" w:eastAsia="zh-CN"/>
        </w:rPr>
        <w:t>Figure 12</w:t>
      </w:r>
    </w:p>
    <w:p>
      <w:pPr>
        <w:rPr>
          <w:rFonts w:hint="default"/>
          <w:lang w:val="en" w:eastAsia="zh-CN"/>
        </w:rPr>
      </w:pPr>
    </w:p>
    <w:p>
      <w:pPr>
        <w:rPr>
          <w:rFonts w:hint="default"/>
          <w:lang w:val="en" w:eastAsia="zh-CN"/>
        </w:rPr>
      </w:pPr>
      <w:r>
        <w:rPr>
          <w:rFonts w:hint="default"/>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lang w:val="en" w:eastAsia="zh-CN"/>
        </w:rPr>
      </w:pPr>
    </w:p>
    <w:p>
      <w:pPr>
        <w:rPr>
          <w:rFonts w:hint="default"/>
          <w:lang w:val="en" w:eastAsia="zh-CN"/>
        </w:rPr>
      </w:pPr>
    </w:p>
    <w:p>
      <w:pPr>
        <w:pStyle w:val="2"/>
        <w:bidi w:val="0"/>
        <w:rPr>
          <w:rFonts w:hint="default"/>
          <w:lang w:val="en" w:eastAsia="zh-CN"/>
        </w:rPr>
      </w:pPr>
      <w:r>
        <w:rPr>
          <w:rFonts w:hint="default"/>
          <w:lang w:val="en" w:eastAsia="zh-CN"/>
        </w:rPr>
        <w:t>Algorithms and Methods</w:t>
      </w:r>
    </w:p>
    <w:p>
      <w:pPr>
        <w:rPr>
          <w:rFonts w:hint="default"/>
          <w:lang w:val="en" w:eastAsia="zh-CN"/>
        </w:rPr>
      </w:pPr>
      <w:r>
        <w:rPr>
          <w:rFonts w:hint="default"/>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lang w:val="en" w:eastAsia="zh-CN"/>
        </w:rPr>
      </w:pPr>
    </w:p>
    <w:p>
      <w:pPr>
        <w:rPr>
          <w:rFonts w:hint="default"/>
          <w:lang w:val="en" w:eastAsia="zh-CN"/>
        </w:rPr>
      </w:pPr>
      <w:r>
        <w:rPr>
          <w:rFonts w:hint="default"/>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lang w:val="en" w:eastAsia="zh-CN"/>
        </w:rPr>
      </w:pPr>
    </w:p>
    <w:p>
      <w:pPr>
        <w:pStyle w:val="3"/>
        <w:bidi w:val="0"/>
        <w:rPr>
          <w:rFonts w:hint="default"/>
          <w:lang w:val="en" w:eastAsia="zh-CN"/>
        </w:rPr>
      </w:pPr>
      <w:r>
        <w:rPr>
          <w:rFonts w:hint="default"/>
          <w:lang w:val="en" w:eastAsia="zh-CN"/>
        </w:rPr>
        <w:t>Introduction of Traditional RD Way</w:t>
      </w:r>
    </w:p>
    <w:p>
      <w:pPr>
        <w:numPr>
          <w:ilvl w:val="0"/>
          <w:numId w:val="0"/>
        </w:numPr>
        <w:ind w:leftChars="0"/>
        <w:rPr>
          <w:rFonts w:hint="default"/>
          <w:lang w:val="en" w:eastAsia="zh-CN"/>
        </w:rPr>
      </w:pPr>
      <w:r>
        <w:rPr>
          <w:rFonts w:hint="default"/>
          <w:lang w:val="en" w:eastAsia="zh-CN"/>
        </w:rPr>
        <w:t>RD(Resource Discovery), this is a process of searching valuable information on the Internet</w:t>
      </w:r>
      <w:r>
        <w:rPr>
          <w:rFonts w:hint="default" w:ascii="Times New Roman"/>
          <w:lang w:val="en" w:eastAsia="zh-CN"/>
        </w:rPr>
        <w:t>.</w:t>
      </w:r>
      <w:r>
        <w:rPr>
          <w:rStyle w:val="14"/>
          <w:rFonts w:hint="default" w:ascii="Times New Roman"/>
          <w:lang w:val="en" w:eastAsia="zh-CN"/>
        </w:rPr>
        <w:endnoteReference w:id="10"/>
      </w:r>
      <w:r>
        <w:rPr>
          <w:rFonts w:hint="default" w:ascii="Times New Roman"/>
          <w:lang w:val="en" w:eastAsia="zh-CN"/>
        </w:rPr>
        <w:t xml:space="preserve"> </w:t>
      </w:r>
      <w:r>
        <w:rPr>
          <w:rFonts w:hint="default"/>
          <w:lang w:val="en" w:eastAsia="zh-CN"/>
        </w:rPr>
        <w:t>The IETF-RD argues that resource discovery should provide the user consistent, organized view of information.</w:t>
      </w:r>
      <w:r>
        <w:rPr>
          <w:rStyle w:val="14"/>
          <w:rFonts w:hint="default"/>
          <w:lang w:val="en" w:eastAsia="zh-CN"/>
        </w:rPr>
        <w:endnoteReference w:id="11"/>
      </w:r>
      <w:r>
        <w:rPr>
          <w:rFonts w:hint="default"/>
          <w:lang w:val="en" w:eastAsia="zh-CN"/>
        </w:rPr>
        <w:t xml:space="preserve"> RDS(Resource Discovery Server) can return a set of resources, these resources are links or indexes of web pages from the internet. It is like DLRV server but it provides traditional and general resource discovery service. Various of search engines support RD such as: Google, Bing, Baidu, etc. In particular one keyword or topic can typically contain from thousands to millions resources. When you type ‘English Learning’ keywords on Google, it returns 10,010,000,000 results within only 0.48 seconds. How does search engine do such a fast query? Users are only concern with a few of which are the useful results they need of all the resources results, how does search engine rank them and give a suitable list of valuable results?</w:t>
      </w:r>
    </w:p>
    <w:p>
      <w:pPr>
        <w:pStyle w:val="4"/>
        <w:bidi w:val="0"/>
        <w:rPr>
          <w:rFonts w:hint="default"/>
          <w:lang w:val="en" w:eastAsia="zh-CN"/>
        </w:rPr>
      </w:pPr>
      <w:r>
        <w:rPr>
          <w:rFonts w:hint="default"/>
          <w:lang w:val="en" w:eastAsia="zh-CN"/>
        </w:rPr>
        <w:t>Storage and Query</w:t>
      </w:r>
    </w:p>
    <w:p>
      <w:pPr>
        <w:numPr>
          <w:ilvl w:val="0"/>
          <w:numId w:val="0"/>
        </w:numPr>
        <w:rPr>
          <w:rFonts w:hint="default"/>
          <w:lang w:val="en" w:eastAsia="zh-CN"/>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 xml:space="preserve">Google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lang w:val="en" w:eastAsia="zh-CN"/>
        </w:rPr>
      </w:pPr>
      <w:r>
        <w:rPr>
          <w:rFonts w:hint="default"/>
          <w:lang w:val="en" w:eastAsia="zh-CN"/>
        </w:rPr>
        <w:t>Figure 13</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lang w:val="en" w:eastAsia="zh-CN"/>
        </w:rPr>
      </w:pPr>
      <w:r>
        <w:rPr>
          <w:rFonts w:hint="default"/>
          <w:lang w:val="en" w:eastAsia="zh-CN"/>
        </w:rPr>
        <w:t>Rank of Results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i/>
          <w:iCs/>
          <w:lang w:val="en" w:eastAsia="zh-CN"/>
        </w:rPr>
        <w:t xml:space="preserve"> Rank()</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hAnsi="DejaVu Math TeX Gyre"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lang w:val="en" w:eastAsia="zh-CN"/>
        </w:rPr>
      </w:pPr>
      <w:r>
        <w:rPr>
          <w:rFonts w:hint="default"/>
          <w:lang w:val="en" w:eastAsia="zh-CN"/>
        </w:rPr>
        <w:t xml:space="preserve">Function </w:t>
      </w:r>
      <w:r>
        <w:rPr>
          <w:rFonts w:hint="default"/>
          <w:i/>
          <w:iCs/>
          <w:lang w:val="en" w:eastAsia="zh-CN"/>
        </w:rPr>
        <w:t>Rank()</w:t>
      </w:r>
      <w:r>
        <w:rPr>
          <w:rFonts w:hint="default"/>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lang w:val="en" w:eastAsia="zh-CN"/>
        </w:rPr>
        <w:t xml:space="preserve">Traditional search engine uses Vector-Space model to compute the results of rank function. In </w:t>
      </w:r>
      <w:r>
        <w:rPr>
          <w:rFonts w:hint="default"/>
          <w:i/>
          <w:iCs/>
          <w:lang w:val="en" w:eastAsia="zh-CN"/>
        </w:rPr>
        <w:t>Rank()</w:t>
      </w:r>
      <w:r>
        <w:rPr>
          <w:rFonts w:hint="default"/>
          <w:lang w:val="en" w:eastAsia="zh-CN"/>
        </w:rPr>
        <w:t xml:space="preserve"> function, there are two main parameters, ‘Queries’ and ‘Resources’. Let’s simplify the two parameters to Q and R in the following context. Q is a vector, in computer language, it can be an array like </w:t>
      </w:r>
      <w:r>
        <w:rPr>
          <w:rFonts w:hint="default"/>
          <w:i/>
          <w:iCs/>
          <w:lang w:val="en" w:eastAsia="zh-CN"/>
        </w:rPr>
        <w:t>[ Q</w:t>
      </w:r>
      <w:r>
        <w:rPr>
          <w:rFonts w:hint="default"/>
          <w:i/>
          <w:iCs/>
          <w:vertAlign w:val="subscript"/>
          <w:lang w:val="en" w:eastAsia="zh-CN"/>
        </w:rPr>
        <w:t>(1)</w:t>
      </w:r>
      <w:r>
        <w:rPr>
          <w:rFonts w:hint="default"/>
          <w:i/>
          <w:iCs/>
          <w:lang w:val="en" w:eastAsia="zh-CN"/>
        </w:rPr>
        <w:t>, Q</w:t>
      </w:r>
      <w:r>
        <w:rPr>
          <w:rFonts w:hint="default"/>
          <w:i/>
          <w:iCs/>
          <w:vertAlign w:val="subscript"/>
          <w:lang w:val="en" w:eastAsia="zh-CN"/>
        </w:rPr>
        <w:t>(2)</w:t>
      </w:r>
      <w:r>
        <w:rPr>
          <w:rFonts w:hint="default"/>
          <w:i/>
          <w:iCs/>
          <w:lang w:val="en" w:eastAsia="zh-CN"/>
        </w:rPr>
        <w:t xml:space="preserve"> ... Q</w:t>
      </w:r>
      <w:r>
        <w:rPr>
          <w:rFonts w:hint="default"/>
          <w:i/>
          <w:iCs/>
          <w:vertAlign w:val="subscript"/>
          <w:lang w:val="en" w:eastAsia="zh-CN"/>
        </w:rPr>
        <w:t>(i)</w:t>
      </w:r>
      <w:r>
        <w:rPr>
          <w:rFonts w:hint="default"/>
          <w:i/>
          <w:iCs/>
          <w:lang w:val="en" w:eastAsia="zh-CN"/>
        </w:rPr>
        <w:t xml:space="preserve"> ]</w:t>
      </w:r>
      <w:r>
        <w:rPr>
          <w:rFonts w:hint="default"/>
          <w:lang w:val="en" w:eastAsia="zh-CN"/>
        </w:rPr>
        <w:t xml:space="preserve"> and R is another array </w:t>
      </w:r>
      <w:r>
        <w:rPr>
          <w:rFonts w:hint="default"/>
          <w:i/>
          <w:iCs/>
          <w:lang w:val="en" w:eastAsia="zh-CN"/>
        </w:rPr>
        <w:t>[ R</w:t>
      </w:r>
      <w:r>
        <w:rPr>
          <w:rFonts w:hint="default"/>
          <w:i/>
          <w:iCs/>
          <w:sz w:val="28"/>
          <w:szCs w:val="22"/>
          <w:vertAlign w:val="subscript"/>
          <w:lang w:val="en" w:eastAsia="zh-CN"/>
        </w:rPr>
        <w:t>(1)</w:t>
      </w:r>
      <w:r>
        <w:rPr>
          <w:rFonts w:hint="default"/>
          <w:i/>
          <w:iCs/>
          <w:lang w:val="en" w:eastAsia="zh-CN"/>
        </w:rPr>
        <w:t>, R</w:t>
      </w:r>
      <w:r>
        <w:rPr>
          <w:rFonts w:hint="default"/>
          <w:i/>
          <w:iCs/>
          <w:vertAlign w:val="subscript"/>
          <w:lang w:val="en" w:eastAsia="zh-CN"/>
        </w:rPr>
        <w:t>(2)</w:t>
      </w:r>
      <w:r>
        <w:rPr>
          <w:rFonts w:hint="default"/>
          <w:i/>
          <w:iCs/>
          <w:lang w:val="en" w:eastAsia="zh-CN"/>
        </w:rPr>
        <w:t xml:space="preserve"> ... R</w:t>
      </w:r>
      <w:r>
        <w:rPr>
          <w:rFonts w:hint="default"/>
          <w:i/>
          <w:iCs/>
          <w:vertAlign w:val="subscript"/>
          <w:lang w:val="en" w:eastAsia="zh-CN"/>
        </w:rPr>
        <w:t>(j)</w:t>
      </w:r>
      <w:r>
        <w:rPr>
          <w:rFonts w:hint="default"/>
          <w:i/>
          <w:iCs/>
          <w:lang w:val="en" w:eastAsia="zh-CN"/>
        </w:rPr>
        <w:t xml:space="preserve"> ]</w:t>
      </w:r>
      <w:r>
        <w:rPr>
          <w:rFonts w:hint="default"/>
          <w:lang w:val="en" w:eastAsia="zh-CN"/>
        </w:rPr>
        <w:t xml:space="preserve">. It comes to ‘many Q to many R’, the </w:t>
      </w:r>
      <w:r>
        <w:rPr>
          <w:rFonts w:hint="default"/>
          <w:b w:val="0"/>
          <w:bCs w:val="0"/>
          <w:i/>
          <w:iCs/>
          <w:lang w:val="en" w:eastAsia="zh-CN"/>
        </w:rPr>
        <w:t>Rank()</w:t>
      </w:r>
      <w:r>
        <w:rPr>
          <w:rFonts w:hint="default"/>
          <w:lang w:val="en" w:eastAsia="zh-CN"/>
        </w:rPr>
        <w:t xml:space="preserve"> function needs to calculate the count of Q</w:t>
      </w:r>
      <w:r>
        <w:rPr>
          <w:rFonts w:hint="default"/>
          <w:vertAlign w:val="subscript"/>
          <w:lang w:val="en" w:eastAsia="zh-CN"/>
        </w:rPr>
        <w:t>(1)</w:t>
      </w:r>
      <w:r>
        <w:rPr>
          <w:rFonts w:hint="default"/>
          <w:lang w:val="en" w:eastAsia="zh-CN"/>
        </w:rPr>
        <w:t xml:space="preserve"> appears in R</w:t>
      </w:r>
      <w:r>
        <w:rPr>
          <w:rFonts w:hint="default"/>
          <w:vertAlign w:val="subscript"/>
          <w:lang w:val="en" w:eastAsia="zh-CN"/>
        </w:rPr>
        <w:t>(1)</w:t>
      </w:r>
      <w:r>
        <w:rPr>
          <w:rFonts w:hint="default"/>
          <w:vertAlign w:val="baseline"/>
          <w:lang w:val="en" w:eastAsia="zh-CN"/>
        </w:rPr>
        <w:t>, the count of Q</w:t>
      </w:r>
      <w:r>
        <w:rPr>
          <w:rFonts w:hint="default"/>
          <w:vertAlign w:val="subscript"/>
          <w:lang w:val="en" w:eastAsia="zh-CN"/>
        </w:rPr>
        <w:t>(2)</w:t>
      </w:r>
      <w:r>
        <w:rPr>
          <w:rFonts w:hint="default"/>
          <w:vertAlign w:val="baseline"/>
          <w:lang w:val="en" w:eastAsia="zh-CN"/>
        </w:rPr>
        <w:t xml:space="preserve"> appears in R</w:t>
      </w:r>
      <w:r>
        <w:rPr>
          <w:rFonts w:hint="default"/>
          <w:vertAlign w:val="subscript"/>
          <w:lang w:val="en" w:eastAsia="zh-CN"/>
        </w:rPr>
        <w:t>(1)</w:t>
      </w:r>
      <w:r>
        <w:rPr>
          <w:rFonts w:hint="default"/>
          <w:vertAlign w:val="baseline"/>
          <w:lang w:val="en" w:eastAsia="zh-CN"/>
        </w:rPr>
        <w:t>, to summarize as the following formula.</w:t>
      </w:r>
    </w:p>
    <w:p>
      <w:pPr>
        <w:numPr>
          <w:ilvl w:val="0"/>
          <w:numId w:val="0"/>
        </w:numPr>
        <w:ind w:leftChars="0"/>
        <w:rPr>
          <w:rFonts w:hint="default"/>
          <w:lang w:val="en" w:eastAsia="zh-CN"/>
        </w:rPr>
      </w:pPr>
    </w:p>
    <w:p>
      <w:pPr>
        <w:numPr>
          <w:ilvl w:val="0"/>
          <w:numId w:val="0"/>
        </w:numPr>
        <w:ind w:leftChars="0"/>
        <w:rPr>
          <w:rFonts w:hAnsi="DejaVu Math TeX Gyre"/>
          <w:i w:val="0"/>
          <w:lang w:val="en"/>
        </w:rPr>
      </w:pPr>
      <m:oMathPara>
        <m:oMath>
          <m:r>
            <m:rPr/>
            <w:rPr>
              <w:rFonts w:hint="default" w:ascii="DejaVu Math TeX Gyre" w:hAnsi="DejaVu Math TeX Gyre"/>
              <w:lang w:val="en"/>
            </w:rPr>
            <m:t>SR(j)</m:t>
          </m:r>
          <m:r>
            <m:rPr/>
            <w:rPr>
              <w:rFonts w:ascii="DejaVu Math TeX Gyre" w:hAnsi="DejaVu Math TeX Gyre"/>
              <w:lang w:val="en"/>
            </w:rPr>
            <m:t>=</m:t>
          </m:r>
          <m:nary>
            <m:naryPr>
              <m:chr m:val="∑"/>
              <m:grow m:val="true"/>
              <m:limLoc m:val="undOvr"/>
              <m:ctrlPr>
                <w:rPr>
                  <w:rFonts w:ascii="DejaVu Math TeX Gyre" w:hAnsi="DejaVu Math TeX Gyre"/>
                  <w:i/>
                  <w:lang w:val="en"/>
                </w:rPr>
              </m:ctrlPr>
            </m:naryPr>
            <m:sub>
              <m:r>
                <m:rPr/>
                <w:rPr>
                  <w:rFonts w:hint="default" w:ascii="DejaVu Math TeX Gyre" w:hAnsi="DejaVu Math TeX Gyre"/>
                  <w:lang w:val="en"/>
                </w:rPr>
                <m:t>1</m:t>
              </m:r>
              <m:ctrlPr>
                <w:rPr>
                  <w:rFonts w:ascii="DejaVu Math TeX Gyre" w:hAnsi="DejaVu Math TeX Gyre"/>
                  <w:i/>
                  <w:lang w:val="en"/>
                </w:rPr>
              </m:ctrlPr>
            </m:sub>
            <m:sup>
              <m:r>
                <m:rPr/>
                <w:rPr>
                  <w:rFonts w:hint="default" w:ascii="DejaVu Math TeX Gyre" w:hAnsi="DejaVu Math TeX Gyre"/>
                  <w:lang w:val="en"/>
                </w:rPr>
                <m:t>n=i</m:t>
              </m:r>
              <m:ctrlPr>
                <w:rPr>
                  <w:rFonts w:ascii="DejaVu Math TeX Gyre" w:hAnsi="DejaVu Math TeX Gyre"/>
                  <w:i/>
                  <w:lang w:val="en"/>
                </w:rPr>
              </m:ctrlPr>
            </m:sup>
            <m:e>
              <m:r>
                <m:rPr/>
                <w:rPr>
                  <w:rFonts w:hint="default" w:ascii="DejaVu Math TeX Gyre" w:hAnsi="DejaVu Math TeX Gyre"/>
                  <w:lang w:val="en"/>
                </w:rPr>
                <m:t>count(n)</m:t>
              </m:r>
              <m:ctrlPr>
                <w:rPr>
                  <w:rFonts w:ascii="DejaVu Math TeX Gyre" w:hAnsi="DejaVu Math TeX Gyre"/>
                  <w:i/>
                  <w:lang w:val="en"/>
                </w:rPr>
              </m:ctrlPr>
            </m:e>
          </m:nary>
        </m:oMath>
      </m:oMathPara>
    </w:p>
    <w:p>
      <w:pPr>
        <w:numPr>
          <w:ilvl w:val="0"/>
          <w:numId w:val="0"/>
        </w:numPr>
        <w:ind w:leftChars="0"/>
        <w:rPr>
          <w:rFonts w:hAnsi="DejaVu Math TeX Gyre"/>
          <w:i w:val="0"/>
          <w:lang w:val="en"/>
        </w:rPr>
      </w:pPr>
    </w:p>
    <w:p>
      <w:pPr>
        <w:numPr>
          <w:ilvl w:val="0"/>
          <w:numId w:val="0"/>
        </w:numPr>
        <w:ind w:leftChars="0"/>
        <w:rPr>
          <w:rFonts w:hint="default" w:hAnsi="DejaVu Math TeX Gyre"/>
          <w:i w:val="0"/>
          <w:lang w:val="en" w:eastAsia="zh-CN"/>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ount(n)=Times Q(n) appears in R(j),1&lt;n &lt;i</m:t>
          </m:r>
        </m:oMath>
      </m:oMathPara>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i/>
          <w:iCs/>
          <w:lang w:val="en" w:eastAsia="zh-CN"/>
        </w:rPr>
        <w:t>SR</w:t>
      </w:r>
      <w:r>
        <w:rPr>
          <w:rFonts w:hint="default"/>
          <w:i/>
          <w:iCs/>
          <w:vertAlign w:val="subscript"/>
          <w:lang w:val="en" w:eastAsia="zh-CN"/>
        </w:rPr>
        <w:t>(j)</w:t>
      </w:r>
      <w:r>
        <w:rPr>
          <w:rFonts w:hint="default"/>
          <w:lang w:val="en" w:eastAsia="zh-CN"/>
        </w:rPr>
        <w:t xml:space="preserve"> is the score of </w:t>
      </w:r>
      <w:r>
        <w:rPr>
          <w:rFonts w:hint="default"/>
          <w:i/>
          <w:iCs/>
          <w:lang w:val="en" w:eastAsia="zh-CN"/>
        </w:rPr>
        <w:t>R</w:t>
      </w:r>
      <w:r>
        <w:rPr>
          <w:rFonts w:hint="default"/>
          <w:i/>
          <w:iCs/>
          <w:vertAlign w:val="subscript"/>
          <w:lang w:val="en" w:eastAsia="zh-CN"/>
        </w:rPr>
        <w:t>(j)</w:t>
      </w:r>
      <w:r>
        <w:rPr>
          <w:rFonts w:hint="default"/>
          <w:vertAlign w:val="baseline"/>
          <w:lang w:val="en" w:eastAsia="zh-CN"/>
        </w:rPr>
        <w:t xml:space="preserve">, </w:t>
      </w:r>
      <w:r>
        <w:rPr>
          <w:rFonts w:hint="default"/>
          <w:i/>
          <w:iCs/>
          <w:vertAlign w:val="baseline"/>
          <w:lang w:val="en" w:eastAsia="zh-CN"/>
        </w:rPr>
        <w:t xml:space="preserve">count() </w:t>
      </w:r>
      <w:r>
        <w:rPr>
          <w:rFonts w:hint="default"/>
          <w:vertAlign w:val="baseline"/>
          <w:lang w:val="en" w:eastAsia="zh-CN"/>
        </w:rPr>
        <w:t>is another function which is used to count the number of times that Q</w:t>
      </w:r>
      <w:r>
        <w:rPr>
          <w:rFonts w:hint="default"/>
          <w:vertAlign w:val="subscript"/>
          <w:lang w:val="en" w:eastAsia="zh-CN"/>
        </w:rPr>
        <w:t>(i)</w:t>
      </w:r>
      <w:r>
        <w:rPr>
          <w:rFonts w:hint="default"/>
          <w:vertAlign w:val="baseline"/>
          <w:lang w:val="en" w:eastAsia="zh-CN"/>
        </w:rPr>
        <w:t xml:space="preserve"> appears in </w:t>
      </w:r>
      <w:r>
        <w:rPr>
          <w:rFonts w:hint="default"/>
          <w:i/>
          <w:iCs/>
          <w:vertAlign w:val="baseline"/>
          <w:lang w:val="en" w:eastAsia="zh-CN"/>
        </w:rPr>
        <w:t>R</w:t>
      </w:r>
      <w:r>
        <w:rPr>
          <w:rFonts w:hint="default"/>
          <w:i/>
          <w:iCs/>
          <w:vertAlign w:val="subscript"/>
          <w:lang w:val="en" w:eastAsia="zh-CN"/>
        </w:rPr>
        <w:t>(j)</w:t>
      </w:r>
      <w:r>
        <w:rPr>
          <w:rFonts w:hint="default"/>
          <w:vertAlign w:val="baseline"/>
          <w:lang w:val="en" w:eastAsia="zh-CN"/>
        </w:rPr>
        <w:t>.</w:t>
      </w:r>
    </w:p>
    <w:p>
      <w:pPr>
        <w:numPr>
          <w:ilvl w:val="0"/>
          <w:numId w:val="0"/>
        </w:numPr>
        <w:ind w:leftChars="0"/>
        <w:rPr>
          <w:rFonts w:hint="default"/>
          <w:vertAlign w:val="subscript"/>
          <w:lang w:val="en" w:eastAsia="zh-CN"/>
        </w:rPr>
      </w:pPr>
    </w:p>
    <w:p>
      <w:pPr>
        <w:numPr>
          <w:ilvl w:val="0"/>
          <w:numId w:val="0"/>
        </w:numPr>
        <w:ind w:leftChars="0"/>
        <w:rPr>
          <w:rFonts w:hint="default"/>
          <w:vertAlign w:val="subscript"/>
          <w:lang w:val="en" w:eastAsia="zh-CN"/>
        </w:rPr>
      </w:pPr>
      <m:oMathPara>
        <m:oMath>
          <m:r>
            <m:rPr/>
            <w:rPr>
              <w:rFonts w:hint="default" w:ascii="DejaVu Math TeX Gyre" w:hAnsi="DejaVu Math TeX Gyre"/>
              <w:vertAlign w:val="subscript"/>
              <w:lang w:val="en"/>
            </w:rPr>
            <m:t>V(j)</m:t>
          </m:r>
          <m:r>
            <m:rPr/>
            <w:rPr>
              <w:rFonts w:ascii="DejaVu Math TeX Gyre" w:hAnsi="DejaVu Math TeX Gyre"/>
              <w:vertAlign w:val="subscript"/>
              <w:lang w:val="en"/>
            </w:rPr>
            <m:t>=</m:t>
          </m:r>
          <m:r>
            <m:rPr/>
            <w:rPr>
              <w:rFonts w:hint="default" w:ascii="DejaVu Math TeX Gyre" w:hAnsi="DejaVu Math TeX Gyre"/>
              <w:vertAlign w:val="subscript"/>
              <w:lang w:val="en"/>
            </w:rPr>
            <m:t>SR(j)</m:t>
          </m:r>
          <m:r>
            <m:rPr/>
            <w:rPr>
              <w:rFonts w:ascii="DejaVu Math TeX Gyre" w:hAnsi="DejaVu Math TeX Gyre"/>
              <w:vertAlign w:val="subscript"/>
              <w:lang w:val="en"/>
            </w:rPr>
            <m:t>×</m:t>
          </m:r>
          <m:r>
            <m:rPr/>
            <w:rPr>
              <w:rFonts w:hint="default" w:ascii="DejaVu Math TeX Gyre" w:hAnsi="DejaVu Math TeX Gyre"/>
              <w:vertAlign w:val="subscript"/>
              <w:lang w:val="en"/>
            </w:rPr>
            <m:t>Freq(j)</m:t>
          </m:r>
        </m:oMath>
      </m:oMathPara>
    </w:p>
    <w:p>
      <w:pPr>
        <w:numPr>
          <w:ilvl w:val="0"/>
          <w:numId w:val="0"/>
        </w:numPr>
        <w:ind w:leftChars="0"/>
        <w:rPr>
          <w:rFonts w:hint="default"/>
          <w:vertAlign w:val="subscript"/>
          <w:lang w:val="en" w:eastAsia="zh-CN"/>
        </w:rPr>
      </w:pPr>
    </w:p>
    <w:p>
      <w:pPr>
        <w:numPr>
          <w:ilvl w:val="0"/>
          <w:numId w:val="0"/>
        </w:numPr>
        <w:ind w:leftChars="0"/>
        <w:rPr>
          <w:rFonts w:hint="default"/>
          <w:i w:val="0"/>
          <w:iCs w:val="0"/>
          <w:lang w:val="en" w:eastAsia="zh-CN"/>
        </w:rPr>
      </w:pPr>
      <w:r>
        <w:rPr>
          <w:rFonts w:hint="default"/>
          <w:lang w:val="en" w:eastAsia="zh-CN"/>
        </w:rPr>
        <w:t xml:space="preserve">V is the final value of a resource, SR has been explained, Freq is the frequency of the resource shows in the whole internet(in the range of search engine statistics). In the example, there are </w:t>
      </w:r>
      <w:r>
        <w:rPr>
          <w:rFonts w:hint="default"/>
          <w:i/>
          <w:iCs/>
          <w:lang w:val="en" w:eastAsia="zh-CN"/>
        </w:rPr>
        <w:t xml:space="preserve">j </w:t>
      </w:r>
      <w:r>
        <w:rPr>
          <w:rFonts w:hint="default"/>
          <w:i w:val="0"/>
          <w:iCs w:val="0"/>
          <w:lang w:val="en" w:eastAsia="zh-CN"/>
        </w:rPr>
        <w:t xml:space="preserve">resources that the search engine need to sort. </w:t>
      </w:r>
      <w:r>
        <w:rPr>
          <w:rFonts w:hint="default"/>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i/>
          <w:iCs/>
          <w:lang w:val="en" w:eastAsia="zh-CN"/>
        </w:rPr>
        <w:t>V(1)</w:t>
      </w:r>
      <w:r>
        <w:rPr>
          <w:rFonts w:hint="default"/>
          <w:lang w:val="en" w:eastAsia="zh-CN"/>
        </w:rPr>
        <w:t xml:space="preserve"> to </w:t>
      </w:r>
      <w:r>
        <w:rPr>
          <w:rFonts w:hint="default"/>
          <w:i/>
          <w:iCs/>
          <w:lang w:val="en" w:eastAsia="zh-CN"/>
        </w:rPr>
        <w:t>V(j)</w:t>
      </w:r>
      <w:r>
        <w:rPr>
          <w:rFonts w:hint="default"/>
          <w:lang w:val="en" w:eastAsia="zh-CN"/>
        </w:rPr>
        <w:t xml:space="preserve"> which means to calculate all the values of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final V is used to rank the resource list and display to the users. The order is as follows.</w:t>
      </w:r>
    </w:p>
    <w:p>
      <w:pPr>
        <w:numPr>
          <w:ilvl w:val="0"/>
          <w:numId w:val="0"/>
        </w:numPr>
        <w:ind w:leftChars="0"/>
        <w:rPr>
          <w:rFonts w:hint="default"/>
          <w:lang w:val="en" w:eastAsia="zh-CN"/>
        </w:rPr>
      </w:pPr>
    </w:p>
    <w:p>
      <w:pPr>
        <w:numPr>
          <w:ilvl w:val="0"/>
          <w:numId w:val="0"/>
        </w:numPr>
        <w:ind w:leftChars="0"/>
        <w:rPr>
          <w:rFonts w:hint="default" w:hAnsi="DejaVu Math TeX Gyre" w:cs="Arial"/>
          <w:b w:val="0"/>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L</m:t>
          </m:r>
          <m:r>
            <m:rPr>
              <m:sty m:val="p"/>
            </m:rPr>
            <w:rPr>
              <w:rFonts w:hint="default" w:ascii="DejaVu Math TeX Gyre" w:hAnsi="DejaVu Math TeX Gyre" w:cs="Arial"/>
              <w:color w:val="auto"/>
              <w:kern w:val="0"/>
              <w:sz w:val="28"/>
              <w:szCs w:val="22"/>
              <w:lang w:val="en" w:eastAsia="zh-CN" w:bidi="ar-SA"/>
            </w:rPr>
            <m:t>ist=Order(V,desc)</m:t>
          </m:r>
        </m:oMath>
      </m:oMathPara>
    </w:p>
    <w:p>
      <w:pPr>
        <w:numPr>
          <w:ilvl w:val="0"/>
          <w:numId w:val="0"/>
        </w:numPr>
        <w:ind w:leftChars="0"/>
        <w:rPr>
          <w:rFonts w:hint="default" w:hAnsi="DejaVu Math TeX Gyre" w:cs="Arial"/>
          <w:b w:val="0"/>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lang w:val="en" w:eastAsia="zh-CN"/>
        </w:rPr>
      </w:pPr>
    </w:p>
    <w:p>
      <w:pPr>
        <w:pStyle w:val="3"/>
        <w:bidi w:val="0"/>
        <w:rPr>
          <w:rFonts w:hint="default"/>
          <w:lang w:val="en" w:eastAsia="zh-CN"/>
        </w:rPr>
      </w:pPr>
      <w:r>
        <w:rPr>
          <w:rFonts w:hint="default"/>
          <w:lang w:val="en" w:eastAsia="zh-CN"/>
        </w:rPr>
        <w:t>DLRV Way</w:t>
      </w:r>
    </w:p>
    <w:p>
      <w:pPr>
        <w:rPr>
          <w:rFonts w:hint="default"/>
          <w:lang w:val="en" w:eastAsia="zh-CN"/>
        </w:rPr>
      </w:pPr>
      <w:r>
        <w:rPr>
          <w:rFonts w:hint="default"/>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lang w:val="en" w:eastAsia="zh-CN"/>
        </w:rPr>
      </w:pPr>
    </w:p>
    <w:p>
      <w:pPr>
        <w:pStyle w:val="4"/>
        <w:bidi w:val="0"/>
        <w:rPr>
          <w:rFonts w:hint="default"/>
          <w:lang w:val="en" w:eastAsia="zh-CN"/>
        </w:rPr>
      </w:pPr>
      <w:r>
        <w:rPr>
          <w:rFonts w:hint="default"/>
          <w:lang w:val="en" w:eastAsia="zh-CN"/>
        </w:rPr>
        <w:t>Disadvantages</w:t>
      </w:r>
    </w:p>
    <w:p>
      <w:pPr>
        <w:rPr>
          <w:rFonts w:hint="default"/>
          <w:lang w:val="en" w:eastAsia="zh-CN"/>
        </w:rPr>
      </w:pPr>
      <w:r>
        <w:rPr>
          <w:rFonts w:hint="default"/>
          <w:lang w:val="en" w:eastAsia="zh-CN"/>
        </w:rPr>
        <w:t>Note: that the following disadvantages are only proposed in the case of a special learning resource search engine in this paper when comparing with common search engines based on RD.</w:t>
      </w:r>
    </w:p>
    <w:p>
      <w:pPr>
        <w:rPr>
          <w:rFonts w:hint="default"/>
          <w:lang w:val="en" w:eastAsia="zh-CN"/>
        </w:rPr>
      </w:pPr>
    </w:p>
    <w:p>
      <w:pPr>
        <w:rPr>
          <w:rFonts w:hint="default"/>
          <w:lang w:val="en" w:eastAsia="zh-CN"/>
        </w:rPr>
      </w:pPr>
      <w:r>
        <w:rPr>
          <w:rFonts w:hint="default"/>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lang w:val="en" w:eastAsia="zh-CN"/>
        </w:rPr>
        <w:footnoteReference w:id="0"/>
      </w:r>
    </w:p>
    <w:p>
      <w:pPr>
        <w:numPr>
          <w:ilvl w:val="0"/>
          <w:numId w:val="0"/>
        </w:numPr>
        <w:ind w:leftChars="0"/>
        <w:rPr>
          <w:rFonts w:hint="default"/>
          <w:lang w:val="en" w:eastAsia="zh-CN"/>
        </w:rPr>
      </w:pPr>
    </w:p>
    <w:p>
      <w:pPr>
        <w:numPr>
          <w:ilvl w:val="0"/>
          <w:numId w:val="0"/>
        </w:numPr>
        <w:ind w:leftChars="0"/>
        <w:rPr>
          <w:rFonts w:hint="default"/>
          <w:b w:val="0"/>
          <w:bCs w:val="0"/>
          <w:lang w:val="en" w:eastAsia="zh-CN"/>
        </w:rPr>
      </w:pPr>
      <w:r>
        <w:rPr>
          <w:rFonts w:hint="default"/>
          <w:lang w:val="en" w:eastAsia="zh-CN"/>
        </w:rPr>
        <w:t xml:space="preserve">The biggest difference between learning resource search engine and traditional RDS is the second part, results ranking methods. Go back to chapter </w:t>
      </w:r>
      <w:r>
        <w:rPr>
          <w:rFonts w:hint="default"/>
          <w:b/>
          <w:bCs/>
          <w:lang w:val="en" w:eastAsia="zh-CN"/>
        </w:rPr>
        <w:t>Problems</w:t>
      </w:r>
      <w:r>
        <w:rPr>
          <w:rFonts w:hint="default"/>
          <w:b w:val="0"/>
          <w:b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b/>
          <w:bCs/>
          <w:lang w:val="en" w:eastAsia="zh-CN"/>
        </w:rPr>
        <w:t>Solutions</w:t>
      </w:r>
      <w:r>
        <w:rPr>
          <w:rFonts w:hint="default"/>
          <w:b w:val="0"/>
          <w:b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b w:val="0"/>
          <w:bCs w:val="0"/>
          <w:lang w:val="en" w:eastAsia="zh-CN"/>
        </w:rPr>
      </w:pPr>
    </w:p>
    <w:p>
      <w:pPr>
        <w:numPr>
          <w:ilvl w:val="0"/>
          <w:numId w:val="0"/>
        </w:numPr>
        <w:ind w:leftChars="0"/>
        <w:rPr>
          <w:rFonts w:hint="default"/>
          <w:b w:val="0"/>
          <w:bCs w:val="0"/>
          <w:lang w:val="en" w:eastAsia="zh-CN"/>
        </w:rPr>
      </w:pPr>
      <w:r>
        <w:rPr>
          <w:rFonts w:hint="default"/>
          <w:b w:val="0"/>
          <w:b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b w:val="0"/>
          <w:b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b w:val="0"/>
                <w:bCs w:val="0"/>
                <w:vertAlign w:val="baseline"/>
                <w:lang w:val="en" w:eastAsia="zh-CN"/>
              </w:rPr>
            </w:pPr>
            <w:r>
              <w:rPr>
                <w:rFonts w:hint="default"/>
                <w:b w:val="0"/>
                <w:bCs w:val="0"/>
                <w:vertAlign w:val="baseline"/>
                <w:lang w:val="en" w:eastAsia="zh-CN"/>
              </w:rPr>
              <w:t>Engine</w:t>
            </w:r>
          </w:p>
          <w:p>
            <w:pPr>
              <w:numPr>
                <w:ilvl w:val="0"/>
                <w:numId w:val="0"/>
              </w:numPr>
              <w:rPr>
                <w:rFonts w:hint="default"/>
                <w:b w:val="0"/>
                <w:bCs w:val="0"/>
                <w:vertAlign w:val="baseline"/>
                <w:lang w:val="en" w:eastAsia="zh-CN"/>
              </w:rPr>
            </w:pPr>
            <w:r>
              <w:rPr>
                <w:rFonts w:hint="default"/>
                <w:b w:val="0"/>
                <w:bCs w:val="0"/>
                <w:vertAlign w:val="baseline"/>
                <w:lang w:val="en" w:eastAsia="zh-CN"/>
              </w:rPr>
              <w:t>Attributes</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Suitability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Popularity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Reliability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Practicability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Feedback</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13"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RD</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049"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DLRV</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r>
    </w:tbl>
    <w:p>
      <w:pPr>
        <w:numPr>
          <w:ilvl w:val="0"/>
          <w:numId w:val="0"/>
        </w:numPr>
        <w:ind w:leftChars="0"/>
        <w:rPr>
          <w:rFonts w:hint="default"/>
          <w:b w:val="0"/>
          <w:bCs w:val="0"/>
          <w:lang w:val="en" w:eastAsia="zh-CN"/>
        </w:rPr>
      </w:pPr>
    </w:p>
    <w:p>
      <w:pPr>
        <w:numPr>
          <w:ilvl w:val="0"/>
          <w:numId w:val="0"/>
        </w:numPr>
        <w:ind w:leftChars="0"/>
        <w:rPr>
          <w:rFonts w:hint="default"/>
          <w:lang w:val="en" w:eastAsia="zh-CN"/>
        </w:rPr>
      </w:pPr>
      <w:r>
        <w:rPr>
          <w:rFonts w:hint="default"/>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comment, reply, like on the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reference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lang w:val="en" w:eastAsia="zh-CN"/>
        </w:rPr>
      </w:pPr>
      <w:bookmarkStart w:id="14" w:name="_GoBack"/>
      <w:bookmarkEnd w:id="14"/>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2"/>
        <w:rPr>
          <w:rFonts w:eastAsia="Noto Sans CJK SC" w:cs="Arial"/>
          <w:b/>
        </w:rPr>
      </w:pPr>
      <w:r>
        <w:rPr>
          <w:rFonts w:eastAsia="Noto Sans CJK SC" w:cs="Arial"/>
          <w:b/>
        </w:rPr>
        <w:t>Citation</w:t>
      </w:r>
    </w:p>
    <w:p>
      <w:pPr>
        <w:rPr>
          <w:rFonts w:hint="eastAsia"/>
          <w:lang w:val="en-US" w:eastAsia="zh-CN"/>
        </w:rPr>
      </w:pPr>
    </w:p>
    <w:sectPr>
      <w:headerReference r:id="rId6" w:type="first"/>
      <w:footerReference r:id="rId8" w:type="first"/>
      <w:headerReference r:id="rId5" w:type="default"/>
      <w:footerReference r:id="rId7" w:type="default"/>
      <w:footnotePr>
        <w:numFmt w:val="lowerRoman"/>
      </w:footnotePr>
      <w:endnotePr>
        <w:numFmt w:val="decimal"/>
      </w:endnotePr>
      <w:pgSz w:w="16838" w:h="23811"/>
      <w:pgMar w:top="1440" w:right="1440" w:bottom="1440" w:left="1440" w:header="0" w:footer="720" w:gutter="0"/>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6">
    <w:p>
      <w:pPr>
        <w:spacing w:line="240" w:lineRule="auto"/>
      </w:pPr>
      <w:r>
        <w:separator/>
      </w:r>
    </w:p>
  </w:endnote>
  <w:endnote w:type="continuationSeparator" w:id="27">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t>[</w:t>
      </w:r>
      <w:r>
        <w:rPr>
          <w:rStyle w:val="14"/>
        </w:rPr>
        <w:endnoteRef/>
      </w:r>
      <w:r>
        <w:rPr>
          <w:rStyle w:val="14"/>
        </w:rPr>
        <w:t>]</w:t>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t>[</w:t>
      </w:r>
      <w:r>
        <w:rPr>
          <w:rStyle w:val="14"/>
        </w:rPr>
        <w:endnoteRef/>
      </w:r>
      <w:r>
        <w:rPr>
          <w:rStyle w:val="14"/>
        </w:rPr>
        <w:t>]</w:t>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t>[</w:t>
      </w:r>
      <w:r>
        <w:rPr>
          <w:rStyle w:val="14"/>
        </w:rPr>
        <w:endnoteRef/>
      </w:r>
      <w:r>
        <w:rPr>
          <w:rStyle w:val="14"/>
        </w:rPr>
        <w:t>]</w:t>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t>[</w:t>
      </w:r>
      <w:r>
        <w:rPr>
          <w:rStyle w:val="14"/>
        </w:rPr>
        <w:endnoteRef/>
      </w:r>
      <w:r>
        <w:rPr>
          <w:rStyle w:val="14"/>
        </w:rPr>
        <w:t>]</w:t>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t>[</w:t>
      </w:r>
      <w:r>
        <w:rPr>
          <w:rStyle w:val="14"/>
        </w:rPr>
        <w:endnoteRef/>
      </w:r>
      <w:r>
        <w:rPr>
          <w:rStyle w:val="14"/>
        </w:rPr>
        <w:t>]</w:t>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t>[</w:t>
      </w:r>
      <w:r>
        <w:rPr>
          <w:rStyle w:val="14"/>
        </w:rPr>
        <w:endnoteRef/>
      </w:r>
      <w:r>
        <w:rPr>
          <w:rStyle w:val="14"/>
        </w:rPr>
        <w:t>]</w:t>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t>[</w:t>
      </w:r>
      <w:r>
        <w:rPr>
          <w:rStyle w:val="14"/>
        </w:rPr>
        <w:endnoteRef/>
      </w:r>
      <w:r>
        <w:rPr>
          <w:rStyle w:val="14"/>
        </w:rPr>
        <w:t>]</w:t>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Microsoft YaHei"/>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0F3C52" w:usb2="00000016" w:usb3="00000000" w:csb0="0004001F"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7E0EDA"/>
    <w:multiLevelType w:val="singleLevel"/>
    <w:tmpl w:val="FF7E0EDA"/>
    <w:lvl w:ilvl="0" w:tentative="0">
      <w:start w:val="1"/>
      <w:numFmt w:val="decimal"/>
      <w:suff w:val="space"/>
      <w:lvlText w:val="%1."/>
      <w:lvlJc w:val="left"/>
    </w:lvl>
  </w:abstractNum>
  <w:abstractNum w:abstractNumId="6">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0">
    <w:nsid w:val="6DDD3D9F"/>
    <w:multiLevelType w:val="singleLevel"/>
    <w:tmpl w:val="6DDD3D9F"/>
    <w:lvl w:ilvl="0" w:tentative="0">
      <w:start w:val="1"/>
      <w:numFmt w:val="decimal"/>
      <w:suff w:val="space"/>
      <w:lvlText w:val="%1."/>
      <w:lvlJc w:val="left"/>
    </w:lvl>
  </w:abstractNum>
  <w:abstractNum w:abstractNumId="11">
    <w:nsid w:val="7897BB33"/>
    <w:multiLevelType w:val="singleLevel"/>
    <w:tmpl w:val="7897BB33"/>
    <w:lvl w:ilvl="0" w:tentative="0">
      <w:start w:val="5"/>
      <w:numFmt w:val="upperLetter"/>
      <w:suff w:val="nothing"/>
      <w:lvlText w:val="%1-"/>
      <w:lvlJc w:val="left"/>
    </w:lvl>
  </w:abstractNum>
  <w:num w:numId="1">
    <w:abstractNumId w:val="7"/>
  </w:num>
  <w:num w:numId="2">
    <w:abstractNumId w:val="5"/>
  </w:num>
  <w:num w:numId="3">
    <w:abstractNumId w:val="0"/>
  </w:num>
  <w:num w:numId="4">
    <w:abstractNumId w:val="2"/>
  </w:num>
  <w:num w:numId="5">
    <w:abstractNumId w:val="1"/>
  </w:num>
  <w:num w:numId="6">
    <w:abstractNumId w:val="8"/>
  </w:num>
  <w:num w:numId="7">
    <w:abstractNumId w:val="3"/>
  </w:num>
  <w:num w:numId="8">
    <w:abstractNumId w:val="9"/>
  </w:num>
  <w:num w:numId="9">
    <w:abstractNumId w:val="4"/>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footnotePr>
    <w:numFmt w:val="lowerRoman"/>
    <w:footnote w:id="2"/>
    <w:footnote w:id="3"/>
  </w:footnotePr>
  <w:endnotePr>
    <w:numFmt w:val="decimal"/>
    <w:endnote w:id="26"/>
    <w:endnote w:id="27"/>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BFE4D"/>
    <w:rsid w:val="0FBA1A22"/>
    <w:rsid w:val="11936564"/>
    <w:rsid w:val="136F08ED"/>
    <w:rsid w:val="13F768FF"/>
    <w:rsid w:val="194B3AB2"/>
    <w:rsid w:val="1B7F2999"/>
    <w:rsid w:val="1EEDAAFD"/>
    <w:rsid w:val="1EEFD907"/>
    <w:rsid w:val="1EFA3A8C"/>
    <w:rsid w:val="1F5D085C"/>
    <w:rsid w:val="1FAE0BF0"/>
    <w:rsid w:val="1FF60F73"/>
    <w:rsid w:val="21C636D5"/>
    <w:rsid w:val="2377947F"/>
    <w:rsid w:val="28811769"/>
    <w:rsid w:val="2A3B2EAC"/>
    <w:rsid w:val="2F3FD8E7"/>
    <w:rsid w:val="2F7E19B0"/>
    <w:rsid w:val="2F9FC3D8"/>
    <w:rsid w:val="2FEE2406"/>
    <w:rsid w:val="369EEA50"/>
    <w:rsid w:val="375E01B8"/>
    <w:rsid w:val="37A7E09D"/>
    <w:rsid w:val="3BC5A0AE"/>
    <w:rsid w:val="3DED7DD1"/>
    <w:rsid w:val="3DFB2C42"/>
    <w:rsid w:val="3EBFDAA5"/>
    <w:rsid w:val="3F556672"/>
    <w:rsid w:val="3F793747"/>
    <w:rsid w:val="3FBAB9E8"/>
    <w:rsid w:val="3FEF5BF1"/>
    <w:rsid w:val="3FF9D7B4"/>
    <w:rsid w:val="3FFDCCDD"/>
    <w:rsid w:val="47B83435"/>
    <w:rsid w:val="495754FC"/>
    <w:rsid w:val="4B7F4031"/>
    <w:rsid w:val="4BAB6E98"/>
    <w:rsid w:val="4FF3132E"/>
    <w:rsid w:val="4FFEEE2C"/>
    <w:rsid w:val="5327832F"/>
    <w:rsid w:val="53925A8C"/>
    <w:rsid w:val="54705F07"/>
    <w:rsid w:val="56F7721E"/>
    <w:rsid w:val="57FA2988"/>
    <w:rsid w:val="58F3925E"/>
    <w:rsid w:val="5B6E0BA4"/>
    <w:rsid w:val="5BE436CC"/>
    <w:rsid w:val="5BFDC5E0"/>
    <w:rsid w:val="5CD63CA5"/>
    <w:rsid w:val="5D9F3A45"/>
    <w:rsid w:val="5DDD11E6"/>
    <w:rsid w:val="5DF9582F"/>
    <w:rsid w:val="5E7F8015"/>
    <w:rsid w:val="5EDCDD3E"/>
    <w:rsid w:val="5EFE7DE1"/>
    <w:rsid w:val="5F6D2BFD"/>
    <w:rsid w:val="5F7F65C9"/>
    <w:rsid w:val="5FAEFE56"/>
    <w:rsid w:val="5FAF1A2F"/>
    <w:rsid w:val="5FC60A88"/>
    <w:rsid w:val="5FFB9D03"/>
    <w:rsid w:val="5FFE3758"/>
    <w:rsid w:val="60022AB8"/>
    <w:rsid w:val="61DD768C"/>
    <w:rsid w:val="61F7138B"/>
    <w:rsid w:val="66BF8EFB"/>
    <w:rsid w:val="66D4D452"/>
    <w:rsid w:val="672702F2"/>
    <w:rsid w:val="67FEF87B"/>
    <w:rsid w:val="6BFD6220"/>
    <w:rsid w:val="6CFAEBB3"/>
    <w:rsid w:val="6F73B990"/>
    <w:rsid w:val="6F7742C0"/>
    <w:rsid w:val="6FA21274"/>
    <w:rsid w:val="6FED123B"/>
    <w:rsid w:val="6FF9E859"/>
    <w:rsid w:val="6FFBD322"/>
    <w:rsid w:val="70FE1911"/>
    <w:rsid w:val="71A5889F"/>
    <w:rsid w:val="71D77137"/>
    <w:rsid w:val="71FFD4DC"/>
    <w:rsid w:val="72763C2A"/>
    <w:rsid w:val="72F37279"/>
    <w:rsid w:val="73DF56C7"/>
    <w:rsid w:val="747EA461"/>
    <w:rsid w:val="755BF840"/>
    <w:rsid w:val="757FC8B5"/>
    <w:rsid w:val="759ECA40"/>
    <w:rsid w:val="763D7BFA"/>
    <w:rsid w:val="776F7BF4"/>
    <w:rsid w:val="7777EC57"/>
    <w:rsid w:val="77BCC14C"/>
    <w:rsid w:val="77F7ED89"/>
    <w:rsid w:val="784F2CBC"/>
    <w:rsid w:val="79FF8FD6"/>
    <w:rsid w:val="7A79E0A3"/>
    <w:rsid w:val="7A8F07D6"/>
    <w:rsid w:val="7AFD9338"/>
    <w:rsid w:val="7BAF2791"/>
    <w:rsid w:val="7BDFC2C2"/>
    <w:rsid w:val="7BF781D8"/>
    <w:rsid w:val="7BFB9526"/>
    <w:rsid w:val="7DE7CF27"/>
    <w:rsid w:val="7DF7B489"/>
    <w:rsid w:val="7DFD1BFC"/>
    <w:rsid w:val="7E77A728"/>
    <w:rsid w:val="7EDB14C8"/>
    <w:rsid w:val="7EEFF61E"/>
    <w:rsid w:val="7EFD70E2"/>
    <w:rsid w:val="7F6BAEB5"/>
    <w:rsid w:val="7F7D41F3"/>
    <w:rsid w:val="7F7F1EF2"/>
    <w:rsid w:val="7F7F6017"/>
    <w:rsid w:val="7FBFEB26"/>
    <w:rsid w:val="7FD13D49"/>
    <w:rsid w:val="7FD525E7"/>
    <w:rsid w:val="7FE7287B"/>
    <w:rsid w:val="7FE9F806"/>
    <w:rsid w:val="7FEAE3E4"/>
    <w:rsid w:val="8F96AD49"/>
    <w:rsid w:val="93FD5235"/>
    <w:rsid w:val="9B6BC037"/>
    <w:rsid w:val="A7ED0072"/>
    <w:rsid w:val="AB5F626C"/>
    <w:rsid w:val="AFDB881A"/>
    <w:rsid w:val="B353C01E"/>
    <w:rsid w:val="B773404C"/>
    <w:rsid w:val="B7AD9CB8"/>
    <w:rsid w:val="B7FB2B66"/>
    <w:rsid w:val="BDFF03E0"/>
    <w:rsid w:val="BEA4CA46"/>
    <w:rsid w:val="BF7405BD"/>
    <w:rsid w:val="BF77159F"/>
    <w:rsid w:val="BF7C7519"/>
    <w:rsid w:val="BF7F2E7D"/>
    <w:rsid w:val="BFBFCC1E"/>
    <w:rsid w:val="BFE33B91"/>
    <w:rsid w:val="C5BB9FF9"/>
    <w:rsid w:val="C977872D"/>
    <w:rsid w:val="C9DD70DF"/>
    <w:rsid w:val="CCFE8D23"/>
    <w:rsid w:val="D57B18C4"/>
    <w:rsid w:val="D5BF6B7D"/>
    <w:rsid w:val="D5EA5AAF"/>
    <w:rsid w:val="D7FF4157"/>
    <w:rsid w:val="DB63B25C"/>
    <w:rsid w:val="DBB3CC52"/>
    <w:rsid w:val="DBD412DE"/>
    <w:rsid w:val="DF3771DE"/>
    <w:rsid w:val="DFB5D858"/>
    <w:rsid w:val="DFFF7B47"/>
    <w:rsid w:val="E54692AC"/>
    <w:rsid w:val="E57FCB39"/>
    <w:rsid w:val="E5FF2D53"/>
    <w:rsid w:val="E7BF4DD6"/>
    <w:rsid w:val="ED61439A"/>
    <w:rsid w:val="EEF18202"/>
    <w:rsid w:val="EF3F8F9D"/>
    <w:rsid w:val="EF4D5AE6"/>
    <w:rsid w:val="EF7F20C5"/>
    <w:rsid w:val="EFDF92A3"/>
    <w:rsid w:val="F377F882"/>
    <w:rsid w:val="F5FDEB83"/>
    <w:rsid w:val="F6BFE3E2"/>
    <w:rsid w:val="F7DEDB26"/>
    <w:rsid w:val="F7FC950D"/>
    <w:rsid w:val="F97E4B55"/>
    <w:rsid w:val="F9D75E48"/>
    <w:rsid w:val="F9FAFA6B"/>
    <w:rsid w:val="F9FF226F"/>
    <w:rsid w:val="FA8FD3B3"/>
    <w:rsid w:val="FB7F4042"/>
    <w:rsid w:val="FBFF06E4"/>
    <w:rsid w:val="FC660F72"/>
    <w:rsid w:val="FCB0CACA"/>
    <w:rsid w:val="FCFE0B2D"/>
    <w:rsid w:val="FDAFFF24"/>
    <w:rsid w:val="FDBD9609"/>
    <w:rsid w:val="FDFF5492"/>
    <w:rsid w:val="FE196054"/>
    <w:rsid w:val="FE1BF2CD"/>
    <w:rsid w:val="FEBE459C"/>
    <w:rsid w:val="FEDC5CE5"/>
    <w:rsid w:val="FEDF1869"/>
    <w:rsid w:val="FF55D954"/>
    <w:rsid w:val="FF5F9C60"/>
    <w:rsid w:val="FF6E88A8"/>
    <w:rsid w:val="FF7A2651"/>
    <w:rsid w:val="FF7F0279"/>
    <w:rsid w:val="FFADACD2"/>
    <w:rsid w:val="FFBB9A8A"/>
    <w:rsid w:val="FFEFB4F4"/>
    <w:rsid w:val="FFFB3DC7"/>
    <w:rsid w:val="FFFBB9C8"/>
    <w:rsid w:val="FFFCA12C"/>
    <w:rsid w:val="FFFE7D1F"/>
    <w:rsid w:val="FFFF3D1D"/>
    <w:rsid w:val="FFFFE01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400" w:after="120"/>
      <w:outlineLvl w:val="0"/>
    </w:pPr>
    <w:rPr>
      <w:b/>
      <w:sz w:val="48"/>
      <w:szCs w:val="40"/>
    </w:rPr>
  </w:style>
  <w:style w:type="paragraph" w:styleId="3">
    <w:name w:val="heading 2"/>
    <w:basedOn w:val="1"/>
    <w:next w:val="1"/>
    <w:unhideWhenUsed/>
    <w:qFormat/>
    <w:uiPriority w:val="9"/>
    <w:pPr>
      <w:keepNext/>
      <w:keepLines/>
      <w:spacing w:before="360" w:after="120"/>
      <w:outlineLvl w:val="1"/>
    </w:pPr>
    <w:rPr>
      <w:rFonts w:ascii="Arial" w:hAnsi="Arial"/>
      <w:b/>
      <w:sz w:val="40"/>
      <w:szCs w:val="32"/>
    </w:rPr>
  </w:style>
  <w:style w:type="paragraph" w:styleId="4">
    <w:name w:val="heading 3"/>
    <w:basedOn w:val="1"/>
    <w:next w:val="1"/>
    <w:unhideWhenUsed/>
    <w:qFormat/>
    <w:uiPriority w:val="9"/>
    <w:pPr>
      <w:keepNext/>
      <w:keepLines/>
      <w:spacing w:before="320" w:after="80"/>
      <w:outlineLvl w:val="2"/>
    </w:pPr>
    <w:rPr>
      <w:rFonts w:ascii="Arial" w:hAnsi="Arial"/>
      <w:b/>
      <w:color w:val="434343"/>
      <w:sz w:val="32"/>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2"/>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semiHidden/>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2"/>
    </w:rPr>
  </w:style>
  <w:style w:type="character" w:customStyle="1" w:styleId="34">
    <w:name w:val="页脚 Char"/>
    <w:link w:val="16"/>
    <w:qFormat/>
    <w:uiPriority w:val="0"/>
  </w:style>
  <w:style w:type="character" w:customStyle="1" w:styleId="35">
    <w:name w:val="标题 1 Char"/>
    <w:link w:val="2"/>
    <w:qFormat/>
    <w:uiPriority w:val="9"/>
    <w:rPr>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73</TotalTime>
  <ScaleCrop>false</ScaleCrop>
  <LinksUpToDate>false</LinksUpToDate>
  <CharactersWithSpaces>13867</CharactersWithSpaces>
  <Application>WPS Office_11.1.0.9604_F1E327BC-269C-435d-A152-05C5408002CA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2020-07-07T17:16:00Z</dcterms:created>
  <dc:creator>iict</dc:creator>
  <cp:lastModifiedBy>devil</cp:lastModifiedBy>
  <dcterms:modified xsi:type="dcterms:W3CDTF">2020-07-15T23:29:58Z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1033-11.1.0.9604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