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1649"/>
        <w:gridCol w:w="1502"/>
        <w:gridCol w:w="1503"/>
        <w:gridCol w:w="1725"/>
        <w:gridCol w:w="1281"/>
        <w:gridCol w:w="1554"/>
      </w:tblGrid>
      <w:tr w:rsidR="00D6279C" w:rsidRPr="00D6279C" w14:paraId="7A608B14" w14:textId="77777777" w:rsidTr="00D6279C">
        <w:tc>
          <w:tcPr>
            <w:tcW w:w="1649" w:type="dxa"/>
          </w:tcPr>
          <w:p w14:paraId="108F803D" w14:textId="2793B0FE" w:rsidR="00D6279C" w:rsidRPr="00D6279C" w:rsidRDefault="00D6279C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6279C">
              <w:rPr>
                <w:rFonts w:ascii="Times New Roman" w:hAnsi="Times New Roman" w:cs="Times New Roman"/>
                <w:b/>
                <w:bCs/>
              </w:rPr>
              <w:t>Indeks</w:t>
            </w:r>
            <w:proofErr w:type="spellEnd"/>
          </w:p>
        </w:tc>
        <w:tc>
          <w:tcPr>
            <w:tcW w:w="1502" w:type="dxa"/>
          </w:tcPr>
          <w:p w14:paraId="6C3752B0" w14:textId="1B0CC60E" w:rsidR="00D6279C" w:rsidRPr="00D6279C" w:rsidRDefault="00D6279C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279C">
              <w:rPr>
                <w:rFonts w:ascii="Times New Roman" w:hAnsi="Times New Roman" w:cs="Times New Roman"/>
                <w:b/>
                <w:bCs/>
              </w:rPr>
              <w:t>info</w:t>
            </w:r>
          </w:p>
        </w:tc>
        <w:tc>
          <w:tcPr>
            <w:tcW w:w="1503" w:type="dxa"/>
          </w:tcPr>
          <w:p w14:paraId="216C226D" w14:textId="67F9C9C7" w:rsidR="00D6279C" w:rsidRPr="00D6279C" w:rsidRDefault="00D6279C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279C">
              <w:rPr>
                <w:rFonts w:ascii="Times New Roman" w:hAnsi="Times New Roman" w:cs="Times New Roman"/>
                <w:b/>
                <w:bCs/>
              </w:rPr>
              <w:t>First son</w:t>
            </w:r>
          </w:p>
        </w:tc>
        <w:tc>
          <w:tcPr>
            <w:tcW w:w="1725" w:type="dxa"/>
          </w:tcPr>
          <w:p w14:paraId="4C716612" w14:textId="74BEB866" w:rsidR="00D6279C" w:rsidRPr="00D6279C" w:rsidRDefault="00D6279C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279C">
              <w:rPr>
                <w:rFonts w:ascii="Times New Roman" w:hAnsi="Times New Roman" w:cs="Times New Roman"/>
                <w:b/>
                <w:bCs/>
              </w:rPr>
              <w:t>Next brother</w:t>
            </w:r>
          </w:p>
        </w:tc>
        <w:tc>
          <w:tcPr>
            <w:tcW w:w="1281" w:type="dxa"/>
          </w:tcPr>
          <w:p w14:paraId="35659C67" w14:textId="53B50A7A" w:rsidR="00D6279C" w:rsidRPr="00D6279C" w:rsidRDefault="00D6279C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279C">
              <w:rPr>
                <w:rFonts w:ascii="Times New Roman" w:hAnsi="Times New Roman" w:cs="Times New Roman"/>
                <w:b/>
                <w:bCs/>
              </w:rPr>
              <w:t>Paret</w:t>
            </w:r>
          </w:p>
        </w:tc>
        <w:tc>
          <w:tcPr>
            <w:tcW w:w="1554" w:type="dxa"/>
          </w:tcPr>
          <w:p w14:paraId="162DE96C" w14:textId="635FDA09" w:rsidR="00D6279C" w:rsidRPr="00D6279C" w:rsidRDefault="00D6279C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279C">
              <w:rPr>
                <w:rFonts w:ascii="Times New Roman" w:hAnsi="Times New Roman" w:cs="Times New Roman"/>
                <w:b/>
                <w:bCs/>
              </w:rPr>
              <w:t>Sandi</w:t>
            </w:r>
          </w:p>
        </w:tc>
      </w:tr>
      <w:tr w:rsidR="00D6279C" w:rsidRPr="00D6279C" w14:paraId="28E421C9" w14:textId="77777777" w:rsidTr="00D6279C">
        <w:tc>
          <w:tcPr>
            <w:tcW w:w="1649" w:type="dxa"/>
          </w:tcPr>
          <w:p w14:paraId="64C47CF8" w14:textId="7520A83B" w:rsidR="00D6279C" w:rsidRP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14:paraId="60FB15ED" w14:textId="77777777" w:rsidR="00D6279C" w:rsidRPr="00D6279C" w:rsidRDefault="00D6279C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1B850B27" w14:textId="77777777" w:rsidR="00D6279C" w:rsidRPr="00D6279C" w:rsidRDefault="00D6279C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5A0999C7" w14:textId="77777777" w:rsidR="00D6279C" w:rsidRPr="00D6279C" w:rsidRDefault="00D6279C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3D5D537D" w14:textId="77777777" w:rsidR="00D6279C" w:rsidRPr="00D6279C" w:rsidRDefault="00D6279C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4058C757" w14:textId="77777777" w:rsidR="00D6279C" w:rsidRPr="00D6279C" w:rsidRDefault="00D6279C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260E441C" w14:textId="77777777" w:rsidTr="00D6279C">
        <w:tc>
          <w:tcPr>
            <w:tcW w:w="1649" w:type="dxa"/>
          </w:tcPr>
          <w:p w14:paraId="2067FB53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0215B65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2ABC0D0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0B4CAF7F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17F54879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37E9F95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56AA706D" w14:textId="77777777" w:rsidTr="00D6279C">
        <w:tc>
          <w:tcPr>
            <w:tcW w:w="1649" w:type="dxa"/>
          </w:tcPr>
          <w:p w14:paraId="0C57BC0B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CD5AB9E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4C259A0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5992B8E9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6CCCAF9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037911BF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0044B761" w14:textId="77777777" w:rsidTr="00D6279C">
        <w:tc>
          <w:tcPr>
            <w:tcW w:w="1649" w:type="dxa"/>
          </w:tcPr>
          <w:p w14:paraId="63A7ED99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C52E4EB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5324D925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47AB4F1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1206C9E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297B7503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6AA1091F" w14:textId="77777777" w:rsidTr="00D6279C">
        <w:tc>
          <w:tcPr>
            <w:tcW w:w="1649" w:type="dxa"/>
          </w:tcPr>
          <w:p w14:paraId="673BBC0F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9AA71A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1AD6F29B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4325DD2E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1EA3026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6E9F26D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27C59FB9" w14:textId="77777777" w:rsidTr="00D6279C">
        <w:tc>
          <w:tcPr>
            <w:tcW w:w="1649" w:type="dxa"/>
          </w:tcPr>
          <w:p w14:paraId="3EE7EB5D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623D2759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5F1B75FE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3B8A8A5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4CEAB34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62EC8C0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5AF1BC4A" w14:textId="77777777" w:rsidTr="00D6279C">
        <w:tc>
          <w:tcPr>
            <w:tcW w:w="1649" w:type="dxa"/>
          </w:tcPr>
          <w:p w14:paraId="638D3D3E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C7366D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323D0E7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6B6196B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19DFEB5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3E54EC15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164B0468" w14:textId="77777777" w:rsidTr="00D6279C">
        <w:tc>
          <w:tcPr>
            <w:tcW w:w="1649" w:type="dxa"/>
          </w:tcPr>
          <w:p w14:paraId="06D15AD9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896E2E4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3F8B172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5604E4B9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14C7831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44FC18AA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7E4B7F56" w14:textId="77777777" w:rsidTr="00D6279C">
        <w:tc>
          <w:tcPr>
            <w:tcW w:w="1649" w:type="dxa"/>
          </w:tcPr>
          <w:p w14:paraId="56F4CAAB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80FE78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6530EA1F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2092923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31FEF6A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1D486B5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3F701537" w14:textId="77777777" w:rsidTr="00D6279C">
        <w:tc>
          <w:tcPr>
            <w:tcW w:w="1649" w:type="dxa"/>
          </w:tcPr>
          <w:p w14:paraId="3160FB0E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08C28D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4C06C6DF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3B08370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45349FA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0EDC95EB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75F36C76" w14:textId="77777777" w:rsidTr="00D6279C">
        <w:tc>
          <w:tcPr>
            <w:tcW w:w="1649" w:type="dxa"/>
          </w:tcPr>
          <w:p w14:paraId="49EAA556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49D5C39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28BD283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7BBB72FB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6136F434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144353D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3DD76704" w14:textId="77777777" w:rsidTr="00D6279C">
        <w:tc>
          <w:tcPr>
            <w:tcW w:w="1649" w:type="dxa"/>
          </w:tcPr>
          <w:p w14:paraId="1694EE85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6A8F1D5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0F654EDA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3C8EB62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49EF799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0317A9B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456FD9DC" w14:textId="77777777" w:rsidTr="00D6279C">
        <w:tc>
          <w:tcPr>
            <w:tcW w:w="1649" w:type="dxa"/>
          </w:tcPr>
          <w:p w14:paraId="0B97D681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B0CD95F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16FBE86E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59109269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6BCDA6C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4B84EC73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722C2625" w14:textId="77777777" w:rsidTr="00D6279C">
        <w:tc>
          <w:tcPr>
            <w:tcW w:w="1649" w:type="dxa"/>
          </w:tcPr>
          <w:p w14:paraId="6F059DD8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458547E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25243A1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79D46D2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656C35E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035BC1F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4DC20F4A" w14:textId="77777777" w:rsidTr="00D6279C">
        <w:tc>
          <w:tcPr>
            <w:tcW w:w="1649" w:type="dxa"/>
          </w:tcPr>
          <w:p w14:paraId="22C0535A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474A6B8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0D0CE17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4232FCAE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3914869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637D01F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7526325E" w14:textId="77777777" w:rsidTr="00D6279C">
        <w:tc>
          <w:tcPr>
            <w:tcW w:w="1649" w:type="dxa"/>
          </w:tcPr>
          <w:p w14:paraId="28D1758E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697A31A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0258E01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269A4679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078E618F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7C416E0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525B388B" w14:textId="77777777" w:rsidTr="00D6279C">
        <w:tc>
          <w:tcPr>
            <w:tcW w:w="1649" w:type="dxa"/>
          </w:tcPr>
          <w:p w14:paraId="556732DD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31725B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5A0EF11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0A43D2E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66FEAFB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53A7405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5078A1D4" w14:textId="77777777" w:rsidTr="00D6279C">
        <w:tc>
          <w:tcPr>
            <w:tcW w:w="1649" w:type="dxa"/>
          </w:tcPr>
          <w:p w14:paraId="10951387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421ACC2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1916D12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1B62AEF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33DF25DA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12BBFA29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3087175F" w14:textId="77777777" w:rsidTr="00D6279C">
        <w:tc>
          <w:tcPr>
            <w:tcW w:w="1649" w:type="dxa"/>
          </w:tcPr>
          <w:p w14:paraId="3EE51EED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6E04CE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15F4105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4F23B75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283D675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56B31DB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274DE902" w14:textId="77777777" w:rsidTr="00D6279C">
        <w:tc>
          <w:tcPr>
            <w:tcW w:w="1649" w:type="dxa"/>
          </w:tcPr>
          <w:p w14:paraId="49986BF5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77264A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7A8D366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166D33D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766A5C8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696D75D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157BC308" w14:textId="77777777" w:rsidTr="00D6279C">
        <w:tc>
          <w:tcPr>
            <w:tcW w:w="1649" w:type="dxa"/>
          </w:tcPr>
          <w:p w14:paraId="72F0C4E5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9BE76D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3AE29E8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22E87B4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4BCD612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2113F3C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22D2F491" w14:textId="77777777" w:rsidTr="00D6279C">
        <w:tc>
          <w:tcPr>
            <w:tcW w:w="1649" w:type="dxa"/>
          </w:tcPr>
          <w:p w14:paraId="47F5C40D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A6EFEC4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4F30691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0F3C609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1A51398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3919836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7108FEFA" w14:textId="77777777" w:rsidTr="00D6279C">
        <w:tc>
          <w:tcPr>
            <w:tcW w:w="1649" w:type="dxa"/>
          </w:tcPr>
          <w:p w14:paraId="11FD129B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4BF731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2FAE13D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443BEF94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4A62DDC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4DE1F88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79901B29" w14:textId="77777777" w:rsidTr="00D6279C">
        <w:tc>
          <w:tcPr>
            <w:tcW w:w="1649" w:type="dxa"/>
          </w:tcPr>
          <w:p w14:paraId="012AC126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604079E3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2490E45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6593B71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6EE4BC8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5820B36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5213DA65" w14:textId="77777777" w:rsidTr="00D6279C">
        <w:tc>
          <w:tcPr>
            <w:tcW w:w="1649" w:type="dxa"/>
          </w:tcPr>
          <w:p w14:paraId="286EE770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41B16AC3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4E5981B9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5AD2699A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552A192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4B13CFB3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29BE70E2" w14:textId="77777777" w:rsidTr="00D6279C">
        <w:tc>
          <w:tcPr>
            <w:tcW w:w="1649" w:type="dxa"/>
          </w:tcPr>
          <w:p w14:paraId="5EAE42C2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E440629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72AD2C2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7882FB0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53E4298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7319397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0C14D2EB" w14:textId="77777777" w:rsidTr="00D6279C">
        <w:tc>
          <w:tcPr>
            <w:tcW w:w="1649" w:type="dxa"/>
          </w:tcPr>
          <w:p w14:paraId="09FD6240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8AEE40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486FA66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7E4FBBE5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53E8316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0DBC4E4F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0B0AB87E" w14:textId="77777777" w:rsidTr="00D6279C">
        <w:tc>
          <w:tcPr>
            <w:tcW w:w="1649" w:type="dxa"/>
          </w:tcPr>
          <w:p w14:paraId="15EC26EA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F9D929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7B0C509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227C862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1E32486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0A0F610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418A876C" w14:textId="77777777" w:rsidTr="00D6279C">
        <w:tc>
          <w:tcPr>
            <w:tcW w:w="1649" w:type="dxa"/>
          </w:tcPr>
          <w:p w14:paraId="355476EA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462D13E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5E01F005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0B61C803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4142C68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39C7D03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4F7FD29B" w14:textId="77777777" w:rsidTr="00D6279C">
        <w:tc>
          <w:tcPr>
            <w:tcW w:w="1649" w:type="dxa"/>
          </w:tcPr>
          <w:p w14:paraId="7A7A06BC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661459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4CB7B64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3ED7B3E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741C978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07EDF94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5CA45DA7" w14:textId="77777777" w:rsidTr="00D6279C">
        <w:tc>
          <w:tcPr>
            <w:tcW w:w="1649" w:type="dxa"/>
          </w:tcPr>
          <w:p w14:paraId="75BF73A6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4CC4A45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2EE23D6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385A8C6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04C95285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3A6F5889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4A61250D" w14:textId="77777777" w:rsidTr="00D6279C">
        <w:tc>
          <w:tcPr>
            <w:tcW w:w="1649" w:type="dxa"/>
          </w:tcPr>
          <w:p w14:paraId="28A9C05D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3456A75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6911C69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69FCA8FB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1CEB976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151B10D3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3653811D" w14:textId="77777777" w:rsidTr="00D6279C">
        <w:tc>
          <w:tcPr>
            <w:tcW w:w="1649" w:type="dxa"/>
          </w:tcPr>
          <w:p w14:paraId="0BD7389F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AA3D785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5A8FE62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5D7D420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295AFAE9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2258737F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2A5ED4E6" w14:textId="77777777" w:rsidTr="00D6279C">
        <w:tc>
          <w:tcPr>
            <w:tcW w:w="1649" w:type="dxa"/>
          </w:tcPr>
          <w:p w14:paraId="3C8D154B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B76BD55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654A2C9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699E487E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784FF23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2E0C567D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70DF7E1C" w14:textId="77777777" w:rsidTr="00D6279C">
        <w:tc>
          <w:tcPr>
            <w:tcW w:w="1649" w:type="dxa"/>
          </w:tcPr>
          <w:p w14:paraId="131A4D14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30BC3B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2560405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7890083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489806F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0B4F00D4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4571DDE2" w14:textId="77777777" w:rsidTr="00D6279C">
        <w:tc>
          <w:tcPr>
            <w:tcW w:w="1649" w:type="dxa"/>
          </w:tcPr>
          <w:p w14:paraId="48F5E1BF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BE233AE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4FE56523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2E65E222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15A0F3D8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5AB74F81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6ACECA3E" w14:textId="77777777" w:rsidTr="00D6279C">
        <w:tc>
          <w:tcPr>
            <w:tcW w:w="1649" w:type="dxa"/>
          </w:tcPr>
          <w:p w14:paraId="3C59EEA9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61258EC7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78E349C6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429216D5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7982C46A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28B60AF3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3534" w:rsidRPr="00D6279C" w14:paraId="578FEE6E" w14:textId="77777777" w:rsidTr="00D6279C">
        <w:tc>
          <w:tcPr>
            <w:tcW w:w="1649" w:type="dxa"/>
          </w:tcPr>
          <w:p w14:paraId="1A318EAF" w14:textId="77777777" w:rsidR="007E3534" w:rsidRDefault="007E3534" w:rsidP="00D627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A3B8140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</w:tcPr>
          <w:p w14:paraId="57DA5E7F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5" w:type="dxa"/>
          </w:tcPr>
          <w:p w14:paraId="6F681DDA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1" w:type="dxa"/>
          </w:tcPr>
          <w:p w14:paraId="084E2DBC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4" w:type="dxa"/>
          </w:tcPr>
          <w:p w14:paraId="3A3D2A63" w14:textId="77777777" w:rsidR="007E3534" w:rsidRPr="00D6279C" w:rsidRDefault="007E3534" w:rsidP="00D62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CA077C5" w14:textId="43769945" w:rsidR="00D6279C" w:rsidRPr="00D6279C" w:rsidRDefault="00D6279C" w:rsidP="007E3534">
      <w:pPr>
        <w:rPr>
          <w:rFonts w:ascii="Times New Roman" w:hAnsi="Times New Roman" w:cs="Times New Roman"/>
          <w:b/>
          <w:bCs/>
        </w:rPr>
      </w:pPr>
    </w:p>
    <w:sectPr w:rsidR="00D6279C" w:rsidRPr="00D6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9C"/>
    <w:rsid w:val="0071562D"/>
    <w:rsid w:val="007E3534"/>
    <w:rsid w:val="009C113C"/>
    <w:rsid w:val="00D6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E94B"/>
  <w15:chartTrackingRefBased/>
  <w15:docId w15:val="{27DB1E5A-C15C-4A37-87E1-CE562CAC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7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MAULANI</dc:creator>
  <cp:keywords/>
  <dc:description/>
  <cp:lastModifiedBy>DEVI MAULANI</cp:lastModifiedBy>
  <cp:revision>1</cp:revision>
  <dcterms:created xsi:type="dcterms:W3CDTF">2025-05-18T12:07:00Z</dcterms:created>
  <dcterms:modified xsi:type="dcterms:W3CDTF">2025-05-18T16:49:00Z</dcterms:modified>
</cp:coreProperties>
</file>