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D77B75C" w14:textId="4C6BC971" w:rsidR="00A044D1" w:rsidRPr="00A044D1" w:rsidRDefault="00A044D1" w:rsidP="00A044D1">
      <w:pPr>
        <w:outlineLvl w:val="0"/>
        <w:rPr>
          <w:rFonts w:ascii="Georgia" w:eastAsia="Times New Roman" w:hAnsi="Georgia" w:cs="Times New Roman"/>
          <w:kern w:val="36"/>
          <w:sz w:val="63"/>
          <w:szCs w:val="63"/>
          <w:lang w:val="en-CA"/>
        </w:rPr>
      </w:pPr>
      <w:r w:rsidRPr="00A044D1">
        <w:rPr>
          <w:rFonts w:ascii="Georgia" w:eastAsia="Times New Roman" w:hAnsi="Georgia" w:cs="Times New Roman"/>
          <w:b/>
          <w:bCs/>
          <w:kern w:val="36"/>
          <w:sz w:val="63"/>
          <w:szCs w:val="63"/>
          <w:lang w:val="en-CA"/>
        </w:rPr>
        <w:t>Which Food Allergy has the highest Death Rate?</w:t>
      </w:r>
    </w:p>
    <w:p w14:paraId="5FDC852A" w14:textId="16E0E2DC" w:rsidR="00A044D1" w:rsidRDefault="00A044D1" w:rsidP="00BB762E">
      <w:pPr>
        <w:pStyle w:val="graf"/>
        <w:ind w:left="-426"/>
        <w:jc w:val="both"/>
        <w:rPr>
          <w:color w:val="000000"/>
          <w:szCs w:val="14"/>
        </w:rPr>
      </w:pPr>
      <w:r>
        <w:rPr>
          <w:color w:val="000000"/>
          <w:szCs w:val="14"/>
        </w:rPr>
        <w:t xml:space="preserve">Blog Post: </w:t>
      </w:r>
      <w:hyperlink r:id="rId6" w:history="1">
        <w:r w:rsidRPr="005C433F">
          <w:rPr>
            <w:rStyle w:val="Hyperlink"/>
            <w:szCs w:val="14"/>
          </w:rPr>
          <w:t>https://medium.com/devindatt/which-food-has-the-highest-death-rate-bd543b67729c</w:t>
        </w:r>
      </w:hyperlink>
    </w:p>
    <w:p w14:paraId="5E1BE4BE" w14:textId="77777777" w:rsidR="00A044D1" w:rsidRDefault="00A044D1" w:rsidP="00BB762E">
      <w:pPr>
        <w:pStyle w:val="graf"/>
        <w:ind w:left="-426"/>
        <w:jc w:val="both"/>
        <w:rPr>
          <w:color w:val="000000"/>
          <w:szCs w:val="14"/>
        </w:rPr>
      </w:pPr>
    </w:p>
    <w:p w14:paraId="5AC3E00A" w14:textId="77777777" w:rsidR="004D050B" w:rsidRPr="00B11BEB" w:rsidRDefault="004D050B" w:rsidP="00BB762E">
      <w:pPr>
        <w:pStyle w:val="graf"/>
        <w:ind w:left="-426"/>
        <w:jc w:val="both"/>
        <w:rPr>
          <w:color w:val="000000"/>
          <w:szCs w:val="14"/>
        </w:rPr>
      </w:pPr>
      <w:bookmarkStart w:id="0" w:name="_GoBack"/>
      <w:bookmarkEnd w:id="0"/>
      <w:r w:rsidRPr="00B11BEB">
        <w:rPr>
          <w:color w:val="000000"/>
          <w:szCs w:val="14"/>
        </w:rPr>
        <w:t>Can you guess what it is? I will give you a little spoiler, its not what I thought it would be, which was the dreaded peanut!</w:t>
      </w:r>
    </w:p>
    <w:p w14:paraId="2776C65C" w14:textId="77777777" w:rsidR="004D050B" w:rsidRPr="00B11BEB" w:rsidRDefault="004D050B" w:rsidP="00BB762E">
      <w:pPr>
        <w:pStyle w:val="graf"/>
        <w:ind w:left="-426"/>
        <w:jc w:val="both"/>
        <w:rPr>
          <w:color w:val="000000"/>
          <w:szCs w:val="14"/>
        </w:rPr>
      </w:pPr>
      <w:r w:rsidRPr="00B11BEB">
        <w:rPr>
          <w:color w:val="000000"/>
          <w:szCs w:val="14"/>
        </w:rPr>
        <w:t>If you are anything like my niece you have experienced the anxiousness going to a gathering and looking at some piece of food and wondering if there is something in here that she might have an adverse reaction to. You see my niece is got one of those ‘I am allergic to everything under the sun’ symptoms. </w:t>
      </w:r>
    </w:p>
    <w:p w14:paraId="12A49263" w14:textId="77777777" w:rsidR="004D050B" w:rsidRPr="00B11BEB" w:rsidRDefault="004D050B" w:rsidP="00BB762E">
      <w:pPr>
        <w:pStyle w:val="graf"/>
        <w:ind w:left="-426"/>
        <w:jc w:val="both"/>
        <w:rPr>
          <w:color w:val="000000"/>
          <w:szCs w:val="14"/>
          <w:lang w:val="en-US"/>
        </w:rPr>
      </w:pPr>
      <w:r w:rsidRPr="00B11BEB">
        <w:rPr>
          <w:color w:val="000000"/>
          <w:szCs w:val="14"/>
        </w:rPr>
        <w:t xml:space="preserve">I had always wanted to do an analysis on food data, so when we were asked as part of the Udacity Data Science </w:t>
      </w:r>
      <w:proofErr w:type="spellStart"/>
      <w:r w:rsidRPr="00B11BEB">
        <w:rPr>
          <w:color w:val="000000"/>
          <w:szCs w:val="14"/>
        </w:rPr>
        <w:t>nanodegree</w:t>
      </w:r>
      <w:proofErr w:type="spellEnd"/>
      <w:r w:rsidRPr="00B11BEB">
        <w:rPr>
          <w:color w:val="000000"/>
          <w:szCs w:val="14"/>
        </w:rPr>
        <w:t xml:space="preserve"> program to do a analysis on a dataset of our choosing, I immediately looked on Kaggle for a dataset to use. I found one that was </w:t>
      </w:r>
      <w:r w:rsidRPr="00B11BEB">
        <w:rPr>
          <w:color w:val="000000"/>
          <w:szCs w:val="14"/>
          <w:lang w:val="en-US"/>
        </w:rPr>
        <w:t xml:space="preserve">data extracted from the US Food and Drug Administration (FDA) Center for Food Safety and Applied Nutrition (CFSAN) Adverse Event Reporting System (CAERS). It consists of a little over 90,000 reports of allergies, their symptoms, and eventual outcomes. </w:t>
      </w:r>
    </w:p>
    <w:p w14:paraId="4E90A712" w14:textId="77777777" w:rsidR="002241E7" w:rsidRPr="00B11BEB" w:rsidRDefault="002661D4" w:rsidP="00BB762E">
      <w:pPr>
        <w:pStyle w:val="graf"/>
        <w:ind w:left="-426"/>
        <w:jc w:val="both"/>
        <w:rPr>
          <w:color w:val="000000"/>
          <w:szCs w:val="14"/>
          <w:lang w:val="en-US"/>
        </w:rPr>
      </w:pPr>
      <w:r w:rsidRPr="00B11BEB">
        <w:rPr>
          <w:color w:val="000000"/>
          <w:szCs w:val="14"/>
          <w:lang w:val="en-US"/>
        </w:rPr>
        <w:t xml:space="preserve">To tackle </w:t>
      </w:r>
      <w:r w:rsidR="002241E7" w:rsidRPr="00B11BEB">
        <w:rPr>
          <w:color w:val="000000"/>
          <w:szCs w:val="14"/>
          <w:lang w:val="en-US"/>
        </w:rPr>
        <w:t xml:space="preserve">this project I used the </w:t>
      </w:r>
      <w:r w:rsidR="002241E7" w:rsidRPr="00B11BEB">
        <w:rPr>
          <w:b/>
          <w:color w:val="000000"/>
          <w:szCs w:val="14"/>
          <w:lang w:val="en-US"/>
        </w:rPr>
        <w:t>CRISP-DM</w:t>
      </w:r>
      <w:r w:rsidR="002241E7" w:rsidRPr="00B11BEB">
        <w:rPr>
          <w:color w:val="000000"/>
          <w:szCs w:val="14"/>
          <w:lang w:val="en-US"/>
        </w:rPr>
        <w:t xml:space="preserve"> process that is the </w:t>
      </w:r>
      <w:hyperlink r:id="rId7" w:history="1">
        <w:r w:rsidR="002241E7" w:rsidRPr="00B11BEB">
          <w:rPr>
            <w:rStyle w:val="Hyperlink"/>
            <w:szCs w:val="14"/>
            <w:lang w:val="en-US"/>
          </w:rPr>
          <w:t>most popular and used</w:t>
        </w:r>
      </w:hyperlink>
      <w:r w:rsidRPr="00B11BEB">
        <w:rPr>
          <w:color w:val="000000"/>
          <w:szCs w:val="14"/>
          <w:lang w:val="en-US"/>
        </w:rPr>
        <w:t xml:space="preserve"> </w:t>
      </w:r>
      <w:r w:rsidR="002241E7" w:rsidRPr="00B11BEB">
        <w:rPr>
          <w:color w:val="000000"/>
          <w:szCs w:val="14"/>
          <w:lang w:val="en-US"/>
        </w:rPr>
        <w:t>by</w:t>
      </w:r>
      <w:r w:rsidRPr="00B11BEB">
        <w:rPr>
          <w:color w:val="000000"/>
          <w:szCs w:val="14"/>
          <w:lang w:val="en-US"/>
        </w:rPr>
        <w:t xml:space="preserve"> Data </w:t>
      </w:r>
      <w:r w:rsidR="002241E7" w:rsidRPr="00B11BEB">
        <w:rPr>
          <w:color w:val="000000"/>
          <w:szCs w:val="14"/>
          <w:lang w:val="en-US"/>
        </w:rPr>
        <w:t>Analysis</w:t>
      </w:r>
      <w:r w:rsidRPr="00B11BEB">
        <w:rPr>
          <w:color w:val="000000"/>
          <w:szCs w:val="14"/>
          <w:lang w:val="en-US"/>
        </w:rPr>
        <w:t xml:space="preserve"> worth their salt. If you are not familiar with it, </w:t>
      </w:r>
      <w:r w:rsidR="002241E7" w:rsidRPr="00B11BEB">
        <w:rPr>
          <w:color w:val="000000"/>
          <w:szCs w:val="14"/>
          <w:lang w:val="en-US"/>
        </w:rPr>
        <w:t>acronym stands for ‘</w:t>
      </w:r>
      <w:proofErr w:type="spellStart"/>
      <w:r w:rsidR="002241E7" w:rsidRPr="00B11BEB">
        <w:rPr>
          <w:b/>
          <w:color w:val="000000"/>
          <w:szCs w:val="14"/>
        </w:rPr>
        <w:t>CR</w:t>
      </w:r>
      <w:r w:rsidR="002241E7" w:rsidRPr="00B11BEB">
        <w:rPr>
          <w:color w:val="000000"/>
          <w:szCs w:val="14"/>
        </w:rPr>
        <w:t>oss</w:t>
      </w:r>
      <w:proofErr w:type="spellEnd"/>
      <w:r w:rsidR="002241E7" w:rsidRPr="00B11BEB">
        <w:rPr>
          <w:color w:val="000000"/>
          <w:szCs w:val="14"/>
        </w:rPr>
        <w:t>-</w:t>
      </w:r>
      <w:r w:rsidR="002241E7" w:rsidRPr="00B11BEB">
        <w:rPr>
          <w:b/>
          <w:color w:val="000000"/>
          <w:szCs w:val="14"/>
        </w:rPr>
        <w:t>I</w:t>
      </w:r>
      <w:r w:rsidR="002241E7" w:rsidRPr="00B11BEB">
        <w:rPr>
          <w:color w:val="000000"/>
          <w:szCs w:val="14"/>
        </w:rPr>
        <w:t xml:space="preserve">ndustry </w:t>
      </w:r>
      <w:r w:rsidR="002241E7" w:rsidRPr="00B11BEB">
        <w:rPr>
          <w:b/>
          <w:color w:val="000000"/>
          <w:szCs w:val="14"/>
        </w:rPr>
        <w:t>P</w:t>
      </w:r>
      <w:r w:rsidR="002241E7" w:rsidRPr="00B11BEB">
        <w:rPr>
          <w:color w:val="000000"/>
          <w:szCs w:val="14"/>
        </w:rPr>
        <w:t xml:space="preserve">rocess for </w:t>
      </w:r>
      <w:r w:rsidR="002241E7" w:rsidRPr="00B11BEB">
        <w:rPr>
          <w:b/>
          <w:color w:val="000000"/>
          <w:szCs w:val="14"/>
        </w:rPr>
        <w:t>D</w:t>
      </w:r>
      <w:r w:rsidR="002241E7" w:rsidRPr="00B11BEB">
        <w:rPr>
          <w:color w:val="000000"/>
          <w:szCs w:val="14"/>
        </w:rPr>
        <w:t xml:space="preserve">ata </w:t>
      </w:r>
      <w:r w:rsidR="002241E7" w:rsidRPr="00B11BEB">
        <w:rPr>
          <w:b/>
          <w:color w:val="000000"/>
          <w:szCs w:val="14"/>
        </w:rPr>
        <w:t>M</w:t>
      </w:r>
      <w:r w:rsidR="002241E7" w:rsidRPr="00B11BEB">
        <w:rPr>
          <w:color w:val="000000"/>
          <w:szCs w:val="14"/>
        </w:rPr>
        <w:t>ining’</w:t>
      </w:r>
      <w:r w:rsidR="00BB762E">
        <w:rPr>
          <w:color w:val="000000"/>
          <w:szCs w:val="14"/>
        </w:rPr>
        <w:t xml:space="preserve"> </w:t>
      </w:r>
      <w:r w:rsidR="002241E7" w:rsidRPr="00B11BEB">
        <w:rPr>
          <w:color w:val="000000"/>
          <w:szCs w:val="14"/>
          <w:lang w:val="en-US"/>
        </w:rPr>
        <w:t xml:space="preserve">and the </w:t>
      </w:r>
      <w:r w:rsidRPr="00B11BEB">
        <w:rPr>
          <w:color w:val="000000"/>
          <w:szCs w:val="14"/>
          <w:lang w:val="en-US"/>
        </w:rPr>
        <w:t>process steps are laid out below</w:t>
      </w:r>
      <w:r w:rsidR="002241E7" w:rsidRPr="00B11BEB">
        <w:rPr>
          <w:color w:val="000000"/>
          <w:szCs w:val="14"/>
          <w:lang w:val="en-US"/>
        </w:rPr>
        <w:t>:</w:t>
      </w:r>
    </w:p>
    <w:p w14:paraId="1E6645D7" w14:textId="77777777" w:rsidR="00231AD1" w:rsidRPr="00B11BEB" w:rsidRDefault="00231AD1" w:rsidP="00BB762E">
      <w:pPr>
        <w:pStyle w:val="graf"/>
        <w:numPr>
          <w:ilvl w:val="0"/>
          <w:numId w:val="2"/>
        </w:numPr>
        <w:ind w:left="426"/>
        <w:jc w:val="both"/>
        <w:rPr>
          <w:color w:val="000000"/>
          <w:szCs w:val="14"/>
          <w:lang w:val="en-US"/>
        </w:rPr>
      </w:pPr>
      <w:r w:rsidRPr="00B11BEB">
        <w:rPr>
          <w:color w:val="000000"/>
          <w:szCs w:val="14"/>
          <w:lang w:val="en-US"/>
        </w:rPr>
        <w:t>Business Understanding</w:t>
      </w:r>
    </w:p>
    <w:p w14:paraId="54921CF3" w14:textId="77777777" w:rsidR="00231AD1" w:rsidRPr="00B11BEB" w:rsidRDefault="00231AD1" w:rsidP="00BB762E">
      <w:pPr>
        <w:pStyle w:val="graf"/>
        <w:numPr>
          <w:ilvl w:val="0"/>
          <w:numId w:val="2"/>
        </w:numPr>
        <w:ind w:left="426"/>
        <w:jc w:val="both"/>
        <w:rPr>
          <w:color w:val="000000"/>
          <w:szCs w:val="14"/>
          <w:lang w:val="en-US"/>
        </w:rPr>
      </w:pPr>
      <w:r w:rsidRPr="00B11BEB">
        <w:rPr>
          <w:color w:val="000000"/>
          <w:szCs w:val="14"/>
          <w:lang w:val="en-US"/>
        </w:rPr>
        <w:t>Data Understanding</w:t>
      </w:r>
    </w:p>
    <w:p w14:paraId="046D79F0" w14:textId="77777777" w:rsidR="00231AD1" w:rsidRPr="00B11BEB" w:rsidRDefault="00231AD1" w:rsidP="00BB762E">
      <w:pPr>
        <w:pStyle w:val="graf"/>
        <w:numPr>
          <w:ilvl w:val="0"/>
          <w:numId w:val="2"/>
        </w:numPr>
        <w:ind w:left="426"/>
        <w:jc w:val="both"/>
        <w:rPr>
          <w:color w:val="000000"/>
          <w:szCs w:val="14"/>
          <w:lang w:val="en-US"/>
        </w:rPr>
      </w:pPr>
      <w:r w:rsidRPr="00B11BEB">
        <w:rPr>
          <w:color w:val="000000"/>
          <w:szCs w:val="14"/>
          <w:lang w:val="en-US"/>
        </w:rPr>
        <w:t>Data Preparation</w:t>
      </w:r>
    </w:p>
    <w:p w14:paraId="76EB8FA0" w14:textId="77777777" w:rsidR="00231AD1" w:rsidRPr="00B11BEB" w:rsidRDefault="00231AD1" w:rsidP="00BB762E">
      <w:pPr>
        <w:pStyle w:val="graf"/>
        <w:numPr>
          <w:ilvl w:val="0"/>
          <w:numId w:val="2"/>
        </w:numPr>
        <w:ind w:left="426"/>
        <w:jc w:val="both"/>
        <w:rPr>
          <w:color w:val="000000"/>
          <w:szCs w:val="14"/>
          <w:lang w:val="en-US"/>
        </w:rPr>
      </w:pPr>
      <w:r w:rsidRPr="00B11BEB">
        <w:rPr>
          <w:color w:val="000000"/>
          <w:szCs w:val="14"/>
          <w:lang w:val="en-US"/>
        </w:rPr>
        <w:t>Data Modeling</w:t>
      </w:r>
    </w:p>
    <w:p w14:paraId="45F1EA1B" w14:textId="77777777" w:rsidR="00231AD1" w:rsidRPr="00B11BEB" w:rsidRDefault="00231AD1" w:rsidP="00BB762E">
      <w:pPr>
        <w:pStyle w:val="graf"/>
        <w:numPr>
          <w:ilvl w:val="0"/>
          <w:numId w:val="2"/>
        </w:numPr>
        <w:ind w:left="426"/>
        <w:jc w:val="both"/>
        <w:rPr>
          <w:color w:val="000000"/>
          <w:szCs w:val="14"/>
          <w:lang w:val="en-US"/>
        </w:rPr>
      </w:pPr>
      <w:r w:rsidRPr="00B11BEB">
        <w:rPr>
          <w:color w:val="000000"/>
          <w:szCs w:val="14"/>
          <w:lang w:val="en-US"/>
        </w:rPr>
        <w:t>Evaluation</w:t>
      </w:r>
    </w:p>
    <w:p w14:paraId="6CAEE6BF" w14:textId="77777777" w:rsidR="003813B4" w:rsidRPr="00B11BEB" w:rsidRDefault="00231AD1" w:rsidP="00BB762E">
      <w:pPr>
        <w:pStyle w:val="graf"/>
        <w:numPr>
          <w:ilvl w:val="0"/>
          <w:numId w:val="2"/>
        </w:numPr>
        <w:ind w:left="426"/>
        <w:jc w:val="both"/>
        <w:rPr>
          <w:color w:val="000000"/>
          <w:szCs w:val="14"/>
          <w:lang w:val="en-US"/>
        </w:rPr>
      </w:pPr>
      <w:r w:rsidRPr="00B11BEB">
        <w:rPr>
          <w:color w:val="000000"/>
          <w:szCs w:val="14"/>
          <w:lang w:val="en-US"/>
        </w:rPr>
        <w:t>Deployment</w:t>
      </w:r>
      <w:r w:rsidR="003813B4" w:rsidRPr="00B11BEB">
        <w:rPr>
          <w:color w:val="000000"/>
          <w:szCs w:val="14"/>
          <w:lang w:val="en-US"/>
        </w:rPr>
        <w:br/>
      </w:r>
    </w:p>
    <w:p w14:paraId="0CD71E88" w14:textId="77777777" w:rsidR="004D050B" w:rsidRPr="00B11BEB" w:rsidRDefault="003813B4" w:rsidP="00BB762E">
      <w:pPr>
        <w:pStyle w:val="graf"/>
        <w:ind w:left="-426"/>
        <w:jc w:val="both"/>
        <w:rPr>
          <w:color w:val="000000"/>
          <w:szCs w:val="14"/>
          <w:lang w:val="en-US"/>
        </w:rPr>
      </w:pPr>
      <w:r w:rsidRPr="00B11BEB">
        <w:rPr>
          <w:b/>
          <w:color w:val="000000"/>
          <w:szCs w:val="14"/>
          <w:lang w:val="en-US"/>
        </w:rPr>
        <w:t xml:space="preserve">Business Understanding: </w:t>
      </w:r>
      <w:r w:rsidRPr="00B11BEB">
        <w:rPr>
          <w:color w:val="000000"/>
          <w:szCs w:val="14"/>
          <w:lang w:val="en-US"/>
        </w:rPr>
        <w:t xml:space="preserve"> </w:t>
      </w:r>
      <w:r w:rsidR="00231AD1" w:rsidRPr="00B11BEB">
        <w:rPr>
          <w:color w:val="000000"/>
          <w:szCs w:val="14"/>
          <w:lang w:val="en-US"/>
        </w:rPr>
        <w:t xml:space="preserve">This first </w:t>
      </w:r>
      <w:r w:rsidRPr="00B11BEB">
        <w:rPr>
          <w:color w:val="000000"/>
          <w:szCs w:val="14"/>
          <w:lang w:val="en-US"/>
        </w:rPr>
        <w:t xml:space="preserve">step </w:t>
      </w:r>
      <w:r w:rsidR="00231AD1" w:rsidRPr="00B11BEB">
        <w:rPr>
          <w:color w:val="000000"/>
          <w:szCs w:val="14"/>
          <w:lang w:val="en-US"/>
        </w:rPr>
        <w:t>is the most impor</w:t>
      </w:r>
      <w:r w:rsidRPr="00B11BEB">
        <w:rPr>
          <w:color w:val="000000"/>
          <w:szCs w:val="14"/>
          <w:lang w:val="en-US"/>
        </w:rPr>
        <w:t xml:space="preserve">tant, which is to think of some pertinent </w:t>
      </w:r>
      <w:r w:rsidR="00231AD1" w:rsidRPr="00B11BEB">
        <w:rPr>
          <w:color w:val="000000"/>
          <w:szCs w:val="14"/>
          <w:lang w:val="en-US"/>
        </w:rPr>
        <w:t xml:space="preserve">questions </w:t>
      </w:r>
      <w:r w:rsidRPr="00B11BEB">
        <w:rPr>
          <w:color w:val="000000"/>
          <w:szCs w:val="14"/>
          <w:lang w:val="en-US"/>
        </w:rPr>
        <w:t xml:space="preserve">important for </w:t>
      </w:r>
      <w:r w:rsidR="00A44800" w:rsidRPr="00B11BEB">
        <w:rPr>
          <w:color w:val="000000"/>
          <w:szCs w:val="14"/>
          <w:lang w:val="en-US"/>
        </w:rPr>
        <w:t>decision-making</w:t>
      </w:r>
      <w:r w:rsidRPr="00B11BEB">
        <w:rPr>
          <w:color w:val="000000"/>
          <w:szCs w:val="14"/>
          <w:lang w:val="en-US"/>
        </w:rPr>
        <w:t xml:space="preserve">. </w:t>
      </w:r>
      <w:r w:rsidR="004D050B" w:rsidRPr="00B11BEB">
        <w:rPr>
          <w:color w:val="000000"/>
          <w:szCs w:val="14"/>
          <w:lang w:val="en-US"/>
        </w:rPr>
        <w:t xml:space="preserve">Looking at </w:t>
      </w:r>
      <w:r w:rsidR="00231AD1" w:rsidRPr="00B11BEB">
        <w:rPr>
          <w:color w:val="000000"/>
          <w:szCs w:val="14"/>
          <w:lang w:val="en-US"/>
        </w:rPr>
        <w:t>the features of the dataset (</w:t>
      </w:r>
      <w:proofErr w:type="spellStart"/>
      <w:r w:rsidR="00231AD1" w:rsidRPr="00B11BEB">
        <w:rPr>
          <w:color w:val="000000"/>
          <w:szCs w:val="14"/>
          <w:lang w:val="en-US"/>
        </w:rPr>
        <w:t>ie</w:t>
      </w:r>
      <w:proofErr w:type="spellEnd"/>
      <w:r w:rsidR="00231AD1" w:rsidRPr="00B11BEB">
        <w:rPr>
          <w:color w:val="000000"/>
          <w:szCs w:val="14"/>
          <w:lang w:val="en-US"/>
        </w:rPr>
        <w:t>.</w:t>
      </w:r>
      <w:r w:rsidR="004D050B" w:rsidRPr="00B11BEB">
        <w:rPr>
          <w:color w:val="000000"/>
          <w:szCs w:val="14"/>
          <w:lang w:val="en-US"/>
        </w:rPr>
        <w:t xml:space="preserve"> columns) I thought the following questions I would like answered</w:t>
      </w:r>
      <w:r w:rsidR="00BB762E">
        <w:rPr>
          <w:color w:val="000000"/>
          <w:szCs w:val="14"/>
          <w:lang w:val="en-US"/>
        </w:rPr>
        <w:t xml:space="preserve"> about food allergies </w:t>
      </w:r>
      <w:r w:rsidR="004D050B" w:rsidRPr="00B11BEB">
        <w:rPr>
          <w:color w:val="000000"/>
          <w:szCs w:val="14"/>
          <w:lang w:val="en-US"/>
        </w:rPr>
        <w:t xml:space="preserve">if I </w:t>
      </w:r>
      <w:r w:rsidR="002661D4" w:rsidRPr="00B11BEB">
        <w:rPr>
          <w:color w:val="000000"/>
          <w:szCs w:val="14"/>
          <w:lang w:val="en-US"/>
        </w:rPr>
        <w:t>was</w:t>
      </w:r>
      <w:r w:rsidR="004D050B" w:rsidRPr="00B11BEB">
        <w:rPr>
          <w:color w:val="000000"/>
          <w:szCs w:val="14"/>
          <w:lang w:val="en-US"/>
        </w:rPr>
        <w:t xml:space="preserve"> a business owner, a health advocate</w:t>
      </w:r>
      <w:r w:rsidR="002661D4" w:rsidRPr="00B11BEB">
        <w:rPr>
          <w:color w:val="000000"/>
          <w:szCs w:val="14"/>
          <w:lang w:val="en-US"/>
        </w:rPr>
        <w:t>, or even a parent. A couple of questions I immediately thought of w</w:t>
      </w:r>
      <w:r w:rsidRPr="00B11BEB">
        <w:rPr>
          <w:color w:val="000000"/>
          <w:szCs w:val="14"/>
          <w:lang w:val="en-US"/>
        </w:rPr>
        <w:t>ere</w:t>
      </w:r>
      <w:r w:rsidR="002661D4" w:rsidRPr="00B11BEB">
        <w:rPr>
          <w:color w:val="000000"/>
          <w:szCs w:val="14"/>
          <w:lang w:val="en-US"/>
        </w:rPr>
        <w:t xml:space="preserve"> the following:</w:t>
      </w:r>
    </w:p>
    <w:p w14:paraId="33BB05AC" w14:textId="77777777" w:rsidR="00B37F5D" w:rsidRPr="00B11BEB" w:rsidRDefault="004D050B" w:rsidP="00BB762E">
      <w:pPr>
        <w:pStyle w:val="graf"/>
        <w:spacing w:before="0" w:beforeAutospacing="0" w:after="0" w:afterAutospacing="0"/>
        <w:ind w:left="-426"/>
        <w:jc w:val="both"/>
        <w:rPr>
          <w:rStyle w:val="Emphasis"/>
          <w:bCs/>
          <w:color w:val="000000"/>
          <w:szCs w:val="14"/>
        </w:rPr>
      </w:pPr>
      <w:r w:rsidRPr="00B11BEB">
        <w:rPr>
          <w:rStyle w:val="Emphasis"/>
          <w:b/>
          <w:bCs/>
          <w:color w:val="000000"/>
          <w:szCs w:val="14"/>
        </w:rPr>
        <w:t>Question 1:</w:t>
      </w:r>
      <w:r w:rsidRPr="00B11BEB">
        <w:rPr>
          <w:rStyle w:val="apple-converted-space"/>
          <w:b/>
          <w:bCs/>
          <w:i/>
          <w:iCs/>
          <w:color w:val="000000"/>
          <w:szCs w:val="14"/>
        </w:rPr>
        <w:t> </w:t>
      </w:r>
      <w:r w:rsidR="00B37F5D" w:rsidRPr="00B11BEB">
        <w:rPr>
          <w:rStyle w:val="Emphasis"/>
          <w:bCs/>
          <w:color w:val="000000"/>
          <w:szCs w:val="14"/>
        </w:rPr>
        <w:t>What was the most frequently reported food for allergies and what was the resulting outcome?</w:t>
      </w:r>
    </w:p>
    <w:p w14:paraId="28D56F27" w14:textId="77777777" w:rsidR="004D050B" w:rsidRPr="00B11BEB" w:rsidRDefault="004D050B" w:rsidP="00BB762E">
      <w:pPr>
        <w:pStyle w:val="graf"/>
        <w:spacing w:before="0" w:beforeAutospacing="0" w:after="0" w:afterAutospacing="0"/>
        <w:ind w:left="-426"/>
        <w:jc w:val="both"/>
        <w:rPr>
          <w:bCs/>
          <w:i/>
          <w:iCs/>
          <w:color w:val="000000"/>
          <w:szCs w:val="14"/>
        </w:rPr>
      </w:pPr>
      <w:r w:rsidRPr="00B11BEB">
        <w:rPr>
          <w:rStyle w:val="Emphasis"/>
          <w:b/>
          <w:bCs/>
          <w:color w:val="000000"/>
          <w:szCs w:val="14"/>
        </w:rPr>
        <w:t>Question 2:</w:t>
      </w:r>
      <w:r w:rsidRPr="00B11BEB">
        <w:rPr>
          <w:rStyle w:val="apple-converted-space"/>
          <w:b/>
          <w:bCs/>
          <w:i/>
          <w:iCs/>
          <w:color w:val="000000"/>
          <w:szCs w:val="14"/>
        </w:rPr>
        <w:t> </w:t>
      </w:r>
      <w:r w:rsidR="00D35A61" w:rsidRPr="00B11BEB">
        <w:rPr>
          <w:rStyle w:val="Emphasis"/>
          <w:bCs/>
          <w:color w:val="000000"/>
          <w:szCs w:val="14"/>
        </w:rPr>
        <w:t>What was the most reported food allergies symptom?</w:t>
      </w:r>
    </w:p>
    <w:p w14:paraId="1F15F294" w14:textId="77777777" w:rsidR="003813B4" w:rsidRPr="00B11BEB" w:rsidRDefault="004D050B" w:rsidP="00BB762E">
      <w:pPr>
        <w:pStyle w:val="graf"/>
        <w:spacing w:before="0" w:beforeAutospacing="0" w:after="0" w:afterAutospacing="0"/>
        <w:ind w:left="-426"/>
        <w:jc w:val="both"/>
        <w:rPr>
          <w:i/>
          <w:iCs/>
          <w:color w:val="000000"/>
          <w:szCs w:val="14"/>
        </w:rPr>
      </w:pPr>
      <w:r w:rsidRPr="00B11BEB">
        <w:rPr>
          <w:rStyle w:val="Emphasis"/>
          <w:b/>
          <w:bCs/>
          <w:color w:val="000000"/>
          <w:szCs w:val="14"/>
        </w:rPr>
        <w:t>Question 3:</w:t>
      </w:r>
      <w:r w:rsidRPr="00B11BEB">
        <w:rPr>
          <w:rStyle w:val="apple-converted-space"/>
          <w:b/>
          <w:bCs/>
          <w:i/>
          <w:iCs/>
          <w:color w:val="000000"/>
          <w:szCs w:val="14"/>
        </w:rPr>
        <w:t> </w:t>
      </w:r>
      <w:r w:rsidRPr="00B11BEB">
        <w:rPr>
          <w:rStyle w:val="Emphasis"/>
          <w:color w:val="000000"/>
          <w:szCs w:val="14"/>
        </w:rPr>
        <w:t>What foods result in death for ‘elderly’ vs. the same reactions for ‘young people’</w:t>
      </w:r>
      <w:r w:rsidR="002661D4" w:rsidRPr="00B11BEB">
        <w:rPr>
          <w:rStyle w:val="Emphasis"/>
          <w:color w:val="000000"/>
          <w:szCs w:val="14"/>
        </w:rPr>
        <w:t>?</w:t>
      </w:r>
    </w:p>
    <w:p w14:paraId="2807CF37" w14:textId="77777777" w:rsidR="00BE202A" w:rsidRPr="00B11BEB" w:rsidRDefault="003813B4" w:rsidP="00BB762E">
      <w:pPr>
        <w:pStyle w:val="graf"/>
        <w:ind w:left="-426"/>
        <w:jc w:val="both"/>
        <w:rPr>
          <w:iCs/>
          <w:color w:val="000000"/>
          <w:szCs w:val="14"/>
        </w:rPr>
      </w:pPr>
      <w:r w:rsidRPr="00B11BEB">
        <w:rPr>
          <w:b/>
          <w:color w:val="000000"/>
          <w:szCs w:val="14"/>
          <w:lang w:val="en-US"/>
        </w:rPr>
        <w:t>Data Understanding</w:t>
      </w:r>
      <w:r w:rsidRPr="00B11BEB">
        <w:rPr>
          <w:rStyle w:val="Emphasis"/>
          <w:b/>
          <w:i w:val="0"/>
          <w:color w:val="000000"/>
          <w:szCs w:val="14"/>
        </w:rPr>
        <w:t xml:space="preserve">: </w:t>
      </w:r>
      <w:r w:rsidR="002661D4" w:rsidRPr="00B11BEB">
        <w:rPr>
          <w:rStyle w:val="Emphasis"/>
          <w:i w:val="0"/>
          <w:color w:val="000000"/>
          <w:szCs w:val="14"/>
        </w:rPr>
        <w:t xml:space="preserve">This </w:t>
      </w:r>
      <w:r w:rsidRPr="00B11BEB">
        <w:rPr>
          <w:rStyle w:val="Emphasis"/>
          <w:i w:val="0"/>
          <w:color w:val="000000"/>
          <w:szCs w:val="14"/>
        </w:rPr>
        <w:t xml:space="preserve">next step is how to translate your questions into data analysis. There are two ways to go about this, </w:t>
      </w:r>
      <w:r w:rsidR="00A44800" w:rsidRPr="00B11BEB">
        <w:rPr>
          <w:rStyle w:val="Emphasis"/>
          <w:i w:val="0"/>
          <w:color w:val="000000"/>
          <w:szCs w:val="14"/>
        </w:rPr>
        <w:t>look at your</w:t>
      </w:r>
      <w:r w:rsidR="00221E3E" w:rsidRPr="00B11BEB">
        <w:rPr>
          <w:rStyle w:val="Emphasis"/>
          <w:i w:val="0"/>
          <w:color w:val="000000"/>
          <w:szCs w:val="14"/>
        </w:rPr>
        <w:t xml:space="preserve"> question</w:t>
      </w:r>
      <w:r w:rsidR="00A44800" w:rsidRPr="00B11BEB">
        <w:rPr>
          <w:rStyle w:val="Emphasis"/>
          <w:i w:val="0"/>
          <w:color w:val="000000"/>
          <w:szCs w:val="14"/>
          <w:lang w:val="en-US"/>
        </w:rPr>
        <w:t>s</w:t>
      </w:r>
      <w:r w:rsidR="00221E3E" w:rsidRPr="00B11BEB">
        <w:rPr>
          <w:rStyle w:val="Emphasis"/>
          <w:i w:val="0"/>
          <w:color w:val="000000"/>
          <w:szCs w:val="14"/>
        </w:rPr>
        <w:t xml:space="preserve"> and then gather the data, or </w:t>
      </w:r>
      <w:r w:rsidR="00A44800" w:rsidRPr="00B11BEB">
        <w:rPr>
          <w:rStyle w:val="Emphasis"/>
          <w:i w:val="0"/>
          <w:color w:val="000000"/>
          <w:szCs w:val="14"/>
        </w:rPr>
        <w:t>use the data you have. We follow</w:t>
      </w:r>
      <w:r w:rsidR="00B37F5D" w:rsidRPr="00B11BEB">
        <w:rPr>
          <w:rStyle w:val="Emphasis"/>
          <w:i w:val="0"/>
          <w:color w:val="000000"/>
          <w:szCs w:val="14"/>
        </w:rPr>
        <w:t>ed the latter as the dataset had</w:t>
      </w:r>
      <w:r w:rsidR="00A44800" w:rsidRPr="00B11BEB">
        <w:rPr>
          <w:rStyle w:val="Emphasis"/>
          <w:i w:val="0"/>
          <w:color w:val="000000"/>
          <w:szCs w:val="14"/>
        </w:rPr>
        <w:t xml:space="preserve"> the columns we need.</w:t>
      </w:r>
    </w:p>
    <w:p w14:paraId="4EA53457" w14:textId="77777777" w:rsidR="00BE202A" w:rsidRPr="00B11BEB" w:rsidRDefault="00F06E1A" w:rsidP="00BB762E">
      <w:pPr>
        <w:pStyle w:val="graf"/>
        <w:ind w:left="-426"/>
        <w:jc w:val="both"/>
        <w:rPr>
          <w:iCs/>
          <w:color w:val="000000"/>
          <w:szCs w:val="14"/>
        </w:rPr>
      </w:pPr>
      <w:r w:rsidRPr="00B11BEB">
        <w:rPr>
          <w:b/>
          <w:bCs/>
          <w:iCs/>
          <w:color w:val="000000"/>
          <w:szCs w:val="14"/>
          <w:lang w:val="en-US"/>
        </w:rPr>
        <w:t xml:space="preserve">Preparing the Data: </w:t>
      </w:r>
      <w:r w:rsidRPr="00B11BEB">
        <w:rPr>
          <w:bCs/>
          <w:iCs/>
          <w:color w:val="000000"/>
          <w:szCs w:val="14"/>
          <w:lang w:val="en-US"/>
        </w:rPr>
        <w:t xml:space="preserve">This is the step that takes 80-90% of the process. </w:t>
      </w:r>
      <w:r w:rsidR="00E36AB0" w:rsidRPr="00B11BEB">
        <w:rPr>
          <w:bCs/>
          <w:iCs/>
          <w:color w:val="000000"/>
          <w:szCs w:val="14"/>
          <w:lang w:val="en-US"/>
        </w:rPr>
        <w:t xml:space="preserve">These steps are outside the scope of this blog but can be seen in my </w:t>
      </w:r>
      <w:proofErr w:type="spellStart"/>
      <w:r w:rsidR="00E36AB0" w:rsidRPr="00B11BEB">
        <w:rPr>
          <w:bCs/>
          <w:iCs/>
          <w:color w:val="000000"/>
          <w:szCs w:val="14"/>
          <w:lang w:val="en-US"/>
        </w:rPr>
        <w:t>GitHub</w:t>
      </w:r>
      <w:proofErr w:type="spellEnd"/>
      <w:r w:rsidR="00E36AB0" w:rsidRPr="00B11BEB">
        <w:rPr>
          <w:bCs/>
          <w:iCs/>
          <w:color w:val="000000"/>
          <w:szCs w:val="14"/>
          <w:lang w:val="en-US"/>
        </w:rPr>
        <w:t xml:space="preserve"> repository link at the end of this blog if interested.</w:t>
      </w:r>
    </w:p>
    <w:p w14:paraId="32D5D2C3" w14:textId="77777777" w:rsidR="00BE202A" w:rsidRPr="00B11BEB" w:rsidRDefault="00E36AB0" w:rsidP="00BB762E">
      <w:pPr>
        <w:pStyle w:val="graf"/>
        <w:ind w:left="-426"/>
        <w:jc w:val="both"/>
        <w:rPr>
          <w:bCs/>
          <w:iCs/>
          <w:color w:val="000000"/>
          <w:szCs w:val="14"/>
          <w:lang w:val="en-US"/>
        </w:rPr>
      </w:pPr>
      <w:r w:rsidRPr="00B11BEB">
        <w:rPr>
          <w:b/>
          <w:bCs/>
          <w:iCs/>
          <w:color w:val="000000"/>
          <w:szCs w:val="14"/>
          <w:lang w:val="en-US"/>
        </w:rPr>
        <w:t xml:space="preserve">Modeling the Data: </w:t>
      </w:r>
      <w:r w:rsidRPr="00B11BEB">
        <w:rPr>
          <w:bCs/>
          <w:iCs/>
          <w:color w:val="000000"/>
          <w:szCs w:val="14"/>
          <w:lang w:val="en-US"/>
        </w:rPr>
        <w:t>This step is to create a model of some sort (</w:t>
      </w:r>
      <w:proofErr w:type="spellStart"/>
      <w:r w:rsidRPr="00B11BEB">
        <w:rPr>
          <w:bCs/>
          <w:iCs/>
          <w:color w:val="000000"/>
          <w:szCs w:val="14"/>
          <w:lang w:val="en-US"/>
        </w:rPr>
        <w:t>ie</w:t>
      </w:r>
      <w:proofErr w:type="spellEnd"/>
      <w:r w:rsidRPr="00B11BEB">
        <w:rPr>
          <w:bCs/>
          <w:iCs/>
          <w:color w:val="000000"/>
          <w:szCs w:val="14"/>
          <w:lang w:val="en-US"/>
        </w:rPr>
        <w:t>. regre</w:t>
      </w:r>
      <w:r w:rsidR="006B08A8" w:rsidRPr="00B11BEB">
        <w:rPr>
          <w:bCs/>
          <w:iCs/>
          <w:color w:val="000000"/>
          <w:szCs w:val="14"/>
          <w:lang w:val="en-US"/>
        </w:rPr>
        <w:t xml:space="preserve">ssion) and use the data to make </w:t>
      </w:r>
      <w:r w:rsidR="00F47092" w:rsidRPr="00B11BEB">
        <w:rPr>
          <w:bCs/>
          <w:iCs/>
          <w:color w:val="000000"/>
          <w:szCs w:val="14"/>
          <w:lang w:val="en-US"/>
        </w:rPr>
        <w:t>predictions</w:t>
      </w:r>
      <w:r w:rsidR="006B08A8" w:rsidRPr="00B11BEB">
        <w:rPr>
          <w:bCs/>
          <w:iCs/>
          <w:color w:val="000000"/>
          <w:szCs w:val="14"/>
          <w:lang w:val="en-US"/>
        </w:rPr>
        <w:t>.</w:t>
      </w:r>
      <w:r w:rsidR="00BB762E">
        <w:rPr>
          <w:bCs/>
          <w:iCs/>
          <w:color w:val="000000"/>
          <w:szCs w:val="14"/>
          <w:lang w:val="en-US"/>
        </w:rPr>
        <w:t xml:space="preserve"> This step can be skipped if you can </w:t>
      </w:r>
      <w:r w:rsidR="003775F9">
        <w:rPr>
          <w:bCs/>
          <w:iCs/>
          <w:color w:val="000000"/>
          <w:szCs w:val="14"/>
          <w:lang w:val="en-US"/>
        </w:rPr>
        <w:t>derive your analysis without modeling which is what I decided to do in this project.</w:t>
      </w:r>
    </w:p>
    <w:p w14:paraId="50033E8F" w14:textId="77777777" w:rsidR="006B08A8" w:rsidRPr="00B11BEB" w:rsidRDefault="006B08A8" w:rsidP="00BB762E">
      <w:pPr>
        <w:pStyle w:val="graf"/>
        <w:ind w:left="-426"/>
        <w:jc w:val="both"/>
        <w:rPr>
          <w:bCs/>
          <w:iCs/>
          <w:color w:val="000000"/>
          <w:szCs w:val="14"/>
          <w:lang w:val="en-US"/>
        </w:rPr>
      </w:pPr>
      <w:r w:rsidRPr="00B11BEB">
        <w:rPr>
          <w:b/>
          <w:bCs/>
          <w:iCs/>
          <w:color w:val="000000"/>
          <w:szCs w:val="14"/>
          <w:lang w:val="en-US"/>
        </w:rPr>
        <w:lastRenderedPageBreak/>
        <w:t xml:space="preserve">Evaluation: </w:t>
      </w:r>
      <w:r w:rsidRPr="00B11BEB">
        <w:rPr>
          <w:bCs/>
          <w:iCs/>
          <w:color w:val="000000"/>
          <w:szCs w:val="14"/>
          <w:lang w:val="en-US"/>
        </w:rPr>
        <w:t xml:space="preserve">This step is where I evaluate the results of my findings from </w:t>
      </w:r>
      <w:r w:rsidR="00B11BEB" w:rsidRPr="00B11BEB">
        <w:rPr>
          <w:bCs/>
          <w:iCs/>
          <w:color w:val="000000"/>
          <w:szCs w:val="14"/>
          <w:lang w:val="en-US"/>
        </w:rPr>
        <w:t>the</w:t>
      </w:r>
      <w:r w:rsidRPr="00B11BEB">
        <w:rPr>
          <w:bCs/>
          <w:iCs/>
          <w:color w:val="000000"/>
          <w:szCs w:val="14"/>
          <w:lang w:val="en-US"/>
        </w:rPr>
        <w:t xml:space="preserve"> wrangl</w:t>
      </w:r>
      <w:r w:rsidR="00B11BEB" w:rsidRPr="00B11BEB">
        <w:rPr>
          <w:bCs/>
          <w:iCs/>
          <w:color w:val="000000"/>
          <w:szCs w:val="14"/>
          <w:lang w:val="en-US"/>
        </w:rPr>
        <w:t>ed data and provide some insights</w:t>
      </w:r>
      <w:r w:rsidRPr="00B11BEB">
        <w:rPr>
          <w:bCs/>
          <w:iCs/>
          <w:color w:val="000000"/>
          <w:szCs w:val="14"/>
          <w:lang w:val="en-US"/>
        </w:rPr>
        <w:t xml:space="preserve">. I will do this </w:t>
      </w:r>
      <w:r w:rsidR="00B11BEB" w:rsidRPr="00B11BEB">
        <w:rPr>
          <w:bCs/>
          <w:iCs/>
          <w:color w:val="000000"/>
          <w:szCs w:val="14"/>
          <w:lang w:val="en-US"/>
        </w:rPr>
        <w:t>at the end for e</w:t>
      </w:r>
      <w:r w:rsidRPr="00B11BEB">
        <w:rPr>
          <w:bCs/>
          <w:iCs/>
          <w:color w:val="000000"/>
          <w:szCs w:val="14"/>
          <w:lang w:val="en-US"/>
        </w:rPr>
        <w:t>ach of the question</w:t>
      </w:r>
      <w:r w:rsidR="00B11BEB" w:rsidRPr="00B11BEB">
        <w:rPr>
          <w:bCs/>
          <w:iCs/>
          <w:color w:val="000000"/>
          <w:szCs w:val="14"/>
          <w:lang w:val="en-US"/>
        </w:rPr>
        <w:t>s asked above.</w:t>
      </w:r>
    </w:p>
    <w:p w14:paraId="2783C4E0" w14:textId="77777777" w:rsidR="006B08A8" w:rsidRPr="00B11BEB" w:rsidRDefault="00B11BEB" w:rsidP="00BB762E">
      <w:pPr>
        <w:pStyle w:val="graf"/>
        <w:ind w:left="-426"/>
        <w:jc w:val="both"/>
        <w:rPr>
          <w:bCs/>
          <w:iCs/>
          <w:color w:val="000000"/>
          <w:szCs w:val="14"/>
          <w:lang w:val="en-US"/>
        </w:rPr>
      </w:pPr>
      <w:r w:rsidRPr="00B11BEB">
        <w:rPr>
          <w:b/>
          <w:bCs/>
          <w:iCs/>
          <w:color w:val="000000"/>
          <w:szCs w:val="14"/>
          <w:lang w:val="en-US"/>
        </w:rPr>
        <w:t>Deployment:</w:t>
      </w:r>
      <w:r w:rsidRPr="00B11BEB">
        <w:rPr>
          <w:bCs/>
          <w:iCs/>
          <w:color w:val="000000"/>
          <w:szCs w:val="14"/>
          <w:lang w:val="en-US"/>
        </w:rPr>
        <w:t xml:space="preserve"> This is where we move the approach into production or by using the results to persuade others within a company to act on the results. Here I used the approach of documenting these findings in this blog.</w:t>
      </w:r>
    </w:p>
    <w:p w14:paraId="05247F73" w14:textId="77777777" w:rsidR="006B08A8" w:rsidRPr="00F47092" w:rsidRDefault="00F47092" w:rsidP="00BB762E">
      <w:pPr>
        <w:pStyle w:val="graf"/>
        <w:ind w:left="-426"/>
        <w:jc w:val="both"/>
        <w:rPr>
          <w:iCs/>
          <w:color w:val="000000"/>
          <w:szCs w:val="14"/>
        </w:rPr>
      </w:pPr>
      <w:r>
        <w:rPr>
          <w:iCs/>
          <w:color w:val="000000"/>
          <w:szCs w:val="14"/>
        </w:rPr>
        <w:t>We will start with the first question and walk thru this process.</w:t>
      </w:r>
    </w:p>
    <w:p w14:paraId="58260E16" w14:textId="77777777" w:rsidR="00C36236" w:rsidRDefault="00C36236" w:rsidP="00BB762E">
      <w:pPr>
        <w:pStyle w:val="graf"/>
        <w:ind w:left="-426"/>
        <w:jc w:val="both"/>
        <w:rPr>
          <w:iCs/>
          <w:color w:val="000000"/>
          <w:szCs w:val="14"/>
        </w:rPr>
      </w:pPr>
    </w:p>
    <w:p w14:paraId="171AFC68" w14:textId="3B60B74C" w:rsidR="00C36236" w:rsidRPr="00C36236" w:rsidRDefault="00C36236" w:rsidP="00C36236">
      <w:pPr>
        <w:pStyle w:val="graf"/>
        <w:spacing w:before="0" w:beforeAutospacing="0" w:after="0" w:afterAutospacing="0"/>
        <w:ind w:left="-426"/>
        <w:jc w:val="both"/>
        <w:rPr>
          <w:bCs/>
          <w:i/>
          <w:iCs/>
          <w:color w:val="000000"/>
          <w:szCs w:val="14"/>
        </w:rPr>
      </w:pPr>
      <w:r w:rsidRPr="00B11BEB">
        <w:rPr>
          <w:rStyle w:val="Emphasis"/>
          <w:b/>
          <w:bCs/>
          <w:color w:val="000000"/>
          <w:szCs w:val="14"/>
        </w:rPr>
        <w:t>Question 1:</w:t>
      </w:r>
      <w:r w:rsidRPr="00B11BEB">
        <w:rPr>
          <w:rStyle w:val="apple-converted-space"/>
          <w:b/>
          <w:bCs/>
          <w:i/>
          <w:iCs/>
          <w:color w:val="000000"/>
          <w:szCs w:val="14"/>
        </w:rPr>
        <w:t> </w:t>
      </w:r>
      <w:r w:rsidRPr="00B11BEB">
        <w:rPr>
          <w:rStyle w:val="Emphasis"/>
          <w:bCs/>
          <w:color w:val="000000"/>
          <w:szCs w:val="14"/>
        </w:rPr>
        <w:t>What was the most frequently reported food for allergies and what was the resulting outcome?</w:t>
      </w:r>
    </w:p>
    <w:p w14:paraId="643A097C" w14:textId="77777777" w:rsidR="00B37F5D" w:rsidRPr="00B11BEB" w:rsidRDefault="00FD6A29" w:rsidP="00BB762E">
      <w:pPr>
        <w:pStyle w:val="graf"/>
        <w:ind w:left="-426"/>
        <w:jc w:val="both"/>
        <w:rPr>
          <w:iCs/>
          <w:color w:val="000000"/>
          <w:szCs w:val="14"/>
        </w:rPr>
      </w:pPr>
      <w:r>
        <w:rPr>
          <w:iCs/>
          <w:color w:val="000000"/>
          <w:szCs w:val="14"/>
        </w:rPr>
        <w:t xml:space="preserve">For the first </w:t>
      </w:r>
      <w:r w:rsidR="003775F9">
        <w:rPr>
          <w:iCs/>
          <w:color w:val="000000"/>
          <w:szCs w:val="14"/>
        </w:rPr>
        <w:t>q</w:t>
      </w:r>
      <w:r w:rsidR="00D35A61" w:rsidRPr="003775F9">
        <w:rPr>
          <w:iCs/>
          <w:color w:val="000000"/>
          <w:szCs w:val="14"/>
        </w:rPr>
        <w:t xml:space="preserve">uestion </w:t>
      </w:r>
      <w:r>
        <w:rPr>
          <w:iCs/>
          <w:color w:val="000000"/>
          <w:szCs w:val="14"/>
        </w:rPr>
        <w:t xml:space="preserve">we initially used the dataset columns to ‘understand the data’. We would use the ‘Outcome’ and </w:t>
      </w:r>
      <w:r w:rsidR="003A341F">
        <w:rPr>
          <w:iCs/>
          <w:color w:val="000000"/>
          <w:szCs w:val="14"/>
        </w:rPr>
        <w:t xml:space="preserve">‘Brand-Product’ and ‘Industry Name’ for this question. </w:t>
      </w:r>
      <w:r w:rsidR="00B37F5D" w:rsidRPr="003775F9">
        <w:rPr>
          <w:iCs/>
          <w:color w:val="000000"/>
          <w:szCs w:val="14"/>
        </w:rPr>
        <w:t xml:space="preserve">Finding the most reported food </w:t>
      </w:r>
      <w:r w:rsidR="00D35A61" w:rsidRPr="003775F9">
        <w:rPr>
          <w:iCs/>
          <w:color w:val="000000"/>
          <w:szCs w:val="14"/>
        </w:rPr>
        <w:t>might</w:t>
      </w:r>
      <w:r w:rsidR="00B37F5D" w:rsidRPr="003775F9">
        <w:rPr>
          <w:iCs/>
          <w:color w:val="000000"/>
          <w:szCs w:val="14"/>
        </w:rPr>
        <w:t xml:space="preserve"> not be that difficult to find, as the entries are single in </w:t>
      </w:r>
      <w:r w:rsidR="00B37F5D" w:rsidRPr="00B11BEB">
        <w:rPr>
          <w:iCs/>
          <w:color w:val="000000"/>
          <w:szCs w:val="14"/>
        </w:rPr>
        <w:t>nature. However, this is not so for the 'symptoms, as they are one column that can hold multiple results. Linking the top result for food allergy to the top outcome will require some wrangling of the data and splitting out the Outcomes columns.</w:t>
      </w:r>
    </w:p>
    <w:p w14:paraId="218AC86B" w14:textId="77777777" w:rsidR="00B37F5D" w:rsidRPr="00B11BEB" w:rsidRDefault="003A341F" w:rsidP="00BB762E">
      <w:pPr>
        <w:pStyle w:val="graf"/>
        <w:ind w:left="-426"/>
        <w:jc w:val="both"/>
        <w:rPr>
          <w:iCs/>
          <w:color w:val="000000"/>
          <w:szCs w:val="14"/>
        </w:rPr>
      </w:pPr>
      <w:r>
        <w:rPr>
          <w:iCs/>
          <w:color w:val="000000"/>
          <w:szCs w:val="14"/>
        </w:rPr>
        <w:t xml:space="preserve">This is where we ‘prepare the data’. </w:t>
      </w:r>
      <w:r w:rsidR="00B37F5D" w:rsidRPr="00B11BEB">
        <w:rPr>
          <w:iCs/>
          <w:color w:val="000000"/>
          <w:szCs w:val="14"/>
        </w:rPr>
        <w:t xml:space="preserve">To get the most reported foods outcome, we will need to work backwards as the Outcomes needs to be separated. In order to understand what was the most frequently medical outcome from a reaction to a food allergy, we will first look at the "Outcomes" individually. </w:t>
      </w:r>
      <w:r w:rsidR="00D35A61" w:rsidRPr="00B11BEB">
        <w:rPr>
          <w:iCs/>
          <w:color w:val="000000"/>
          <w:szCs w:val="14"/>
        </w:rPr>
        <w:t>O</w:t>
      </w:r>
      <w:r w:rsidR="003775F9">
        <w:rPr>
          <w:iCs/>
          <w:color w:val="000000"/>
          <w:szCs w:val="14"/>
        </w:rPr>
        <w:t>nce we get the Outcomes split</w:t>
      </w:r>
      <w:r w:rsidR="00D35A61" w:rsidRPr="00B11BEB">
        <w:rPr>
          <w:iCs/>
          <w:color w:val="000000"/>
          <w:szCs w:val="14"/>
        </w:rPr>
        <w:t xml:space="preserve"> into either a list or their own individual columns, we can the just simply sort the new dataset but top food allergy and extract </w:t>
      </w:r>
      <w:r w:rsidR="00B11BEB" w:rsidRPr="00B11BEB">
        <w:rPr>
          <w:iCs/>
          <w:color w:val="000000"/>
          <w:szCs w:val="14"/>
        </w:rPr>
        <w:t>its associated medical outcome.</w:t>
      </w:r>
    </w:p>
    <w:p w14:paraId="643779B3" w14:textId="77777777" w:rsidR="00D35A61" w:rsidRPr="00B11BEB" w:rsidRDefault="00D35A61" w:rsidP="00BB762E">
      <w:pPr>
        <w:pStyle w:val="graf"/>
        <w:ind w:left="-426"/>
        <w:jc w:val="both"/>
        <w:rPr>
          <w:iCs/>
          <w:color w:val="000000"/>
          <w:szCs w:val="14"/>
        </w:rPr>
      </w:pPr>
      <w:r w:rsidRPr="00B11BEB">
        <w:rPr>
          <w:iCs/>
          <w:color w:val="000000"/>
          <w:szCs w:val="14"/>
        </w:rPr>
        <w:t>Just to get a</w:t>
      </w:r>
      <w:r w:rsidR="003775F9">
        <w:rPr>
          <w:iCs/>
          <w:color w:val="000000"/>
          <w:szCs w:val="14"/>
        </w:rPr>
        <w:t>n</w:t>
      </w:r>
      <w:r w:rsidRPr="00B11BEB">
        <w:rPr>
          <w:iCs/>
          <w:color w:val="000000"/>
          <w:szCs w:val="14"/>
        </w:rPr>
        <w:t xml:space="preserve"> idea of how congested the feature was before here is a sample of a portion of the Outcomes column</w:t>
      </w:r>
      <w:r w:rsidR="003775F9">
        <w:rPr>
          <w:iCs/>
          <w:color w:val="000000"/>
          <w:szCs w:val="14"/>
        </w:rPr>
        <w:t xml:space="preserve"> that consists of </w:t>
      </w:r>
      <w:r w:rsidR="003775F9" w:rsidRPr="00B11BEB">
        <w:rPr>
          <w:iCs/>
          <w:color w:val="000000"/>
          <w:szCs w:val="14"/>
        </w:rPr>
        <w:t xml:space="preserve">nearly 300 uniquely entries </w:t>
      </w:r>
      <w:r w:rsidR="003775F9">
        <w:rPr>
          <w:iCs/>
          <w:color w:val="000000"/>
          <w:szCs w:val="14"/>
        </w:rPr>
        <w:t xml:space="preserve">shown </w:t>
      </w:r>
      <w:proofErr w:type="gramStart"/>
      <w:r w:rsidR="003775F9">
        <w:rPr>
          <w:iCs/>
          <w:color w:val="000000"/>
          <w:szCs w:val="14"/>
        </w:rPr>
        <w:t xml:space="preserve">below </w:t>
      </w:r>
      <w:r w:rsidRPr="00B11BEB">
        <w:rPr>
          <w:iCs/>
          <w:color w:val="000000"/>
          <w:szCs w:val="14"/>
        </w:rPr>
        <w:t>:</w:t>
      </w:r>
      <w:proofErr w:type="gramEnd"/>
    </w:p>
    <w:p w14:paraId="3F44B725" w14:textId="77777777" w:rsidR="00D35A61" w:rsidRPr="00D35A61" w:rsidRDefault="00D35A61" w:rsidP="00D35A61">
      <w:pPr>
        <w:pStyle w:val="graf"/>
        <w:rPr>
          <w:rFonts w:ascii="Courier" w:hAnsi="Courier"/>
          <w:iCs/>
          <w:color w:val="000000"/>
          <w:sz w:val="16"/>
        </w:rPr>
      </w:pPr>
      <w:r w:rsidRPr="00D35A61">
        <w:rPr>
          <w:rFonts w:ascii="Courier" w:hAnsi="Courier"/>
          <w:iCs/>
          <w:color w:val="000000"/>
          <w:sz w:val="16"/>
        </w:rPr>
        <w:t xml:space="preserve">SERIOUS INJURIES/ ILLNESS, HOSPITALIZATION                                                                                                                      VISITED A HEALTH CARE PROVIDER, HOSPITALIZATION                                                                                                                 </w:t>
      </w:r>
      <w:r w:rsidRPr="000D3D6A">
        <w:rPr>
          <w:rFonts w:ascii="Courier" w:hAnsi="Courier"/>
          <w:iCs/>
          <w:color w:val="000000"/>
          <w:sz w:val="16"/>
          <w:highlight w:val="yellow"/>
        </w:rPr>
        <w:t>VISITED AN ER</w:t>
      </w:r>
      <w:r w:rsidRPr="00D35A61">
        <w:rPr>
          <w:rFonts w:ascii="Courier" w:hAnsi="Courier"/>
          <w:iCs/>
          <w:color w:val="000000"/>
          <w:sz w:val="16"/>
        </w:rPr>
        <w:t xml:space="preserve">, VISITED A HEALTH CARE PROVIDER, OTHER SERIOUS (IMPORTANT MEDICAL EVENTS) NON-SERIOUS INJURIES/ ILLNESS, </w:t>
      </w:r>
      <w:r w:rsidRPr="000D3D6A">
        <w:rPr>
          <w:rFonts w:ascii="Courier" w:hAnsi="Courier"/>
          <w:iCs/>
          <w:color w:val="000000"/>
          <w:sz w:val="16"/>
          <w:highlight w:val="yellow"/>
        </w:rPr>
        <w:t>VISITED AN ER</w:t>
      </w:r>
      <w:r w:rsidRPr="00D35A61">
        <w:rPr>
          <w:rFonts w:ascii="Courier" w:hAnsi="Courier"/>
          <w:iCs/>
          <w:color w:val="000000"/>
          <w:sz w:val="16"/>
        </w:rPr>
        <w:t xml:space="preserve">                                                                                                                    VISITED A HEALTH CARE PROVIDER, </w:t>
      </w:r>
      <w:r w:rsidRPr="000D3D6A">
        <w:rPr>
          <w:rFonts w:ascii="Courier" w:hAnsi="Courier"/>
          <w:iCs/>
          <w:color w:val="000000"/>
          <w:sz w:val="16"/>
          <w:highlight w:val="yellow"/>
        </w:rPr>
        <w:t>VISITED AN ER</w:t>
      </w:r>
      <w:r w:rsidRPr="00D35A61">
        <w:rPr>
          <w:rFonts w:ascii="Courier" w:hAnsi="Courier"/>
          <w:iCs/>
          <w:color w:val="000000"/>
          <w:sz w:val="16"/>
        </w:rPr>
        <w:t xml:space="preserve">                                                                                                                   </w:t>
      </w:r>
      <w:r w:rsidRPr="000D3D6A">
        <w:rPr>
          <w:rFonts w:ascii="Courier" w:hAnsi="Courier"/>
          <w:iCs/>
          <w:color w:val="000000"/>
          <w:sz w:val="16"/>
          <w:highlight w:val="yellow"/>
        </w:rPr>
        <w:t>VISITED AN ER</w:t>
      </w:r>
      <w:r w:rsidRPr="00D35A61">
        <w:rPr>
          <w:rFonts w:ascii="Courier" w:hAnsi="Courier"/>
          <w:iCs/>
          <w:color w:val="000000"/>
          <w:sz w:val="16"/>
        </w:rPr>
        <w:t xml:space="preserve">, VISITED A HEALTH CARE PROVIDER, HOSPITALIZATION                                                                                                  SERIOUS INJURIES/ ILLNESS                                                                                                                                       </w:t>
      </w:r>
      <w:r w:rsidRPr="000D3D6A">
        <w:rPr>
          <w:rFonts w:ascii="Courier" w:hAnsi="Courier"/>
          <w:iCs/>
          <w:color w:val="000000"/>
          <w:sz w:val="16"/>
          <w:highlight w:val="yellow"/>
        </w:rPr>
        <w:t>VISITED AN ER</w:t>
      </w:r>
      <w:r w:rsidRPr="00D35A61">
        <w:rPr>
          <w:rFonts w:ascii="Courier" w:hAnsi="Courier"/>
          <w:iCs/>
          <w:color w:val="000000"/>
          <w:sz w:val="16"/>
        </w:rPr>
        <w:t xml:space="preserve">, OTHER SERIOUS (IMPORTANT </w:t>
      </w:r>
      <w:r w:rsidR="000D3D6A">
        <w:rPr>
          <w:rFonts w:ascii="Courier" w:hAnsi="Courier"/>
          <w:iCs/>
          <w:color w:val="000000"/>
          <w:sz w:val="16"/>
        </w:rPr>
        <w:t>MEDICAL EVENTS), HOSPITALIZATION</w:t>
      </w:r>
      <w:r w:rsidRPr="00D35A61">
        <w:rPr>
          <w:rFonts w:ascii="Courier" w:hAnsi="Courier"/>
          <w:iCs/>
          <w:color w:val="000000"/>
          <w:sz w:val="16"/>
        </w:rPr>
        <w:t xml:space="preserve">                      </w:t>
      </w:r>
    </w:p>
    <w:p w14:paraId="4A32EE97" w14:textId="77777777" w:rsidR="000D3D6A" w:rsidRPr="00B11BEB" w:rsidRDefault="00D35A61" w:rsidP="003775F9">
      <w:pPr>
        <w:pStyle w:val="graf"/>
        <w:ind w:left="-426"/>
        <w:jc w:val="both"/>
        <w:rPr>
          <w:iCs/>
          <w:color w:val="000000"/>
          <w:szCs w:val="14"/>
        </w:rPr>
      </w:pPr>
      <w:r w:rsidRPr="00B11BEB">
        <w:rPr>
          <w:iCs/>
          <w:color w:val="000000"/>
          <w:szCs w:val="14"/>
        </w:rPr>
        <w:t xml:space="preserve">From the 90,000 </w:t>
      </w:r>
      <w:r w:rsidR="003775F9">
        <w:rPr>
          <w:iCs/>
          <w:color w:val="000000"/>
          <w:szCs w:val="14"/>
        </w:rPr>
        <w:t>entries in the Outcome row</w:t>
      </w:r>
      <w:r w:rsidRPr="00B11BEB">
        <w:rPr>
          <w:iCs/>
          <w:color w:val="000000"/>
          <w:szCs w:val="14"/>
        </w:rPr>
        <w:t xml:space="preserve"> we found</w:t>
      </w:r>
      <w:r w:rsidR="000D3D6A" w:rsidRPr="00B11BEB">
        <w:rPr>
          <w:iCs/>
          <w:color w:val="000000"/>
          <w:szCs w:val="14"/>
        </w:rPr>
        <w:t xml:space="preserve"> they are a mix of multiple smaller entries (</w:t>
      </w:r>
      <w:proofErr w:type="spellStart"/>
      <w:r w:rsidR="000D3D6A" w:rsidRPr="00B11BEB">
        <w:rPr>
          <w:iCs/>
          <w:color w:val="000000"/>
          <w:szCs w:val="14"/>
        </w:rPr>
        <w:t>ie</w:t>
      </w:r>
      <w:proofErr w:type="spellEnd"/>
      <w:r w:rsidR="000D3D6A" w:rsidRPr="00B11BEB">
        <w:rPr>
          <w:iCs/>
          <w:color w:val="000000"/>
          <w:szCs w:val="14"/>
        </w:rPr>
        <w:t>. Visited an ER</w:t>
      </w:r>
      <w:proofErr w:type="gramStart"/>
      <w:r w:rsidR="000D3D6A" w:rsidRPr="00B11BEB">
        <w:rPr>
          <w:iCs/>
          <w:color w:val="000000"/>
          <w:szCs w:val="14"/>
        </w:rPr>
        <w:t>..</w:t>
      </w:r>
      <w:proofErr w:type="spellStart"/>
      <w:r w:rsidR="000D3D6A" w:rsidRPr="00B11BEB">
        <w:rPr>
          <w:iCs/>
          <w:color w:val="000000"/>
          <w:szCs w:val="14"/>
        </w:rPr>
        <w:t>etc</w:t>
      </w:r>
      <w:proofErr w:type="spellEnd"/>
      <w:proofErr w:type="gramEnd"/>
      <w:r w:rsidR="000D3D6A" w:rsidRPr="00B11BEB">
        <w:rPr>
          <w:iCs/>
          <w:color w:val="000000"/>
          <w:szCs w:val="14"/>
        </w:rPr>
        <w:t>.). When we wrangled this data we found these 298 outcomes was comprised of only 11 core outcome results. These are listed below:</w:t>
      </w:r>
    </w:p>
    <w:p w14:paraId="1EF80321" w14:textId="77777777" w:rsidR="000D3D6A" w:rsidRDefault="000D3D6A" w:rsidP="000D3D6A">
      <w:pPr>
        <w:pStyle w:val="graf"/>
        <w:rPr>
          <w:rFonts w:ascii="Courier" w:hAnsi="Courier"/>
          <w:iCs/>
          <w:color w:val="000000"/>
          <w:sz w:val="16"/>
        </w:rPr>
        <w:sectPr w:rsidR="000D3D6A" w:rsidSect="003A341F">
          <w:pgSz w:w="12240" w:h="15840"/>
          <w:pgMar w:top="1440" w:right="1608" w:bottom="993" w:left="1800" w:header="708" w:footer="708" w:gutter="0"/>
          <w:cols w:space="708"/>
          <w:docGrid w:linePitch="360"/>
        </w:sectPr>
      </w:pPr>
    </w:p>
    <w:p w14:paraId="2B9CCE86" w14:textId="77777777" w:rsidR="000D3D6A" w:rsidRPr="000D3D6A" w:rsidRDefault="000D3D6A" w:rsidP="000D3D6A">
      <w:pPr>
        <w:pStyle w:val="graf"/>
        <w:spacing w:before="0" w:beforeAutospacing="0" w:after="0" w:afterAutospacing="0"/>
        <w:rPr>
          <w:rFonts w:ascii="Courier" w:hAnsi="Courier"/>
          <w:iCs/>
          <w:color w:val="000000"/>
          <w:sz w:val="16"/>
        </w:rPr>
      </w:pPr>
      <w:r w:rsidRPr="000D3D6A">
        <w:rPr>
          <w:rFonts w:ascii="Courier" w:hAnsi="Courier"/>
          <w:iCs/>
          <w:color w:val="000000"/>
          <w:sz w:val="16"/>
        </w:rPr>
        <w:t xml:space="preserve">['OTHER SERIOUS (IMPORTANT MEDICAL EVENTS)', </w:t>
      </w:r>
    </w:p>
    <w:p w14:paraId="39ABB3BC" w14:textId="77777777" w:rsidR="000D3D6A" w:rsidRPr="000D3D6A" w:rsidRDefault="000D3D6A" w:rsidP="000D3D6A">
      <w:pPr>
        <w:pStyle w:val="graf"/>
        <w:spacing w:before="0" w:beforeAutospacing="0" w:after="0" w:afterAutospacing="0"/>
        <w:rPr>
          <w:rFonts w:ascii="Courier" w:hAnsi="Courier"/>
          <w:iCs/>
          <w:color w:val="000000"/>
          <w:sz w:val="16"/>
        </w:rPr>
      </w:pPr>
      <w:r w:rsidRPr="000D3D6A">
        <w:rPr>
          <w:rFonts w:ascii="Courier" w:hAnsi="Courier"/>
          <w:iCs/>
          <w:color w:val="000000"/>
          <w:sz w:val="16"/>
        </w:rPr>
        <w:t xml:space="preserve">'VISITED AN ER',  </w:t>
      </w:r>
    </w:p>
    <w:p w14:paraId="0B1B10F6" w14:textId="77777777" w:rsidR="000D3D6A" w:rsidRPr="000D3D6A" w:rsidRDefault="000D3D6A" w:rsidP="000D3D6A">
      <w:pPr>
        <w:pStyle w:val="graf"/>
        <w:spacing w:before="0" w:beforeAutospacing="0" w:after="0" w:afterAutospacing="0"/>
        <w:rPr>
          <w:rFonts w:ascii="Courier" w:hAnsi="Courier"/>
          <w:iCs/>
          <w:color w:val="000000"/>
          <w:sz w:val="16"/>
        </w:rPr>
      </w:pPr>
      <w:r w:rsidRPr="000D3D6A">
        <w:rPr>
          <w:rFonts w:ascii="Courier" w:hAnsi="Courier"/>
          <w:iCs/>
          <w:color w:val="000000"/>
          <w:sz w:val="16"/>
        </w:rPr>
        <w:t xml:space="preserve">'NON-SERIOUS INJURIES/ ILLNESS',  </w:t>
      </w:r>
    </w:p>
    <w:p w14:paraId="286662CB" w14:textId="77777777" w:rsidR="000D3D6A" w:rsidRPr="000D3D6A" w:rsidRDefault="000D3D6A" w:rsidP="000D3D6A">
      <w:pPr>
        <w:pStyle w:val="graf"/>
        <w:spacing w:before="0" w:beforeAutospacing="0" w:after="0" w:afterAutospacing="0"/>
        <w:rPr>
          <w:rFonts w:ascii="Courier" w:hAnsi="Courier"/>
          <w:iCs/>
          <w:color w:val="000000"/>
          <w:sz w:val="16"/>
        </w:rPr>
      </w:pPr>
      <w:r w:rsidRPr="000D3D6A">
        <w:rPr>
          <w:rFonts w:ascii="Courier" w:hAnsi="Courier"/>
          <w:iCs/>
          <w:color w:val="000000"/>
          <w:sz w:val="16"/>
        </w:rPr>
        <w:t>'HOSPITALIZATION',</w:t>
      </w:r>
    </w:p>
    <w:p w14:paraId="7AE8CCC6" w14:textId="77777777" w:rsidR="000D3D6A" w:rsidRPr="000D3D6A" w:rsidRDefault="000D3D6A" w:rsidP="000D3D6A">
      <w:pPr>
        <w:pStyle w:val="graf"/>
        <w:spacing w:before="0" w:beforeAutospacing="0" w:after="0" w:afterAutospacing="0"/>
        <w:rPr>
          <w:rFonts w:ascii="Courier" w:hAnsi="Courier"/>
          <w:iCs/>
          <w:color w:val="000000"/>
          <w:sz w:val="16"/>
        </w:rPr>
      </w:pPr>
      <w:r w:rsidRPr="000D3D6A">
        <w:rPr>
          <w:rFonts w:ascii="Courier" w:hAnsi="Courier"/>
          <w:iCs/>
          <w:color w:val="000000"/>
          <w:sz w:val="16"/>
        </w:rPr>
        <w:t>'VISITED A HEALTH CARE PROVIDER',</w:t>
      </w:r>
    </w:p>
    <w:p w14:paraId="5004CFA0" w14:textId="77777777" w:rsidR="000D3D6A" w:rsidRPr="000D3D6A" w:rsidRDefault="000D3D6A" w:rsidP="000D3D6A">
      <w:pPr>
        <w:pStyle w:val="graf"/>
        <w:spacing w:before="0" w:beforeAutospacing="0" w:after="0" w:afterAutospacing="0"/>
        <w:rPr>
          <w:rFonts w:ascii="Courier" w:hAnsi="Courier"/>
          <w:iCs/>
          <w:color w:val="000000"/>
          <w:sz w:val="16"/>
        </w:rPr>
      </w:pPr>
      <w:r w:rsidRPr="000D3D6A">
        <w:rPr>
          <w:rFonts w:ascii="Courier" w:hAnsi="Courier"/>
          <w:iCs/>
          <w:color w:val="000000"/>
          <w:sz w:val="16"/>
        </w:rPr>
        <w:t>'DISABILITY',</w:t>
      </w:r>
    </w:p>
    <w:p w14:paraId="639E052A" w14:textId="77777777" w:rsidR="000D3D6A" w:rsidRPr="000D3D6A" w:rsidRDefault="000D3D6A" w:rsidP="000D3D6A">
      <w:pPr>
        <w:pStyle w:val="graf"/>
        <w:spacing w:before="0" w:beforeAutospacing="0" w:after="0" w:afterAutospacing="0"/>
        <w:rPr>
          <w:rFonts w:ascii="Courier" w:hAnsi="Courier"/>
          <w:iCs/>
          <w:color w:val="000000"/>
          <w:sz w:val="16"/>
        </w:rPr>
      </w:pPr>
      <w:r w:rsidRPr="000D3D6A">
        <w:rPr>
          <w:rFonts w:ascii="Courier" w:hAnsi="Courier"/>
          <w:iCs/>
          <w:color w:val="000000"/>
          <w:sz w:val="16"/>
        </w:rPr>
        <w:t>'SERIOUS INJURIES/ ILLNESS',</w:t>
      </w:r>
    </w:p>
    <w:p w14:paraId="40390682" w14:textId="77777777" w:rsidR="000D3D6A" w:rsidRPr="000D3D6A" w:rsidRDefault="000D3D6A" w:rsidP="000D3D6A">
      <w:pPr>
        <w:pStyle w:val="graf"/>
        <w:spacing w:before="0" w:beforeAutospacing="0" w:after="0" w:afterAutospacing="0"/>
        <w:rPr>
          <w:rFonts w:ascii="Courier" w:hAnsi="Courier"/>
          <w:iCs/>
          <w:color w:val="000000"/>
          <w:sz w:val="16"/>
        </w:rPr>
      </w:pPr>
      <w:r w:rsidRPr="000D3D6A">
        <w:rPr>
          <w:rFonts w:ascii="Courier" w:hAnsi="Courier"/>
          <w:iCs/>
          <w:color w:val="000000"/>
          <w:sz w:val="16"/>
        </w:rPr>
        <w:t xml:space="preserve">'DEATH',  </w:t>
      </w:r>
    </w:p>
    <w:p w14:paraId="66BB726E" w14:textId="77777777" w:rsidR="000D3D6A" w:rsidRPr="000D3D6A" w:rsidRDefault="000D3D6A" w:rsidP="000D3D6A">
      <w:pPr>
        <w:pStyle w:val="graf"/>
        <w:spacing w:before="0" w:beforeAutospacing="0" w:after="0" w:afterAutospacing="0"/>
        <w:rPr>
          <w:rFonts w:ascii="Courier" w:hAnsi="Courier"/>
          <w:iCs/>
          <w:color w:val="000000"/>
          <w:sz w:val="16"/>
        </w:rPr>
      </w:pPr>
      <w:r w:rsidRPr="000D3D6A">
        <w:rPr>
          <w:rFonts w:ascii="Courier" w:hAnsi="Courier"/>
          <w:iCs/>
          <w:color w:val="000000"/>
          <w:sz w:val="16"/>
        </w:rPr>
        <w:t>'LIFE THREATENING',</w:t>
      </w:r>
    </w:p>
    <w:p w14:paraId="4021D18F" w14:textId="77777777" w:rsidR="000D3D6A" w:rsidRPr="000D3D6A" w:rsidRDefault="000D3D6A" w:rsidP="000D3D6A">
      <w:pPr>
        <w:pStyle w:val="graf"/>
        <w:spacing w:before="0" w:beforeAutospacing="0" w:after="0" w:afterAutospacing="0"/>
        <w:rPr>
          <w:rFonts w:ascii="Courier" w:hAnsi="Courier"/>
          <w:iCs/>
          <w:color w:val="000000"/>
          <w:sz w:val="16"/>
        </w:rPr>
      </w:pPr>
      <w:r w:rsidRPr="000D3D6A">
        <w:rPr>
          <w:rFonts w:ascii="Courier" w:hAnsi="Courier"/>
          <w:iCs/>
          <w:color w:val="000000"/>
          <w:sz w:val="16"/>
        </w:rPr>
        <w:t>'REQ. INTERVENTION TO PRVNT PERM. IMPRMNT.',</w:t>
      </w:r>
    </w:p>
    <w:p w14:paraId="6C712E7E" w14:textId="77777777" w:rsidR="000D3D6A" w:rsidRDefault="000D3D6A" w:rsidP="000D3D6A">
      <w:pPr>
        <w:pStyle w:val="graf"/>
        <w:spacing w:before="0" w:beforeAutospacing="0" w:after="0" w:afterAutospacing="0"/>
        <w:rPr>
          <w:rFonts w:ascii="Courier" w:hAnsi="Courier"/>
          <w:iCs/>
          <w:color w:val="000000"/>
          <w:sz w:val="16"/>
          <w:lang w:val="en-US"/>
        </w:rPr>
      </w:pPr>
      <w:r>
        <w:rPr>
          <w:rFonts w:ascii="Courier" w:hAnsi="Courier"/>
          <w:iCs/>
          <w:color w:val="000000"/>
          <w:sz w:val="16"/>
          <w:lang w:val="en-US"/>
        </w:rPr>
        <w:t>'CONGENITAL ANOMALY]</w:t>
      </w:r>
    </w:p>
    <w:p w14:paraId="4D1185EB" w14:textId="77777777" w:rsidR="000D3D6A" w:rsidRDefault="000D3D6A" w:rsidP="000D3D6A">
      <w:pPr>
        <w:pStyle w:val="graf"/>
        <w:spacing w:before="0" w:beforeAutospacing="0" w:after="0" w:afterAutospacing="0"/>
        <w:rPr>
          <w:rFonts w:ascii="Courier" w:hAnsi="Courier"/>
          <w:iCs/>
          <w:color w:val="000000"/>
          <w:sz w:val="16"/>
          <w:lang w:val="en-US"/>
        </w:rPr>
      </w:pPr>
    </w:p>
    <w:p w14:paraId="344B62D0" w14:textId="77777777" w:rsidR="000D3D6A" w:rsidRDefault="000D3D6A" w:rsidP="000D3D6A">
      <w:pPr>
        <w:pStyle w:val="graf"/>
        <w:spacing w:before="0" w:beforeAutospacing="0" w:after="0" w:afterAutospacing="0"/>
        <w:rPr>
          <w:rFonts w:ascii="Courier" w:hAnsi="Courier"/>
          <w:iCs/>
          <w:color w:val="000000"/>
          <w:sz w:val="16"/>
          <w:lang w:val="en-US"/>
        </w:rPr>
      </w:pPr>
    </w:p>
    <w:p w14:paraId="4B1A8241" w14:textId="77777777" w:rsidR="001C1945" w:rsidRPr="00B11BEB" w:rsidRDefault="001C1945" w:rsidP="00BB762E">
      <w:pPr>
        <w:pStyle w:val="graf"/>
        <w:ind w:left="-426"/>
        <w:jc w:val="both"/>
        <w:rPr>
          <w:iCs/>
          <w:color w:val="000000"/>
          <w:szCs w:val="14"/>
        </w:rPr>
      </w:pPr>
      <w:r w:rsidRPr="00B11BEB">
        <w:rPr>
          <w:iCs/>
          <w:color w:val="000000"/>
          <w:szCs w:val="14"/>
        </w:rPr>
        <w:t>Now we will go back thru the original 'outcome column and count up all the times each of the 11 possible values are mentioned within each of the nearly 300 entries and put them in each of their own columns (</w:t>
      </w:r>
      <w:proofErr w:type="spellStart"/>
      <w:r w:rsidRPr="00B11BEB">
        <w:rPr>
          <w:iCs/>
          <w:color w:val="000000"/>
          <w:szCs w:val="14"/>
        </w:rPr>
        <w:t>ie</w:t>
      </w:r>
      <w:proofErr w:type="spellEnd"/>
      <w:r w:rsidRPr="00B11BEB">
        <w:rPr>
          <w:iCs/>
          <w:color w:val="000000"/>
          <w:szCs w:val="14"/>
        </w:rPr>
        <w:t xml:space="preserve">. extending the column count by eleven columns). </w:t>
      </w:r>
    </w:p>
    <w:p w14:paraId="5303D666" w14:textId="77777777" w:rsidR="001C1945" w:rsidRPr="00B11BEB" w:rsidRDefault="001C1945" w:rsidP="00BB762E">
      <w:pPr>
        <w:pStyle w:val="graf"/>
        <w:ind w:left="-426"/>
        <w:jc w:val="both"/>
        <w:rPr>
          <w:iCs/>
          <w:color w:val="000000"/>
          <w:szCs w:val="14"/>
        </w:rPr>
      </w:pPr>
      <w:r w:rsidRPr="00B11BEB">
        <w:rPr>
          <w:iCs/>
          <w:color w:val="000000"/>
          <w:szCs w:val="14"/>
        </w:rPr>
        <w:t>This will turn out to be a very useful exercise to gather some insight on what is really happening here as it give a clearer picture as these numbers would be a representation of actual mentions of an outcome in any row instead of association one row with one outcome.</w:t>
      </w:r>
    </w:p>
    <w:p w14:paraId="5544D847" w14:textId="77777777" w:rsidR="001C1945" w:rsidRDefault="001C1945" w:rsidP="00BB762E">
      <w:pPr>
        <w:pStyle w:val="graf"/>
        <w:ind w:left="-426"/>
        <w:jc w:val="both"/>
        <w:rPr>
          <w:iCs/>
          <w:color w:val="000000"/>
          <w:szCs w:val="14"/>
        </w:rPr>
      </w:pPr>
      <w:r w:rsidRPr="00B11BEB">
        <w:rPr>
          <w:iCs/>
          <w:color w:val="000000"/>
          <w:szCs w:val="14"/>
        </w:rPr>
        <w:t>Once we had the dataset columns for report food and all unique medical outcomes in their own columns we can do a simple query to find top food reported and see the outcome it is linked to.</w:t>
      </w:r>
    </w:p>
    <w:p w14:paraId="02CB5043" w14:textId="77777777" w:rsidR="00F90E5F" w:rsidRDefault="00F90E5F" w:rsidP="00BB762E">
      <w:pPr>
        <w:pStyle w:val="graf"/>
        <w:ind w:left="-426"/>
        <w:jc w:val="both"/>
        <w:rPr>
          <w:iCs/>
          <w:color w:val="000000"/>
          <w:szCs w:val="14"/>
        </w:rPr>
      </w:pPr>
    </w:p>
    <w:p w14:paraId="4CD2D695" w14:textId="77777777" w:rsidR="00F90E5F" w:rsidRDefault="00F90E5F" w:rsidP="00BB762E">
      <w:pPr>
        <w:pStyle w:val="graf"/>
        <w:ind w:left="-426"/>
        <w:jc w:val="both"/>
        <w:rPr>
          <w:iCs/>
          <w:color w:val="000000"/>
          <w:szCs w:val="14"/>
        </w:rPr>
      </w:pPr>
    </w:p>
    <w:p w14:paraId="4F7EED78" w14:textId="77777777" w:rsidR="00F90E5F" w:rsidRPr="00B11BEB" w:rsidRDefault="00F90E5F" w:rsidP="00BB762E">
      <w:pPr>
        <w:pStyle w:val="graf"/>
        <w:ind w:left="-426"/>
        <w:jc w:val="both"/>
        <w:rPr>
          <w:iCs/>
          <w:color w:val="000000"/>
          <w:szCs w:val="14"/>
        </w:rPr>
      </w:pPr>
    </w:p>
    <w:p w14:paraId="4D29F1BC" w14:textId="77777777" w:rsidR="000D3D6A" w:rsidRDefault="001C1945" w:rsidP="000D3D6A">
      <w:pPr>
        <w:pStyle w:val="graf"/>
        <w:spacing w:before="0" w:beforeAutospacing="0" w:after="0" w:afterAutospacing="0"/>
        <w:rPr>
          <w:rFonts w:ascii="Courier" w:hAnsi="Courier"/>
          <w:iCs/>
          <w:color w:val="000000"/>
          <w:sz w:val="16"/>
          <w:lang w:val="en-US"/>
        </w:rPr>
      </w:pPr>
      <w:r>
        <w:rPr>
          <w:rFonts w:ascii="Courier" w:hAnsi="Courier"/>
          <w:iCs/>
          <w:color w:val="000000"/>
          <w:sz w:val="16"/>
          <w:lang w:val="en-US"/>
        </w:rPr>
        <w:t xml:space="preserve">The top ten results show that </w:t>
      </w:r>
    </w:p>
    <w:p w14:paraId="5D2BA03F" w14:textId="77777777" w:rsidR="001C1945" w:rsidRDefault="001C1945" w:rsidP="000D3D6A">
      <w:pPr>
        <w:pStyle w:val="graf"/>
        <w:spacing w:before="0" w:beforeAutospacing="0" w:after="0" w:afterAutospacing="0"/>
        <w:rPr>
          <w:rFonts w:ascii="Courier" w:hAnsi="Courier"/>
          <w:iCs/>
          <w:color w:val="000000"/>
          <w:sz w:val="16"/>
          <w:lang w:val="en-US"/>
        </w:rPr>
      </w:pPr>
    </w:p>
    <w:p w14:paraId="6DAF80C1" w14:textId="77777777" w:rsidR="001C1945" w:rsidRDefault="001C1945" w:rsidP="001C1945">
      <w:pPr>
        <w:pStyle w:val="graf"/>
        <w:spacing w:before="0" w:beforeAutospacing="0" w:after="0" w:afterAutospacing="0"/>
        <w:rPr>
          <w:rFonts w:ascii="Courier" w:hAnsi="Courier"/>
          <w:iCs/>
          <w:color w:val="000000"/>
          <w:sz w:val="16"/>
        </w:rPr>
      </w:pPr>
      <w:r w:rsidRPr="001C1945">
        <w:rPr>
          <w:rFonts w:ascii="Courier" w:hAnsi="Courier"/>
          <w:iCs/>
          <w:color w:val="000000"/>
          <w:sz w:val="16"/>
          <w:highlight w:val="yellow"/>
        </w:rPr>
        <w:t>0:  Vit/Min/Prot/Unconv Diet(Human/Animal)       : 48501</w:t>
      </w:r>
    </w:p>
    <w:p w14:paraId="00EB4D39" w14:textId="77777777" w:rsidR="001C1945" w:rsidRDefault="001C1945" w:rsidP="001C1945">
      <w:pPr>
        <w:pStyle w:val="graf"/>
        <w:spacing w:before="0" w:beforeAutospacing="0" w:after="0" w:afterAutospacing="0"/>
        <w:rPr>
          <w:rFonts w:ascii="Courier" w:hAnsi="Courier"/>
          <w:iCs/>
          <w:color w:val="000000"/>
          <w:sz w:val="16"/>
        </w:rPr>
      </w:pPr>
      <w:r w:rsidRPr="00990FE0">
        <w:rPr>
          <w:rFonts w:ascii="Courier" w:hAnsi="Courier"/>
          <w:iCs/>
          <w:color w:val="000000"/>
          <w:sz w:val="16"/>
          <w:highlight w:val="yellow"/>
        </w:rPr>
        <w:t>1:  Cosmetics                                    : 11733</w:t>
      </w:r>
    </w:p>
    <w:p w14:paraId="5DFE46C4" w14:textId="77777777" w:rsidR="001C1945" w:rsidRDefault="001C1945" w:rsidP="001C1945">
      <w:pPr>
        <w:pStyle w:val="graf"/>
        <w:spacing w:before="0" w:beforeAutospacing="0" w:after="0" w:afterAutospacing="0"/>
        <w:rPr>
          <w:rFonts w:ascii="Courier" w:hAnsi="Courier"/>
          <w:iCs/>
          <w:color w:val="000000"/>
          <w:sz w:val="16"/>
        </w:rPr>
      </w:pPr>
      <w:r w:rsidRPr="001C1945">
        <w:rPr>
          <w:rFonts w:ascii="Courier" w:hAnsi="Courier"/>
          <w:iCs/>
          <w:color w:val="000000"/>
          <w:sz w:val="16"/>
        </w:rPr>
        <w:t xml:space="preserve">2:  Nuts/Edible Seed        </w:t>
      </w:r>
      <w:r>
        <w:rPr>
          <w:rFonts w:ascii="Courier" w:hAnsi="Courier"/>
          <w:iCs/>
          <w:color w:val="000000"/>
          <w:sz w:val="16"/>
        </w:rPr>
        <w:t xml:space="preserve">                     :  3383</w:t>
      </w:r>
    </w:p>
    <w:p w14:paraId="7EEDBCD8" w14:textId="77777777" w:rsidR="001C1945" w:rsidRDefault="001C1945" w:rsidP="001C1945">
      <w:pPr>
        <w:pStyle w:val="graf"/>
        <w:spacing w:before="0" w:beforeAutospacing="0" w:after="0" w:afterAutospacing="0"/>
        <w:rPr>
          <w:rFonts w:ascii="Courier" w:hAnsi="Courier"/>
          <w:iCs/>
          <w:color w:val="000000"/>
          <w:sz w:val="16"/>
        </w:rPr>
      </w:pPr>
      <w:r w:rsidRPr="001C1945">
        <w:rPr>
          <w:rFonts w:ascii="Courier" w:hAnsi="Courier"/>
          <w:iCs/>
          <w:color w:val="000000"/>
          <w:sz w:val="16"/>
        </w:rPr>
        <w:t>3:  Vegetables/Vegetable Pro</w:t>
      </w:r>
      <w:r>
        <w:rPr>
          <w:rFonts w:ascii="Courier" w:hAnsi="Courier"/>
          <w:iCs/>
          <w:color w:val="000000"/>
          <w:sz w:val="16"/>
        </w:rPr>
        <w:t>ducts                :  3115</w:t>
      </w:r>
    </w:p>
    <w:p w14:paraId="0172A881" w14:textId="77777777" w:rsidR="001C1945" w:rsidRDefault="001C1945" w:rsidP="001C1945">
      <w:pPr>
        <w:pStyle w:val="graf"/>
        <w:spacing w:before="0" w:beforeAutospacing="0" w:after="0" w:afterAutospacing="0"/>
        <w:rPr>
          <w:rFonts w:ascii="Courier" w:hAnsi="Courier"/>
          <w:iCs/>
          <w:color w:val="000000"/>
          <w:sz w:val="16"/>
        </w:rPr>
      </w:pPr>
      <w:r w:rsidRPr="001C1945">
        <w:rPr>
          <w:rFonts w:ascii="Courier" w:hAnsi="Courier"/>
          <w:iCs/>
          <w:color w:val="000000"/>
          <w:sz w:val="16"/>
        </w:rPr>
        <w:t xml:space="preserve">4:  Soft Drink/Water        </w:t>
      </w:r>
      <w:r>
        <w:rPr>
          <w:rFonts w:ascii="Courier" w:hAnsi="Courier"/>
          <w:iCs/>
          <w:color w:val="000000"/>
          <w:sz w:val="16"/>
        </w:rPr>
        <w:t xml:space="preserve">                     :  2591</w:t>
      </w:r>
    </w:p>
    <w:p w14:paraId="26B6FE0F" w14:textId="77777777" w:rsidR="001C1945" w:rsidRDefault="001C1945" w:rsidP="001C1945">
      <w:pPr>
        <w:pStyle w:val="graf"/>
        <w:spacing w:before="0" w:beforeAutospacing="0" w:after="0" w:afterAutospacing="0"/>
        <w:rPr>
          <w:rFonts w:ascii="Courier" w:hAnsi="Courier"/>
          <w:iCs/>
          <w:color w:val="000000"/>
          <w:sz w:val="16"/>
        </w:rPr>
      </w:pPr>
      <w:r w:rsidRPr="001C1945">
        <w:rPr>
          <w:rFonts w:ascii="Courier" w:hAnsi="Courier"/>
          <w:iCs/>
          <w:color w:val="000000"/>
          <w:sz w:val="16"/>
        </w:rPr>
        <w:t>5:  Bakery Prod/Dough/Mix/Ic</w:t>
      </w:r>
      <w:r>
        <w:rPr>
          <w:rFonts w:ascii="Courier" w:hAnsi="Courier"/>
          <w:iCs/>
          <w:color w:val="000000"/>
          <w:sz w:val="16"/>
        </w:rPr>
        <w:t>ing                  :  2543</w:t>
      </w:r>
    </w:p>
    <w:p w14:paraId="553D4AD5" w14:textId="77777777" w:rsidR="001C1945" w:rsidRDefault="001C1945" w:rsidP="001C1945">
      <w:pPr>
        <w:pStyle w:val="graf"/>
        <w:spacing w:before="0" w:beforeAutospacing="0" w:after="0" w:afterAutospacing="0"/>
        <w:rPr>
          <w:rFonts w:ascii="Courier" w:hAnsi="Courier"/>
          <w:iCs/>
          <w:color w:val="000000"/>
          <w:sz w:val="16"/>
        </w:rPr>
      </w:pPr>
      <w:r w:rsidRPr="001C1945">
        <w:rPr>
          <w:rFonts w:ascii="Courier" w:hAnsi="Courier"/>
          <w:iCs/>
          <w:color w:val="000000"/>
          <w:sz w:val="16"/>
        </w:rPr>
        <w:t xml:space="preserve">6:  Fishery/Seafood Prod    </w:t>
      </w:r>
      <w:r>
        <w:rPr>
          <w:rFonts w:ascii="Courier" w:hAnsi="Courier"/>
          <w:iCs/>
          <w:color w:val="000000"/>
          <w:sz w:val="16"/>
        </w:rPr>
        <w:t xml:space="preserve">                     :  2382</w:t>
      </w:r>
    </w:p>
    <w:p w14:paraId="2B6CBA5D" w14:textId="77777777" w:rsidR="001C1945" w:rsidRDefault="001C1945" w:rsidP="001C1945">
      <w:pPr>
        <w:pStyle w:val="graf"/>
        <w:spacing w:before="0" w:beforeAutospacing="0" w:after="0" w:afterAutospacing="0"/>
        <w:rPr>
          <w:rFonts w:ascii="Courier" w:hAnsi="Courier"/>
          <w:iCs/>
          <w:color w:val="000000"/>
          <w:sz w:val="16"/>
        </w:rPr>
      </w:pPr>
      <w:r w:rsidRPr="001C1945">
        <w:rPr>
          <w:rFonts w:ascii="Courier" w:hAnsi="Courier"/>
          <w:iCs/>
          <w:color w:val="000000"/>
          <w:sz w:val="16"/>
        </w:rPr>
        <w:t xml:space="preserve">7:  Fruit/Fruit Prod        </w:t>
      </w:r>
      <w:r>
        <w:rPr>
          <w:rFonts w:ascii="Courier" w:hAnsi="Courier"/>
          <w:iCs/>
          <w:color w:val="000000"/>
          <w:sz w:val="16"/>
        </w:rPr>
        <w:t xml:space="preserve">                     :  2239</w:t>
      </w:r>
    </w:p>
    <w:p w14:paraId="05365004" w14:textId="77777777" w:rsidR="001C1945" w:rsidRDefault="001C1945" w:rsidP="001C1945">
      <w:pPr>
        <w:pStyle w:val="graf"/>
        <w:spacing w:before="0" w:beforeAutospacing="0" w:after="0" w:afterAutospacing="0"/>
        <w:rPr>
          <w:rFonts w:ascii="Courier" w:hAnsi="Courier"/>
          <w:iCs/>
          <w:color w:val="000000"/>
          <w:sz w:val="16"/>
        </w:rPr>
      </w:pPr>
      <w:r w:rsidRPr="001C1945">
        <w:rPr>
          <w:rFonts w:ascii="Courier" w:hAnsi="Courier"/>
          <w:iCs/>
          <w:color w:val="000000"/>
          <w:sz w:val="16"/>
        </w:rPr>
        <w:t>8:  Milk/Butter/Dried Milk P</w:t>
      </w:r>
      <w:r>
        <w:rPr>
          <w:rFonts w:ascii="Courier" w:hAnsi="Courier"/>
          <w:iCs/>
          <w:color w:val="000000"/>
          <w:sz w:val="16"/>
        </w:rPr>
        <w:t>rod                  :  1515</w:t>
      </w:r>
    </w:p>
    <w:p w14:paraId="0FA84ED8" w14:textId="77777777" w:rsidR="001C1945" w:rsidRDefault="001C1945" w:rsidP="001C1945">
      <w:pPr>
        <w:pStyle w:val="graf"/>
        <w:spacing w:before="0" w:beforeAutospacing="0" w:after="0" w:afterAutospacing="0"/>
        <w:rPr>
          <w:rFonts w:ascii="Courier" w:hAnsi="Courier"/>
          <w:iCs/>
          <w:color w:val="000000"/>
          <w:sz w:val="16"/>
        </w:rPr>
      </w:pPr>
      <w:r w:rsidRPr="001C1945">
        <w:rPr>
          <w:rFonts w:ascii="Courier" w:hAnsi="Courier"/>
          <w:iCs/>
          <w:color w:val="000000"/>
          <w:sz w:val="16"/>
        </w:rPr>
        <w:t xml:space="preserve">9:  Dietary Conv Food/Meal Replacements  </w:t>
      </w:r>
      <w:r>
        <w:rPr>
          <w:rFonts w:ascii="Courier" w:hAnsi="Courier"/>
          <w:iCs/>
          <w:color w:val="000000"/>
          <w:sz w:val="16"/>
        </w:rPr>
        <w:t xml:space="preserve">        :  1420</w:t>
      </w:r>
    </w:p>
    <w:p w14:paraId="46E58072" w14:textId="77777777" w:rsidR="001C1945" w:rsidRPr="001C1945" w:rsidRDefault="001C1945" w:rsidP="001C1945">
      <w:pPr>
        <w:pStyle w:val="graf"/>
        <w:spacing w:before="0" w:beforeAutospacing="0" w:after="0" w:afterAutospacing="0"/>
        <w:rPr>
          <w:rFonts w:ascii="Courier" w:hAnsi="Courier"/>
          <w:iCs/>
          <w:color w:val="000000"/>
          <w:sz w:val="16"/>
        </w:rPr>
      </w:pPr>
      <w:r w:rsidRPr="001C1945">
        <w:rPr>
          <w:rFonts w:ascii="Courier" w:hAnsi="Courier"/>
          <w:iCs/>
          <w:color w:val="000000"/>
          <w:sz w:val="16"/>
        </w:rPr>
        <w:t>10:  Cereal Prep/B</w:t>
      </w:r>
      <w:r>
        <w:rPr>
          <w:rFonts w:ascii="Courier" w:hAnsi="Courier"/>
          <w:iCs/>
          <w:color w:val="000000"/>
          <w:sz w:val="16"/>
        </w:rPr>
        <w:t xml:space="preserve">reakfast Food                  </w:t>
      </w:r>
      <w:r w:rsidRPr="001C1945">
        <w:rPr>
          <w:rFonts w:ascii="Courier" w:hAnsi="Courier"/>
          <w:iCs/>
          <w:color w:val="000000"/>
          <w:sz w:val="16"/>
        </w:rPr>
        <w:t>:  1264</w:t>
      </w:r>
    </w:p>
    <w:p w14:paraId="6D7D764B" w14:textId="77777777" w:rsidR="001C1945" w:rsidRDefault="00990FE0" w:rsidP="00990FE0">
      <w:pPr>
        <w:pStyle w:val="graf"/>
        <w:spacing w:before="0" w:beforeAutospacing="0" w:after="0" w:afterAutospacing="0"/>
        <w:jc w:val="center"/>
        <w:rPr>
          <w:rFonts w:ascii="Courier" w:hAnsi="Courier"/>
          <w:iCs/>
          <w:color w:val="000000"/>
          <w:sz w:val="16"/>
          <w:lang w:val="en-US"/>
        </w:rPr>
      </w:pPr>
      <w:r>
        <w:rPr>
          <w:rFonts w:ascii="Courier" w:hAnsi="Courier"/>
          <w:iCs/>
          <w:noProof/>
          <w:color w:val="000000"/>
          <w:sz w:val="16"/>
          <w:lang w:val="en-US"/>
        </w:rPr>
        <w:drawing>
          <wp:inline distT="0" distB="0" distL="0" distR="0" wp14:anchorId="0A08A26E" wp14:editId="084C02B2">
            <wp:extent cx="2859763" cy="2792253"/>
            <wp:effectExtent l="0" t="0" r="10795"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9763" cy="2792253"/>
                    </a:xfrm>
                    <a:prstGeom prst="rect">
                      <a:avLst/>
                    </a:prstGeom>
                    <a:noFill/>
                    <a:ln>
                      <a:noFill/>
                    </a:ln>
                  </pic:spPr>
                </pic:pic>
              </a:graphicData>
            </a:graphic>
          </wp:inline>
        </w:drawing>
      </w:r>
    </w:p>
    <w:p w14:paraId="01301622" w14:textId="77777777" w:rsidR="00BE202A" w:rsidRPr="00B11BEB" w:rsidRDefault="00BE202A" w:rsidP="00BB762E">
      <w:pPr>
        <w:pStyle w:val="graf"/>
        <w:ind w:left="-426"/>
        <w:jc w:val="both"/>
        <w:rPr>
          <w:iCs/>
          <w:color w:val="000000"/>
          <w:szCs w:val="14"/>
        </w:rPr>
      </w:pPr>
      <w:r w:rsidRPr="00B11BEB">
        <w:rPr>
          <w:iCs/>
          <w:color w:val="000000"/>
          <w:szCs w:val="14"/>
        </w:rPr>
        <w:t xml:space="preserve">As we mentioned before and see from above, it is clear that </w:t>
      </w:r>
      <w:r w:rsidR="00990FE0">
        <w:rPr>
          <w:iCs/>
          <w:color w:val="000000"/>
          <w:szCs w:val="14"/>
        </w:rPr>
        <w:t xml:space="preserve">the top 2 categories </w:t>
      </w:r>
      <w:r w:rsidRPr="00B11BEB">
        <w:rPr>
          <w:iCs/>
          <w:color w:val="000000"/>
          <w:szCs w:val="14"/>
        </w:rPr>
        <w:t>'Vit/Min/</w:t>
      </w:r>
      <w:r w:rsidR="00990FE0">
        <w:rPr>
          <w:iCs/>
          <w:color w:val="000000"/>
          <w:szCs w:val="14"/>
        </w:rPr>
        <w:t xml:space="preserve">Prot/Unconv </w:t>
      </w:r>
      <w:proofErr w:type="gramStart"/>
      <w:r w:rsidR="00990FE0">
        <w:rPr>
          <w:iCs/>
          <w:color w:val="000000"/>
          <w:szCs w:val="14"/>
        </w:rPr>
        <w:t>Diet(</w:t>
      </w:r>
      <w:proofErr w:type="gramEnd"/>
      <w:r w:rsidR="00990FE0">
        <w:rPr>
          <w:iCs/>
          <w:color w:val="000000"/>
          <w:szCs w:val="14"/>
        </w:rPr>
        <w:t xml:space="preserve">Human/Animal)' and ‘Cosmetics’ categories </w:t>
      </w:r>
      <w:r w:rsidRPr="00B11BEB">
        <w:rPr>
          <w:iCs/>
          <w:color w:val="000000"/>
          <w:szCs w:val="14"/>
        </w:rPr>
        <w:t>by fa</w:t>
      </w:r>
      <w:r w:rsidR="00990FE0">
        <w:rPr>
          <w:iCs/>
          <w:color w:val="000000"/>
          <w:szCs w:val="14"/>
        </w:rPr>
        <w:t>r the dominate reported industries (representing 66</w:t>
      </w:r>
      <w:r w:rsidRPr="00B11BEB">
        <w:rPr>
          <w:iCs/>
          <w:color w:val="000000"/>
          <w:szCs w:val="14"/>
        </w:rPr>
        <w:t xml:space="preserve">% of the whole </w:t>
      </w:r>
      <w:r w:rsidR="00990FE0">
        <w:rPr>
          <w:iCs/>
          <w:color w:val="000000"/>
          <w:szCs w:val="14"/>
        </w:rPr>
        <w:t xml:space="preserve">dataset) </w:t>
      </w:r>
      <w:r w:rsidRPr="00B11BEB">
        <w:rPr>
          <w:iCs/>
          <w:color w:val="000000"/>
          <w:szCs w:val="14"/>
        </w:rPr>
        <w:t xml:space="preserve">so we should concentrate our analysis here even though there some interesting questions we could still ask about the other </w:t>
      </w:r>
      <w:r w:rsidR="00990FE0">
        <w:rPr>
          <w:iCs/>
          <w:color w:val="000000"/>
          <w:szCs w:val="14"/>
        </w:rPr>
        <w:t>40</w:t>
      </w:r>
      <w:r w:rsidRPr="00B11BEB">
        <w:rPr>
          <w:iCs/>
          <w:color w:val="000000"/>
          <w:szCs w:val="14"/>
        </w:rPr>
        <w:t xml:space="preserve"> categories as it pertains to the eleven outcomes but for the limit of this project (blog) we save that for another analysis.</w:t>
      </w:r>
    </w:p>
    <w:p w14:paraId="2CCDC5A2" w14:textId="77777777" w:rsidR="00BE202A" w:rsidRPr="00B11BEB" w:rsidRDefault="00BE202A" w:rsidP="00BB762E">
      <w:pPr>
        <w:pStyle w:val="graf"/>
        <w:ind w:left="-426"/>
        <w:jc w:val="both"/>
        <w:rPr>
          <w:iCs/>
          <w:color w:val="000000"/>
          <w:szCs w:val="14"/>
        </w:rPr>
      </w:pPr>
      <w:r w:rsidRPr="00B11BEB">
        <w:rPr>
          <w:iCs/>
          <w:color w:val="000000"/>
          <w:szCs w:val="14"/>
        </w:rPr>
        <w:t>We now have to somehow group all the reported outcomes for each of the Industry products that were reported with a food allergy. We are really only interested in the food that had the highest reports, which in this case is definitely surrounding the vitamins/minerals category (</w:t>
      </w:r>
      <w:proofErr w:type="spellStart"/>
      <w:r w:rsidRPr="00B11BEB">
        <w:rPr>
          <w:iCs/>
          <w:color w:val="000000"/>
          <w:szCs w:val="14"/>
        </w:rPr>
        <w:t>ie</w:t>
      </w:r>
      <w:proofErr w:type="spellEnd"/>
      <w:r w:rsidRPr="00B11BEB">
        <w:rPr>
          <w:iCs/>
          <w:color w:val="000000"/>
          <w:szCs w:val="14"/>
        </w:rPr>
        <w:t xml:space="preserve">. 'Vit/Min/Prot/Unconv </w:t>
      </w:r>
      <w:proofErr w:type="gramStart"/>
      <w:r w:rsidRPr="00B11BEB">
        <w:rPr>
          <w:iCs/>
          <w:color w:val="000000"/>
          <w:szCs w:val="14"/>
        </w:rPr>
        <w:t>Diet(</w:t>
      </w:r>
      <w:proofErr w:type="gramEnd"/>
      <w:r w:rsidRPr="00B11BEB">
        <w:rPr>
          <w:iCs/>
          <w:color w:val="000000"/>
          <w:szCs w:val="14"/>
        </w:rPr>
        <w:t>Human/Animal)'). We will now want to see how that was distributed over all the 11 outcomes and see what was the highest, which is shown below:</w:t>
      </w:r>
    </w:p>
    <w:p w14:paraId="6D23A2EE" w14:textId="77777777" w:rsidR="00BE202A" w:rsidRDefault="00BE202A" w:rsidP="00BE202A">
      <w:pPr>
        <w:pStyle w:val="graf"/>
        <w:spacing w:before="0" w:beforeAutospacing="0" w:after="0" w:afterAutospacing="0"/>
        <w:rPr>
          <w:rFonts w:ascii="Courier" w:hAnsi="Courier"/>
          <w:iCs/>
          <w:color w:val="000000"/>
          <w:sz w:val="16"/>
        </w:rPr>
      </w:pPr>
      <w:r w:rsidRPr="00BE202A">
        <w:rPr>
          <w:rFonts w:ascii="Courier" w:hAnsi="Courier"/>
          <w:iCs/>
          <w:color w:val="000000"/>
          <w:sz w:val="16"/>
          <w:highlight w:val="yellow"/>
        </w:rPr>
        <w:t>0:  OTHER SERIOUS (IMPORTANT MEDICAL EVENTS</w:t>
      </w:r>
      <w:proofErr w:type="gramStart"/>
      <w:r w:rsidRPr="00BE202A">
        <w:rPr>
          <w:rFonts w:ascii="Courier" w:hAnsi="Courier"/>
          <w:iCs/>
          <w:color w:val="000000"/>
          <w:sz w:val="16"/>
          <w:highlight w:val="yellow"/>
        </w:rPr>
        <w:t>)     :</w:t>
      </w:r>
      <w:proofErr w:type="gramEnd"/>
      <w:r w:rsidRPr="00BE202A">
        <w:rPr>
          <w:rFonts w:ascii="Courier" w:hAnsi="Courier"/>
          <w:iCs/>
          <w:color w:val="000000"/>
          <w:sz w:val="16"/>
          <w:highlight w:val="yellow"/>
        </w:rPr>
        <w:t xml:space="preserve"> 28350.0</w:t>
      </w:r>
    </w:p>
    <w:p w14:paraId="0B2E69F4" w14:textId="77777777" w:rsidR="00BE202A" w:rsidRDefault="00BE202A" w:rsidP="00BE202A">
      <w:pPr>
        <w:pStyle w:val="graf"/>
        <w:spacing w:before="0" w:beforeAutospacing="0" w:after="0" w:afterAutospacing="0"/>
        <w:rPr>
          <w:rFonts w:ascii="Courier" w:hAnsi="Courier"/>
          <w:iCs/>
          <w:color w:val="000000"/>
          <w:sz w:val="16"/>
        </w:rPr>
      </w:pPr>
      <w:r w:rsidRPr="00BE202A">
        <w:rPr>
          <w:rFonts w:ascii="Courier" w:hAnsi="Courier"/>
          <w:iCs/>
          <w:color w:val="000000"/>
          <w:sz w:val="16"/>
        </w:rPr>
        <w:t>1:  HOSPITALIZATION                              : 13951.0</w:t>
      </w:r>
    </w:p>
    <w:p w14:paraId="0EA37DA6" w14:textId="77777777" w:rsidR="00BE202A" w:rsidRDefault="00BE202A" w:rsidP="00BE202A">
      <w:pPr>
        <w:pStyle w:val="graf"/>
        <w:spacing w:before="0" w:beforeAutospacing="0" w:after="0" w:afterAutospacing="0"/>
        <w:rPr>
          <w:rFonts w:ascii="Courier" w:hAnsi="Courier"/>
          <w:iCs/>
          <w:color w:val="000000"/>
          <w:sz w:val="16"/>
        </w:rPr>
      </w:pPr>
      <w:r w:rsidRPr="00BE202A">
        <w:rPr>
          <w:rFonts w:ascii="Courier" w:hAnsi="Courier"/>
          <w:iCs/>
          <w:color w:val="000000"/>
          <w:sz w:val="16"/>
        </w:rPr>
        <w:t>2:  VISITED A HEALTH CARE PROVIDER               : 10061.0</w:t>
      </w:r>
    </w:p>
    <w:p w14:paraId="31181223" w14:textId="77777777" w:rsidR="00BE202A" w:rsidRDefault="00BE202A" w:rsidP="00BE202A">
      <w:pPr>
        <w:pStyle w:val="graf"/>
        <w:spacing w:before="0" w:beforeAutospacing="0" w:after="0" w:afterAutospacing="0"/>
        <w:rPr>
          <w:rFonts w:ascii="Courier" w:hAnsi="Courier"/>
          <w:iCs/>
          <w:color w:val="000000"/>
          <w:sz w:val="16"/>
        </w:rPr>
      </w:pPr>
      <w:r w:rsidRPr="00BE202A">
        <w:rPr>
          <w:rFonts w:ascii="Courier" w:hAnsi="Courier"/>
          <w:iCs/>
          <w:color w:val="000000"/>
          <w:sz w:val="16"/>
        </w:rPr>
        <w:t>3:  VISITED AN ER                                : 8218.0</w:t>
      </w:r>
    </w:p>
    <w:p w14:paraId="037C9179" w14:textId="77777777" w:rsidR="00BE202A" w:rsidRDefault="00BE202A" w:rsidP="00BE202A">
      <w:pPr>
        <w:pStyle w:val="graf"/>
        <w:spacing w:before="0" w:beforeAutospacing="0" w:after="0" w:afterAutospacing="0"/>
        <w:rPr>
          <w:rFonts w:ascii="Courier" w:hAnsi="Courier"/>
          <w:iCs/>
          <w:color w:val="000000"/>
          <w:sz w:val="16"/>
        </w:rPr>
      </w:pPr>
      <w:r w:rsidRPr="00BE202A">
        <w:rPr>
          <w:rFonts w:ascii="Courier" w:hAnsi="Courier"/>
          <w:iCs/>
          <w:color w:val="000000"/>
          <w:sz w:val="16"/>
        </w:rPr>
        <w:t>4:  NON-SERIOUS INJURIES/ ILLNESS                : 3736.0</w:t>
      </w:r>
    </w:p>
    <w:p w14:paraId="5CE590BE" w14:textId="77777777" w:rsidR="00BE202A" w:rsidRDefault="00BE202A" w:rsidP="00BE202A">
      <w:pPr>
        <w:pStyle w:val="graf"/>
        <w:spacing w:before="0" w:beforeAutospacing="0" w:after="0" w:afterAutospacing="0"/>
        <w:rPr>
          <w:rFonts w:ascii="Courier" w:hAnsi="Courier"/>
          <w:iCs/>
          <w:color w:val="000000"/>
          <w:sz w:val="16"/>
        </w:rPr>
      </w:pPr>
      <w:r w:rsidRPr="00BE202A">
        <w:rPr>
          <w:rFonts w:ascii="Courier" w:hAnsi="Courier"/>
          <w:iCs/>
          <w:color w:val="000000"/>
          <w:sz w:val="16"/>
        </w:rPr>
        <w:t>5:  LIFE THREATENING                             : 3686.0</w:t>
      </w:r>
    </w:p>
    <w:p w14:paraId="6DEEB54B" w14:textId="77777777" w:rsidR="00BE202A" w:rsidRDefault="00BE202A" w:rsidP="00BE202A">
      <w:pPr>
        <w:pStyle w:val="graf"/>
        <w:spacing w:before="0" w:beforeAutospacing="0" w:after="0" w:afterAutospacing="0"/>
        <w:rPr>
          <w:rFonts w:ascii="Courier" w:hAnsi="Courier"/>
          <w:iCs/>
          <w:color w:val="000000"/>
          <w:sz w:val="16"/>
        </w:rPr>
      </w:pPr>
      <w:r w:rsidRPr="00BE202A">
        <w:rPr>
          <w:rFonts w:ascii="Courier" w:hAnsi="Courier"/>
          <w:iCs/>
          <w:color w:val="000000"/>
          <w:sz w:val="16"/>
        </w:rPr>
        <w:t>6:  SERIOUS INJURIES/ ILLNESS                    : 3354.0</w:t>
      </w:r>
    </w:p>
    <w:p w14:paraId="79ADEA24" w14:textId="77777777" w:rsidR="00BE202A" w:rsidRDefault="00BE202A" w:rsidP="00BE202A">
      <w:pPr>
        <w:pStyle w:val="graf"/>
        <w:spacing w:before="0" w:beforeAutospacing="0" w:after="0" w:afterAutospacing="0"/>
        <w:rPr>
          <w:rFonts w:ascii="Courier" w:hAnsi="Courier"/>
          <w:iCs/>
          <w:color w:val="000000"/>
          <w:sz w:val="16"/>
        </w:rPr>
      </w:pPr>
      <w:r w:rsidRPr="00BE202A">
        <w:rPr>
          <w:rFonts w:ascii="Courier" w:hAnsi="Courier"/>
          <w:iCs/>
          <w:color w:val="000000"/>
          <w:sz w:val="16"/>
        </w:rPr>
        <w:t>7:  DISABILITY                                   : 1814.0</w:t>
      </w:r>
    </w:p>
    <w:p w14:paraId="1FFC5680" w14:textId="77777777" w:rsidR="00BE202A" w:rsidRDefault="00BE202A" w:rsidP="00BE202A">
      <w:pPr>
        <w:pStyle w:val="graf"/>
        <w:spacing w:before="0" w:beforeAutospacing="0" w:after="0" w:afterAutospacing="0"/>
        <w:rPr>
          <w:rFonts w:ascii="Courier" w:hAnsi="Courier"/>
          <w:iCs/>
          <w:color w:val="000000"/>
          <w:sz w:val="16"/>
        </w:rPr>
      </w:pPr>
      <w:r w:rsidRPr="00BE202A">
        <w:rPr>
          <w:rFonts w:ascii="Courier" w:hAnsi="Courier"/>
          <w:iCs/>
          <w:color w:val="000000"/>
          <w:sz w:val="16"/>
        </w:rPr>
        <w:t>8:  REQ. INTERVENTION TO PRVNT PERM. IMPRMNT.    : 1687.0</w:t>
      </w:r>
    </w:p>
    <w:p w14:paraId="2E8F23E0" w14:textId="77777777" w:rsidR="00BE202A" w:rsidRDefault="00BE202A" w:rsidP="00BE202A">
      <w:pPr>
        <w:pStyle w:val="graf"/>
        <w:spacing w:before="0" w:beforeAutospacing="0" w:after="0" w:afterAutospacing="0"/>
        <w:rPr>
          <w:rFonts w:ascii="Courier" w:hAnsi="Courier"/>
          <w:iCs/>
          <w:color w:val="000000"/>
          <w:sz w:val="16"/>
        </w:rPr>
      </w:pPr>
      <w:r w:rsidRPr="00BE202A">
        <w:rPr>
          <w:rFonts w:ascii="Courier" w:hAnsi="Courier"/>
          <w:iCs/>
          <w:color w:val="000000"/>
          <w:sz w:val="16"/>
        </w:rPr>
        <w:t>9:  DEATH                                        : 755.0</w:t>
      </w:r>
    </w:p>
    <w:p w14:paraId="446004C4" w14:textId="77777777" w:rsidR="00BE202A" w:rsidRPr="00BE202A" w:rsidRDefault="00BE202A" w:rsidP="00BE202A">
      <w:pPr>
        <w:pStyle w:val="graf"/>
        <w:spacing w:before="0" w:beforeAutospacing="0" w:after="0" w:afterAutospacing="0"/>
        <w:rPr>
          <w:rFonts w:ascii="Courier" w:hAnsi="Courier"/>
          <w:iCs/>
          <w:color w:val="000000"/>
          <w:sz w:val="16"/>
        </w:rPr>
      </w:pPr>
      <w:r w:rsidRPr="00BE202A">
        <w:rPr>
          <w:rFonts w:ascii="Courier" w:hAnsi="Courier"/>
          <w:iCs/>
          <w:color w:val="000000"/>
          <w:sz w:val="16"/>
        </w:rPr>
        <w:t>10:  CONGENITAL ANOMALY                           :  53.0</w:t>
      </w:r>
    </w:p>
    <w:p w14:paraId="32A3BC7A" w14:textId="77777777" w:rsidR="00BE202A" w:rsidRPr="00BE202A" w:rsidRDefault="00BE202A" w:rsidP="00BE202A">
      <w:pPr>
        <w:pStyle w:val="graf"/>
        <w:spacing w:before="0" w:beforeAutospacing="0" w:after="0" w:afterAutospacing="0"/>
        <w:rPr>
          <w:rFonts w:ascii="Courier" w:hAnsi="Courier"/>
          <w:iCs/>
          <w:color w:val="000000"/>
          <w:sz w:val="16"/>
        </w:rPr>
      </w:pPr>
    </w:p>
    <w:p w14:paraId="4E827607" w14:textId="77777777" w:rsidR="00BE202A" w:rsidRPr="003A341F" w:rsidRDefault="00BE202A" w:rsidP="003A341F">
      <w:pPr>
        <w:pStyle w:val="graf"/>
        <w:spacing w:before="0" w:beforeAutospacing="0" w:after="0" w:afterAutospacing="0"/>
        <w:ind w:left="-426"/>
        <w:jc w:val="both"/>
        <w:rPr>
          <w:iCs/>
          <w:color w:val="000000"/>
          <w:lang w:val="en-US"/>
        </w:rPr>
      </w:pPr>
    </w:p>
    <w:p w14:paraId="7DF6BEFC" w14:textId="77777777" w:rsidR="003A341F" w:rsidRPr="003A341F" w:rsidRDefault="003A341F" w:rsidP="003A341F">
      <w:pPr>
        <w:pStyle w:val="graf"/>
        <w:spacing w:before="0" w:beforeAutospacing="0" w:after="0" w:afterAutospacing="0"/>
        <w:ind w:left="-426"/>
        <w:jc w:val="both"/>
        <w:rPr>
          <w:iCs/>
          <w:color w:val="000000"/>
          <w:lang w:val="en-US"/>
        </w:rPr>
      </w:pPr>
    </w:p>
    <w:p w14:paraId="7E09BE95" w14:textId="77777777" w:rsidR="003A341F" w:rsidRPr="003A341F" w:rsidRDefault="003A341F" w:rsidP="00990FE0">
      <w:pPr>
        <w:pStyle w:val="graf"/>
        <w:spacing w:before="0" w:beforeAutospacing="0" w:after="0" w:afterAutospacing="0"/>
        <w:ind w:left="-426"/>
        <w:jc w:val="center"/>
        <w:rPr>
          <w:iCs/>
          <w:color w:val="000000"/>
          <w:lang w:val="en-US"/>
        </w:rPr>
      </w:pPr>
    </w:p>
    <w:p w14:paraId="56E14FD7" w14:textId="77777777" w:rsidR="003A341F" w:rsidRPr="003A341F" w:rsidRDefault="003A341F" w:rsidP="003A341F">
      <w:pPr>
        <w:pStyle w:val="graf"/>
        <w:spacing w:before="0" w:beforeAutospacing="0" w:after="0" w:afterAutospacing="0"/>
        <w:ind w:left="-426"/>
        <w:jc w:val="both"/>
        <w:rPr>
          <w:iCs/>
          <w:color w:val="000000"/>
          <w:lang w:val="en-US"/>
        </w:rPr>
      </w:pPr>
    </w:p>
    <w:p w14:paraId="1CC0D2BC" w14:textId="77777777" w:rsidR="003A341F" w:rsidRPr="003A341F" w:rsidRDefault="003A341F" w:rsidP="003A341F">
      <w:pPr>
        <w:pStyle w:val="graf"/>
        <w:spacing w:before="0" w:beforeAutospacing="0" w:after="0" w:afterAutospacing="0"/>
        <w:ind w:left="-426"/>
        <w:jc w:val="both"/>
        <w:rPr>
          <w:iCs/>
          <w:color w:val="000000"/>
          <w:lang w:val="en-US"/>
        </w:rPr>
      </w:pPr>
    </w:p>
    <w:p w14:paraId="2C6131CB" w14:textId="77777777" w:rsidR="00990FE0" w:rsidRPr="007441EE" w:rsidRDefault="00990FE0" w:rsidP="007441EE">
      <w:pPr>
        <w:pStyle w:val="graf"/>
        <w:spacing w:before="0" w:beforeAutospacing="0" w:after="0" w:afterAutospacing="0"/>
        <w:rPr>
          <w:rFonts w:ascii="Courier" w:hAnsi="Courier"/>
          <w:iCs/>
          <w:color w:val="000000"/>
          <w:sz w:val="16"/>
        </w:rPr>
      </w:pPr>
      <w:r w:rsidRPr="007441EE">
        <w:rPr>
          <w:rFonts w:ascii="Courier" w:hAnsi="Courier"/>
          <w:iCs/>
          <w:color w:val="000000"/>
          <w:sz w:val="16"/>
          <w:highlight w:val="yellow"/>
        </w:rPr>
        <w:t>0:  OTHER SERIOUS (IMPORTANT MEDICAL EVENTS</w:t>
      </w:r>
      <w:proofErr w:type="gramStart"/>
      <w:r w:rsidRPr="007441EE">
        <w:rPr>
          <w:rFonts w:ascii="Courier" w:hAnsi="Courier"/>
          <w:iCs/>
          <w:color w:val="000000"/>
          <w:sz w:val="16"/>
          <w:highlight w:val="yellow"/>
        </w:rPr>
        <w:t>)     :</w:t>
      </w:r>
      <w:proofErr w:type="gramEnd"/>
      <w:r w:rsidRPr="007441EE">
        <w:rPr>
          <w:rFonts w:ascii="Courier" w:hAnsi="Courier"/>
          <w:iCs/>
          <w:color w:val="000000"/>
          <w:sz w:val="16"/>
          <w:highlight w:val="yellow"/>
        </w:rPr>
        <w:t xml:space="preserve"> 6371.0</w:t>
      </w:r>
    </w:p>
    <w:p w14:paraId="27BFF4C4" w14:textId="77777777" w:rsidR="00990FE0" w:rsidRPr="007441EE" w:rsidRDefault="00990FE0" w:rsidP="007441EE">
      <w:pPr>
        <w:pStyle w:val="graf"/>
        <w:spacing w:before="0" w:beforeAutospacing="0" w:after="0" w:afterAutospacing="0"/>
        <w:rPr>
          <w:rFonts w:ascii="Courier" w:hAnsi="Courier"/>
          <w:iCs/>
          <w:color w:val="000000"/>
          <w:sz w:val="16"/>
        </w:rPr>
      </w:pPr>
      <w:r w:rsidRPr="007441EE">
        <w:rPr>
          <w:rFonts w:ascii="Courier" w:hAnsi="Courier"/>
          <w:iCs/>
          <w:color w:val="000000"/>
          <w:sz w:val="16"/>
        </w:rPr>
        <w:t xml:space="preserve">1:  VISITED A HEALTH CARE </w:t>
      </w:r>
      <w:proofErr w:type="gramStart"/>
      <w:r w:rsidRPr="007441EE">
        <w:rPr>
          <w:rFonts w:ascii="Courier" w:hAnsi="Courier"/>
          <w:iCs/>
          <w:color w:val="000000"/>
          <w:sz w:val="16"/>
        </w:rPr>
        <w:t>PROVIDER               :</w:t>
      </w:r>
      <w:proofErr w:type="gramEnd"/>
      <w:r w:rsidRPr="007441EE">
        <w:rPr>
          <w:rFonts w:ascii="Courier" w:hAnsi="Courier"/>
          <w:iCs/>
          <w:color w:val="000000"/>
          <w:sz w:val="16"/>
        </w:rPr>
        <w:t xml:space="preserve"> 5082.0</w:t>
      </w:r>
    </w:p>
    <w:p w14:paraId="0A1DC9A4" w14:textId="77777777" w:rsidR="00990FE0" w:rsidRPr="007441EE" w:rsidRDefault="00990FE0" w:rsidP="007441EE">
      <w:pPr>
        <w:pStyle w:val="graf"/>
        <w:spacing w:before="0" w:beforeAutospacing="0" w:after="0" w:afterAutospacing="0"/>
        <w:rPr>
          <w:rFonts w:ascii="Courier" w:hAnsi="Courier"/>
          <w:iCs/>
          <w:color w:val="000000"/>
          <w:sz w:val="16"/>
        </w:rPr>
      </w:pPr>
      <w:r w:rsidRPr="007441EE">
        <w:rPr>
          <w:rFonts w:ascii="Courier" w:hAnsi="Courier"/>
          <w:iCs/>
          <w:color w:val="000000"/>
          <w:sz w:val="16"/>
        </w:rPr>
        <w:t xml:space="preserve">2:  NON-SERIOUS INJURIES/ </w:t>
      </w:r>
      <w:proofErr w:type="gramStart"/>
      <w:r w:rsidRPr="007441EE">
        <w:rPr>
          <w:rFonts w:ascii="Courier" w:hAnsi="Courier"/>
          <w:iCs/>
          <w:color w:val="000000"/>
          <w:sz w:val="16"/>
        </w:rPr>
        <w:t>ILLNESS                :</w:t>
      </w:r>
      <w:proofErr w:type="gramEnd"/>
      <w:r w:rsidRPr="007441EE">
        <w:rPr>
          <w:rFonts w:ascii="Courier" w:hAnsi="Courier"/>
          <w:iCs/>
          <w:color w:val="000000"/>
          <w:sz w:val="16"/>
        </w:rPr>
        <w:t xml:space="preserve"> 2923.0</w:t>
      </w:r>
    </w:p>
    <w:p w14:paraId="33CD422A" w14:textId="77777777" w:rsidR="00990FE0" w:rsidRPr="007441EE" w:rsidRDefault="00990FE0" w:rsidP="007441EE">
      <w:pPr>
        <w:pStyle w:val="graf"/>
        <w:spacing w:before="0" w:beforeAutospacing="0" w:after="0" w:afterAutospacing="0"/>
        <w:rPr>
          <w:rFonts w:ascii="Courier" w:hAnsi="Courier"/>
          <w:iCs/>
          <w:color w:val="000000"/>
          <w:sz w:val="16"/>
        </w:rPr>
      </w:pPr>
      <w:r w:rsidRPr="007441EE">
        <w:rPr>
          <w:rFonts w:ascii="Courier" w:hAnsi="Courier"/>
          <w:iCs/>
          <w:color w:val="000000"/>
          <w:sz w:val="16"/>
        </w:rPr>
        <w:t xml:space="preserve">3:  </w:t>
      </w:r>
      <w:proofErr w:type="gramStart"/>
      <w:r w:rsidRPr="007441EE">
        <w:rPr>
          <w:rFonts w:ascii="Courier" w:hAnsi="Courier"/>
          <w:iCs/>
          <w:color w:val="000000"/>
          <w:sz w:val="16"/>
        </w:rPr>
        <w:t>DEATH                                        :</w:t>
      </w:r>
      <w:proofErr w:type="gramEnd"/>
      <w:r w:rsidRPr="007441EE">
        <w:rPr>
          <w:rFonts w:ascii="Courier" w:hAnsi="Courier"/>
          <w:iCs/>
          <w:color w:val="000000"/>
          <w:sz w:val="16"/>
        </w:rPr>
        <w:t xml:space="preserve"> </w:t>
      </w:r>
      <w:r w:rsidR="007441EE">
        <w:rPr>
          <w:rFonts w:ascii="Courier" w:hAnsi="Courier"/>
          <w:iCs/>
          <w:color w:val="000000"/>
          <w:sz w:val="16"/>
        </w:rPr>
        <w:t xml:space="preserve"> </w:t>
      </w:r>
      <w:r w:rsidRPr="007441EE">
        <w:rPr>
          <w:rFonts w:ascii="Courier" w:hAnsi="Courier"/>
          <w:iCs/>
          <w:color w:val="000000"/>
          <w:sz w:val="16"/>
        </w:rPr>
        <w:t>969.0</w:t>
      </w:r>
    </w:p>
    <w:p w14:paraId="647017D4" w14:textId="77777777" w:rsidR="00990FE0" w:rsidRPr="007441EE" w:rsidRDefault="00990FE0" w:rsidP="007441EE">
      <w:pPr>
        <w:pStyle w:val="graf"/>
        <w:spacing w:before="0" w:beforeAutospacing="0" w:after="0" w:afterAutospacing="0"/>
        <w:rPr>
          <w:rFonts w:ascii="Courier" w:hAnsi="Courier"/>
          <w:iCs/>
          <w:color w:val="000000"/>
          <w:sz w:val="16"/>
        </w:rPr>
      </w:pPr>
      <w:r w:rsidRPr="007441EE">
        <w:rPr>
          <w:rFonts w:ascii="Courier" w:hAnsi="Courier"/>
          <w:iCs/>
          <w:color w:val="000000"/>
          <w:sz w:val="16"/>
        </w:rPr>
        <w:t xml:space="preserve">4:  VISITED AN </w:t>
      </w:r>
      <w:proofErr w:type="gramStart"/>
      <w:r w:rsidRPr="007441EE">
        <w:rPr>
          <w:rFonts w:ascii="Courier" w:hAnsi="Courier"/>
          <w:iCs/>
          <w:color w:val="000000"/>
          <w:sz w:val="16"/>
        </w:rPr>
        <w:t>ER                                :</w:t>
      </w:r>
      <w:proofErr w:type="gramEnd"/>
      <w:r w:rsidRPr="007441EE">
        <w:rPr>
          <w:rFonts w:ascii="Courier" w:hAnsi="Courier"/>
          <w:iCs/>
          <w:color w:val="000000"/>
          <w:sz w:val="16"/>
        </w:rPr>
        <w:t xml:space="preserve"> </w:t>
      </w:r>
      <w:r w:rsidR="007441EE">
        <w:rPr>
          <w:rFonts w:ascii="Courier" w:hAnsi="Courier"/>
          <w:iCs/>
          <w:color w:val="000000"/>
          <w:sz w:val="16"/>
        </w:rPr>
        <w:t xml:space="preserve"> </w:t>
      </w:r>
      <w:r w:rsidRPr="007441EE">
        <w:rPr>
          <w:rFonts w:ascii="Courier" w:hAnsi="Courier"/>
          <w:iCs/>
          <w:color w:val="000000"/>
          <w:sz w:val="16"/>
        </w:rPr>
        <w:t>577.0</w:t>
      </w:r>
    </w:p>
    <w:p w14:paraId="3B4F004D" w14:textId="77777777" w:rsidR="00990FE0" w:rsidRPr="007441EE" w:rsidRDefault="00990FE0" w:rsidP="007441EE">
      <w:pPr>
        <w:pStyle w:val="graf"/>
        <w:spacing w:before="0" w:beforeAutospacing="0" w:after="0" w:afterAutospacing="0"/>
        <w:rPr>
          <w:rFonts w:ascii="Courier" w:hAnsi="Courier"/>
          <w:iCs/>
          <w:color w:val="000000"/>
          <w:sz w:val="16"/>
        </w:rPr>
      </w:pPr>
      <w:r w:rsidRPr="007441EE">
        <w:rPr>
          <w:rFonts w:ascii="Courier" w:hAnsi="Courier"/>
          <w:iCs/>
          <w:color w:val="000000"/>
          <w:sz w:val="16"/>
        </w:rPr>
        <w:t xml:space="preserve">5:  </w:t>
      </w:r>
      <w:proofErr w:type="gramStart"/>
      <w:r w:rsidRPr="007441EE">
        <w:rPr>
          <w:rFonts w:ascii="Courier" w:hAnsi="Courier"/>
          <w:iCs/>
          <w:color w:val="000000"/>
          <w:sz w:val="16"/>
        </w:rPr>
        <w:t>HOSPITALIZATION                              :</w:t>
      </w:r>
      <w:proofErr w:type="gramEnd"/>
      <w:r w:rsidRPr="007441EE">
        <w:rPr>
          <w:rFonts w:ascii="Courier" w:hAnsi="Courier"/>
          <w:iCs/>
          <w:color w:val="000000"/>
          <w:sz w:val="16"/>
        </w:rPr>
        <w:t xml:space="preserve"> </w:t>
      </w:r>
      <w:r w:rsidR="007441EE">
        <w:rPr>
          <w:rFonts w:ascii="Courier" w:hAnsi="Courier"/>
          <w:iCs/>
          <w:color w:val="000000"/>
          <w:sz w:val="16"/>
        </w:rPr>
        <w:t xml:space="preserve"> </w:t>
      </w:r>
      <w:r w:rsidRPr="007441EE">
        <w:rPr>
          <w:rFonts w:ascii="Courier" w:hAnsi="Courier"/>
          <w:iCs/>
          <w:color w:val="000000"/>
          <w:sz w:val="16"/>
        </w:rPr>
        <w:t>564.0</w:t>
      </w:r>
    </w:p>
    <w:p w14:paraId="60CB4D1B" w14:textId="77777777" w:rsidR="00990FE0" w:rsidRPr="007441EE" w:rsidRDefault="00990FE0" w:rsidP="007441EE">
      <w:pPr>
        <w:pStyle w:val="graf"/>
        <w:spacing w:before="0" w:beforeAutospacing="0" w:after="0" w:afterAutospacing="0"/>
        <w:rPr>
          <w:rFonts w:ascii="Courier" w:hAnsi="Courier"/>
          <w:iCs/>
          <w:color w:val="000000"/>
          <w:sz w:val="16"/>
        </w:rPr>
      </w:pPr>
      <w:r w:rsidRPr="007441EE">
        <w:rPr>
          <w:rFonts w:ascii="Courier" w:hAnsi="Courier"/>
          <w:iCs/>
          <w:color w:val="000000"/>
          <w:sz w:val="16"/>
        </w:rPr>
        <w:t xml:space="preserve">6:  </w:t>
      </w:r>
      <w:proofErr w:type="gramStart"/>
      <w:r w:rsidRPr="007441EE">
        <w:rPr>
          <w:rFonts w:ascii="Courier" w:hAnsi="Courier"/>
          <w:iCs/>
          <w:color w:val="000000"/>
          <w:sz w:val="16"/>
        </w:rPr>
        <w:t>DISABILITY                                   :</w:t>
      </w:r>
      <w:proofErr w:type="gramEnd"/>
      <w:r w:rsidRPr="007441EE">
        <w:rPr>
          <w:rFonts w:ascii="Courier" w:hAnsi="Courier"/>
          <w:iCs/>
          <w:color w:val="000000"/>
          <w:sz w:val="16"/>
        </w:rPr>
        <w:t xml:space="preserve"> </w:t>
      </w:r>
      <w:r w:rsidR="007441EE">
        <w:rPr>
          <w:rFonts w:ascii="Courier" w:hAnsi="Courier"/>
          <w:iCs/>
          <w:color w:val="000000"/>
          <w:sz w:val="16"/>
        </w:rPr>
        <w:t xml:space="preserve"> </w:t>
      </w:r>
      <w:r w:rsidRPr="007441EE">
        <w:rPr>
          <w:rFonts w:ascii="Courier" w:hAnsi="Courier"/>
          <w:iCs/>
          <w:color w:val="000000"/>
          <w:sz w:val="16"/>
        </w:rPr>
        <w:t>397.0</w:t>
      </w:r>
    </w:p>
    <w:p w14:paraId="7259FB6B" w14:textId="77777777" w:rsidR="007441EE" w:rsidRPr="007441EE" w:rsidRDefault="00990FE0" w:rsidP="007441EE">
      <w:pPr>
        <w:pStyle w:val="graf"/>
        <w:spacing w:before="0" w:beforeAutospacing="0" w:after="0" w:afterAutospacing="0"/>
        <w:rPr>
          <w:rFonts w:ascii="Courier" w:hAnsi="Courier"/>
          <w:iCs/>
          <w:color w:val="000000"/>
          <w:sz w:val="16"/>
        </w:rPr>
      </w:pPr>
      <w:r w:rsidRPr="007441EE">
        <w:rPr>
          <w:rFonts w:ascii="Courier" w:hAnsi="Courier"/>
          <w:iCs/>
          <w:color w:val="000000"/>
          <w:sz w:val="16"/>
        </w:rPr>
        <w:t>7:  REQ. INTERVENTION TO PRV</w:t>
      </w:r>
      <w:r w:rsidR="007441EE" w:rsidRPr="007441EE">
        <w:rPr>
          <w:rFonts w:ascii="Courier" w:hAnsi="Courier"/>
          <w:iCs/>
          <w:color w:val="000000"/>
          <w:sz w:val="16"/>
        </w:rPr>
        <w:t xml:space="preserve">NT PERM. IMPRMNT.    : </w:t>
      </w:r>
      <w:r w:rsidR="007441EE">
        <w:rPr>
          <w:rFonts w:ascii="Courier" w:hAnsi="Courier"/>
          <w:iCs/>
          <w:color w:val="000000"/>
          <w:sz w:val="16"/>
        </w:rPr>
        <w:t xml:space="preserve"> </w:t>
      </w:r>
      <w:r w:rsidR="007441EE" w:rsidRPr="007441EE">
        <w:rPr>
          <w:rFonts w:ascii="Courier" w:hAnsi="Courier"/>
          <w:iCs/>
          <w:color w:val="000000"/>
          <w:sz w:val="16"/>
        </w:rPr>
        <w:t>183.0</w:t>
      </w:r>
    </w:p>
    <w:p w14:paraId="010F2652" w14:textId="77777777" w:rsidR="007441EE" w:rsidRPr="007441EE" w:rsidRDefault="00990FE0" w:rsidP="007441EE">
      <w:pPr>
        <w:pStyle w:val="graf"/>
        <w:spacing w:before="0" w:beforeAutospacing="0" w:after="0" w:afterAutospacing="0"/>
        <w:rPr>
          <w:rFonts w:ascii="Courier" w:hAnsi="Courier"/>
          <w:iCs/>
          <w:color w:val="000000"/>
          <w:sz w:val="16"/>
        </w:rPr>
      </w:pPr>
      <w:r w:rsidRPr="007441EE">
        <w:rPr>
          <w:rFonts w:ascii="Courier" w:hAnsi="Courier"/>
          <w:iCs/>
          <w:color w:val="000000"/>
          <w:sz w:val="16"/>
        </w:rPr>
        <w:t xml:space="preserve">8:  LIFE </w:t>
      </w:r>
      <w:proofErr w:type="gramStart"/>
      <w:r w:rsidRPr="007441EE">
        <w:rPr>
          <w:rFonts w:ascii="Courier" w:hAnsi="Courier"/>
          <w:iCs/>
          <w:color w:val="000000"/>
          <w:sz w:val="16"/>
        </w:rPr>
        <w:t xml:space="preserve">THREATENING        </w:t>
      </w:r>
      <w:r w:rsidR="007441EE" w:rsidRPr="007441EE">
        <w:rPr>
          <w:rFonts w:ascii="Courier" w:hAnsi="Courier"/>
          <w:iCs/>
          <w:color w:val="000000"/>
          <w:sz w:val="16"/>
        </w:rPr>
        <w:t xml:space="preserve">                     :</w:t>
      </w:r>
      <w:proofErr w:type="gramEnd"/>
      <w:r w:rsidR="007441EE" w:rsidRPr="007441EE">
        <w:rPr>
          <w:rFonts w:ascii="Courier" w:hAnsi="Courier"/>
          <w:iCs/>
          <w:color w:val="000000"/>
          <w:sz w:val="16"/>
        </w:rPr>
        <w:t xml:space="preserve"> </w:t>
      </w:r>
      <w:r w:rsidR="007441EE">
        <w:rPr>
          <w:rFonts w:ascii="Courier" w:hAnsi="Courier"/>
          <w:iCs/>
          <w:color w:val="000000"/>
          <w:sz w:val="16"/>
        </w:rPr>
        <w:t xml:space="preserve"> </w:t>
      </w:r>
      <w:r w:rsidR="007441EE" w:rsidRPr="007441EE">
        <w:rPr>
          <w:rFonts w:ascii="Courier" w:hAnsi="Courier"/>
          <w:iCs/>
          <w:color w:val="000000"/>
          <w:sz w:val="16"/>
        </w:rPr>
        <w:t>158.0</w:t>
      </w:r>
    </w:p>
    <w:p w14:paraId="3D3DC160" w14:textId="77777777" w:rsidR="007441EE" w:rsidRPr="007441EE" w:rsidRDefault="00990FE0" w:rsidP="007441EE">
      <w:pPr>
        <w:pStyle w:val="graf"/>
        <w:spacing w:before="0" w:beforeAutospacing="0" w:after="0" w:afterAutospacing="0"/>
        <w:rPr>
          <w:rFonts w:ascii="Courier" w:hAnsi="Courier"/>
          <w:iCs/>
          <w:color w:val="000000"/>
          <w:sz w:val="16"/>
        </w:rPr>
      </w:pPr>
      <w:r w:rsidRPr="007441EE">
        <w:rPr>
          <w:rFonts w:ascii="Courier" w:hAnsi="Courier"/>
          <w:iCs/>
          <w:color w:val="000000"/>
          <w:sz w:val="16"/>
        </w:rPr>
        <w:t xml:space="preserve">9:  SERIOUS INJURIES/ </w:t>
      </w:r>
      <w:proofErr w:type="gramStart"/>
      <w:r w:rsidRPr="007441EE">
        <w:rPr>
          <w:rFonts w:ascii="Courier" w:hAnsi="Courier"/>
          <w:iCs/>
          <w:color w:val="000000"/>
          <w:sz w:val="16"/>
        </w:rPr>
        <w:t>ILLNE</w:t>
      </w:r>
      <w:r w:rsidR="007441EE" w:rsidRPr="007441EE">
        <w:rPr>
          <w:rFonts w:ascii="Courier" w:hAnsi="Courier"/>
          <w:iCs/>
          <w:color w:val="000000"/>
          <w:sz w:val="16"/>
        </w:rPr>
        <w:t>SS                    :</w:t>
      </w:r>
      <w:proofErr w:type="gramEnd"/>
      <w:r w:rsidR="007441EE" w:rsidRPr="007441EE">
        <w:rPr>
          <w:rFonts w:ascii="Courier" w:hAnsi="Courier"/>
          <w:iCs/>
          <w:color w:val="000000"/>
          <w:sz w:val="16"/>
        </w:rPr>
        <w:t xml:space="preserve"> </w:t>
      </w:r>
      <w:r w:rsidR="007441EE">
        <w:rPr>
          <w:rFonts w:ascii="Courier" w:hAnsi="Courier"/>
          <w:iCs/>
          <w:color w:val="000000"/>
          <w:sz w:val="16"/>
        </w:rPr>
        <w:t xml:space="preserve"> </w:t>
      </w:r>
      <w:r w:rsidR="007441EE" w:rsidRPr="007441EE">
        <w:rPr>
          <w:rFonts w:ascii="Courier" w:hAnsi="Courier"/>
          <w:iCs/>
          <w:color w:val="000000"/>
          <w:sz w:val="16"/>
        </w:rPr>
        <w:t xml:space="preserve"> 50.0</w:t>
      </w:r>
    </w:p>
    <w:p w14:paraId="05305273" w14:textId="77777777" w:rsidR="00990FE0" w:rsidRPr="007441EE" w:rsidRDefault="007441EE" w:rsidP="007441EE">
      <w:pPr>
        <w:pStyle w:val="graf"/>
        <w:spacing w:before="0" w:beforeAutospacing="0" w:after="0" w:afterAutospacing="0"/>
        <w:rPr>
          <w:rFonts w:ascii="Courier" w:hAnsi="Courier"/>
          <w:iCs/>
          <w:color w:val="000000"/>
          <w:sz w:val="16"/>
        </w:rPr>
      </w:pPr>
      <w:r>
        <w:rPr>
          <w:rFonts w:ascii="Courier" w:hAnsi="Courier"/>
          <w:iCs/>
          <w:color w:val="000000"/>
          <w:sz w:val="16"/>
        </w:rPr>
        <w:t xml:space="preserve">10:  </w:t>
      </w:r>
      <w:r w:rsidR="00990FE0" w:rsidRPr="007441EE">
        <w:rPr>
          <w:rFonts w:ascii="Courier" w:hAnsi="Courier"/>
          <w:iCs/>
          <w:color w:val="000000"/>
          <w:sz w:val="16"/>
        </w:rPr>
        <w:t xml:space="preserve">CONGENITAL </w:t>
      </w:r>
      <w:proofErr w:type="gramStart"/>
      <w:r w:rsidR="00990FE0" w:rsidRPr="007441EE">
        <w:rPr>
          <w:rFonts w:ascii="Courier" w:hAnsi="Courier"/>
          <w:iCs/>
          <w:color w:val="000000"/>
          <w:sz w:val="16"/>
        </w:rPr>
        <w:t>AN</w:t>
      </w:r>
      <w:r>
        <w:rPr>
          <w:rFonts w:ascii="Courier" w:hAnsi="Courier"/>
          <w:iCs/>
          <w:color w:val="000000"/>
          <w:sz w:val="16"/>
        </w:rPr>
        <w:t xml:space="preserve">OMALY                          </w:t>
      </w:r>
      <w:r w:rsidR="00990FE0" w:rsidRPr="007441EE">
        <w:rPr>
          <w:rFonts w:ascii="Courier" w:hAnsi="Courier"/>
          <w:iCs/>
          <w:color w:val="000000"/>
          <w:sz w:val="16"/>
        </w:rPr>
        <w:t>:</w:t>
      </w:r>
      <w:proofErr w:type="gramEnd"/>
      <w:r w:rsidR="00990FE0" w:rsidRPr="007441EE">
        <w:rPr>
          <w:rFonts w:ascii="Courier" w:hAnsi="Courier"/>
          <w:iCs/>
          <w:color w:val="000000"/>
          <w:sz w:val="16"/>
        </w:rPr>
        <w:t xml:space="preserve">  </w:t>
      </w:r>
      <w:r>
        <w:rPr>
          <w:rFonts w:ascii="Courier" w:hAnsi="Courier"/>
          <w:iCs/>
          <w:color w:val="000000"/>
          <w:sz w:val="16"/>
        </w:rPr>
        <w:t xml:space="preserve"> </w:t>
      </w:r>
      <w:r w:rsidR="00990FE0" w:rsidRPr="007441EE">
        <w:rPr>
          <w:rFonts w:ascii="Courier" w:hAnsi="Courier"/>
          <w:iCs/>
          <w:color w:val="000000"/>
          <w:sz w:val="16"/>
        </w:rPr>
        <w:t xml:space="preserve"> 3.0</w:t>
      </w:r>
    </w:p>
    <w:p w14:paraId="29D7CB2A" w14:textId="77777777" w:rsidR="003A341F" w:rsidRPr="007441EE" w:rsidRDefault="003A341F" w:rsidP="007441EE">
      <w:pPr>
        <w:pStyle w:val="graf"/>
        <w:spacing w:before="0" w:beforeAutospacing="0" w:after="0" w:afterAutospacing="0"/>
        <w:ind w:left="-425"/>
        <w:jc w:val="center"/>
        <w:rPr>
          <w:rFonts w:ascii="Courier" w:hAnsi="Courier"/>
          <w:iCs/>
          <w:color w:val="000000"/>
          <w:sz w:val="16"/>
          <w:lang w:val="en-US"/>
        </w:rPr>
      </w:pPr>
    </w:p>
    <w:p w14:paraId="5699C560" w14:textId="77777777" w:rsidR="003A341F" w:rsidRPr="007441EE" w:rsidRDefault="003A341F" w:rsidP="007441EE">
      <w:pPr>
        <w:pStyle w:val="graf"/>
        <w:spacing w:before="0" w:beforeAutospacing="0" w:after="0" w:afterAutospacing="0"/>
        <w:ind w:left="-425"/>
        <w:jc w:val="center"/>
        <w:rPr>
          <w:rFonts w:ascii="Courier" w:hAnsi="Courier"/>
          <w:iCs/>
          <w:color w:val="000000"/>
          <w:sz w:val="16"/>
          <w:lang w:val="en-US"/>
        </w:rPr>
      </w:pPr>
    </w:p>
    <w:p w14:paraId="6435D9C7" w14:textId="77777777" w:rsidR="003A341F" w:rsidRPr="007441EE" w:rsidRDefault="007441EE" w:rsidP="007441EE">
      <w:pPr>
        <w:pStyle w:val="graf"/>
        <w:spacing w:before="0" w:beforeAutospacing="0" w:after="0" w:afterAutospacing="0"/>
        <w:ind w:left="-425"/>
        <w:jc w:val="center"/>
        <w:rPr>
          <w:rFonts w:ascii="Courier" w:hAnsi="Courier"/>
          <w:iCs/>
          <w:color w:val="000000"/>
          <w:sz w:val="16"/>
          <w:lang w:val="en-US"/>
        </w:rPr>
      </w:pPr>
      <w:r w:rsidRPr="007441EE">
        <w:rPr>
          <w:rFonts w:ascii="Courier" w:hAnsi="Courier"/>
          <w:iCs/>
          <w:noProof/>
          <w:color w:val="000000"/>
          <w:sz w:val="16"/>
          <w:lang w:val="en-US"/>
        </w:rPr>
        <w:drawing>
          <wp:inline distT="0" distB="0" distL="0" distR="0" wp14:anchorId="67102AFF" wp14:editId="724E6BA6">
            <wp:extent cx="2342584" cy="2477545"/>
            <wp:effectExtent l="0" t="0" r="0" b="1206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42758" cy="2477729"/>
                    </a:xfrm>
                    <a:prstGeom prst="rect">
                      <a:avLst/>
                    </a:prstGeom>
                    <a:noFill/>
                    <a:ln>
                      <a:noFill/>
                    </a:ln>
                  </pic:spPr>
                </pic:pic>
              </a:graphicData>
            </a:graphic>
          </wp:inline>
        </w:drawing>
      </w:r>
      <w:r>
        <w:rPr>
          <w:rFonts w:ascii="Courier" w:hAnsi="Courier"/>
          <w:iCs/>
          <w:noProof/>
          <w:color w:val="000000"/>
          <w:sz w:val="16"/>
          <w:lang w:val="en-US"/>
        </w:rPr>
        <w:drawing>
          <wp:inline distT="0" distB="0" distL="0" distR="0" wp14:anchorId="4584B88A" wp14:editId="0FA85C14">
            <wp:extent cx="2342584" cy="2534097"/>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43367" cy="2534944"/>
                    </a:xfrm>
                    <a:prstGeom prst="rect">
                      <a:avLst/>
                    </a:prstGeom>
                    <a:noFill/>
                    <a:ln>
                      <a:noFill/>
                    </a:ln>
                  </pic:spPr>
                </pic:pic>
              </a:graphicData>
            </a:graphic>
          </wp:inline>
        </w:drawing>
      </w:r>
    </w:p>
    <w:p w14:paraId="00F08256" w14:textId="77777777" w:rsidR="003A341F" w:rsidRPr="007441EE" w:rsidRDefault="003A341F" w:rsidP="007441EE">
      <w:pPr>
        <w:pStyle w:val="graf"/>
        <w:spacing w:before="0" w:beforeAutospacing="0" w:after="0" w:afterAutospacing="0"/>
        <w:ind w:left="-425"/>
        <w:jc w:val="center"/>
        <w:rPr>
          <w:rFonts w:ascii="Courier" w:hAnsi="Courier"/>
          <w:iCs/>
          <w:color w:val="000000"/>
          <w:sz w:val="16"/>
          <w:lang w:val="en-US"/>
        </w:rPr>
      </w:pPr>
    </w:p>
    <w:p w14:paraId="25C4C4F5" w14:textId="77777777" w:rsidR="003A341F" w:rsidRPr="007441EE" w:rsidRDefault="003A341F" w:rsidP="007441EE">
      <w:pPr>
        <w:pStyle w:val="graf"/>
        <w:spacing w:before="0" w:beforeAutospacing="0" w:after="0" w:afterAutospacing="0"/>
        <w:ind w:left="-425"/>
        <w:jc w:val="center"/>
        <w:rPr>
          <w:rFonts w:ascii="Courier" w:hAnsi="Courier"/>
          <w:iCs/>
          <w:color w:val="000000"/>
          <w:sz w:val="16"/>
          <w:lang w:val="en-US"/>
        </w:rPr>
      </w:pPr>
    </w:p>
    <w:p w14:paraId="08C4A8D3" w14:textId="77777777" w:rsidR="003A341F" w:rsidRPr="007441EE" w:rsidRDefault="003A341F" w:rsidP="007441EE">
      <w:pPr>
        <w:pStyle w:val="graf"/>
        <w:spacing w:before="0" w:beforeAutospacing="0" w:after="0" w:afterAutospacing="0"/>
        <w:ind w:left="-425"/>
        <w:jc w:val="center"/>
        <w:rPr>
          <w:rFonts w:ascii="Courier" w:hAnsi="Courier"/>
          <w:iCs/>
          <w:color w:val="000000"/>
          <w:sz w:val="16"/>
          <w:lang w:val="en-US"/>
        </w:rPr>
      </w:pPr>
    </w:p>
    <w:p w14:paraId="7B8D6002" w14:textId="77777777" w:rsidR="003A341F" w:rsidRPr="007441EE" w:rsidRDefault="003A341F" w:rsidP="007441EE">
      <w:pPr>
        <w:pStyle w:val="graf"/>
        <w:spacing w:before="0" w:beforeAutospacing="0" w:after="0" w:afterAutospacing="0"/>
        <w:ind w:left="-425"/>
        <w:jc w:val="center"/>
        <w:rPr>
          <w:rFonts w:ascii="Courier" w:hAnsi="Courier"/>
          <w:iCs/>
          <w:color w:val="000000"/>
          <w:sz w:val="16"/>
          <w:lang w:val="en-US"/>
        </w:rPr>
      </w:pPr>
    </w:p>
    <w:p w14:paraId="79A91B81" w14:textId="77777777" w:rsidR="003A341F" w:rsidRPr="007441EE" w:rsidRDefault="003A341F" w:rsidP="007441EE">
      <w:pPr>
        <w:pStyle w:val="graf"/>
        <w:spacing w:before="0" w:beforeAutospacing="0" w:after="0" w:afterAutospacing="0"/>
        <w:ind w:left="-425"/>
        <w:rPr>
          <w:iCs/>
          <w:color w:val="000000"/>
          <w:lang w:val="en-US"/>
        </w:rPr>
      </w:pPr>
    </w:p>
    <w:p w14:paraId="67912650" w14:textId="77777777" w:rsidR="00DB3360" w:rsidRPr="00DB3360" w:rsidRDefault="00DB3360" w:rsidP="00DB3360">
      <w:pPr>
        <w:pStyle w:val="graf"/>
        <w:ind w:left="-425"/>
        <w:jc w:val="both"/>
        <w:rPr>
          <w:iCs/>
          <w:color w:val="000000"/>
        </w:rPr>
      </w:pPr>
      <w:r w:rsidRPr="00DB3360">
        <w:rPr>
          <w:iCs/>
          <w:color w:val="000000"/>
        </w:rPr>
        <w:t>So what we see above is we have drilled down from looking at over 48,000 rows that pertain to the 'Vitamin, Minerals...etc. category and within those rows we have divided how that category reflects in our 11 reported outcomes. We see the highest reported Outcome by far is 'Other Serious (Important Medical Events)' with a whopping 28</w:t>
      </w:r>
      <w:proofErr w:type="gramStart"/>
      <w:r w:rsidRPr="00DB3360">
        <w:rPr>
          <w:iCs/>
          <w:color w:val="000000"/>
        </w:rPr>
        <w:t>,350 reported</w:t>
      </w:r>
      <w:proofErr w:type="gramEnd"/>
      <w:r w:rsidRPr="00DB3360">
        <w:rPr>
          <w:iCs/>
          <w:color w:val="000000"/>
        </w:rPr>
        <w:t xml:space="preserve"> mentions. </w:t>
      </w:r>
    </w:p>
    <w:p w14:paraId="4677AE0B" w14:textId="77777777" w:rsidR="00DB3360" w:rsidRPr="00DB3360" w:rsidRDefault="00DB3360" w:rsidP="00DB3360">
      <w:pPr>
        <w:pStyle w:val="graf"/>
        <w:spacing w:before="0"/>
        <w:ind w:left="-425"/>
        <w:jc w:val="both"/>
        <w:rPr>
          <w:iCs/>
          <w:color w:val="000000"/>
        </w:rPr>
      </w:pPr>
      <w:r w:rsidRPr="00DB3360">
        <w:rPr>
          <w:iCs/>
          <w:color w:val="000000"/>
        </w:rPr>
        <w:t>We also did the same for the 'Cosmetics' and noticed there were 6,371 times it was linked to the 'Other Serious (Important Medical Events)' outcome which is only a 22% of the mentions of the 'Vitamins/Supplement' category. Something interesting to note here, when analyzing 'vitamins' the outcome of 'death' was reported only ~1% of the time (and lands in 10th or 11th spot on the ranking above). However, when we switch to 'Cosmetics' we see that death rate rise to ~6% (and lands 4th of 11th ranking above). This is quite an interesting find as we normally hear so much on food allergies and vital or lethal affects but here was see vitamins (which can still be considered a 'food') and products that are not the normal items we would normally associate with 'food allergies.</w:t>
      </w:r>
    </w:p>
    <w:p w14:paraId="785CB3CF" w14:textId="77777777" w:rsidR="00DB3360" w:rsidRDefault="00DB3360" w:rsidP="00DB3360">
      <w:pPr>
        <w:pStyle w:val="graf"/>
        <w:ind w:left="-425"/>
        <w:rPr>
          <w:iCs/>
          <w:color w:val="000000"/>
        </w:rPr>
      </w:pPr>
      <w:r>
        <w:rPr>
          <w:iCs/>
          <w:color w:val="000000"/>
        </w:rPr>
        <w:t xml:space="preserve">And just for curiosity, I decided to see how these two categories would be reflected if we sorted the 66% </w:t>
      </w:r>
      <w:r w:rsidR="004D09D4">
        <w:rPr>
          <w:iCs/>
          <w:color w:val="000000"/>
        </w:rPr>
        <w:t xml:space="preserve">data above by only outcomes that resulted in ‘death’. Below you can see the two categories combined account for 85% of all deaths reported </w:t>
      </w:r>
      <w:proofErr w:type="gramStart"/>
      <w:r w:rsidR="004D09D4">
        <w:rPr>
          <w:iCs/>
          <w:color w:val="000000"/>
        </w:rPr>
        <w:t>as an outcomes</w:t>
      </w:r>
      <w:proofErr w:type="gramEnd"/>
      <w:r w:rsidR="004D09D4">
        <w:rPr>
          <w:iCs/>
          <w:color w:val="000000"/>
        </w:rPr>
        <w:t>:</w:t>
      </w:r>
    </w:p>
    <w:p w14:paraId="176B07E9" w14:textId="77777777" w:rsidR="004D09D4" w:rsidRPr="004D09D4" w:rsidRDefault="004D09D4" w:rsidP="004D0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w:color w:val="000000"/>
          <w:sz w:val="16"/>
          <w:szCs w:val="14"/>
          <w:lang w:val="en-CA"/>
        </w:rPr>
      </w:pPr>
      <w:r w:rsidRPr="004D09D4">
        <w:rPr>
          <w:rFonts w:ascii="Courier" w:hAnsi="Courier" w:cs="Courier"/>
          <w:color w:val="000000"/>
          <w:sz w:val="16"/>
          <w:szCs w:val="14"/>
          <w:lang w:val="en-CA"/>
        </w:rPr>
        <w:t xml:space="preserve">0:  </w:t>
      </w:r>
      <w:proofErr w:type="gramStart"/>
      <w:r w:rsidRPr="004D09D4">
        <w:rPr>
          <w:rFonts w:ascii="Courier" w:hAnsi="Courier" w:cs="Courier"/>
          <w:color w:val="000000"/>
          <w:sz w:val="16"/>
          <w:szCs w:val="14"/>
          <w:lang w:val="en-CA"/>
        </w:rPr>
        <w:t>Cosmetics                                    :</w:t>
      </w:r>
      <w:proofErr w:type="gramEnd"/>
      <w:r w:rsidRPr="004D09D4">
        <w:rPr>
          <w:rFonts w:ascii="Courier" w:hAnsi="Courier" w:cs="Courier"/>
          <w:color w:val="000000"/>
          <w:sz w:val="16"/>
          <w:szCs w:val="14"/>
          <w:lang w:val="en-CA"/>
        </w:rPr>
        <w:t xml:space="preserve"> 969.0</w:t>
      </w:r>
    </w:p>
    <w:p w14:paraId="001B24EE" w14:textId="77777777" w:rsidR="004D09D4" w:rsidRPr="004D09D4" w:rsidRDefault="004D09D4" w:rsidP="004D0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w:color w:val="000000"/>
          <w:sz w:val="16"/>
          <w:szCs w:val="14"/>
          <w:lang w:val="en-CA"/>
        </w:rPr>
      </w:pPr>
      <w:r w:rsidRPr="004D09D4">
        <w:rPr>
          <w:rFonts w:ascii="Courier" w:hAnsi="Courier" w:cs="Courier"/>
          <w:color w:val="000000"/>
          <w:sz w:val="16"/>
          <w:szCs w:val="14"/>
          <w:lang w:val="en-CA"/>
        </w:rPr>
        <w:t xml:space="preserve">1:  Vit/Min/Prot/Unconv </w:t>
      </w:r>
      <w:proofErr w:type="gramStart"/>
      <w:r w:rsidRPr="004D09D4">
        <w:rPr>
          <w:rFonts w:ascii="Courier" w:hAnsi="Courier" w:cs="Courier"/>
          <w:color w:val="000000"/>
          <w:sz w:val="16"/>
          <w:szCs w:val="14"/>
          <w:lang w:val="en-CA"/>
        </w:rPr>
        <w:t>Diet(</w:t>
      </w:r>
      <w:proofErr w:type="gramEnd"/>
      <w:r w:rsidRPr="004D09D4">
        <w:rPr>
          <w:rFonts w:ascii="Courier" w:hAnsi="Courier" w:cs="Courier"/>
          <w:color w:val="000000"/>
          <w:sz w:val="16"/>
          <w:szCs w:val="14"/>
          <w:lang w:val="en-CA"/>
        </w:rPr>
        <w:t>Human/Animal)       : 755.0</w:t>
      </w:r>
    </w:p>
    <w:p w14:paraId="2C64632D" w14:textId="77777777" w:rsidR="004D09D4" w:rsidRDefault="004D09D4" w:rsidP="00DB3360">
      <w:pPr>
        <w:pStyle w:val="graf"/>
        <w:ind w:left="-425"/>
        <w:rPr>
          <w:iCs/>
          <w:color w:val="000000"/>
        </w:rPr>
      </w:pPr>
      <w:r>
        <w:rPr>
          <w:iCs/>
          <w:noProof/>
          <w:color w:val="000000"/>
          <w:lang w:val="en-US"/>
        </w:rPr>
        <w:drawing>
          <wp:inline distT="0" distB="0" distL="0" distR="0" wp14:anchorId="48E12BDB" wp14:editId="015C3A11">
            <wp:extent cx="2674167" cy="179010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74335" cy="1790215"/>
                    </a:xfrm>
                    <a:prstGeom prst="rect">
                      <a:avLst/>
                    </a:prstGeom>
                    <a:noFill/>
                    <a:ln>
                      <a:noFill/>
                    </a:ln>
                  </pic:spPr>
                </pic:pic>
              </a:graphicData>
            </a:graphic>
          </wp:inline>
        </w:drawing>
      </w:r>
    </w:p>
    <w:p w14:paraId="223D8F57" w14:textId="77777777" w:rsidR="004D09D4" w:rsidRDefault="004D09D4" w:rsidP="003A341F">
      <w:pPr>
        <w:pStyle w:val="graf"/>
        <w:ind w:left="-426"/>
        <w:jc w:val="both"/>
        <w:rPr>
          <w:iCs/>
          <w:color w:val="000000"/>
        </w:rPr>
      </w:pPr>
      <w:r>
        <w:rPr>
          <w:iCs/>
          <w:color w:val="000000"/>
        </w:rPr>
        <w:t>Now I drilled down even further on the Industry to find the top products that resulted in death in both in the two Outcome categories (Other Serious &amp; Cosmetics) and show those products below:</w:t>
      </w:r>
    </w:p>
    <w:p w14:paraId="2EB0C43D" w14:textId="77777777" w:rsidR="004D09D4" w:rsidRDefault="004D09D4" w:rsidP="003A341F">
      <w:pPr>
        <w:pStyle w:val="graf"/>
        <w:ind w:left="-426"/>
        <w:jc w:val="both"/>
        <w:rPr>
          <w:iCs/>
          <w:color w:val="000000"/>
        </w:rPr>
      </w:pPr>
    </w:p>
    <w:p w14:paraId="4E652483" w14:textId="77777777" w:rsidR="003A341F" w:rsidRDefault="003A341F" w:rsidP="003A341F">
      <w:pPr>
        <w:pStyle w:val="graf"/>
        <w:spacing w:before="0" w:beforeAutospacing="0" w:after="0" w:afterAutospacing="0"/>
        <w:ind w:left="-426"/>
        <w:jc w:val="both"/>
        <w:rPr>
          <w:iCs/>
          <w:color w:val="000000"/>
          <w:lang w:val="en-US"/>
        </w:rPr>
      </w:pPr>
    </w:p>
    <w:p w14:paraId="193692F4" w14:textId="740860F3" w:rsidR="004D09D4" w:rsidRPr="00D04BF8" w:rsidRDefault="001749BD" w:rsidP="007B7345">
      <w:pPr>
        <w:pStyle w:val="graf"/>
        <w:spacing w:before="0" w:beforeAutospacing="0" w:after="0" w:afterAutospacing="0"/>
        <w:ind w:left="-425"/>
        <w:jc w:val="both"/>
        <w:rPr>
          <w:rFonts w:ascii="Courier" w:hAnsi="Courier"/>
          <w:iCs/>
          <w:color w:val="000000"/>
        </w:rPr>
      </w:pPr>
      <w:r>
        <w:rPr>
          <w:rFonts w:ascii="Courier" w:hAnsi="Courier"/>
          <w:b/>
          <w:bCs/>
          <w:iCs/>
          <w:color w:val="000000"/>
        </w:rPr>
        <w:t xml:space="preserve">OUTCOME: </w:t>
      </w:r>
      <w:r w:rsidR="004D09D4" w:rsidRPr="00D04BF8">
        <w:rPr>
          <w:rFonts w:ascii="Courier" w:hAnsi="Courier"/>
          <w:b/>
          <w:bCs/>
          <w:iCs/>
          <w:color w:val="000000"/>
        </w:rPr>
        <w:t>OTHER SERIOUS (IMPORTANT MEDICAL EVENTS)</w:t>
      </w:r>
    </w:p>
    <w:p w14:paraId="5DB05A8E" w14:textId="77777777" w:rsidR="007B7345" w:rsidRPr="00D04BF8" w:rsidRDefault="007B7345" w:rsidP="007B7345">
      <w:pPr>
        <w:pStyle w:val="graf"/>
        <w:spacing w:before="0" w:beforeAutospacing="0" w:after="0" w:afterAutospacing="0"/>
        <w:ind w:left="-425"/>
        <w:jc w:val="both"/>
        <w:rPr>
          <w:rFonts w:ascii="Courier" w:hAnsi="Courier"/>
          <w:iCs/>
          <w:color w:val="000000"/>
        </w:rPr>
      </w:pPr>
    </w:p>
    <w:p w14:paraId="518ED11A" w14:textId="77777777" w:rsidR="007B7345" w:rsidRPr="00D04BF8" w:rsidRDefault="007B7345" w:rsidP="007B7345">
      <w:pPr>
        <w:pStyle w:val="graf"/>
        <w:spacing w:before="0" w:beforeAutospacing="0" w:after="0" w:afterAutospacing="0"/>
        <w:ind w:left="-425"/>
        <w:jc w:val="both"/>
        <w:rPr>
          <w:rFonts w:ascii="Courier" w:hAnsi="Courier"/>
          <w:b/>
          <w:iCs/>
          <w:color w:val="000000"/>
          <w:sz w:val="18"/>
        </w:rPr>
      </w:pPr>
      <w:r w:rsidRPr="00D04BF8">
        <w:rPr>
          <w:rFonts w:ascii="Courier" w:hAnsi="Courier"/>
          <w:b/>
          <w:iCs/>
          <w:color w:val="000000"/>
          <w:sz w:val="18"/>
        </w:rPr>
        <w:t>Vitamins/Minerals:</w:t>
      </w:r>
    </w:p>
    <w:p w14:paraId="6EF8B247" w14:textId="15076182" w:rsidR="004D09D4" w:rsidRPr="00D04BF8" w:rsidRDefault="004D09D4" w:rsidP="007B7345">
      <w:pPr>
        <w:pStyle w:val="graf"/>
        <w:spacing w:before="0" w:beforeAutospacing="0" w:after="0" w:afterAutospacing="0"/>
        <w:ind w:left="-425"/>
        <w:jc w:val="both"/>
        <w:rPr>
          <w:rFonts w:ascii="Courier" w:hAnsi="Courier"/>
          <w:iCs/>
          <w:color w:val="000000"/>
          <w:sz w:val="18"/>
        </w:rPr>
      </w:pPr>
      <w:r w:rsidRPr="00D04BF8">
        <w:rPr>
          <w:rFonts w:ascii="Courier" w:hAnsi="Courier"/>
          <w:iCs/>
          <w:color w:val="000000"/>
          <w:sz w:val="18"/>
        </w:rPr>
        <w:t>CENTRUM SILVER WOMEN'S 50+</w:t>
      </w:r>
      <w:r w:rsidRPr="00D04BF8">
        <w:rPr>
          <w:rFonts w:ascii="Courier" w:hAnsi="Courier"/>
          <w:iCs/>
          <w:color w:val="000000"/>
          <w:sz w:val="18"/>
        </w:rPr>
        <w:tab/>
      </w:r>
      <w:r w:rsidR="00D04BF8" w:rsidRPr="00D04BF8">
        <w:rPr>
          <w:rFonts w:ascii="Courier" w:hAnsi="Courier"/>
          <w:iCs/>
          <w:color w:val="000000"/>
          <w:sz w:val="18"/>
        </w:rPr>
        <w:t xml:space="preserve">  </w:t>
      </w:r>
      <w:r w:rsidRPr="00D04BF8">
        <w:rPr>
          <w:rFonts w:ascii="Courier" w:hAnsi="Courier"/>
          <w:iCs/>
          <w:color w:val="000000"/>
          <w:sz w:val="18"/>
        </w:rPr>
        <w:t>574.0</w:t>
      </w:r>
    </w:p>
    <w:p w14:paraId="55DC33D8" w14:textId="77777777" w:rsidR="007B7345" w:rsidRPr="00D04BF8" w:rsidRDefault="007B7345" w:rsidP="007B7345">
      <w:pPr>
        <w:pStyle w:val="graf"/>
        <w:spacing w:before="0" w:beforeAutospacing="0" w:after="0" w:afterAutospacing="0"/>
        <w:ind w:left="-425"/>
        <w:jc w:val="both"/>
        <w:rPr>
          <w:rFonts w:ascii="Courier" w:hAnsi="Courier"/>
          <w:iCs/>
          <w:color w:val="000000"/>
          <w:sz w:val="18"/>
        </w:rPr>
      </w:pPr>
    </w:p>
    <w:p w14:paraId="7BBDCE97" w14:textId="77777777" w:rsidR="007B7345" w:rsidRPr="00D04BF8" w:rsidRDefault="007B7345" w:rsidP="007B7345">
      <w:pPr>
        <w:pStyle w:val="graf"/>
        <w:spacing w:before="0" w:beforeAutospacing="0" w:after="0" w:afterAutospacing="0"/>
        <w:ind w:left="-425"/>
        <w:jc w:val="both"/>
        <w:rPr>
          <w:rFonts w:ascii="Courier" w:hAnsi="Courier"/>
          <w:b/>
          <w:iCs/>
          <w:color w:val="000000"/>
          <w:sz w:val="18"/>
        </w:rPr>
      </w:pPr>
      <w:r w:rsidRPr="00D04BF8">
        <w:rPr>
          <w:rFonts w:ascii="Courier" w:hAnsi="Courier"/>
          <w:b/>
          <w:iCs/>
          <w:color w:val="000000"/>
          <w:sz w:val="18"/>
        </w:rPr>
        <w:t>Cosmetics:</w:t>
      </w:r>
    </w:p>
    <w:p w14:paraId="3BAB70FD" w14:textId="14F17D94" w:rsidR="007B7345" w:rsidRPr="00D04BF8" w:rsidRDefault="007B7345" w:rsidP="007B7345">
      <w:pPr>
        <w:pStyle w:val="graf"/>
        <w:spacing w:before="0" w:beforeAutospacing="0" w:after="0" w:afterAutospacing="0"/>
        <w:ind w:left="-425"/>
        <w:jc w:val="both"/>
        <w:rPr>
          <w:rFonts w:ascii="Courier" w:hAnsi="Courier"/>
          <w:iCs/>
          <w:color w:val="000000"/>
          <w:sz w:val="18"/>
        </w:rPr>
      </w:pPr>
      <w:r w:rsidRPr="00D04BF8">
        <w:rPr>
          <w:rFonts w:ascii="Courier" w:hAnsi="Courier"/>
          <w:iCs/>
          <w:color w:val="000000"/>
          <w:sz w:val="18"/>
        </w:rPr>
        <w:t>REDACTED</w:t>
      </w:r>
      <w:r w:rsidR="00D04BF8">
        <w:rPr>
          <w:rFonts w:ascii="Courier" w:hAnsi="Courier"/>
          <w:iCs/>
          <w:color w:val="000000"/>
          <w:sz w:val="18"/>
        </w:rPr>
        <w:tab/>
      </w:r>
      <w:r w:rsidR="00D04BF8">
        <w:rPr>
          <w:rFonts w:ascii="Courier" w:hAnsi="Courier"/>
          <w:iCs/>
          <w:color w:val="000000"/>
          <w:sz w:val="18"/>
        </w:rPr>
        <w:tab/>
      </w:r>
      <w:r w:rsidR="00D04BF8">
        <w:rPr>
          <w:rFonts w:ascii="Courier" w:hAnsi="Courier"/>
          <w:iCs/>
          <w:color w:val="000000"/>
          <w:sz w:val="18"/>
        </w:rPr>
        <w:tab/>
      </w:r>
      <w:r w:rsidR="00D04BF8">
        <w:rPr>
          <w:rFonts w:ascii="Courier" w:hAnsi="Courier"/>
          <w:iCs/>
          <w:color w:val="000000"/>
          <w:sz w:val="18"/>
        </w:rPr>
        <w:tab/>
        <w:t xml:space="preserve"> </w:t>
      </w:r>
      <w:r w:rsidRPr="00D04BF8">
        <w:rPr>
          <w:rFonts w:ascii="Courier" w:hAnsi="Courier"/>
          <w:iCs/>
          <w:color w:val="000000"/>
          <w:sz w:val="18"/>
        </w:rPr>
        <w:t>4214.0</w:t>
      </w:r>
    </w:p>
    <w:p w14:paraId="3B1A76BF" w14:textId="7458FDA4" w:rsidR="007B7345" w:rsidRPr="00D04BF8" w:rsidRDefault="007B7345" w:rsidP="007B7345">
      <w:pPr>
        <w:pStyle w:val="graf"/>
        <w:spacing w:before="0" w:beforeAutospacing="0" w:after="0" w:afterAutospacing="0"/>
        <w:ind w:left="-425"/>
        <w:jc w:val="both"/>
        <w:rPr>
          <w:rFonts w:ascii="Courier" w:hAnsi="Courier"/>
          <w:iCs/>
          <w:color w:val="000000"/>
          <w:sz w:val="18"/>
        </w:rPr>
      </w:pPr>
      <w:r w:rsidRPr="00D04BF8">
        <w:rPr>
          <w:rFonts w:ascii="Courier" w:hAnsi="Courier"/>
          <w:iCs/>
          <w:color w:val="000000"/>
          <w:sz w:val="18"/>
        </w:rPr>
        <w:t>WEN CLEANSING CONDITIONER</w:t>
      </w:r>
      <w:r w:rsidR="00D04BF8" w:rsidRPr="00D04BF8">
        <w:rPr>
          <w:rFonts w:ascii="Courier" w:hAnsi="Courier"/>
          <w:iCs/>
          <w:color w:val="000000"/>
          <w:sz w:val="18"/>
        </w:rPr>
        <w:tab/>
        <w:t xml:space="preserve">  </w:t>
      </w:r>
      <w:r w:rsidRPr="00D04BF8">
        <w:rPr>
          <w:rFonts w:ascii="Courier" w:hAnsi="Courier"/>
          <w:iCs/>
          <w:color w:val="000000"/>
          <w:sz w:val="18"/>
        </w:rPr>
        <w:t>192.0</w:t>
      </w:r>
    </w:p>
    <w:p w14:paraId="014A5941" w14:textId="77777777" w:rsidR="004D09D4" w:rsidRDefault="004D09D4" w:rsidP="003A341F">
      <w:pPr>
        <w:pStyle w:val="graf"/>
        <w:spacing w:before="0" w:beforeAutospacing="0" w:after="0" w:afterAutospacing="0"/>
        <w:ind w:left="-426"/>
        <w:jc w:val="both"/>
        <w:rPr>
          <w:iCs/>
          <w:color w:val="000000"/>
          <w:lang w:val="en-US"/>
        </w:rPr>
      </w:pPr>
    </w:p>
    <w:p w14:paraId="1C4EBA41" w14:textId="77777777" w:rsidR="007B7345" w:rsidRDefault="007B7345" w:rsidP="003A341F">
      <w:pPr>
        <w:pStyle w:val="graf"/>
        <w:spacing w:before="0" w:beforeAutospacing="0" w:after="0" w:afterAutospacing="0"/>
        <w:ind w:left="-426"/>
        <w:jc w:val="both"/>
        <w:rPr>
          <w:iCs/>
          <w:color w:val="000000"/>
          <w:lang w:val="en-US"/>
        </w:rPr>
      </w:pPr>
    </w:p>
    <w:p w14:paraId="134C0677" w14:textId="77777777" w:rsidR="007B7345" w:rsidRDefault="007B7345" w:rsidP="007B7345">
      <w:pPr>
        <w:pStyle w:val="graf"/>
        <w:ind w:left="-426"/>
        <w:jc w:val="both"/>
        <w:rPr>
          <w:iCs/>
          <w:color w:val="000000"/>
        </w:rPr>
      </w:pPr>
      <w:r w:rsidRPr="007B7345">
        <w:rPr>
          <w:iCs/>
          <w:color w:val="000000"/>
        </w:rPr>
        <w:t xml:space="preserve">We can see </w:t>
      </w:r>
      <w:r w:rsidRPr="007B7345">
        <w:rPr>
          <w:b/>
          <w:iCs/>
          <w:color w:val="000000"/>
        </w:rPr>
        <w:t>"Centrum Silver Women 50+"</w:t>
      </w:r>
      <w:r w:rsidRPr="007B7345">
        <w:rPr>
          <w:iCs/>
          <w:color w:val="000000"/>
        </w:rPr>
        <w:t xml:space="preserve"> was the top vitamin/supplement reported that resulted in 'other serious or important medical events' while the "</w:t>
      </w:r>
      <w:proofErr w:type="spellStart"/>
      <w:r w:rsidRPr="007B7345">
        <w:rPr>
          <w:b/>
          <w:iCs/>
          <w:color w:val="000000"/>
        </w:rPr>
        <w:t>Benefiber</w:t>
      </w:r>
      <w:proofErr w:type="spellEnd"/>
      <w:r w:rsidRPr="007B7345">
        <w:rPr>
          <w:b/>
          <w:iCs/>
          <w:color w:val="000000"/>
        </w:rPr>
        <w:t xml:space="preserve"> with Wheat Powder</w:t>
      </w:r>
      <w:r w:rsidRPr="007B7345">
        <w:rPr>
          <w:iCs/>
          <w:color w:val="000000"/>
        </w:rPr>
        <w:t>" was the top product in that same category that resulted/reported as an outcome as 'death'.</w:t>
      </w:r>
    </w:p>
    <w:p w14:paraId="643CED04" w14:textId="77777777" w:rsidR="001749BD" w:rsidRDefault="001749BD" w:rsidP="007B7345">
      <w:pPr>
        <w:pStyle w:val="graf"/>
        <w:ind w:left="-426"/>
        <w:jc w:val="both"/>
        <w:rPr>
          <w:iCs/>
          <w:color w:val="000000"/>
        </w:rPr>
      </w:pPr>
    </w:p>
    <w:p w14:paraId="70FB5DFC" w14:textId="2F7763D2" w:rsidR="001749BD" w:rsidRPr="00D04BF8" w:rsidRDefault="001749BD" w:rsidP="001749BD">
      <w:pPr>
        <w:pStyle w:val="graf"/>
        <w:spacing w:before="0" w:beforeAutospacing="0" w:after="0" w:afterAutospacing="0"/>
        <w:ind w:left="-425"/>
        <w:jc w:val="both"/>
        <w:rPr>
          <w:rFonts w:ascii="Courier" w:hAnsi="Courier"/>
          <w:iCs/>
          <w:color w:val="000000"/>
        </w:rPr>
      </w:pPr>
      <w:r>
        <w:rPr>
          <w:rFonts w:ascii="Courier" w:hAnsi="Courier"/>
          <w:b/>
          <w:bCs/>
          <w:iCs/>
          <w:color w:val="000000"/>
        </w:rPr>
        <w:t xml:space="preserve">OUTCOME: </w:t>
      </w:r>
      <w:r w:rsidR="0074145C">
        <w:rPr>
          <w:rFonts w:ascii="Courier" w:hAnsi="Courier"/>
          <w:b/>
          <w:bCs/>
          <w:iCs/>
          <w:color w:val="000000"/>
        </w:rPr>
        <w:t>DEATH</w:t>
      </w:r>
    </w:p>
    <w:p w14:paraId="76516FD3" w14:textId="77777777" w:rsidR="001749BD" w:rsidRPr="00D04BF8" w:rsidRDefault="001749BD" w:rsidP="001749BD">
      <w:pPr>
        <w:pStyle w:val="graf"/>
        <w:spacing w:before="0" w:beforeAutospacing="0" w:after="0" w:afterAutospacing="0"/>
        <w:ind w:left="-425"/>
        <w:jc w:val="both"/>
        <w:rPr>
          <w:rFonts w:ascii="Courier" w:hAnsi="Courier"/>
          <w:iCs/>
          <w:color w:val="000000"/>
        </w:rPr>
      </w:pPr>
    </w:p>
    <w:p w14:paraId="6997579D" w14:textId="77777777" w:rsidR="0074145C" w:rsidRDefault="001749BD" w:rsidP="0074145C">
      <w:pPr>
        <w:pStyle w:val="graf"/>
        <w:spacing w:before="0" w:beforeAutospacing="0" w:after="0" w:afterAutospacing="0"/>
        <w:ind w:left="-425"/>
        <w:jc w:val="both"/>
        <w:rPr>
          <w:rFonts w:ascii="Courier" w:hAnsi="Courier"/>
          <w:b/>
          <w:iCs/>
          <w:color w:val="000000"/>
          <w:sz w:val="18"/>
        </w:rPr>
      </w:pPr>
      <w:r w:rsidRPr="00D04BF8">
        <w:rPr>
          <w:rFonts w:ascii="Courier" w:hAnsi="Courier"/>
          <w:b/>
          <w:iCs/>
          <w:color w:val="000000"/>
          <w:sz w:val="18"/>
        </w:rPr>
        <w:t>Vitamins/Minerals:</w:t>
      </w:r>
    </w:p>
    <w:p w14:paraId="08707326" w14:textId="459A91D9" w:rsidR="0074145C" w:rsidRPr="0074145C" w:rsidRDefault="0074145C" w:rsidP="0074145C">
      <w:pPr>
        <w:pStyle w:val="graf"/>
        <w:spacing w:before="0" w:beforeAutospacing="0" w:after="0" w:afterAutospacing="0"/>
        <w:ind w:left="-425"/>
        <w:jc w:val="both"/>
        <w:rPr>
          <w:rFonts w:ascii="Courier" w:hAnsi="Courier"/>
          <w:b/>
          <w:iCs/>
          <w:color w:val="000000"/>
          <w:sz w:val="18"/>
        </w:rPr>
      </w:pPr>
      <w:r w:rsidRPr="0074145C">
        <w:rPr>
          <w:rFonts w:ascii="Courier" w:hAnsi="Courier"/>
          <w:iCs/>
          <w:color w:val="000000"/>
          <w:sz w:val="18"/>
        </w:rPr>
        <w:t xml:space="preserve">BENEFIBER </w:t>
      </w:r>
      <w:r>
        <w:rPr>
          <w:rFonts w:ascii="Courier" w:hAnsi="Courier"/>
          <w:iCs/>
          <w:color w:val="000000"/>
          <w:sz w:val="18"/>
        </w:rPr>
        <w:t>POWDER (</w:t>
      </w:r>
      <w:r w:rsidRPr="0074145C">
        <w:rPr>
          <w:rFonts w:ascii="Courier" w:hAnsi="Courier"/>
          <w:iCs/>
          <w:color w:val="000000"/>
          <w:sz w:val="18"/>
        </w:rPr>
        <w:t>WHEAT DEXTRIN</w:t>
      </w:r>
      <w:r>
        <w:rPr>
          <w:rFonts w:ascii="Courier" w:hAnsi="Courier"/>
          <w:iCs/>
          <w:color w:val="000000"/>
          <w:sz w:val="18"/>
        </w:rPr>
        <w:t xml:space="preserve">) </w:t>
      </w:r>
      <w:r w:rsidRPr="0074145C">
        <w:rPr>
          <w:rFonts w:ascii="Courier" w:hAnsi="Courier"/>
          <w:iCs/>
          <w:color w:val="000000"/>
          <w:sz w:val="18"/>
        </w:rPr>
        <w:t xml:space="preserve"> 11.0</w:t>
      </w:r>
    </w:p>
    <w:p w14:paraId="533356D8" w14:textId="77777777" w:rsidR="001749BD" w:rsidRPr="00D04BF8" w:rsidRDefault="001749BD" w:rsidP="001749BD">
      <w:pPr>
        <w:pStyle w:val="graf"/>
        <w:spacing w:before="0" w:beforeAutospacing="0" w:after="0" w:afterAutospacing="0"/>
        <w:ind w:left="-425"/>
        <w:jc w:val="both"/>
        <w:rPr>
          <w:rFonts w:ascii="Courier" w:hAnsi="Courier"/>
          <w:iCs/>
          <w:color w:val="000000"/>
          <w:sz w:val="18"/>
        </w:rPr>
      </w:pPr>
    </w:p>
    <w:p w14:paraId="7ABA7EEC" w14:textId="77777777" w:rsidR="0074145C" w:rsidRDefault="001749BD" w:rsidP="0074145C">
      <w:pPr>
        <w:pStyle w:val="graf"/>
        <w:spacing w:before="0" w:beforeAutospacing="0" w:after="0" w:afterAutospacing="0"/>
        <w:ind w:left="-425"/>
        <w:jc w:val="both"/>
        <w:rPr>
          <w:rFonts w:ascii="Courier" w:hAnsi="Courier"/>
          <w:b/>
          <w:iCs/>
          <w:color w:val="000000"/>
          <w:sz w:val="18"/>
        </w:rPr>
      </w:pPr>
      <w:r w:rsidRPr="00D04BF8">
        <w:rPr>
          <w:rFonts w:ascii="Courier" w:hAnsi="Courier"/>
          <w:b/>
          <w:iCs/>
          <w:color w:val="000000"/>
          <w:sz w:val="18"/>
        </w:rPr>
        <w:t>Cosmetics:</w:t>
      </w:r>
    </w:p>
    <w:p w14:paraId="3C62D323" w14:textId="29A8663E" w:rsidR="00560C24" w:rsidRDefault="00560C24" w:rsidP="0074145C">
      <w:pPr>
        <w:pStyle w:val="graf"/>
        <w:spacing w:before="0" w:beforeAutospacing="0" w:after="0" w:afterAutospacing="0"/>
        <w:ind w:left="-425"/>
        <w:jc w:val="both"/>
        <w:rPr>
          <w:rFonts w:ascii="Courier" w:hAnsi="Courier"/>
          <w:iCs/>
          <w:color w:val="000000"/>
          <w:sz w:val="18"/>
        </w:rPr>
      </w:pPr>
      <w:r w:rsidRPr="00D04BF8">
        <w:rPr>
          <w:rFonts w:ascii="Courier" w:hAnsi="Courier"/>
          <w:iCs/>
          <w:color w:val="000000"/>
          <w:sz w:val="18"/>
        </w:rPr>
        <w:t>REDACTED</w:t>
      </w:r>
      <w:r>
        <w:rPr>
          <w:rFonts w:ascii="Courier" w:hAnsi="Courier"/>
          <w:iCs/>
          <w:color w:val="000000"/>
          <w:sz w:val="18"/>
        </w:rPr>
        <w:tab/>
      </w:r>
      <w:r>
        <w:rPr>
          <w:rFonts w:ascii="Courier" w:hAnsi="Courier"/>
          <w:iCs/>
          <w:color w:val="000000"/>
          <w:sz w:val="18"/>
        </w:rPr>
        <w:tab/>
      </w:r>
      <w:r>
        <w:rPr>
          <w:rFonts w:ascii="Courier" w:hAnsi="Courier"/>
          <w:iCs/>
          <w:color w:val="000000"/>
          <w:sz w:val="18"/>
        </w:rPr>
        <w:tab/>
      </w:r>
      <w:r>
        <w:rPr>
          <w:rFonts w:ascii="Courier" w:hAnsi="Courier"/>
          <w:iCs/>
          <w:color w:val="000000"/>
          <w:sz w:val="18"/>
        </w:rPr>
        <w:tab/>
        <w:t xml:space="preserve">  939</w:t>
      </w:r>
      <w:r w:rsidRPr="00D04BF8">
        <w:rPr>
          <w:rFonts w:ascii="Courier" w:hAnsi="Courier"/>
          <w:iCs/>
          <w:color w:val="000000"/>
          <w:sz w:val="18"/>
        </w:rPr>
        <w:t>.0</w:t>
      </w:r>
    </w:p>
    <w:p w14:paraId="7357A0D4" w14:textId="364ACA32" w:rsidR="0074145C" w:rsidRPr="0074145C" w:rsidRDefault="0074145C" w:rsidP="0074145C">
      <w:pPr>
        <w:pStyle w:val="graf"/>
        <w:spacing w:before="0" w:beforeAutospacing="0" w:after="0" w:afterAutospacing="0"/>
        <w:ind w:left="-425"/>
        <w:jc w:val="both"/>
        <w:rPr>
          <w:rFonts w:ascii="Courier" w:hAnsi="Courier"/>
          <w:b/>
          <w:iCs/>
          <w:color w:val="000000"/>
          <w:sz w:val="18"/>
        </w:rPr>
      </w:pPr>
      <w:r w:rsidRPr="0074145C">
        <w:rPr>
          <w:rFonts w:ascii="Courier" w:hAnsi="Courier"/>
          <w:iCs/>
          <w:color w:val="000000"/>
          <w:sz w:val="18"/>
        </w:rPr>
        <w:t>SHOWER TO SHOWER POWDER</w:t>
      </w:r>
      <w:r>
        <w:rPr>
          <w:rFonts w:ascii="Courier" w:hAnsi="Courier"/>
          <w:iCs/>
          <w:color w:val="000000"/>
          <w:sz w:val="18"/>
        </w:rPr>
        <w:tab/>
      </w:r>
      <w:r>
        <w:rPr>
          <w:rFonts w:ascii="Courier" w:hAnsi="Courier"/>
          <w:iCs/>
          <w:color w:val="000000"/>
          <w:sz w:val="18"/>
        </w:rPr>
        <w:tab/>
        <w:t xml:space="preserve">    </w:t>
      </w:r>
      <w:r w:rsidRPr="0074145C">
        <w:rPr>
          <w:rFonts w:ascii="Courier" w:hAnsi="Courier"/>
          <w:iCs/>
          <w:color w:val="000000"/>
          <w:sz w:val="18"/>
        </w:rPr>
        <w:t>6.0</w:t>
      </w:r>
    </w:p>
    <w:p w14:paraId="6EEDFFA3" w14:textId="77777777" w:rsidR="001749BD" w:rsidRDefault="001749BD" w:rsidP="001749BD">
      <w:pPr>
        <w:pStyle w:val="graf"/>
        <w:spacing w:before="0" w:beforeAutospacing="0" w:after="0" w:afterAutospacing="0"/>
        <w:ind w:left="-426"/>
        <w:jc w:val="both"/>
        <w:rPr>
          <w:iCs/>
          <w:color w:val="000000"/>
          <w:lang w:val="en-US"/>
        </w:rPr>
      </w:pPr>
    </w:p>
    <w:p w14:paraId="105D93CA" w14:textId="77777777" w:rsidR="001749BD" w:rsidRPr="007B7345" w:rsidRDefault="001749BD" w:rsidP="007B7345">
      <w:pPr>
        <w:pStyle w:val="graf"/>
        <w:ind w:left="-426"/>
        <w:jc w:val="both"/>
        <w:rPr>
          <w:iCs/>
          <w:color w:val="000000"/>
        </w:rPr>
      </w:pPr>
    </w:p>
    <w:p w14:paraId="66A0C0B5" w14:textId="77777777" w:rsidR="007B7345" w:rsidRPr="007B7345" w:rsidRDefault="007B7345" w:rsidP="007B7345">
      <w:pPr>
        <w:pStyle w:val="graf"/>
        <w:spacing w:before="0"/>
        <w:ind w:left="-426"/>
        <w:jc w:val="both"/>
        <w:rPr>
          <w:iCs/>
          <w:color w:val="000000"/>
        </w:rPr>
      </w:pPr>
      <w:r w:rsidRPr="007B7345">
        <w:rPr>
          <w:iCs/>
          <w:color w:val="000000"/>
        </w:rPr>
        <w:t>Moving to the cosmetic category, we see "</w:t>
      </w:r>
      <w:r w:rsidRPr="007B7345">
        <w:rPr>
          <w:b/>
          <w:iCs/>
          <w:color w:val="000000"/>
        </w:rPr>
        <w:t>Wen Cleansing Conditioner</w:t>
      </w:r>
      <w:r w:rsidRPr="007B7345">
        <w:rPr>
          <w:iCs/>
          <w:color w:val="000000"/>
        </w:rPr>
        <w:t>" was the top cosmetic product reported that resulted in 'other serious or important medical events' while the "</w:t>
      </w:r>
      <w:r w:rsidRPr="007B7345">
        <w:rPr>
          <w:b/>
          <w:iCs/>
          <w:color w:val="000000"/>
        </w:rPr>
        <w:t>Shower to Shower Powder</w:t>
      </w:r>
      <w:r w:rsidRPr="007B7345">
        <w:rPr>
          <w:iCs/>
          <w:color w:val="000000"/>
        </w:rPr>
        <w:t>" was the top product in that same category that resulted/reported as an outcome as 'death'.</w:t>
      </w:r>
    </w:p>
    <w:p w14:paraId="400DCE29" w14:textId="77777777" w:rsidR="007B7345" w:rsidRDefault="007B7345" w:rsidP="007B7345">
      <w:pPr>
        <w:pStyle w:val="graf"/>
        <w:ind w:left="-426"/>
        <w:jc w:val="both"/>
        <w:rPr>
          <w:iCs/>
          <w:color w:val="000000"/>
        </w:rPr>
      </w:pPr>
    </w:p>
    <w:p w14:paraId="6CAADA5A" w14:textId="2B46DA00" w:rsidR="007B7345" w:rsidRPr="007441EE" w:rsidRDefault="007B7345" w:rsidP="007B7345">
      <w:pPr>
        <w:pStyle w:val="graf"/>
        <w:ind w:left="-426"/>
        <w:jc w:val="both"/>
        <w:rPr>
          <w:iCs/>
          <w:color w:val="000000"/>
        </w:rPr>
      </w:pPr>
      <w:proofErr w:type="gramStart"/>
      <w:r>
        <w:rPr>
          <w:iCs/>
          <w:color w:val="000000"/>
        </w:rPr>
        <w:t>A note to make here about the products that topped the lists above.</w:t>
      </w:r>
      <w:proofErr w:type="gramEnd"/>
      <w:r>
        <w:rPr>
          <w:iCs/>
          <w:color w:val="000000"/>
        </w:rPr>
        <w:t xml:space="preserve"> Since some of the </w:t>
      </w:r>
      <w:r w:rsidRPr="007441EE">
        <w:rPr>
          <w:iCs/>
          <w:color w:val="000000"/>
        </w:rPr>
        <w:t xml:space="preserve">top reported food seems it come up as 'REDACTED' I cannot find anything in the accompanying README documentation or company website or Internet in general to tell me if this is a product or is an indication of a designation to take literally... </w:t>
      </w:r>
      <w:proofErr w:type="spellStart"/>
      <w:r w:rsidRPr="007441EE">
        <w:rPr>
          <w:iCs/>
          <w:color w:val="000000"/>
        </w:rPr>
        <w:t>ie</w:t>
      </w:r>
      <w:proofErr w:type="spellEnd"/>
      <w:r w:rsidRPr="007441EE">
        <w:rPr>
          <w:iCs/>
          <w:color w:val="000000"/>
        </w:rPr>
        <w:t xml:space="preserve">. </w:t>
      </w:r>
      <w:proofErr w:type="gramStart"/>
      <w:r w:rsidRPr="007441EE">
        <w:rPr>
          <w:iCs/>
          <w:color w:val="000000"/>
        </w:rPr>
        <w:t>as</w:t>
      </w:r>
      <w:proofErr w:type="gramEnd"/>
      <w:r w:rsidRPr="007441EE">
        <w:rPr>
          <w:iCs/>
          <w:color w:val="000000"/>
        </w:rPr>
        <w:t xml:space="preserve"> the product is too sensitive and has been '</w:t>
      </w:r>
      <w:r w:rsidR="00C36236">
        <w:rPr>
          <w:iCs/>
          <w:color w:val="000000"/>
        </w:rPr>
        <w:t>redacted</w:t>
      </w:r>
      <w:r w:rsidRPr="007441EE">
        <w:rPr>
          <w:iCs/>
          <w:color w:val="000000"/>
        </w:rPr>
        <w:t xml:space="preserve">'. As </w:t>
      </w:r>
      <w:proofErr w:type="spellStart"/>
      <w:r w:rsidRPr="007441EE">
        <w:rPr>
          <w:iCs/>
          <w:color w:val="000000"/>
        </w:rPr>
        <w:t>as</w:t>
      </w:r>
      <w:proofErr w:type="spellEnd"/>
      <w:r w:rsidRPr="007441EE">
        <w:rPr>
          <w:iCs/>
          <w:color w:val="000000"/>
        </w:rPr>
        <w:t xml:space="preserve"> result, I will assume it means the latter, and proceed to look at the 2nd most reported food product.</w:t>
      </w:r>
      <w:r>
        <w:rPr>
          <w:iCs/>
          <w:color w:val="000000"/>
        </w:rPr>
        <w:t xml:space="preserve"> T</w:t>
      </w:r>
      <w:r w:rsidRPr="007B7345">
        <w:rPr>
          <w:iCs/>
          <w:color w:val="000000"/>
        </w:rPr>
        <w:t>he product that is labelled 'REDACTED' was omitted from this analysis but if were to include those products they would far out weigh the ones mentioned above</w:t>
      </w:r>
      <w:r>
        <w:rPr>
          <w:iCs/>
          <w:color w:val="000000"/>
        </w:rPr>
        <w:t xml:space="preserve"> as we can see their </w:t>
      </w:r>
      <w:r w:rsidR="00C36236">
        <w:rPr>
          <w:iCs/>
          <w:color w:val="000000"/>
        </w:rPr>
        <w:t>number</w:t>
      </w:r>
      <w:r>
        <w:rPr>
          <w:iCs/>
          <w:color w:val="000000"/>
        </w:rPr>
        <w:t xml:space="preserve"> is nearly 22x larger then the 2</w:t>
      </w:r>
      <w:r w:rsidRPr="007B7345">
        <w:rPr>
          <w:iCs/>
          <w:color w:val="000000"/>
          <w:vertAlign w:val="superscript"/>
        </w:rPr>
        <w:t>nd</w:t>
      </w:r>
      <w:r>
        <w:rPr>
          <w:iCs/>
          <w:color w:val="000000"/>
        </w:rPr>
        <w:t xml:space="preserve"> place product</w:t>
      </w:r>
      <w:r w:rsidRPr="007B7345">
        <w:rPr>
          <w:iCs/>
          <w:color w:val="000000"/>
        </w:rPr>
        <w:t>.</w:t>
      </w:r>
    </w:p>
    <w:p w14:paraId="71879844" w14:textId="77777777" w:rsidR="007B7345" w:rsidRPr="007B7345" w:rsidRDefault="007B7345" w:rsidP="007B7345">
      <w:pPr>
        <w:pStyle w:val="graf"/>
        <w:spacing w:before="0"/>
        <w:ind w:left="-426"/>
        <w:jc w:val="both"/>
        <w:rPr>
          <w:iCs/>
          <w:color w:val="000000"/>
        </w:rPr>
      </w:pPr>
    </w:p>
    <w:p w14:paraId="184A7058" w14:textId="77777777" w:rsidR="00C36236" w:rsidRPr="00B11BEB" w:rsidRDefault="00C36236" w:rsidP="00C36236">
      <w:pPr>
        <w:pStyle w:val="graf"/>
        <w:spacing w:before="0" w:beforeAutospacing="0" w:after="0" w:afterAutospacing="0"/>
        <w:ind w:left="-426"/>
        <w:jc w:val="both"/>
        <w:rPr>
          <w:bCs/>
          <w:i/>
          <w:iCs/>
          <w:color w:val="000000"/>
          <w:szCs w:val="14"/>
        </w:rPr>
      </w:pPr>
      <w:r w:rsidRPr="00B11BEB">
        <w:rPr>
          <w:rStyle w:val="Emphasis"/>
          <w:b/>
          <w:bCs/>
          <w:color w:val="000000"/>
          <w:szCs w:val="14"/>
        </w:rPr>
        <w:t>Question 2:</w:t>
      </w:r>
      <w:r w:rsidRPr="00B11BEB">
        <w:rPr>
          <w:rStyle w:val="apple-converted-space"/>
          <w:b/>
          <w:bCs/>
          <w:i/>
          <w:iCs/>
          <w:color w:val="000000"/>
          <w:szCs w:val="14"/>
        </w:rPr>
        <w:t> </w:t>
      </w:r>
      <w:r w:rsidRPr="00B11BEB">
        <w:rPr>
          <w:rStyle w:val="Emphasis"/>
          <w:bCs/>
          <w:color w:val="000000"/>
          <w:szCs w:val="14"/>
        </w:rPr>
        <w:t>What was the most reported food allergies symptom?</w:t>
      </w:r>
    </w:p>
    <w:p w14:paraId="79E9665B" w14:textId="77777777" w:rsidR="007B7345" w:rsidRPr="00C36236" w:rsidRDefault="007B7345" w:rsidP="003A341F">
      <w:pPr>
        <w:pStyle w:val="graf"/>
        <w:spacing w:before="0" w:beforeAutospacing="0" w:after="0" w:afterAutospacing="0"/>
        <w:ind w:left="-426"/>
        <w:jc w:val="both"/>
        <w:rPr>
          <w:iCs/>
          <w:color w:val="000000"/>
          <w:lang w:val="en-US"/>
        </w:rPr>
      </w:pPr>
    </w:p>
    <w:p w14:paraId="7D361940" w14:textId="4F1FC839" w:rsidR="008D6E01" w:rsidRDefault="00C36236" w:rsidP="00C36236">
      <w:pPr>
        <w:ind w:left="-426"/>
        <w:jc w:val="both"/>
        <w:rPr>
          <w:rFonts w:ascii="Times New Roman" w:eastAsia="Times New Roman" w:hAnsi="Times New Roman" w:cs="Times New Roman"/>
          <w:color w:val="000000"/>
          <w:sz w:val="21"/>
          <w:szCs w:val="21"/>
          <w:shd w:val="clear" w:color="auto" w:fill="FFFFFF"/>
          <w:lang w:val="en-CA"/>
        </w:rPr>
      </w:pPr>
      <w:r>
        <w:rPr>
          <w:rFonts w:ascii="Times New Roman" w:eastAsia="Times New Roman" w:hAnsi="Times New Roman" w:cs="Times New Roman"/>
          <w:color w:val="000000"/>
          <w:sz w:val="21"/>
          <w:szCs w:val="21"/>
          <w:shd w:val="clear" w:color="auto" w:fill="FFFFFF"/>
          <w:lang w:val="en-CA"/>
        </w:rPr>
        <w:t>To answer this question</w:t>
      </w:r>
      <w:r w:rsidRPr="00C36236">
        <w:rPr>
          <w:rFonts w:ascii="Times New Roman" w:eastAsia="Times New Roman" w:hAnsi="Times New Roman" w:cs="Times New Roman"/>
          <w:color w:val="000000"/>
          <w:sz w:val="21"/>
          <w:szCs w:val="21"/>
          <w:shd w:val="clear" w:color="auto" w:fill="FFFFFF"/>
          <w:lang w:val="en-CA"/>
        </w:rPr>
        <w:t xml:space="preserve">, </w:t>
      </w:r>
      <w:r>
        <w:rPr>
          <w:rFonts w:ascii="Times New Roman" w:eastAsia="Times New Roman" w:hAnsi="Times New Roman" w:cs="Times New Roman"/>
          <w:color w:val="000000"/>
          <w:sz w:val="21"/>
          <w:szCs w:val="21"/>
          <w:shd w:val="clear" w:color="auto" w:fill="FFFFFF"/>
          <w:lang w:val="en-CA"/>
        </w:rPr>
        <w:t xml:space="preserve">I looked </w:t>
      </w:r>
      <w:r w:rsidRPr="00C36236">
        <w:rPr>
          <w:rFonts w:ascii="Times New Roman" w:eastAsia="Times New Roman" w:hAnsi="Times New Roman" w:cs="Times New Roman"/>
          <w:color w:val="000000"/>
          <w:sz w:val="21"/>
          <w:szCs w:val="21"/>
          <w:shd w:val="clear" w:color="auto" w:fill="FFFFFF"/>
          <w:lang w:val="en-CA"/>
        </w:rPr>
        <w:t>at the items in the Symptoms to see if we can do the same as we d</w:t>
      </w:r>
      <w:r w:rsidR="008D6E01">
        <w:rPr>
          <w:rFonts w:ascii="Times New Roman" w:eastAsia="Times New Roman" w:hAnsi="Times New Roman" w:cs="Times New Roman"/>
          <w:color w:val="000000"/>
          <w:sz w:val="21"/>
          <w:szCs w:val="21"/>
          <w:shd w:val="clear" w:color="auto" w:fill="FFFFFF"/>
          <w:lang w:val="en-CA"/>
        </w:rPr>
        <w:t>id we the Outcomes column items, but just filtering would result in the list below:</w:t>
      </w:r>
    </w:p>
    <w:p w14:paraId="0BA835AC" w14:textId="38161FCD" w:rsidR="008D6E01" w:rsidRDefault="008D6E01" w:rsidP="00C36236">
      <w:pPr>
        <w:ind w:left="-426"/>
        <w:jc w:val="both"/>
        <w:rPr>
          <w:rFonts w:ascii="Times New Roman" w:eastAsia="Times New Roman" w:hAnsi="Times New Roman" w:cs="Times New Roman"/>
          <w:color w:val="000000"/>
          <w:sz w:val="21"/>
          <w:szCs w:val="21"/>
          <w:shd w:val="clear" w:color="auto" w:fill="FFFFFF"/>
          <w:lang w:val="en-CA"/>
        </w:rPr>
      </w:pPr>
      <w:r>
        <w:rPr>
          <w:rFonts w:ascii="Times New Roman" w:eastAsia="Times New Roman" w:hAnsi="Times New Roman" w:cs="Times New Roman"/>
          <w:noProof/>
          <w:color w:val="000000"/>
          <w:sz w:val="21"/>
          <w:szCs w:val="21"/>
          <w:shd w:val="clear" w:color="auto" w:fill="FFFFFF"/>
        </w:rPr>
        <w:drawing>
          <wp:inline distT="0" distB="0" distL="0" distR="0" wp14:anchorId="62B325A6" wp14:editId="6823A127">
            <wp:extent cx="1759407" cy="2286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59767" cy="2286467"/>
                    </a:xfrm>
                    <a:prstGeom prst="rect">
                      <a:avLst/>
                    </a:prstGeom>
                    <a:noFill/>
                    <a:ln>
                      <a:noFill/>
                    </a:ln>
                  </pic:spPr>
                </pic:pic>
              </a:graphicData>
            </a:graphic>
          </wp:inline>
        </w:drawing>
      </w:r>
    </w:p>
    <w:p w14:paraId="31C305E0" w14:textId="77777777" w:rsidR="008D6E01" w:rsidRDefault="008D6E01" w:rsidP="00C36236">
      <w:pPr>
        <w:ind w:left="-426"/>
        <w:jc w:val="both"/>
        <w:rPr>
          <w:rFonts w:ascii="Times New Roman" w:eastAsia="Times New Roman" w:hAnsi="Times New Roman" w:cs="Times New Roman"/>
          <w:color w:val="000000"/>
          <w:sz w:val="21"/>
          <w:szCs w:val="21"/>
          <w:shd w:val="clear" w:color="auto" w:fill="FFFFFF"/>
          <w:lang w:val="en-CA"/>
        </w:rPr>
      </w:pPr>
    </w:p>
    <w:p w14:paraId="0770B3DA" w14:textId="6E37A94D" w:rsidR="00C36236" w:rsidRDefault="008D6E01" w:rsidP="00C36236">
      <w:pPr>
        <w:ind w:left="-426"/>
        <w:jc w:val="both"/>
        <w:rPr>
          <w:rFonts w:ascii="Times New Roman" w:eastAsia="Times New Roman" w:hAnsi="Times New Roman" w:cs="Times New Roman"/>
          <w:color w:val="000000"/>
          <w:sz w:val="21"/>
          <w:szCs w:val="21"/>
          <w:shd w:val="clear" w:color="auto" w:fill="FFFFFF"/>
          <w:lang w:val="en-CA"/>
        </w:rPr>
      </w:pPr>
      <w:r>
        <w:rPr>
          <w:rFonts w:ascii="Times New Roman" w:eastAsia="Times New Roman" w:hAnsi="Times New Roman" w:cs="Times New Roman"/>
          <w:color w:val="000000"/>
          <w:sz w:val="21"/>
          <w:szCs w:val="21"/>
          <w:shd w:val="clear" w:color="auto" w:fill="FFFFFF"/>
          <w:lang w:val="en-CA"/>
        </w:rPr>
        <w:t>Looking just at the top symptom will illustrate how faulty this would be without pulling all the symptom entries apart and do the true count of each occurrence. However, after splitting out all the individual entries in that column we didn’t find 11 core entries like we did for Outcomes above we actually found 3857 individual symptom entries!!  That was way too long of a list to display here so we only included the top 40</w:t>
      </w:r>
      <w:r w:rsidR="00341448">
        <w:rPr>
          <w:rFonts w:ascii="Times New Roman" w:eastAsia="Times New Roman" w:hAnsi="Times New Roman" w:cs="Times New Roman"/>
          <w:color w:val="000000"/>
          <w:sz w:val="21"/>
          <w:szCs w:val="21"/>
          <w:shd w:val="clear" w:color="auto" w:fill="FFFFFF"/>
          <w:lang w:val="en-CA"/>
        </w:rPr>
        <w:t>. Doing this exercise shows that the once topped symptom of ‘Ovarian Cancer’ drops to 12</w:t>
      </w:r>
      <w:r w:rsidR="00341448" w:rsidRPr="00341448">
        <w:rPr>
          <w:rFonts w:ascii="Times New Roman" w:eastAsia="Times New Roman" w:hAnsi="Times New Roman" w:cs="Times New Roman"/>
          <w:color w:val="000000"/>
          <w:sz w:val="21"/>
          <w:szCs w:val="21"/>
          <w:shd w:val="clear" w:color="auto" w:fill="FFFFFF"/>
          <w:vertAlign w:val="superscript"/>
          <w:lang w:val="en-CA"/>
        </w:rPr>
        <w:t>th</w:t>
      </w:r>
      <w:r w:rsidR="00341448">
        <w:rPr>
          <w:rFonts w:ascii="Times New Roman" w:eastAsia="Times New Roman" w:hAnsi="Times New Roman" w:cs="Times New Roman"/>
          <w:color w:val="000000"/>
          <w:sz w:val="21"/>
          <w:szCs w:val="21"/>
          <w:shd w:val="clear" w:color="auto" w:fill="FFFFFF"/>
          <w:lang w:val="en-CA"/>
        </w:rPr>
        <w:t xml:space="preserve"> spot once properly separating out the reported entries.</w:t>
      </w:r>
    </w:p>
    <w:p w14:paraId="45897BEB" w14:textId="77777777" w:rsidR="008D6E01" w:rsidRDefault="008D6E01" w:rsidP="00C36236">
      <w:pPr>
        <w:ind w:left="-426"/>
        <w:jc w:val="both"/>
        <w:rPr>
          <w:rFonts w:ascii="Times New Roman" w:eastAsia="Times New Roman" w:hAnsi="Times New Roman" w:cs="Times New Roman"/>
          <w:sz w:val="20"/>
          <w:szCs w:val="20"/>
          <w:lang w:val="en-CA"/>
        </w:rPr>
      </w:pPr>
    </w:p>
    <w:p w14:paraId="7AC48EF2" w14:textId="4A58E048" w:rsidR="00C36236" w:rsidRDefault="008D6E01" w:rsidP="00341448">
      <w:pPr>
        <w:pStyle w:val="graf"/>
        <w:spacing w:before="0" w:beforeAutospacing="0" w:after="0" w:afterAutospacing="0"/>
        <w:ind w:left="-426"/>
        <w:jc w:val="center"/>
        <w:rPr>
          <w:iCs/>
          <w:color w:val="000000"/>
          <w:lang w:val="en-US"/>
        </w:rPr>
      </w:pPr>
      <w:r>
        <w:rPr>
          <w:rFonts w:ascii="Helvetica" w:hAnsi="Helvetica" w:cs="Helvetica"/>
          <w:noProof/>
          <w:lang w:val="en-US"/>
        </w:rPr>
        <w:drawing>
          <wp:inline distT="0" distB="0" distL="0" distR="0" wp14:anchorId="78A617F7" wp14:editId="257AD354">
            <wp:extent cx="2933234" cy="3886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33537" cy="3886601"/>
                    </a:xfrm>
                    <a:prstGeom prst="rect">
                      <a:avLst/>
                    </a:prstGeom>
                    <a:noFill/>
                    <a:ln>
                      <a:noFill/>
                    </a:ln>
                  </pic:spPr>
                </pic:pic>
              </a:graphicData>
            </a:graphic>
          </wp:inline>
        </w:drawing>
      </w:r>
    </w:p>
    <w:p w14:paraId="2454446D" w14:textId="77777777" w:rsidR="008D6E01" w:rsidRDefault="008D6E01" w:rsidP="003A341F">
      <w:pPr>
        <w:pStyle w:val="graf"/>
        <w:spacing w:before="0" w:beforeAutospacing="0" w:after="0" w:afterAutospacing="0"/>
        <w:ind w:left="-426"/>
        <w:jc w:val="both"/>
        <w:rPr>
          <w:iCs/>
          <w:color w:val="000000"/>
          <w:lang w:val="en-US"/>
        </w:rPr>
      </w:pPr>
    </w:p>
    <w:p w14:paraId="7409F137" w14:textId="40120EA5" w:rsidR="00341448" w:rsidRPr="00C36236" w:rsidRDefault="00341448" w:rsidP="00341448">
      <w:pPr>
        <w:ind w:left="-426"/>
        <w:jc w:val="both"/>
        <w:rPr>
          <w:rFonts w:ascii="Times New Roman" w:eastAsia="Times New Roman" w:hAnsi="Times New Roman" w:cs="Times New Roman"/>
          <w:sz w:val="20"/>
          <w:szCs w:val="20"/>
          <w:lang w:val="en-CA"/>
        </w:rPr>
      </w:pPr>
      <w:r>
        <w:rPr>
          <w:rFonts w:ascii="Times New Roman" w:eastAsia="Times New Roman" w:hAnsi="Times New Roman" w:cs="Times New Roman"/>
          <w:sz w:val="20"/>
          <w:szCs w:val="20"/>
          <w:lang w:val="en-CA"/>
        </w:rPr>
        <w:t xml:space="preserve">What we found is that ‘Diarrhoea’ topped the list with 15542 mentions in the symptoms columns. In fact, the top four </w:t>
      </w:r>
      <w:r w:rsidR="001D16CB">
        <w:rPr>
          <w:rFonts w:ascii="Times New Roman" w:eastAsia="Times New Roman" w:hAnsi="Times New Roman" w:cs="Times New Roman"/>
          <w:sz w:val="20"/>
          <w:szCs w:val="20"/>
          <w:lang w:val="en-CA"/>
        </w:rPr>
        <w:t>(4) symptoms mentioned are not considered life threating in the western world (</w:t>
      </w:r>
      <w:proofErr w:type="spellStart"/>
      <w:r w:rsidR="001D16CB">
        <w:rPr>
          <w:rFonts w:ascii="Times New Roman" w:eastAsia="Times New Roman" w:hAnsi="Times New Roman" w:cs="Times New Roman"/>
          <w:sz w:val="20"/>
          <w:szCs w:val="20"/>
          <w:lang w:val="en-CA"/>
        </w:rPr>
        <w:t>ie</w:t>
      </w:r>
      <w:proofErr w:type="spellEnd"/>
      <w:r w:rsidR="001D16CB">
        <w:rPr>
          <w:rFonts w:ascii="Times New Roman" w:eastAsia="Times New Roman" w:hAnsi="Times New Roman" w:cs="Times New Roman"/>
          <w:sz w:val="20"/>
          <w:szCs w:val="20"/>
          <w:lang w:val="en-CA"/>
        </w:rPr>
        <w:t>. Diarrhoea, Vomiting, Nausea, and Abdominal Pain). An interesting stat I notice during this part of the analysis was that ‘Death’ was reported 458 times as a ‘symptom’ from a food allergy. This might suggest the reaction was violent and sudden and obviously this symptom contributes to the associated ‘death’ entries.</w:t>
      </w:r>
    </w:p>
    <w:p w14:paraId="4FD1E097" w14:textId="77777777" w:rsidR="008D6E01" w:rsidRDefault="008D6E01" w:rsidP="003A341F">
      <w:pPr>
        <w:pStyle w:val="graf"/>
        <w:spacing w:before="0" w:beforeAutospacing="0" w:after="0" w:afterAutospacing="0"/>
        <w:ind w:left="-426"/>
        <w:jc w:val="both"/>
        <w:rPr>
          <w:iCs/>
          <w:color w:val="000000"/>
          <w:lang w:val="en-US"/>
        </w:rPr>
      </w:pPr>
    </w:p>
    <w:p w14:paraId="2A571678" w14:textId="4271B663" w:rsidR="001D16CB" w:rsidRPr="001D16CB" w:rsidRDefault="001D16CB" w:rsidP="001D16CB">
      <w:pPr>
        <w:pStyle w:val="graf"/>
        <w:spacing w:before="0"/>
        <w:ind w:left="-426"/>
        <w:jc w:val="both"/>
        <w:rPr>
          <w:bCs/>
          <w:i/>
          <w:iCs/>
          <w:color w:val="000000"/>
          <w:szCs w:val="14"/>
        </w:rPr>
      </w:pPr>
      <w:r>
        <w:rPr>
          <w:rStyle w:val="Emphasis"/>
          <w:b/>
          <w:bCs/>
          <w:color w:val="000000"/>
          <w:szCs w:val="14"/>
        </w:rPr>
        <w:t>Question 3</w:t>
      </w:r>
      <w:r w:rsidRPr="00B11BEB">
        <w:rPr>
          <w:rStyle w:val="Emphasis"/>
          <w:b/>
          <w:bCs/>
          <w:color w:val="000000"/>
          <w:szCs w:val="14"/>
        </w:rPr>
        <w:t>:</w:t>
      </w:r>
      <w:r w:rsidRPr="00B11BEB">
        <w:rPr>
          <w:rStyle w:val="apple-converted-space"/>
          <w:b/>
          <w:bCs/>
          <w:i/>
          <w:iCs/>
          <w:color w:val="000000"/>
          <w:szCs w:val="14"/>
        </w:rPr>
        <w:t> </w:t>
      </w:r>
      <w:r w:rsidRPr="001D16CB">
        <w:rPr>
          <w:bCs/>
          <w:i/>
          <w:iCs/>
          <w:color w:val="000000"/>
          <w:szCs w:val="14"/>
        </w:rPr>
        <w:t>What foods result in death for ‘elderly’ vs. the same reactions for ‘young' people?</w:t>
      </w:r>
    </w:p>
    <w:p w14:paraId="4511207A" w14:textId="1083B776" w:rsidR="001D16CB" w:rsidRPr="001D16CB" w:rsidRDefault="001D16CB" w:rsidP="001D16CB">
      <w:pPr>
        <w:pStyle w:val="graf"/>
        <w:ind w:left="-426"/>
        <w:jc w:val="both"/>
        <w:rPr>
          <w:iCs/>
          <w:color w:val="000000"/>
          <w:lang w:val="en-US"/>
        </w:rPr>
      </w:pPr>
      <w:r>
        <w:rPr>
          <w:iCs/>
          <w:color w:val="000000"/>
          <w:lang w:val="en-US"/>
        </w:rPr>
        <w:t xml:space="preserve">To answer this question I understood the data by looking </w:t>
      </w:r>
      <w:r w:rsidRPr="001D16CB">
        <w:rPr>
          <w:iCs/>
          <w:color w:val="000000"/>
          <w:lang w:val="en-US"/>
        </w:rPr>
        <w:t xml:space="preserve">at the 'Age Unit' </w:t>
      </w:r>
      <w:r w:rsidR="00F81990">
        <w:rPr>
          <w:iCs/>
          <w:color w:val="000000"/>
          <w:lang w:val="en-US"/>
        </w:rPr>
        <w:t xml:space="preserve">and ‘Outcome’ </w:t>
      </w:r>
      <w:r w:rsidRPr="001D16CB">
        <w:rPr>
          <w:iCs/>
          <w:color w:val="000000"/>
          <w:lang w:val="en-US"/>
        </w:rPr>
        <w:t>field</w:t>
      </w:r>
      <w:r w:rsidR="00F81990">
        <w:rPr>
          <w:iCs/>
          <w:color w:val="000000"/>
          <w:lang w:val="en-US"/>
        </w:rPr>
        <w:t>s</w:t>
      </w:r>
      <w:r w:rsidRPr="001D16CB">
        <w:rPr>
          <w:iCs/>
          <w:color w:val="000000"/>
          <w:lang w:val="en-US"/>
        </w:rPr>
        <w:t xml:space="preserve"> to see what their unique values </w:t>
      </w:r>
      <w:r w:rsidR="00F81990">
        <w:rPr>
          <w:iCs/>
          <w:color w:val="000000"/>
          <w:lang w:val="en-US"/>
        </w:rPr>
        <w:t>where they intersect</w:t>
      </w:r>
      <w:r w:rsidRPr="001D16CB">
        <w:rPr>
          <w:iCs/>
          <w:color w:val="000000"/>
          <w:lang w:val="en-US"/>
        </w:rPr>
        <w:t>.</w:t>
      </w:r>
      <w:r w:rsidR="00F81990">
        <w:rPr>
          <w:iCs/>
          <w:color w:val="000000"/>
          <w:lang w:val="en-US"/>
        </w:rPr>
        <w:t xml:space="preserve"> After reviewing and cleaning the data we found the top 10 products that resulted in ‘death’ for young individuals under 10 years old. </w:t>
      </w:r>
    </w:p>
    <w:p w14:paraId="366BAA44" w14:textId="77777777" w:rsidR="009547E0" w:rsidRPr="009547E0" w:rsidRDefault="00F81990" w:rsidP="009547E0">
      <w:pPr>
        <w:pStyle w:val="graf"/>
        <w:spacing w:before="0" w:beforeAutospacing="0" w:after="0" w:afterAutospacing="0"/>
        <w:ind w:left="-425"/>
        <w:jc w:val="both"/>
        <w:rPr>
          <w:rFonts w:ascii="Courier" w:hAnsi="Courier"/>
          <w:iCs/>
          <w:color w:val="000000"/>
          <w:sz w:val="16"/>
        </w:rPr>
      </w:pPr>
      <w:r w:rsidRPr="009547E0">
        <w:rPr>
          <w:rFonts w:ascii="Courier" w:hAnsi="Courier"/>
          <w:iCs/>
          <w:color w:val="000000"/>
          <w:sz w:val="16"/>
        </w:rPr>
        <w:t xml:space="preserve">0:  Baby Food Prod          </w:t>
      </w:r>
      <w:r w:rsidR="009547E0" w:rsidRPr="009547E0">
        <w:rPr>
          <w:rFonts w:ascii="Courier" w:hAnsi="Courier"/>
          <w:iCs/>
          <w:color w:val="000000"/>
          <w:sz w:val="16"/>
        </w:rPr>
        <w:t xml:space="preserve">                     :  26.0</w:t>
      </w:r>
    </w:p>
    <w:p w14:paraId="48C29438" w14:textId="77777777" w:rsidR="009547E0" w:rsidRDefault="00F81990" w:rsidP="009547E0">
      <w:pPr>
        <w:pStyle w:val="graf"/>
        <w:spacing w:before="0" w:beforeAutospacing="0" w:after="0" w:afterAutospacing="0"/>
        <w:ind w:left="-425"/>
        <w:jc w:val="both"/>
        <w:rPr>
          <w:rFonts w:ascii="Courier" w:hAnsi="Courier"/>
          <w:iCs/>
          <w:color w:val="000000"/>
          <w:sz w:val="16"/>
        </w:rPr>
      </w:pPr>
      <w:r w:rsidRPr="009547E0">
        <w:rPr>
          <w:rFonts w:ascii="Courier" w:hAnsi="Courier"/>
          <w:iCs/>
          <w:color w:val="000000"/>
          <w:sz w:val="16"/>
        </w:rPr>
        <w:t>1:  Dietary Conv Food/Meal Replacements          :  14.0</w:t>
      </w:r>
    </w:p>
    <w:p w14:paraId="5EEC3DE3" w14:textId="77777777" w:rsidR="009547E0" w:rsidRDefault="00F81990" w:rsidP="009547E0">
      <w:pPr>
        <w:pStyle w:val="graf"/>
        <w:spacing w:before="0" w:beforeAutospacing="0" w:after="0" w:afterAutospacing="0"/>
        <w:ind w:left="-425"/>
        <w:jc w:val="both"/>
        <w:rPr>
          <w:rFonts w:ascii="Courier" w:hAnsi="Courier"/>
          <w:iCs/>
          <w:color w:val="000000"/>
          <w:sz w:val="16"/>
        </w:rPr>
      </w:pPr>
      <w:r w:rsidRPr="009547E0">
        <w:rPr>
          <w:rFonts w:ascii="Courier" w:hAnsi="Courier"/>
          <w:iCs/>
          <w:color w:val="000000"/>
          <w:sz w:val="16"/>
        </w:rPr>
        <w:t>2:  Vit/Min/Prot/Unconv Diet(Human/Animal)       :  12.0</w:t>
      </w:r>
    </w:p>
    <w:p w14:paraId="13B5F526" w14:textId="77777777" w:rsidR="009547E0" w:rsidRDefault="00F81990" w:rsidP="009547E0">
      <w:pPr>
        <w:pStyle w:val="graf"/>
        <w:spacing w:before="0" w:beforeAutospacing="0" w:after="0" w:afterAutospacing="0"/>
        <w:ind w:left="-425"/>
        <w:jc w:val="both"/>
        <w:rPr>
          <w:rFonts w:ascii="Courier" w:hAnsi="Courier"/>
          <w:iCs/>
          <w:color w:val="000000"/>
          <w:sz w:val="16"/>
        </w:rPr>
      </w:pPr>
      <w:r w:rsidRPr="009547E0">
        <w:rPr>
          <w:rFonts w:ascii="Courier" w:hAnsi="Courier"/>
          <w:iCs/>
          <w:color w:val="000000"/>
          <w:sz w:val="16"/>
        </w:rPr>
        <w:t>3:  Milk/Butter/Dried Milk Prod                  :   2.0</w:t>
      </w:r>
    </w:p>
    <w:p w14:paraId="4D12FC6F" w14:textId="77777777" w:rsidR="009547E0" w:rsidRDefault="00F81990" w:rsidP="009547E0">
      <w:pPr>
        <w:pStyle w:val="graf"/>
        <w:spacing w:before="0" w:beforeAutospacing="0" w:after="0" w:afterAutospacing="0"/>
        <w:ind w:left="-425"/>
        <w:jc w:val="both"/>
        <w:rPr>
          <w:rFonts w:ascii="Courier" w:hAnsi="Courier"/>
          <w:iCs/>
          <w:color w:val="000000"/>
          <w:sz w:val="16"/>
        </w:rPr>
      </w:pPr>
      <w:r w:rsidRPr="009547E0">
        <w:rPr>
          <w:rFonts w:ascii="Courier" w:hAnsi="Courier"/>
          <w:iCs/>
          <w:color w:val="000000"/>
          <w:sz w:val="16"/>
        </w:rPr>
        <w:t>4:  Nuts/Edible Seed                             :   2.0</w:t>
      </w:r>
    </w:p>
    <w:p w14:paraId="1929800B" w14:textId="77777777" w:rsidR="009547E0" w:rsidRDefault="00F81990" w:rsidP="009547E0">
      <w:pPr>
        <w:pStyle w:val="graf"/>
        <w:spacing w:before="0" w:beforeAutospacing="0" w:after="0" w:afterAutospacing="0"/>
        <w:ind w:left="-425"/>
        <w:jc w:val="both"/>
        <w:rPr>
          <w:rFonts w:ascii="Courier" w:hAnsi="Courier"/>
          <w:iCs/>
          <w:color w:val="000000"/>
          <w:sz w:val="16"/>
        </w:rPr>
      </w:pPr>
      <w:r w:rsidRPr="009547E0">
        <w:rPr>
          <w:rFonts w:ascii="Courier" w:hAnsi="Courier"/>
          <w:iCs/>
          <w:color w:val="000000"/>
          <w:sz w:val="16"/>
        </w:rPr>
        <w:t>5:  Soft Drink/Water                             :   1.0</w:t>
      </w:r>
    </w:p>
    <w:p w14:paraId="7B04DD34" w14:textId="77777777" w:rsidR="009547E0" w:rsidRDefault="00F81990" w:rsidP="009547E0">
      <w:pPr>
        <w:pStyle w:val="graf"/>
        <w:spacing w:before="0" w:beforeAutospacing="0" w:after="0" w:afterAutospacing="0"/>
        <w:ind w:left="-425"/>
        <w:jc w:val="both"/>
        <w:rPr>
          <w:rFonts w:ascii="Courier" w:hAnsi="Courier"/>
          <w:iCs/>
          <w:color w:val="000000"/>
          <w:sz w:val="16"/>
        </w:rPr>
      </w:pPr>
      <w:r w:rsidRPr="009547E0">
        <w:rPr>
          <w:rFonts w:ascii="Courier" w:hAnsi="Courier"/>
          <w:iCs/>
          <w:color w:val="000000"/>
          <w:sz w:val="16"/>
        </w:rPr>
        <w:t>6:  Bakery Prod/Dough/Mix/Icing                  :   0.0</w:t>
      </w:r>
    </w:p>
    <w:p w14:paraId="4692CAF8" w14:textId="77777777" w:rsidR="009547E0" w:rsidRDefault="00F81990" w:rsidP="009547E0">
      <w:pPr>
        <w:pStyle w:val="graf"/>
        <w:spacing w:before="0" w:beforeAutospacing="0" w:after="0" w:afterAutospacing="0"/>
        <w:ind w:left="-425"/>
        <w:jc w:val="both"/>
        <w:rPr>
          <w:rFonts w:ascii="Courier" w:hAnsi="Courier"/>
          <w:iCs/>
          <w:color w:val="000000"/>
          <w:sz w:val="16"/>
        </w:rPr>
      </w:pPr>
      <w:r w:rsidRPr="009547E0">
        <w:rPr>
          <w:rFonts w:ascii="Courier" w:hAnsi="Courier"/>
          <w:iCs/>
          <w:color w:val="000000"/>
          <w:sz w:val="16"/>
        </w:rPr>
        <w:t>7:  Beverage Bases/Conc/Nectar                   :   0.0</w:t>
      </w:r>
    </w:p>
    <w:p w14:paraId="2273C060" w14:textId="77777777" w:rsidR="009547E0" w:rsidRDefault="00F81990" w:rsidP="009547E0">
      <w:pPr>
        <w:pStyle w:val="graf"/>
        <w:spacing w:before="0" w:beforeAutospacing="0" w:after="0" w:afterAutospacing="0"/>
        <w:ind w:left="-425"/>
        <w:jc w:val="both"/>
        <w:rPr>
          <w:rFonts w:ascii="Courier" w:hAnsi="Courier"/>
          <w:iCs/>
          <w:color w:val="000000"/>
          <w:sz w:val="16"/>
        </w:rPr>
      </w:pPr>
      <w:r w:rsidRPr="009547E0">
        <w:rPr>
          <w:rFonts w:ascii="Courier" w:hAnsi="Courier"/>
          <w:iCs/>
          <w:color w:val="000000"/>
          <w:sz w:val="16"/>
        </w:rPr>
        <w:t>8:  Candy W/O Choc/Special/Chew Gum              :   0.0</w:t>
      </w:r>
    </w:p>
    <w:p w14:paraId="2815A544" w14:textId="77777777" w:rsidR="009547E0" w:rsidRDefault="00F81990" w:rsidP="009547E0">
      <w:pPr>
        <w:pStyle w:val="graf"/>
        <w:spacing w:before="0" w:beforeAutospacing="0" w:after="0" w:afterAutospacing="0"/>
        <w:ind w:left="-425"/>
        <w:jc w:val="both"/>
        <w:rPr>
          <w:rFonts w:ascii="Courier" w:hAnsi="Courier"/>
          <w:iCs/>
          <w:color w:val="000000"/>
          <w:sz w:val="16"/>
        </w:rPr>
      </w:pPr>
      <w:r w:rsidRPr="009547E0">
        <w:rPr>
          <w:rFonts w:ascii="Courier" w:hAnsi="Courier"/>
          <w:iCs/>
          <w:color w:val="000000"/>
          <w:sz w:val="16"/>
        </w:rPr>
        <w:t xml:space="preserve">9:  Cereal Prep/Breakfast Food                   </w:t>
      </w:r>
      <w:r w:rsidR="009547E0">
        <w:rPr>
          <w:rFonts w:ascii="Courier" w:hAnsi="Courier"/>
          <w:iCs/>
          <w:color w:val="000000"/>
          <w:sz w:val="16"/>
        </w:rPr>
        <w:t>:   0.0</w:t>
      </w:r>
    </w:p>
    <w:p w14:paraId="56E21904" w14:textId="664D5E66" w:rsidR="00F81990" w:rsidRPr="009547E0" w:rsidRDefault="00F81990" w:rsidP="009547E0">
      <w:pPr>
        <w:pStyle w:val="graf"/>
        <w:spacing w:before="0" w:beforeAutospacing="0" w:after="0" w:afterAutospacing="0"/>
        <w:ind w:left="-425"/>
        <w:jc w:val="both"/>
        <w:rPr>
          <w:rFonts w:ascii="Courier" w:hAnsi="Courier"/>
          <w:iCs/>
          <w:color w:val="000000"/>
          <w:sz w:val="22"/>
        </w:rPr>
      </w:pPr>
    </w:p>
    <w:p w14:paraId="3AE67FE7" w14:textId="77777777" w:rsidR="00F81990" w:rsidRPr="00F81990" w:rsidRDefault="00F81990" w:rsidP="00F81990">
      <w:pPr>
        <w:pStyle w:val="graf"/>
        <w:ind w:left="-426"/>
        <w:jc w:val="both"/>
        <w:rPr>
          <w:iCs/>
          <w:color w:val="000000"/>
        </w:rPr>
      </w:pPr>
    </w:p>
    <w:p w14:paraId="3D17C84E" w14:textId="35C71435" w:rsidR="001D16CB" w:rsidRPr="001D16CB" w:rsidRDefault="009547E0" w:rsidP="001D16CB">
      <w:pPr>
        <w:pStyle w:val="graf"/>
        <w:ind w:left="-426"/>
        <w:jc w:val="both"/>
        <w:rPr>
          <w:iCs/>
          <w:color w:val="000000"/>
          <w:lang w:val="en-US"/>
        </w:rPr>
      </w:pPr>
      <w:r>
        <w:rPr>
          <w:rFonts w:ascii="Helvetica" w:hAnsi="Helvetica" w:cs="Helvetica"/>
          <w:noProof/>
          <w:lang w:val="en-US"/>
        </w:rPr>
        <w:drawing>
          <wp:inline distT="0" distB="0" distL="0" distR="0" wp14:anchorId="74F91623" wp14:editId="45BBCC22">
            <wp:extent cx="2216967" cy="2662922"/>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16967" cy="2662922"/>
                    </a:xfrm>
                    <a:prstGeom prst="rect">
                      <a:avLst/>
                    </a:prstGeom>
                    <a:noFill/>
                    <a:ln>
                      <a:noFill/>
                    </a:ln>
                  </pic:spPr>
                </pic:pic>
              </a:graphicData>
            </a:graphic>
          </wp:inline>
        </w:drawing>
      </w:r>
    </w:p>
    <w:p w14:paraId="5E6B24AB" w14:textId="763EC654" w:rsidR="001D16CB" w:rsidRDefault="009547E0" w:rsidP="003A341F">
      <w:pPr>
        <w:pStyle w:val="graf"/>
        <w:spacing w:before="0" w:beforeAutospacing="0" w:after="0" w:afterAutospacing="0"/>
        <w:ind w:left="-426"/>
        <w:jc w:val="both"/>
        <w:rPr>
          <w:iCs/>
          <w:color w:val="000000"/>
          <w:lang w:val="en-US"/>
        </w:rPr>
      </w:pPr>
      <w:r>
        <w:rPr>
          <w:iCs/>
          <w:color w:val="000000"/>
          <w:lang w:val="en-US"/>
        </w:rPr>
        <w:t xml:space="preserve">Then we looked at the same analysis filtering but for individuals over 50 years old. </w:t>
      </w:r>
    </w:p>
    <w:p w14:paraId="412B4D17" w14:textId="77777777" w:rsidR="009547E0" w:rsidRDefault="009547E0" w:rsidP="003A341F">
      <w:pPr>
        <w:pStyle w:val="graf"/>
        <w:spacing w:before="0" w:beforeAutospacing="0" w:after="0" w:afterAutospacing="0"/>
        <w:ind w:left="-426"/>
        <w:jc w:val="both"/>
        <w:rPr>
          <w:iCs/>
          <w:color w:val="000000"/>
          <w:lang w:val="en-US"/>
        </w:rPr>
      </w:pPr>
    </w:p>
    <w:p w14:paraId="70E4038D" w14:textId="77777777" w:rsidR="009547E0" w:rsidRDefault="009547E0" w:rsidP="009547E0">
      <w:pPr>
        <w:pStyle w:val="graf"/>
        <w:spacing w:before="0" w:beforeAutospacing="0" w:after="0" w:afterAutospacing="0"/>
        <w:ind w:left="-425"/>
        <w:jc w:val="both"/>
        <w:rPr>
          <w:rFonts w:ascii="Courier" w:hAnsi="Courier"/>
          <w:iCs/>
          <w:color w:val="000000"/>
          <w:sz w:val="16"/>
        </w:rPr>
      </w:pPr>
      <w:r w:rsidRPr="009547E0">
        <w:rPr>
          <w:rFonts w:ascii="Courier" w:hAnsi="Courier"/>
          <w:iCs/>
          <w:color w:val="000000"/>
          <w:sz w:val="16"/>
        </w:rPr>
        <w:t>0:  Vit/Min/Prot/Unconv Diet(Human/Animal)       : 329.0</w:t>
      </w:r>
    </w:p>
    <w:p w14:paraId="76691B6D" w14:textId="77777777" w:rsidR="009547E0" w:rsidRDefault="009547E0" w:rsidP="009547E0">
      <w:pPr>
        <w:pStyle w:val="graf"/>
        <w:spacing w:before="0" w:beforeAutospacing="0" w:after="0" w:afterAutospacing="0"/>
        <w:ind w:left="-425"/>
        <w:jc w:val="both"/>
        <w:rPr>
          <w:rFonts w:ascii="Courier" w:hAnsi="Courier"/>
          <w:iCs/>
          <w:color w:val="000000"/>
          <w:sz w:val="16"/>
        </w:rPr>
      </w:pPr>
      <w:r w:rsidRPr="009547E0">
        <w:rPr>
          <w:rFonts w:ascii="Courier" w:hAnsi="Courier"/>
          <w:iCs/>
          <w:color w:val="000000"/>
          <w:sz w:val="16"/>
        </w:rPr>
        <w:t>1:  Cosmetics                                    : 198.0</w:t>
      </w:r>
    </w:p>
    <w:p w14:paraId="394E1152" w14:textId="77777777" w:rsidR="009547E0" w:rsidRDefault="009547E0" w:rsidP="009547E0">
      <w:pPr>
        <w:pStyle w:val="graf"/>
        <w:spacing w:before="0" w:beforeAutospacing="0" w:after="0" w:afterAutospacing="0"/>
        <w:ind w:left="-425"/>
        <w:jc w:val="both"/>
        <w:rPr>
          <w:rFonts w:ascii="Courier" w:hAnsi="Courier"/>
          <w:iCs/>
          <w:color w:val="000000"/>
          <w:sz w:val="16"/>
        </w:rPr>
      </w:pPr>
      <w:r w:rsidRPr="009547E0">
        <w:rPr>
          <w:rFonts w:ascii="Courier" w:hAnsi="Courier"/>
          <w:iCs/>
          <w:color w:val="000000"/>
          <w:sz w:val="16"/>
        </w:rPr>
        <w:t>2:  Fishery/Seafood Prod                         :  66.0</w:t>
      </w:r>
    </w:p>
    <w:p w14:paraId="02FB3FD9" w14:textId="77777777" w:rsidR="009547E0" w:rsidRDefault="009547E0" w:rsidP="009547E0">
      <w:pPr>
        <w:pStyle w:val="graf"/>
        <w:spacing w:before="0" w:beforeAutospacing="0" w:after="0" w:afterAutospacing="0"/>
        <w:ind w:left="-425"/>
        <w:jc w:val="both"/>
        <w:rPr>
          <w:rFonts w:ascii="Courier" w:hAnsi="Courier"/>
          <w:iCs/>
          <w:color w:val="000000"/>
          <w:sz w:val="16"/>
        </w:rPr>
      </w:pPr>
      <w:r w:rsidRPr="009547E0">
        <w:rPr>
          <w:rFonts w:ascii="Courier" w:hAnsi="Courier"/>
          <w:iCs/>
          <w:color w:val="000000"/>
          <w:sz w:val="16"/>
        </w:rPr>
        <w:t>3:  Dietary Conv Food/Meal Replacements          :  28.0</w:t>
      </w:r>
    </w:p>
    <w:p w14:paraId="7BCD1F20" w14:textId="77777777" w:rsidR="009547E0" w:rsidRDefault="009547E0" w:rsidP="009547E0">
      <w:pPr>
        <w:pStyle w:val="graf"/>
        <w:spacing w:before="0" w:beforeAutospacing="0" w:after="0" w:afterAutospacing="0"/>
        <w:ind w:left="-425"/>
        <w:jc w:val="both"/>
        <w:rPr>
          <w:rFonts w:ascii="Courier" w:hAnsi="Courier"/>
          <w:iCs/>
          <w:color w:val="000000"/>
          <w:sz w:val="16"/>
        </w:rPr>
      </w:pPr>
      <w:r w:rsidRPr="009547E0">
        <w:rPr>
          <w:rFonts w:ascii="Courier" w:hAnsi="Courier"/>
          <w:iCs/>
          <w:color w:val="000000"/>
          <w:sz w:val="16"/>
        </w:rPr>
        <w:t>4:  Bakery Prod/Dough/Mix/Icing                  :   9.0</w:t>
      </w:r>
    </w:p>
    <w:p w14:paraId="073010C8" w14:textId="77777777" w:rsidR="009547E0" w:rsidRDefault="009547E0" w:rsidP="009547E0">
      <w:pPr>
        <w:pStyle w:val="graf"/>
        <w:spacing w:before="0" w:beforeAutospacing="0" w:after="0" w:afterAutospacing="0"/>
        <w:ind w:left="-425"/>
        <w:jc w:val="both"/>
        <w:rPr>
          <w:rFonts w:ascii="Courier" w:hAnsi="Courier"/>
          <w:iCs/>
          <w:color w:val="000000"/>
          <w:sz w:val="16"/>
        </w:rPr>
      </w:pPr>
      <w:r w:rsidRPr="009547E0">
        <w:rPr>
          <w:rFonts w:ascii="Courier" w:hAnsi="Courier"/>
          <w:iCs/>
          <w:color w:val="000000"/>
          <w:sz w:val="16"/>
        </w:rPr>
        <w:t>5:  Nuts/Edible Seed                             :   9.0</w:t>
      </w:r>
    </w:p>
    <w:p w14:paraId="5A008054" w14:textId="77777777" w:rsidR="009547E0" w:rsidRDefault="009547E0" w:rsidP="009547E0">
      <w:pPr>
        <w:pStyle w:val="graf"/>
        <w:spacing w:before="0" w:beforeAutospacing="0" w:after="0" w:afterAutospacing="0"/>
        <w:ind w:left="-425"/>
        <w:jc w:val="both"/>
        <w:rPr>
          <w:rFonts w:ascii="Courier" w:hAnsi="Courier"/>
          <w:iCs/>
          <w:color w:val="000000"/>
          <w:sz w:val="16"/>
        </w:rPr>
      </w:pPr>
      <w:r w:rsidRPr="009547E0">
        <w:rPr>
          <w:rFonts w:ascii="Courier" w:hAnsi="Courier"/>
          <w:iCs/>
          <w:color w:val="000000"/>
          <w:sz w:val="16"/>
        </w:rPr>
        <w:t>6:  Vegetables/Vegetable Products                :   5.0</w:t>
      </w:r>
    </w:p>
    <w:p w14:paraId="6047EEC8" w14:textId="77777777" w:rsidR="009547E0" w:rsidRDefault="009547E0" w:rsidP="009547E0">
      <w:pPr>
        <w:pStyle w:val="graf"/>
        <w:spacing w:before="0" w:beforeAutospacing="0" w:after="0" w:afterAutospacing="0"/>
        <w:ind w:left="-425"/>
        <w:jc w:val="both"/>
        <w:rPr>
          <w:rFonts w:ascii="Courier" w:hAnsi="Courier"/>
          <w:iCs/>
          <w:color w:val="000000"/>
          <w:sz w:val="16"/>
        </w:rPr>
      </w:pPr>
      <w:r w:rsidRPr="009547E0">
        <w:rPr>
          <w:rFonts w:ascii="Courier" w:hAnsi="Courier"/>
          <w:iCs/>
          <w:color w:val="000000"/>
          <w:sz w:val="16"/>
        </w:rPr>
        <w:t>7:  Ice Cream Prod                               :   3.0</w:t>
      </w:r>
    </w:p>
    <w:p w14:paraId="42A04772" w14:textId="77777777" w:rsidR="009547E0" w:rsidRDefault="009547E0" w:rsidP="009547E0">
      <w:pPr>
        <w:pStyle w:val="graf"/>
        <w:spacing w:before="0" w:beforeAutospacing="0" w:after="0" w:afterAutospacing="0"/>
        <w:ind w:left="-425"/>
        <w:jc w:val="both"/>
        <w:rPr>
          <w:rFonts w:ascii="Courier" w:hAnsi="Courier"/>
          <w:iCs/>
          <w:color w:val="000000"/>
          <w:sz w:val="16"/>
        </w:rPr>
      </w:pPr>
      <w:r w:rsidRPr="009547E0">
        <w:rPr>
          <w:rFonts w:ascii="Courier" w:hAnsi="Courier"/>
          <w:iCs/>
          <w:color w:val="000000"/>
          <w:sz w:val="16"/>
        </w:rPr>
        <w:t>8:  Soft Drink/Water                             :   2.0</w:t>
      </w:r>
    </w:p>
    <w:p w14:paraId="19E1C39F" w14:textId="77777777" w:rsidR="009547E0" w:rsidRDefault="009547E0" w:rsidP="009547E0">
      <w:pPr>
        <w:pStyle w:val="graf"/>
        <w:spacing w:before="0" w:beforeAutospacing="0" w:after="0" w:afterAutospacing="0"/>
        <w:ind w:left="-425"/>
        <w:jc w:val="both"/>
        <w:rPr>
          <w:rFonts w:ascii="Courier" w:hAnsi="Courier"/>
          <w:iCs/>
          <w:color w:val="000000"/>
          <w:sz w:val="16"/>
        </w:rPr>
      </w:pPr>
      <w:r w:rsidRPr="009547E0">
        <w:rPr>
          <w:rFonts w:ascii="Courier" w:hAnsi="Courier"/>
          <w:iCs/>
          <w:color w:val="000000"/>
          <w:sz w:val="16"/>
        </w:rPr>
        <w:t>9:  Baby Food Prod                               :   1.0</w:t>
      </w:r>
    </w:p>
    <w:p w14:paraId="051A7120" w14:textId="3CA62C3D" w:rsidR="009547E0" w:rsidRPr="009547E0" w:rsidRDefault="009547E0" w:rsidP="009547E0">
      <w:pPr>
        <w:pStyle w:val="graf"/>
        <w:spacing w:before="0" w:beforeAutospacing="0" w:after="0" w:afterAutospacing="0"/>
        <w:ind w:left="-425"/>
        <w:jc w:val="both"/>
        <w:rPr>
          <w:rFonts w:ascii="Courier" w:hAnsi="Courier"/>
          <w:iCs/>
          <w:color w:val="000000"/>
          <w:sz w:val="16"/>
        </w:rPr>
      </w:pPr>
      <w:r w:rsidRPr="009547E0">
        <w:rPr>
          <w:rFonts w:ascii="Courier" w:hAnsi="Courier"/>
          <w:iCs/>
          <w:color w:val="000000"/>
          <w:sz w:val="16"/>
        </w:rPr>
        <w:t>10:  Candy W/O Choc/</w:t>
      </w:r>
      <w:r w:rsidR="009C3268">
        <w:rPr>
          <w:rFonts w:ascii="Courier" w:hAnsi="Courier"/>
          <w:iCs/>
          <w:color w:val="000000"/>
          <w:sz w:val="16"/>
        </w:rPr>
        <w:t xml:space="preserve">Special/Chew Gum             </w:t>
      </w:r>
      <w:r w:rsidRPr="009547E0">
        <w:rPr>
          <w:rFonts w:ascii="Courier" w:hAnsi="Courier"/>
          <w:iCs/>
          <w:color w:val="000000"/>
          <w:sz w:val="16"/>
        </w:rPr>
        <w:t>:   1.0</w:t>
      </w:r>
    </w:p>
    <w:p w14:paraId="3539439F" w14:textId="77777777" w:rsidR="009547E0" w:rsidRDefault="009547E0" w:rsidP="003A341F">
      <w:pPr>
        <w:pStyle w:val="graf"/>
        <w:spacing w:before="0" w:beforeAutospacing="0" w:after="0" w:afterAutospacing="0"/>
        <w:ind w:left="-426"/>
        <w:jc w:val="both"/>
        <w:rPr>
          <w:iCs/>
          <w:color w:val="000000"/>
          <w:lang w:val="en-US"/>
        </w:rPr>
      </w:pPr>
    </w:p>
    <w:p w14:paraId="62727B3D" w14:textId="6FAED843" w:rsidR="009547E0" w:rsidRDefault="009547E0" w:rsidP="003A341F">
      <w:pPr>
        <w:pStyle w:val="graf"/>
        <w:spacing w:before="0" w:beforeAutospacing="0" w:after="0" w:afterAutospacing="0"/>
        <w:ind w:left="-426"/>
        <w:jc w:val="both"/>
        <w:rPr>
          <w:iCs/>
          <w:color w:val="000000"/>
          <w:lang w:val="en-US"/>
        </w:rPr>
      </w:pPr>
      <w:r>
        <w:rPr>
          <w:rFonts w:ascii="Helvetica" w:hAnsi="Helvetica" w:cs="Helvetica"/>
          <w:noProof/>
          <w:lang w:val="en-US"/>
        </w:rPr>
        <w:drawing>
          <wp:inline distT="0" distB="0" distL="0" distR="0" wp14:anchorId="50B6ADE3" wp14:editId="39078898">
            <wp:extent cx="2445567" cy="2893187"/>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45567" cy="2893187"/>
                    </a:xfrm>
                    <a:prstGeom prst="rect">
                      <a:avLst/>
                    </a:prstGeom>
                    <a:noFill/>
                    <a:ln>
                      <a:noFill/>
                    </a:ln>
                  </pic:spPr>
                </pic:pic>
              </a:graphicData>
            </a:graphic>
          </wp:inline>
        </w:drawing>
      </w:r>
    </w:p>
    <w:p w14:paraId="0F43D59B" w14:textId="77777777" w:rsidR="009547E0" w:rsidRDefault="009547E0" w:rsidP="003A341F">
      <w:pPr>
        <w:pStyle w:val="graf"/>
        <w:spacing w:before="0" w:beforeAutospacing="0" w:after="0" w:afterAutospacing="0"/>
        <w:ind w:left="-426"/>
        <w:jc w:val="both"/>
        <w:rPr>
          <w:iCs/>
          <w:color w:val="000000"/>
          <w:lang w:val="en-US"/>
        </w:rPr>
      </w:pPr>
    </w:p>
    <w:p w14:paraId="73E4E1F4" w14:textId="0EF82A46" w:rsidR="009547E0" w:rsidRDefault="009547E0" w:rsidP="009547E0">
      <w:pPr>
        <w:pStyle w:val="graf"/>
        <w:ind w:left="-426"/>
        <w:jc w:val="both"/>
        <w:rPr>
          <w:iCs/>
          <w:color w:val="000000"/>
          <w:lang w:val="en-US"/>
        </w:rPr>
      </w:pPr>
      <w:r>
        <w:rPr>
          <w:iCs/>
          <w:color w:val="000000"/>
          <w:lang w:val="en-US"/>
        </w:rPr>
        <w:t>Looking at each age group I filtered by Brand Products that resulted in a symptom of ‘death’ and found the following top products:</w:t>
      </w:r>
    </w:p>
    <w:p w14:paraId="4A6E9287" w14:textId="77777777" w:rsidR="009547E0" w:rsidRDefault="009547E0" w:rsidP="009547E0">
      <w:pPr>
        <w:pStyle w:val="graf"/>
        <w:ind w:left="-426"/>
        <w:jc w:val="both"/>
        <w:rPr>
          <w:iCs/>
          <w:color w:val="000000"/>
          <w:lang w:val="en-US"/>
        </w:rPr>
      </w:pPr>
    </w:p>
    <w:p w14:paraId="601FCA11" w14:textId="2EBD453A" w:rsidR="009547E0" w:rsidRPr="009547E0" w:rsidRDefault="009547E0" w:rsidP="009547E0">
      <w:pPr>
        <w:pStyle w:val="graf"/>
        <w:ind w:left="-426"/>
        <w:jc w:val="both"/>
        <w:rPr>
          <w:iCs/>
          <w:color w:val="000000"/>
          <w:lang w:val="en-US"/>
        </w:rPr>
      </w:pPr>
      <w:r w:rsidRPr="009547E0">
        <w:rPr>
          <w:iCs/>
          <w:color w:val="000000"/>
          <w:lang w:val="en-US"/>
        </w:rPr>
        <w:t>Filter list on ages that would be over 50 years (which includes age units of years but excludes units of</w:t>
      </w:r>
    </w:p>
    <w:p w14:paraId="4B252172" w14:textId="3E97C638" w:rsidR="009547E0" w:rsidRDefault="009547E0" w:rsidP="009547E0">
      <w:pPr>
        <w:pStyle w:val="graf"/>
        <w:spacing w:before="0" w:beforeAutospacing="0" w:after="0" w:afterAutospacing="0"/>
        <w:ind w:left="-426"/>
        <w:jc w:val="both"/>
        <w:rPr>
          <w:iCs/>
          <w:color w:val="000000"/>
          <w:lang w:val="en-US"/>
        </w:rPr>
      </w:pPr>
      <w:r w:rsidRPr="009547E0">
        <w:rPr>
          <w:iCs/>
          <w:color w:val="000000"/>
          <w:lang w:val="en-US"/>
        </w:rPr>
        <w:t xml:space="preserve">#  </w:t>
      </w:r>
      <w:proofErr w:type="gramStart"/>
      <w:r w:rsidRPr="009547E0">
        <w:rPr>
          <w:iCs/>
          <w:color w:val="000000"/>
          <w:lang w:val="en-US"/>
        </w:rPr>
        <w:t>months</w:t>
      </w:r>
      <w:proofErr w:type="gramEnd"/>
      <w:r w:rsidRPr="009547E0">
        <w:rPr>
          <w:iCs/>
          <w:color w:val="000000"/>
          <w:lang w:val="en-US"/>
        </w:rPr>
        <w:t>, weeks or days and decades) for Brand Names that resulted in a 'Death' outcome.</w:t>
      </w:r>
    </w:p>
    <w:p w14:paraId="38C748AC" w14:textId="77777777" w:rsidR="009547E0" w:rsidRDefault="009547E0" w:rsidP="009547E0">
      <w:pPr>
        <w:pStyle w:val="HTMLPreformatted"/>
        <w:wordWrap w:val="0"/>
        <w:textAlignment w:val="baseline"/>
        <w:rPr>
          <w:rFonts w:ascii="Times New Roman" w:hAnsi="Times New Roman" w:cs="Times New Roman"/>
          <w:iCs/>
          <w:color w:val="000000"/>
          <w:lang w:val="en-US"/>
        </w:rPr>
      </w:pPr>
    </w:p>
    <w:p w14:paraId="20390D0F" w14:textId="77777777" w:rsidR="009547E0" w:rsidRDefault="009547E0" w:rsidP="009547E0">
      <w:pPr>
        <w:pStyle w:val="HTMLPreformatted"/>
        <w:wordWrap w:val="0"/>
        <w:textAlignment w:val="baseline"/>
        <w:rPr>
          <w:color w:val="000000"/>
          <w:sz w:val="16"/>
          <w:szCs w:val="16"/>
        </w:rPr>
      </w:pPr>
      <w:r w:rsidRPr="009547E0">
        <w:rPr>
          <w:color w:val="000000"/>
          <w:sz w:val="16"/>
          <w:szCs w:val="16"/>
        </w:rPr>
        <w:t xml:space="preserve">0:  </w:t>
      </w:r>
      <w:proofErr w:type="gramStart"/>
      <w:r w:rsidRPr="009547E0">
        <w:rPr>
          <w:color w:val="000000"/>
          <w:sz w:val="16"/>
          <w:szCs w:val="16"/>
        </w:rPr>
        <w:t xml:space="preserve">REDACTED                </w:t>
      </w:r>
      <w:r>
        <w:rPr>
          <w:color w:val="000000"/>
          <w:sz w:val="16"/>
          <w:szCs w:val="16"/>
        </w:rPr>
        <w:t xml:space="preserve">                     :</w:t>
      </w:r>
      <w:proofErr w:type="gramEnd"/>
      <w:r>
        <w:rPr>
          <w:color w:val="000000"/>
          <w:sz w:val="16"/>
          <w:szCs w:val="16"/>
        </w:rPr>
        <w:t xml:space="preserve"> 196.0</w:t>
      </w:r>
    </w:p>
    <w:p w14:paraId="6FF6B887" w14:textId="47B6C5C6" w:rsidR="009547E0" w:rsidRPr="009547E0" w:rsidRDefault="009547E0" w:rsidP="009547E0">
      <w:pPr>
        <w:pStyle w:val="HTMLPreformatted"/>
        <w:wordWrap w:val="0"/>
        <w:textAlignment w:val="baseline"/>
        <w:rPr>
          <w:color w:val="000000"/>
          <w:sz w:val="16"/>
          <w:szCs w:val="16"/>
        </w:rPr>
      </w:pPr>
      <w:r w:rsidRPr="009547E0">
        <w:rPr>
          <w:color w:val="000000"/>
          <w:sz w:val="16"/>
          <w:szCs w:val="16"/>
        </w:rPr>
        <w:t xml:space="preserve">1:  RAW </w:t>
      </w:r>
      <w:proofErr w:type="gramStart"/>
      <w:r w:rsidRPr="009547E0">
        <w:rPr>
          <w:color w:val="000000"/>
          <w:sz w:val="16"/>
          <w:szCs w:val="16"/>
        </w:rPr>
        <w:t>OYSTERS                                  :</w:t>
      </w:r>
      <w:proofErr w:type="gramEnd"/>
      <w:r w:rsidRPr="009547E0">
        <w:rPr>
          <w:color w:val="000000"/>
          <w:sz w:val="16"/>
          <w:szCs w:val="16"/>
        </w:rPr>
        <w:t xml:space="preserve">  32.0</w:t>
      </w:r>
    </w:p>
    <w:p w14:paraId="7ABC04D5" w14:textId="77777777" w:rsidR="009547E0" w:rsidRDefault="009547E0" w:rsidP="009547E0">
      <w:pPr>
        <w:pStyle w:val="graf"/>
        <w:spacing w:before="0" w:beforeAutospacing="0" w:after="0" w:afterAutospacing="0"/>
        <w:ind w:left="-426"/>
        <w:rPr>
          <w:rFonts w:ascii="Courier" w:hAnsi="Courier"/>
          <w:iCs/>
          <w:color w:val="000000"/>
          <w:sz w:val="16"/>
          <w:szCs w:val="16"/>
          <w:lang w:val="en-US"/>
        </w:rPr>
      </w:pPr>
    </w:p>
    <w:p w14:paraId="353ED52F" w14:textId="5A8EB0FE" w:rsidR="00CD04E7" w:rsidRDefault="00CD04E7" w:rsidP="009547E0">
      <w:pPr>
        <w:pStyle w:val="graf"/>
        <w:spacing w:before="0" w:beforeAutospacing="0" w:after="0" w:afterAutospacing="0"/>
        <w:ind w:left="-426"/>
        <w:rPr>
          <w:rFonts w:ascii="Courier" w:hAnsi="Courier"/>
          <w:iCs/>
          <w:color w:val="000000"/>
          <w:sz w:val="16"/>
          <w:szCs w:val="16"/>
          <w:lang w:val="en-US"/>
        </w:rPr>
      </w:pPr>
      <w:r>
        <w:rPr>
          <w:rFonts w:ascii="Helvetica" w:hAnsi="Helvetica" w:cs="Helvetica"/>
          <w:noProof/>
          <w:lang w:val="en-US"/>
        </w:rPr>
        <w:drawing>
          <wp:inline distT="0" distB="0" distL="0" distR="0" wp14:anchorId="01A15624" wp14:editId="649F38FF">
            <wp:extent cx="1988367" cy="309912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88508" cy="3099346"/>
                    </a:xfrm>
                    <a:prstGeom prst="rect">
                      <a:avLst/>
                    </a:prstGeom>
                    <a:noFill/>
                    <a:ln>
                      <a:noFill/>
                    </a:ln>
                  </pic:spPr>
                </pic:pic>
              </a:graphicData>
            </a:graphic>
          </wp:inline>
        </w:drawing>
      </w:r>
    </w:p>
    <w:p w14:paraId="66AEBEC2" w14:textId="77777777" w:rsidR="00CD04E7" w:rsidRDefault="00CD04E7" w:rsidP="009547E0">
      <w:pPr>
        <w:pStyle w:val="graf"/>
        <w:spacing w:before="0" w:beforeAutospacing="0" w:after="0" w:afterAutospacing="0"/>
        <w:ind w:left="-426"/>
        <w:rPr>
          <w:rFonts w:ascii="Courier" w:hAnsi="Courier"/>
          <w:iCs/>
          <w:color w:val="000000"/>
          <w:sz w:val="16"/>
          <w:szCs w:val="16"/>
          <w:lang w:val="en-US"/>
        </w:rPr>
      </w:pPr>
    </w:p>
    <w:p w14:paraId="6409AF68" w14:textId="77777777" w:rsidR="00CD04E7" w:rsidRPr="00CD04E7" w:rsidRDefault="00CD04E7" w:rsidP="00CD04E7">
      <w:pPr>
        <w:pStyle w:val="graf"/>
        <w:ind w:left="-426"/>
        <w:jc w:val="both"/>
        <w:rPr>
          <w:iCs/>
          <w:color w:val="000000"/>
          <w:szCs w:val="16"/>
        </w:rPr>
      </w:pPr>
      <w:r w:rsidRPr="00CD04E7">
        <w:rPr>
          <w:iCs/>
          <w:color w:val="000000"/>
          <w:szCs w:val="16"/>
        </w:rPr>
        <w:t xml:space="preserve">We see the top industry and top brand product that resulted in deaths for youth under ten (10) years and younger was 'Baby Food Prod' and 'SIMPLY THICK' respectively. And we </w:t>
      </w:r>
      <w:proofErr w:type="spellStart"/>
      <w:r w:rsidRPr="00CD04E7">
        <w:rPr>
          <w:iCs/>
          <w:color w:val="000000"/>
          <w:szCs w:val="16"/>
        </w:rPr>
        <w:t>We</w:t>
      </w:r>
      <w:proofErr w:type="spellEnd"/>
      <w:r w:rsidRPr="00CD04E7">
        <w:rPr>
          <w:iCs/>
          <w:color w:val="000000"/>
          <w:szCs w:val="16"/>
        </w:rPr>
        <w:t xml:space="preserve"> see the top industry and top brand product that resulted in deaths for older people over fifty (50) years was 'Vit/Min/Prot/Unconv </w:t>
      </w:r>
      <w:proofErr w:type="gramStart"/>
      <w:r w:rsidRPr="00CD04E7">
        <w:rPr>
          <w:iCs/>
          <w:color w:val="000000"/>
          <w:szCs w:val="16"/>
        </w:rPr>
        <w:t>Diet(</w:t>
      </w:r>
      <w:proofErr w:type="gramEnd"/>
      <w:r w:rsidRPr="00CD04E7">
        <w:rPr>
          <w:iCs/>
          <w:color w:val="000000"/>
          <w:szCs w:val="16"/>
        </w:rPr>
        <w:t>Human/Animal)' and 'RAW OYSTERS' respectively. Note, the product in ''old' group is 2nd most reactive product after 'REDACTED' which we skipped as that product doesn't add any useful context to the product.</w:t>
      </w:r>
    </w:p>
    <w:p w14:paraId="629B0936" w14:textId="77777777" w:rsidR="00CD04E7" w:rsidRPr="00CD04E7" w:rsidRDefault="00CD04E7" w:rsidP="00CD04E7">
      <w:pPr>
        <w:pStyle w:val="graf"/>
        <w:ind w:left="-426"/>
        <w:jc w:val="both"/>
        <w:rPr>
          <w:iCs/>
          <w:color w:val="000000"/>
          <w:szCs w:val="16"/>
        </w:rPr>
      </w:pPr>
      <w:r w:rsidRPr="00CD04E7">
        <w:rPr>
          <w:iCs/>
          <w:color w:val="000000"/>
          <w:szCs w:val="16"/>
        </w:rPr>
        <w:t xml:space="preserve">Conclusion, we can see the industries and brand products that are related to deaths in young pertain to products that would be ones that would mostly likely associated with one that mothers would be giving to infants. And the contrast there is a totally separate set of products that relate to death in 'older' </w:t>
      </w:r>
      <w:proofErr w:type="gramStart"/>
      <w:r w:rsidRPr="00CD04E7">
        <w:rPr>
          <w:iCs/>
          <w:color w:val="000000"/>
          <w:szCs w:val="16"/>
        </w:rPr>
        <w:t>people</w:t>
      </w:r>
      <w:proofErr w:type="gramEnd"/>
      <w:r w:rsidRPr="00CD04E7">
        <w:rPr>
          <w:iCs/>
          <w:color w:val="000000"/>
          <w:szCs w:val="16"/>
        </w:rPr>
        <w:t xml:space="preserve"> as these products would rarely be used for the same age group. </w:t>
      </w:r>
    </w:p>
    <w:p w14:paraId="70BD540D" w14:textId="77777777" w:rsidR="00CD04E7" w:rsidRPr="00CD04E7" w:rsidRDefault="00CD04E7" w:rsidP="00CD04E7">
      <w:pPr>
        <w:pStyle w:val="graf"/>
        <w:spacing w:before="0"/>
        <w:ind w:left="-426"/>
        <w:jc w:val="both"/>
        <w:rPr>
          <w:iCs/>
          <w:color w:val="000000"/>
          <w:szCs w:val="16"/>
        </w:rPr>
      </w:pPr>
      <w:r w:rsidRPr="00CD04E7">
        <w:rPr>
          <w:iCs/>
          <w:color w:val="000000"/>
          <w:szCs w:val="16"/>
        </w:rPr>
        <w:t>Note, here is that the conclusion is slightly skewed in the numbers towards the elderly (</w:t>
      </w:r>
      <w:proofErr w:type="spellStart"/>
      <w:r w:rsidRPr="00CD04E7">
        <w:rPr>
          <w:iCs/>
          <w:color w:val="000000"/>
          <w:szCs w:val="16"/>
        </w:rPr>
        <w:t>ie</w:t>
      </w:r>
      <w:proofErr w:type="spellEnd"/>
      <w:r w:rsidRPr="00CD04E7">
        <w:rPr>
          <w:iCs/>
          <w:color w:val="000000"/>
          <w:szCs w:val="16"/>
        </w:rPr>
        <w:t xml:space="preserve">. looks like </w:t>
      </w:r>
      <w:proofErr w:type="gramStart"/>
      <w:r w:rsidRPr="00CD04E7">
        <w:rPr>
          <w:iCs/>
          <w:color w:val="000000"/>
          <w:szCs w:val="16"/>
        </w:rPr>
        <w:t>more older</w:t>
      </w:r>
      <w:proofErr w:type="gramEnd"/>
      <w:r w:rsidRPr="00CD04E7">
        <w:rPr>
          <w:iCs/>
          <w:color w:val="000000"/>
          <w:szCs w:val="16"/>
        </w:rPr>
        <w:t xml:space="preserve"> people are more susceptible to food allergies. But this is not case and is more likely the result on been able to replace and clean the age units correctly. Having a more homogeneous age units in years would result in a more accurate analysis, but I feel this rough analysis was sufficient to provide a general insight to the products to avoid in both the young and the elderly.</w:t>
      </w:r>
    </w:p>
    <w:p w14:paraId="58D8FDEE" w14:textId="77777777" w:rsidR="00CD04E7" w:rsidRPr="009547E0" w:rsidRDefault="00CD04E7" w:rsidP="009547E0">
      <w:pPr>
        <w:pStyle w:val="graf"/>
        <w:spacing w:before="0" w:beforeAutospacing="0" w:after="0" w:afterAutospacing="0"/>
        <w:ind w:left="-426"/>
        <w:rPr>
          <w:rFonts w:ascii="Courier" w:hAnsi="Courier"/>
          <w:iCs/>
          <w:color w:val="000000"/>
          <w:sz w:val="16"/>
          <w:szCs w:val="16"/>
          <w:lang w:val="en-US"/>
        </w:rPr>
      </w:pPr>
    </w:p>
    <w:sectPr w:rsidR="00CD04E7" w:rsidRPr="009547E0" w:rsidSect="000D3D6A">
      <w:type w:val="continuous"/>
      <w:pgSz w:w="12240" w:h="15840"/>
      <w:pgMar w:top="1440" w:right="1800" w:bottom="1440" w:left="1800" w:header="708" w:footer="70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Georgia">
    <w:panose1 w:val="02040502050405020303"/>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053D68"/>
    <w:multiLevelType w:val="multilevel"/>
    <w:tmpl w:val="E63E90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41764C3"/>
    <w:multiLevelType w:val="hybridMultilevel"/>
    <w:tmpl w:val="A0E26AD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050B"/>
    <w:rsid w:val="000D3D6A"/>
    <w:rsid w:val="001749BD"/>
    <w:rsid w:val="001C1945"/>
    <w:rsid w:val="001D16CB"/>
    <w:rsid w:val="00221E3E"/>
    <w:rsid w:val="002241E7"/>
    <w:rsid w:val="00231AD1"/>
    <w:rsid w:val="002661D4"/>
    <w:rsid w:val="00341448"/>
    <w:rsid w:val="003775F9"/>
    <w:rsid w:val="003813B4"/>
    <w:rsid w:val="003A341F"/>
    <w:rsid w:val="004D050B"/>
    <w:rsid w:val="004D09D4"/>
    <w:rsid w:val="00560C24"/>
    <w:rsid w:val="006B08A8"/>
    <w:rsid w:val="0074145C"/>
    <w:rsid w:val="007441EE"/>
    <w:rsid w:val="007B7345"/>
    <w:rsid w:val="008D6E01"/>
    <w:rsid w:val="008F787F"/>
    <w:rsid w:val="009547E0"/>
    <w:rsid w:val="00990FE0"/>
    <w:rsid w:val="009C3268"/>
    <w:rsid w:val="00A044D1"/>
    <w:rsid w:val="00A3172D"/>
    <w:rsid w:val="00A44800"/>
    <w:rsid w:val="00B11BEB"/>
    <w:rsid w:val="00B37F5D"/>
    <w:rsid w:val="00BB762E"/>
    <w:rsid w:val="00BE202A"/>
    <w:rsid w:val="00C36236"/>
    <w:rsid w:val="00CD04E7"/>
    <w:rsid w:val="00D04BF8"/>
    <w:rsid w:val="00D35A61"/>
    <w:rsid w:val="00DB3360"/>
    <w:rsid w:val="00DC7407"/>
    <w:rsid w:val="00E36AB0"/>
    <w:rsid w:val="00F06E1A"/>
    <w:rsid w:val="00F47092"/>
    <w:rsid w:val="00F81990"/>
    <w:rsid w:val="00F90C20"/>
    <w:rsid w:val="00F90E5F"/>
    <w:rsid w:val="00FD6A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25C18C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044D1"/>
    <w:pPr>
      <w:spacing w:before="100" w:beforeAutospacing="1" w:after="100" w:afterAutospacing="1"/>
      <w:outlineLvl w:val="0"/>
    </w:pPr>
    <w:rPr>
      <w:rFonts w:ascii="Times New Roman" w:hAnsi="Times New Roman" w:cs="Times New Roman"/>
      <w:b/>
      <w:bCs/>
      <w:kern w:val="36"/>
      <w:sz w:val="48"/>
      <w:szCs w:val="48"/>
      <w:lang w:val="en-CA"/>
    </w:rPr>
  </w:style>
  <w:style w:type="paragraph" w:styleId="Heading3">
    <w:name w:val="heading 3"/>
    <w:basedOn w:val="Normal"/>
    <w:next w:val="Normal"/>
    <w:link w:val="Heading3Char"/>
    <w:uiPriority w:val="9"/>
    <w:semiHidden/>
    <w:unhideWhenUsed/>
    <w:qFormat/>
    <w:rsid w:val="001D16CB"/>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graf">
    <w:name w:val="graf"/>
    <w:basedOn w:val="Normal"/>
    <w:rsid w:val="004D050B"/>
    <w:pPr>
      <w:spacing w:before="100" w:beforeAutospacing="1" w:after="100" w:afterAutospacing="1"/>
    </w:pPr>
    <w:rPr>
      <w:rFonts w:ascii="Times New Roman" w:hAnsi="Times New Roman" w:cs="Times New Roman"/>
      <w:sz w:val="20"/>
      <w:szCs w:val="20"/>
      <w:lang w:val="en-CA"/>
    </w:rPr>
  </w:style>
  <w:style w:type="character" w:styleId="Emphasis">
    <w:name w:val="Emphasis"/>
    <w:basedOn w:val="DefaultParagraphFont"/>
    <w:uiPriority w:val="20"/>
    <w:qFormat/>
    <w:rsid w:val="004D050B"/>
    <w:rPr>
      <w:i/>
      <w:iCs/>
    </w:rPr>
  </w:style>
  <w:style w:type="character" w:customStyle="1" w:styleId="apple-converted-space">
    <w:name w:val="apple-converted-space"/>
    <w:basedOn w:val="DefaultParagraphFont"/>
    <w:rsid w:val="004D050B"/>
  </w:style>
  <w:style w:type="character" w:styleId="Hyperlink">
    <w:name w:val="Hyperlink"/>
    <w:basedOn w:val="DefaultParagraphFont"/>
    <w:uiPriority w:val="99"/>
    <w:unhideWhenUsed/>
    <w:rsid w:val="002241E7"/>
    <w:rPr>
      <w:color w:val="0000FF" w:themeColor="hyperlink"/>
      <w:u w:val="single"/>
    </w:rPr>
  </w:style>
  <w:style w:type="character" w:styleId="FollowedHyperlink">
    <w:name w:val="FollowedHyperlink"/>
    <w:basedOn w:val="DefaultParagraphFont"/>
    <w:uiPriority w:val="99"/>
    <w:semiHidden/>
    <w:unhideWhenUsed/>
    <w:rsid w:val="00231AD1"/>
    <w:rPr>
      <w:color w:val="800080" w:themeColor="followedHyperlink"/>
      <w:u w:val="single"/>
    </w:rPr>
  </w:style>
  <w:style w:type="paragraph" w:styleId="BalloonText">
    <w:name w:val="Balloon Text"/>
    <w:basedOn w:val="Normal"/>
    <w:link w:val="BalloonTextChar"/>
    <w:uiPriority w:val="99"/>
    <w:semiHidden/>
    <w:unhideWhenUsed/>
    <w:rsid w:val="00990FE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90FE0"/>
    <w:rPr>
      <w:rFonts w:ascii="Lucida Grande" w:hAnsi="Lucida Grande" w:cs="Lucida Grande"/>
      <w:sz w:val="18"/>
      <w:szCs w:val="18"/>
    </w:rPr>
  </w:style>
  <w:style w:type="paragraph" w:styleId="HTMLPreformatted">
    <w:name w:val="HTML Preformatted"/>
    <w:basedOn w:val="Normal"/>
    <w:link w:val="HTMLPreformattedChar"/>
    <w:uiPriority w:val="99"/>
    <w:semiHidden/>
    <w:unhideWhenUsed/>
    <w:rsid w:val="004D0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lang w:val="en-CA"/>
    </w:rPr>
  </w:style>
  <w:style w:type="character" w:customStyle="1" w:styleId="HTMLPreformattedChar">
    <w:name w:val="HTML Preformatted Char"/>
    <w:basedOn w:val="DefaultParagraphFont"/>
    <w:link w:val="HTMLPreformatted"/>
    <w:uiPriority w:val="99"/>
    <w:semiHidden/>
    <w:rsid w:val="004D09D4"/>
    <w:rPr>
      <w:rFonts w:ascii="Courier" w:hAnsi="Courier" w:cs="Courier"/>
      <w:sz w:val="20"/>
      <w:szCs w:val="20"/>
      <w:lang w:val="en-CA"/>
    </w:rPr>
  </w:style>
  <w:style w:type="character" w:customStyle="1" w:styleId="Heading3Char">
    <w:name w:val="Heading 3 Char"/>
    <w:basedOn w:val="DefaultParagraphFont"/>
    <w:link w:val="Heading3"/>
    <w:uiPriority w:val="9"/>
    <w:semiHidden/>
    <w:rsid w:val="001D16CB"/>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A044D1"/>
    <w:rPr>
      <w:rFonts w:ascii="Times New Roman" w:hAnsi="Times New Roman" w:cs="Times New Roman"/>
      <w:b/>
      <w:bCs/>
      <w:kern w:val="36"/>
      <w:sz w:val="48"/>
      <w:szCs w:val="48"/>
      <w:lang w:val="en-CA"/>
    </w:rPr>
  </w:style>
  <w:style w:type="character" w:styleId="Strong">
    <w:name w:val="Strong"/>
    <w:basedOn w:val="DefaultParagraphFont"/>
    <w:uiPriority w:val="22"/>
    <w:qFormat/>
    <w:rsid w:val="00A044D1"/>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044D1"/>
    <w:pPr>
      <w:spacing w:before="100" w:beforeAutospacing="1" w:after="100" w:afterAutospacing="1"/>
      <w:outlineLvl w:val="0"/>
    </w:pPr>
    <w:rPr>
      <w:rFonts w:ascii="Times New Roman" w:hAnsi="Times New Roman" w:cs="Times New Roman"/>
      <w:b/>
      <w:bCs/>
      <w:kern w:val="36"/>
      <w:sz w:val="48"/>
      <w:szCs w:val="48"/>
      <w:lang w:val="en-CA"/>
    </w:rPr>
  </w:style>
  <w:style w:type="paragraph" w:styleId="Heading3">
    <w:name w:val="heading 3"/>
    <w:basedOn w:val="Normal"/>
    <w:next w:val="Normal"/>
    <w:link w:val="Heading3Char"/>
    <w:uiPriority w:val="9"/>
    <w:semiHidden/>
    <w:unhideWhenUsed/>
    <w:qFormat/>
    <w:rsid w:val="001D16CB"/>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graf">
    <w:name w:val="graf"/>
    <w:basedOn w:val="Normal"/>
    <w:rsid w:val="004D050B"/>
    <w:pPr>
      <w:spacing w:before="100" w:beforeAutospacing="1" w:after="100" w:afterAutospacing="1"/>
    </w:pPr>
    <w:rPr>
      <w:rFonts w:ascii="Times New Roman" w:hAnsi="Times New Roman" w:cs="Times New Roman"/>
      <w:sz w:val="20"/>
      <w:szCs w:val="20"/>
      <w:lang w:val="en-CA"/>
    </w:rPr>
  </w:style>
  <w:style w:type="character" w:styleId="Emphasis">
    <w:name w:val="Emphasis"/>
    <w:basedOn w:val="DefaultParagraphFont"/>
    <w:uiPriority w:val="20"/>
    <w:qFormat/>
    <w:rsid w:val="004D050B"/>
    <w:rPr>
      <w:i/>
      <w:iCs/>
    </w:rPr>
  </w:style>
  <w:style w:type="character" w:customStyle="1" w:styleId="apple-converted-space">
    <w:name w:val="apple-converted-space"/>
    <w:basedOn w:val="DefaultParagraphFont"/>
    <w:rsid w:val="004D050B"/>
  </w:style>
  <w:style w:type="character" w:styleId="Hyperlink">
    <w:name w:val="Hyperlink"/>
    <w:basedOn w:val="DefaultParagraphFont"/>
    <w:uiPriority w:val="99"/>
    <w:unhideWhenUsed/>
    <w:rsid w:val="002241E7"/>
    <w:rPr>
      <w:color w:val="0000FF" w:themeColor="hyperlink"/>
      <w:u w:val="single"/>
    </w:rPr>
  </w:style>
  <w:style w:type="character" w:styleId="FollowedHyperlink">
    <w:name w:val="FollowedHyperlink"/>
    <w:basedOn w:val="DefaultParagraphFont"/>
    <w:uiPriority w:val="99"/>
    <w:semiHidden/>
    <w:unhideWhenUsed/>
    <w:rsid w:val="00231AD1"/>
    <w:rPr>
      <w:color w:val="800080" w:themeColor="followedHyperlink"/>
      <w:u w:val="single"/>
    </w:rPr>
  </w:style>
  <w:style w:type="paragraph" w:styleId="BalloonText">
    <w:name w:val="Balloon Text"/>
    <w:basedOn w:val="Normal"/>
    <w:link w:val="BalloonTextChar"/>
    <w:uiPriority w:val="99"/>
    <w:semiHidden/>
    <w:unhideWhenUsed/>
    <w:rsid w:val="00990FE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90FE0"/>
    <w:rPr>
      <w:rFonts w:ascii="Lucida Grande" w:hAnsi="Lucida Grande" w:cs="Lucida Grande"/>
      <w:sz w:val="18"/>
      <w:szCs w:val="18"/>
    </w:rPr>
  </w:style>
  <w:style w:type="paragraph" w:styleId="HTMLPreformatted">
    <w:name w:val="HTML Preformatted"/>
    <w:basedOn w:val="Normal"/>
    <w:link w:val="HTMLPreformattedChar"/>
    <w:uiPriority w:val="99"/>
    <w:semiHidden/>
    <w:unhideWhenUsed/>
    <w:rsid w:val="004D0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lang w:val="en-CA"/>
    </w:rPr>
  </w:style>
  <w:style w:type="character" w:customStyle="1" w:styleId="HTMLPreformattedChar">
    <w:name w:val="HTML Preformatted Char"/>
    <w:basedOn w:val="DefaultParagraphFont"/>
    <w:link w:val="HTMLPreformatted"/>
    <w:uiPriority w:val="99"/>
    <w:semiHidden/>
    <w:rsid w:val="004D09D4"/>
    <w:rPr>
      <w:rFonts w:ascii="Courier" w:hAnsi="Courier" w:cs="Courier"/>
      <w:sz w:val="20"/>
      <w:szCs w:val="20"/>
      <w:lang w:val="en-CA"/>
    </w:rPr>
  </w:style>
  <w:style w:type="character" w:customStyle="1" w:styleId="Heading3Char">
    <w:name w:val="Heading 3 Char"/>
    <w:basedOn w:val="DefaultParagraphFont"/>
    <w:link w:val="Heading3"/>
    <w:uiPriority w:val="9"/>
    <w:semiHidden/>
    <w:rsid w:val="001D16CB"/>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A044D1"/>
    <w:rPr>
      <w:rFonts w:ascii="Times New Roman" w:hAnsi="Times New Roman" w:cs="Times New Roman"/>
      <w:b/>
      <w:bCs/>
      <w:kern w:val="36"/>
      <w:sz w:val="48"/>
      <w:szCs w:val="48"/>
      <w:lang w:val="en-CA"/>
    </w:rPr>
  </w:style>
  <w:style w:type="character" w:styleId="Strong">
    <w:name w:val="Strong"/>
    <w:basedOn w:val="DefaultParagraphFont"/>
    <w:uiPriority w:val="22"/>
    <w:qFormat/>
    <w:rsid w:val="00A044D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558371">
      <w:bodyDiv w:val="1"/>
      <w:marLeft w:val="0"/>
      <w:marRight w:val="0"/>
      <w:marTop w:val="0"/>
      <w:marBottom w:val="0"/>
      <w:divBdr>
        <w:top w:val="none" w:sz="0" w:space="0" w:color="auto"/>
        <w:left w:val="none" w:sz="0" w:space="0" w:color="auto"/>
        <w:bottom w:val="none" w:sz="0" w:space="0" w:color="auto"/>
        <w:right w:val="none" w:sz="0" w:space="0" w:color="auto"/>
      </w:divBdr>
    </w:div>
    <w:div w:id="107089473">
      <w:bodyDiv w:val="1"/>
      <w:marLeft w:val="0"/>
      <w:marRight w:val="0"/>
      <w:marTop w:val="0"/>
      <w:marBottom w:val="0"/>
      <w:divBdr>
        <w:top w:val="none" w:sz="0" w:space="0" w:color="auto"/>
        <w:left w:val="none" w:sz="0" w:space="0" w:color="auto"/>
        <w:bottom w:val="none" w:sz="0" w:space="0" w:color="auto"/>
        <w:right w:val="none" w:sz="0" w:space="0" w:color="auto"/>
      </w:divBdr>
    </w:div>
    <w:div w:id="212888362">
      <w:bodyDiv w:val="1"/>
      <w:marLeft w:val="0"/>
      <w:marRight w:val="0"/>
      <w:marTop w:val="0"/>
      <w:marBottom w:val="0"/>
      <w:divBdr>
        <w:top w:val="none" w:sz="0" w:space="0" w:color="auto"/>
        <w:left w:val="none" w:sz="0" w:space="0" w:color="auto"/>
        <w:bottom w:val="none" w:sz="0" w:space="0" w:color="auto"/>
        <w:right w:val="none" w:sz="0" w:space="0" w:color="auto"/>
      </w:divBdr>
      <w:divsChild>
        <w:div w:id="1599369146">
          <w:marLeft w:val="0"/>
          <w:marRight w:val="0"/>
          <w:marTop w:val="0"/>
          <w:marBottom w:val="0"/>
          <w:divBdr>
            <w:top w:val="none" w:sz="0" w:space="0" w:color="auto"/>
            <w:left w:val="none" w:sz="0" w:space="0" w:color="auto"/>
            <w:bottom w:val="none" w:sz="0" w:space="0" w:color="auto"/>
            <w:right w:val="none" w:sz="0" w:space="0" w:color="auto"/>
          </w:divBdr>
          <w:divsChild>
            <w:div w:id="703139733">
              <w:marLeft w:val="0"/>
              <w:marRight w:val="0"/>
              <w:marTop w:val="0"/>
              <w:marBottom w:val="0"/>
              <w:divBdr>
                <w:top w:val="none" w:sz="0" w:space="0" w:color="auto"/>
                <w:left w:val="none" w:sz="0" w:space="0" w:color="auto"/>
                <w:bottom w:val="none" w:sz="0" w:space="0" w:color="auto"/>
                <w:right w:val="none" w:sz="0" w:space="0" w:color="auto"/>
              </w:divBdr>
              <w:divsChild>
                <w:div w:id="604848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3708600">
      <w:bodyDiv w:val="1"/>
      <w:marLeft w:val="0"/>
      <w:marRight w:val="0"/>
      <w:marTop w:val="0"/>
      <w:marBottom w:val="0"/>
      <w:divBdr>
        <w:top w:val="none" w:sz="0" w:space="0" w:color="auto"/>
        <w:left w:val="none" w:sz="0" w:space="0" w:color="auto"/>
        <w:bottom w:val="none" w:sz="0" w:space="0" w:color="auto"/>
        <w:right w:val="none" w:sz="0" w:space="0" w:color="auto"/>
      </w:divBdr>
    </w:div>
    <w:div w:id="278805389">
      <w:bodyDiv w:val="1"/>
      <w:marLeft w:val="0"/>
      <w:marRight w:val="0"/>
      <w:marTop w:val="0"/>
      <w:marBottom w:val="0"/>
      <w:divBdr>
        <w:top w:val="none" w:sz="0" w:space="0" w:color="auto"/>
        <w:left w:val="none" w:sz="0" w:space="0" w:color="auto"/>
        <w:bottom w:val="none" w:sz="0" w:space="0" w:color="auto"/>
        <w:right w:val="none" w:sz="0" w:space="0" w:color="auto"/>
      </w:divBdr>
    </w:div>
    <w:div w:id="414323222">
      <w:bodyDiv w:val="1"/>
      <w:marLeft w:val="0"/>
      <w:marRight w:val="0"/>
      <w:marTop w:val="0"/>
      <w:marBottom w:val="0"/>
      <w:divBdr>
        <w:top w:val="none" w:sz="0" w:space="0" w:color="auto"/>
        <w:left w:val="none" w:sz="0" w:space="0" w:color="auto"/>
        <w:bottom w:val="none" w:sz="0" w:space="0" w:color="auto"/>
        <w:right w:val="none" w:sz="0" w:space="0" w:color="auto"/>
      </w:divBdr>
    </w:div>
    <w:div w:id="501579701">
      <w:bodyDiv w:val="1"/>
      <w:marLeft w:val="0"/>
      <w:marRight w:val="0"/>
      <w:marTop w:val="0"/>
      <w:marBottom w:val="0"/>
      <w:divBdr>
        <w:top w:val="none" w:sz="0" w:space="0" w:color="auto"/>
        <w:left w:val="none" w:sz="0" w:space="0" w:color="auto"/>
        <w:bottom w:val="none" w:sz="0" w:space="0" w:color="auto"/>
        <w:right w:val="none" w:sz="0" w:space="0" w:color="auto"/>
      </w:divBdr>
    </w:div>
    <w:div w:id="527372833">
      <w:bodyDiv w:val="1"/>
      <w:marLeft w:val="0"/>
      <w:marRight w:val="0"/>
      <w:marTop w:val="0"/>
      <w:marBottom w:val="0"/>
      <w:divBdr>
        <w:top w:val="none" w:sz="0" w:space="0" w:color="auto"/>
        <w:left w:val="none" w:sz="0" w:space="0" w:color="auto"/>
        <w:bottom w:val="none" w:sz="0" w:space="0" w:color="auto"/>
        <w:right w:val="none" w:sz="0" w:space="0" w:color="auto"/>
      </w:divBdr>
    </w:div>
    <w:div w:id="532963179">
      <w:bodyDiv w:val="1"/>
      <w:marLeft w:val="0"/>
      <w:marRight w:val="0"/>
      <w:marTop w:val="0"/>
      <w:marBottom w:val="0"/>
      <w:divBdr>
        <w:top w:val="none" w:sz="0" w:space="0" w:color="auto"/>
        <w:left w:val="none" w:sz="0" w:space="0" w:color="auto"/>
        <w:bottom w:val="none" w:sz="0" w:space="0" w:color="auto"/>
        <w:right w:val="none" w:sz="0" w:space="0" w:color="auto"/>
      </w:divBdr>
    </w:div>
    <w:div w:id="575096347">
      <w:bodyDiv w:val="1"/>
      <w:marLeft w:val="0"/>
      <w:marRight w:val="0"/>
      <w:marTop w:val="0"/>
      <w:marBottom w:val="0"/>
      <w:divBdr>
        <w:top w:val="none" w:sz="0" w:space="0" w:color="auto"/>
        <w:left w:val="none" w:sz="0" w:space="0" w:color="auto"/>
        <w:bottom w:val="none" w:sz="0" w:space="0" w:color="auto"/>
        <w:right w:val="none" w:sz="0" w:space="0" w:color="auto"/>
      </w:divBdr>
    </w:div>
    <w:div w:id="576209845">
      <w:bodyDiv w:val="1"/>
      <w:marLeft w:val="0"/>
      <w:marRight w:val="0"/>
      <w:marTop w:val="0"/>
      <w:marBottom w:val="0"/>
      <w:divBdr>
        <w:top w:val="none" w:sz="0" w:space="0" w:color="auto"/>
        <w:left w:val="none" w:sz="0" w:space="0" w:color="auto"/>
        <w:bottom w:val="none" w:sz="0" w:space="0" w:color="auto"/>
        <w:right w:val="none" w:sz="0" w:space="0" w:color="auto"/>
      </w:divBdr>
    </w:div>
    <w:div w:id="599534007">
      <w:bodyDiv w:val="1"/>
      <w:marLeft w:val="0"/>
      <w:marRight w:val="0"/>
      <w:marTop w:val="0"/>
      <w:marBottom w:val="0"/>
      <w:divBdr>
        <w:top w:val="none" w:sz="0" w:space="0" w:color="auto"/>
        <w:left w:val="none" w:sz="0" w:space="0" w:color="auto"/>
        <w:bottom w:val="none" w:sz="0" w:space="0" w:color="auto"/>
        <w:right w:val="none" w:sz="0" w:space="0" w:color="auto"/>
      </w:divBdr>
    </w:div>
    <w:div w:id="604920363">
      <w:bodyDiv w:val="1"/>
      <w:marLeft w:val="0"/>
      <w:marRight w:val="0"/>
      <w:marTop w:val="0"/>
      <w:marBottom w:val="0"/>
      <w:divBdr>
        <w:top w:val="none" w:sz="0" w:space="0" w:color="auto"/>
        <w:left w:val="none" w:sz="0" w:space="0" w:color="auto"/>
        <w:bottom w:val="none" w:sz="0" w:space="0" w:color="auto"/>
        <w:right w:val="none" w:sz="0" w:space="0" w:color="auto"/>
      </w:divBdr>
    </w:div>
    <w:div w:id="719130213">
      <w:bodyDiv w:val="1"/>
      <w:marLeft w:val="0"/>
      <w:marRight w:val="0"/>
      <w:marTop w:val="0"/>
      <w:marBottom w:val="0"/>
      <w:divBdr>
        <w:top w:val="none" w:sz="0" w:space="0" w:color="auto"/>
        <w:left w:val="none" w:sz="0" w:space="0" w:color="auto"/>
        <w:bottom w:val="none" w:sz="0" w:space="0" w:color="auto"/>
        <w:right w:val="none" w:sz="0" w:space="0" w:color="auto"/>
      </w:divBdr>
      <w:divsChild>
        <w:div w:id="960115628">
          <w:marLeft w:val="0"/>
          <w:marRight w:val="0"/>
          <w:marTop w:val="0"/>
          <w:marBottom w:val="0"/>
          <w:divBdr>
            <w:top w:val="none" w:sz="0" w:space="0" w:color="auto"/>
            <w:left w:val="none" w:sz="0" w:space="0" w:color="auto"/>
            <w:bottom w:val="none" w:sz="0" w:space="0" w:color="auto"/>
            <w:right w:val="none" w:sz="0" w:space="0" w:color="auto"/>
          </w:divBdr>
          <w:divsChild>
            <w:div w:id="988707847">
              <w:marLeft w:val="0"/>
              <w:marRight w:val="0"/>
              <w:marTop w:val="0"/>
              <w:marBottom w:val="0"/>
              <w:divBdr>
                <w:top w:val="none" w:sz="0" w:space="0" w:color="auto"/>
                <w:left w:val="none" w:sz="0" w:space="0" w:color="auto"/>
                <w:bottom w:val="none" w:sz="0" w:space="0" w:color="auto"/>
                <w:right w:val="none" w:sz="0" w:space="0" w:color="auto"/>
              </w:divBdr>
              <w:divsChild>
                <w:div w:id="15012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5613129">
      <w:bodyDiv w:val="1"/>
      <w:marLeft w:val="0"/>
      <w:marRight w:val="0"/>
      <w:marTop w:val="0"/>
      <w:marBottom w:val="0"/>
      <w:divBdr>
        <w:top w:val="none" w:sz="0" w:space="0" w:color="auto"/>
        <w:left w:val="none" w:sz="0" w:space="0" w:color="auto"/>
        <w:bottom w:val="none" w:sz="0" w:space="0" w:color="auto"/>
        <w:right w:val="none" w:sz="0" w:space="0" w:color="auto"/>
      </w:divBdr>
    </w:div>
    <w:div w:id="855466462">
      <w:bodyDiv w:val="1"/>
      <w:marLeft w:val="0"/>
      <w:marRight w:val="0"/>
      <w:marTop w:val="0"/>
      <w:marBottom w:val="0"/>
      <w:divBdr>
        <w:top w:val="none" w:sz="0" w:space="0" w:color="auto"/>
        <w:left w:val="none" w:sz="0" w:space="0" w:color="auto"/>
        <w:bottom w:val="none" w:sz="0" w:space="0" w:color="auto"/>
        <w:right w:val="none" w:sz="0" w:space="0" w:color="auto"/>
      </w:divBdr>
    </w:div>
    <w:div w:id="869952328">
      <w:bodyDiv w:val="1"/>
      <w:marLeft w:val="0"/>
      <w:marRight w:val="0"/>
      <w:marTop w:val="0"/>
      <w:marBottom w:val="0"/>
      <w:divBdr>
        <w:top w:val="none" w:sz="0" w:space="0" w:color="auto"/>
        <w:left w:val="none" w:sz="0" w:space="0" w:color="auto"/>
        <w:bottom w:val="none" w:sz="0" w:space="0" w:color="auto"/>
        <w:right w:val="none" w:sz="0" w:space="0" w:color="auto"/>
      </w:divBdr>
    </w:div>
    <w:div w:id="942952800">
      <w:bodyDiv w:val="1"/>
      <w:marLeft w:val="0"/>
      <w:marRight w:val="0"/>
      <w:marTop w:val="0"/>
      <w:marBottom w:val="0"/>
      <w:divBdr>
        <w:top w:val="none" w:sz="0" w:space="0" w:color="auto"/>
        <w:left w:val="none" w:sz="0" w:space="0" w:color="auto"/>
        <w:bottom w:val="none" w:sz="0" w:space="0" w:color="auto"/>
        <w:right w:val="none" w:sz="0" w:space="0" w:color="auto"/>
      </w:divBdr>
    </w:div>
    <w:div w:id="947930330">
      <w:bodyDiv w:val="1"/>
      <w:marLeft w:val="0"/>
      <w:marRight w:val="0"/>
      <w:marTop w:val="0"/>
      <w:marBottom w:val="0"/>
      <w:divBdr>
        <w:top w:val="none" w:sz="0" w:space="0" w:color="auto"/>
        <w:left w:val="none" w:sz="0" w:space="0" w:color="auto"/>
        <w:bottom w:val="none" w:sz="0" w:space="0" w:color="auto"/>
        <w:right w:val="none" w:sz="0" w:space="0" w:color="auto"/>
      </w:divBdr>
    </w:div>
    <w:div w:id="1076173111">
      <w:bodyDiv w:val="1"/>
      <w:marLeft w:val="0"/>
      <w:marRight w:val="0"/>
      <w:marTop w:val="0"/>
      <w:marBottom w:val="0"/>
      <w:divBdr>
        <w:top w:val="none" w:sz="0" w:space="0" w:color="auto"/>
        <w:left w:val="none" w:sz="0" w:space="0" w:color="auto"/>
        <w:bottom w:val="none" w:sz="0" w:space="0" w:color="auto"/>
        <w:right w:val="none" w:sz="0" w:space="0" w:color="auto"/>
      </w:divBdr>
    </w:div>
    <w:div w:id="1078593153">
      <w:bodyDiv w:val="1"/>
      <w:marLeft w:val="0"/>
      <w:marRight w:val="0"/>
      <w:marTop w:val="0"/>
      <w:marBottom w:val="0"/>
      <w:divBdr>
        <w:top w:val="none" w:sz="0" w:space="0" w:color="auto"/>
        <w:left w:val="none" w:sz="0" w:space="0" w:color="auto"/>
        <w:bottom w:val="none" w:sz="0" w:space="0" w:color="auto"/>
        <w:right w:val="none" w:sz="0" w:space="0" w:color="auto"/>
      </w:divBdr>
    </w:div>
    <w:div w:id="1158426774">
      <w:bodyDiv w:val="1"/>
      <w:marLeft w:val="0"/>
      <w:marRight w:val="0"/>
      <w:marTop w:val="0"/>
      <w:marBottom w:val="0"/>
      <w:divBdr>
        <w:top w:val="none" w:sz="0" w:space="0" w:color="auto"/>
        <w:left w:val="none" w:sz="0" w:space="0" w:color="auto"/>
        <w:bottom w:val="none" w:sz="0" w:space="0" w:color="auto"/>
        <w:right w:val="none" w:sz="0" w:space="0" w:color="auto"/>
      </w:divBdr>
    </w:div>
    <w:div w:id="1194424151">
      <w:bodyDiv w:val="1"/>
      <w:marLeft w:val="0"/>
      <w:marRight w:val="0"/>
      <w:marTop w:val="0"/>
      <w:marBottom w:val="0"/>
      <w:divBdr>
        <w:top w:val="none" w:sz="0" w:space="0" w:color="auto"/>
        <w:left w:val="none" w:sz="0" w:space="0" w:color="auto"/>
        <w:bottom w:val="none" w:sz="0" w:space="0" w:color="auto"/>
        <w:right w:val="none" w:sz="0" w:space="0" w:color="auto"/>
      </w:divBdr>
    </w:div>
    <w:div w:id="1222716579">
      <w:bodyDiv w:val="1"/>
      <w:marLeft w:val="0"/>
      <w:marRight w:val="0"/>
      <w:marTop w:val="0"/>
      <w:marBottom w:val="0"/>
      <w:divBdr>
        <w:top w:val="none" w:sz="0" w:space="0" w:color="auto"/>
        <w:left w:val="none" w:sz="0" w:space="0" w:color="auto"/>
        <w:bottom w:val="none" w:sz="0" w:space="0" w:color="auto"/>
        <w:right w:val="none" w:sz="0" w:space="0" w:color="auto"/>
      </w:divBdr>
    </w:div>
    <w:div w:id="1322461170">
      <w:bodyDiv w:val="1"/>
      <w:marLeft w:val="0"/>
      <w:marRight w:val="0"/>
      <w:marTop w:val="0"/>
      <w:marBottom w:val="0"/>
      <w:divBdr>
        <w:top w:val="none" w:sz="0" w:space="0" w:color="auto"/>
        <w:left w:val="none" w:sz="0" w:space="0" w:color="auto"/>
        <w:bottom w:val="none" w:sz="0" w:space="0" w:color="auto"/>
        <w:right w:val="none" w:sz="0" w:space="0" w:color="auto"/>
      </w:divBdr>
    </w:div>
    <w:div w:id="1330710892">
      <w:bodyDiv w:val="1"/>
      <w:marLeft w:val="0"/>
      <w:marRight w:val="0"/>
      <w:marTop w:val="0"/>
      <w:marBottom w:val="0"/>
      <w:divBdr>
        <w:top w:val="none" w:sz="0" w:space="0" w:color="auto"/>
        <w:left w:val="none" w:sz="0" w:space="0" w:color="auto"/>
        <w:bottom w:val="none" w:sz="0" w:space="0" w:color="auto"/>
        <w:right w:val="none" w:sz="0" w:space="0" w:color="auto"/>
      </w:divBdr>
    </w:div>
    <w:div w:id="1398750634">
      <w:bodyDiv w:val="1"/>
      <w:marLeft w:val="0"/>
      <w:marRight w:val="0"/>
      <w:marTop w:val="0"/>
      <w:marBottom w:val="0"/>
      <w:divBdr>
        <w:top w:val="none" w:sz="0" w:space="0" w:color="auto"/>
        <w:left w:val="none" w:sz="0" w:space="0" w:color="auto"/>
        <w:bottom w:val="none" w:sz="0" w:space="0" w:color="auto"/>
        <w:right w:val="none" w:sz="0" w:space="0" w:color="auto"/>
      </w:divBdr>
    </w:div>
    <w:div w:id="1416439513">
      <w:bodyDiv w:val="1"/>
      <w:marLeft w:val="0"/>
      <w:marRight w:val="0"/>
      <w:marTop w:val="0"/>
      <w:marBottom w:val="0"/>
      <w:divBdr>
        <w:top w:val="none" w:sz="0" w:space="0" w:color="auto"/>
        <w:left w:val="none" w:sz="0" w:space="0" w:color="auto"/>
        <w:bottom w:val="none" w:sz="0" w:space="0" w:color="auto"/>
        <w:right w:val="none" w:sz="0" w:space="0" w:color="auto"/>
      </w:divBdr>
    </w:div>
    <w:div w:id="1443765689">
      <w:bodyDiv w:val="1"/>
      <w:marLeft w:val="0"/>
      <w:marRight w:val="0"/>
      <w:marTop w:val="0"/>
      <w:marBottom w:val="0"/>
      <w:divBdr>
        <w:top w:val="none" w:sz="0" w:space="0" w:color="auto"/>
        <w:left w:val="none" w:sz="0" w:space="0" w:color="auto"/>
        <w:bottom w:val="none" w:sz="0" w:space="0" w:color="auto"/>
        <w:right w:val="none" w:sz="0" w:space="0" w:color="auto"/>
      </w:divBdr>
    </w:div>
    <w:div w:id="1483623702">
      <w:bodyDiv w:val="1"/>
      <w:marLeft w:val="0"/>
      <w:marRight w:val="0"/>
      <w:marTop w:val="0"/>
      <w:marBottom w:val="0"/>
      <w:divBdr>
        <w:top w:val="none" w:sz="0" w:space="0" w:color="auto"/>
        <w:left w:val="none" w:sz="0" w:space="0" w:color="auto"/>
        <w:bottom w:val="none" w:sz="0" w:space="0" w:color="auto"/>
        <w:right w:val="none" w:sz="0" w:space="0" w:color="auto"/>
      </w:divBdr>
      <w:divsChild>
        <w:div w:id="713042449">
          <w:marLeft w:val="0"/>
          <w:marRight w:val="0"/>
          <w:marTop w:val="0"/>
          <w:marBottom w:val="0"/>
          <w:divBdr>
            <w:top w:val="none" w:sz="0" w:space="0" w:color="auto"/>
            <w:left w:val="none" w:sz="0" w:space="0" w:color="auto"/>
            <w:bottom w:val="none" w:sz="0" w:space="0" w:color="auto"/>
            <w:right w:val="none" w:sz="0" w:space="0" w:color="auto"/>
          </w:divBdr>
          <w:divsChild>
            <w:div w:id="169874314">
              <w:marLeft w:val="0"/>
              <w:marRight w:val="0"/>
              <w:marTop w:val="0"/>
              <w:marBottom w:val="0"/>
              <w:divBdr>
                <w:top w:val="none" w:sz="0" w:space="0" w:color="auto"/>
                <w:left w:val="none" w:sz="0" w:space="0" w:color="auto"/>
                <w:bottom w:val="none" w:sz="0" w:space="0" w:color="auto"/>
                <w:right w:val="none" w:sz="0" w:space="0" w:color="auto"/>
              </w:divBdr>
              <w:divsChild>
                <w:div w:id="33030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827279">
          <w:marLeft w:val="0"/>
          <w:marRight w:val="0"/>
          <w:marTop w:val="0"/>
          <w:marBottom w:val="0"/>
          <w:divBdr>
            <w:top w:val="none" w:sz="0" w:space="0" w:color="auto"/>
            <w:left w:val="none" w:sz="0" w:space="0" w:color="auto"/>
            <w:bottom w:val="none" w:sz="0" w:space="0" w:color="auto"/>
            <w:right w:val="none" w:sz="0" w:space="0" w:color="auto"/>
          </w:divBdr>
          <w:divsChild>
            <w:div w:id="1469469647">
              <w:marLeft w:val="0"/>
              <w:marRight w:val="0"/>
              <w:marTop w:val="0"/>
              <w:marBottom w:val="0"/>
              <w:divBdr>
                <w:top w:val="none" w:sz="0" w:space="0" w:color="auto"/>
                <w:left w:val="none" w:sz="0" w:space="0" w:color="auto"/>
                <w:bottom w:val="none" w:sz="0" w:space="0" w:color="auto"/>
                <w:right w:val="none" w:sz="0" w:space="0" w:color="auto"/>
              </w:divBdr>
              <w:divsChild>
                <w:div w:id="168535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6983304">
      <w:bodyDiv w:val="1"/>
      <w:marLeft w:val="0"/>
      <w:marRight w:val="0"/>
      <w:marTop w:val="0"/>
      <w:marBottom w:val="0"/>
      <w:divBdr>
        <w:top w:val="none" w:sz="0" w:space="0" w:color="auto"/>
        <w:left w:val="none" w:sz="0" w:space="0" w:color="auto"/>
        <w:bottom w:val="none" w:sz="0" w:space="0" w:color="auto"/>
        <w:right w:val="none" w:sz="0" w:space="0" w:color="auto"/>
      </w:divBdr>
    </w:div>
    <w:div w:id="1705475860">
      <w:bodyDiv w:val="1"/>
      <w:marLeft w:val="0"/>
      <w:marRight w:val="0"/>
      <w:marTop w:val="0"/>
      <w:marBottom w:val="0"/>
      <w:divBdr>
        <w:top w:val="none" w:sz="0" w:space="0" w:color="auto"/>
        <w:left w:val="none" w:sz="0" w:space="0" w:color="auto"/>
        <w:bottom w:val="none" w:sz="0" w:space="0" w:color="auto"/>
        <w:right w:val="none" w:sz="0" w:space="0" w:color="auto"/>
      </w:divBdr>
    </w:div>
    <w:div w:id="1749882942">
      <w:bodyDiv w:val="1"/>
      <w:marLeft w:val="0"/>
      <w:marRight w:val="0"/>
      <w:marTop w:val="0"/>
      <w:marBottom w:val="0"/>
      <w:divBdr>
        <w:top w:val="none" w:sz="0" w:space="0" w:color="auto"/>
        <w:left w:val="none" w:sz="0" w:space="0" w:color="auto"/>
        <w:bottom w:val="none" w:sz="0" w:space="0" w:color="auto"/>
        <w:right w:val="none" w:sz="0" w:space="0" w:color="auto"/>
      </w:divBdr>
    </w:div>
    <w:div w:id="1923485766">
      <w:bodyDiv w:val="1"/>
      <w:marLeft w:val="0"/>
      <w:marRight w:val="0"/>
      <w:marTop w:val="0"/>
      <w:marBottom w:val="0"/>
      <w:divBdr>
        <w:top w:val="none" w:sz="0" w:space="0" w:color="auto"/>
        <w:left w:val="none" w:sz="0" w:space="0" w:color="auto"/>
        <w:bottom w:val="none" w:sz="0" w:space="0" w:color="auto"/>
        <w:right w:val="none" w:sz="0" w:space="0" w:color="auto"/>
      </w:divBdr>
    </w:div>
    <w:div w:id="1927497831">
      <w:bodyDiv w:val="1"/>
      <w:marLeft w:val="0"/>
      <w:marRight w:val="0"/>
      <w:marTop w:val="0"/>
      <w:marBottom w:val="0"/>
      <w:divBdr>
        <w:top w:val="none" w:sz="0" w:space="0" w:color="auto"/>
        <w:left w:val="none" w:sz="0" w:space="0" w:color="auto"/>
        <w:bottom w:val="none" w:sz="0" w:space="0" w:color="auto"/>
        <w:right w:val="none" w:sz="0" w:space="0" w:color="auto"/>
      </w:divBdr>
    </w:div>
    <w:div w:id="205299807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medium.com/devindatt/which-food-has-the-highest-death-rate-bd543b67729c" TargetMode="External"/><Relationship Id="rId7" Type="http://schemas.openxmlformats.org/officeDocument/2006/relationships/hyperlink" Target="https://www.kdnuggets.com/2014/10/crisp-dm-top-methodology-analytics-data-mining-data-science-projects.html" TargetMode="Externa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296</TotalTime>
  <Pages>9</Pages>
  <Words>2723</Words>
  <Characters>15523</Characters>
  <Application>Microsoft Macintosh Word</Application>
  <DocSecurity>0</DocSecurity>
  <Lines>129</Lines>
  <Paragraphs>36</Paragraphs>
  <ScaleCrop>false</ScaleCrop>
  <Company/>
  <LinksUpToDate>false</LinksUpToDate>
  <CharactersWithSpaces>18210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Devin</dc:creator>
  <cp:keywords/>
  <dc:description/>
  <cp:lastModifiedBy>Devin</cp:lastModifiedBy>
  <cp:revision>5</cp:revision>
  <dcterms:created xsi:type="dcterms:W3CDTF">2019-05-08T02:49:00Z</dcterms:created>
  <dcterms:modified xsi:type="dcterms:W3CDTF">2019-06-25T22:31:00Z</dcterms:modified>
</cp:coreProperties>
</file>