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DB5D" w14:textId="4B907A7E" w:rsidR="00AD2510" w:rsidRDefault="00D6366E" w:rsidP="00D6366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6366E">
        <w:rPr>
          <w:rFonts w:ascii="Times New Roman" w:hAnsi="Times New Roman" w:cs="Times New Roman"/>
          <w:b/>
          <w:bCs/>
          <w:u w:val="single"/>
        </w:rPr>
        <w:t>Build ‘</w:t>
      </w:r>
      <w:proofErr w:type="spellStart"/>
      <w:r w:rsidRPr="00D6366E">
        <w:rPr>
          <w:rFonts w:ascii="Times New Roman" w:hAnsi="Times New Roman" w:cs="Times New Roman"/>
          <w:b/>
          <w:bCs/>
          <w:u w:val="single"/>
        </w:rPr>
        <w:t>em</w:t>
      </w:r>
      <w:proofErr w:type="spellEnd"/>
      <w:r w:rsidRPr="00D6366E">
        <w:rPr>
          <w:rFonts w:ascii="Times New Roman" w:hAnsi="Times New Roman" w:cs="Times New Roman"/>
          <w:b/>
          <w:bCs/>
          <w:u w:val="single"/>
        </w:rPr>
        <w:t xml:space="preserve"> up! Break ‘</w:t>
      </w:r>
      <w:proofErr w:type="spellStart"/>
      <w:r w:rsidRPr="00D6366E">
        <w:rPr>
          <w:rFonts w:ascii="Times New Roman" w:hAnsi="Times New Roman" w:cs="Times New Roman"/>
          <w:b/>
          <w:bCs/>
          <w:u w:val="single"/>
        </w:rPr>
        <w:t>em</w:t>
      </w:r>
      <w:proofErr w:type="spellEnd"/>
      <w:r w:rsidRPr="00D6366E">
        <w:rPr>
          <w:rFonts w:ascii="Times New Roman" w:hAnsi="Times New Roman" w:cs="Times New Roman"/>
          <w:b/>
          <w:bCs/>
          <w:u w:val="single"/>
        </w:rPr>
        <w:t xml:space="preserve"> down!</w:t>
      </w:r>
      <w:r w:rsidR="00E701D5">
        <w:rPr>
          <w:rFonts w:ascii="Times New Roman" w:hAnsi="Times New Roman" w:cs="Times New Roman"/>
          <w:b/>
          <w:bCs/>
          <w:u w:val="single"/>
        </w:rPr>
        <w:t xml:space="preserve"> By: Devin Humphrey</w:t>
      </w:r>
      <w:bookmarkStart w:id="0" w:name="_GoBack"/>
      <w:bookmarkEnd w:id="0"/>
    </w:p>
    <w:p w14:paraId="069A068C" w14:textId="5DF9E9E5" w:rsidR="00D6366E" w:rsidRDefault="00D6366E" w:rsidP="00D6366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78EE981" w14:textId="23634005" w:rsidR="00D6366E" w:rsidRDefault="00D6366E" w:rsidP="00D636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“Step by Step Guide to Mowing a Yard”</w:t>
      </w:r>
    </w:p>
    <w:p w14:paraId="319BB9F6" w14:textId="3E39EA69" w:rsidR="00D6366E" w:rsidRDefault="00D6366E" w:rsidP="00D6366E">
      <w:pPr>
        <w:jc w:val="center"/>
        <w:rPr>
          <w:rFonts w:ascii="Times New Roman" w:hAnsi="Times New Roman" w:cs="Times New Roman"/>
        </w:rPr>
      </w:pPr>
    </w:p>
    <w:p w14:paraId="4EE28207" w14:textId="5A1EE4CB" w:rsidR="00D6366E" w:rsidRDefault="00D6366E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B2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1: Evaluate the surrounding are for rocks, stumps, or any type of obstacles that could render your mowing capabilities.</w:t>
      </w:r>
    </w:p>
    <w:p w14:paraId="3B7A6BBA" w14:textId="62838F6B" w:rsidR="00D6366E" w:rsidRDefault="00D6366E" w:rsidP="00D6366E">
      <w:pPr>
        <w:rPr>
          <w:rFonts w:ascii="Times New Roman" w:hAnsi="Times New Roman" w:cs="Times New Roman"/>
        </w:rPr>
      </w:pPr>
    </w:p>
    <w:p w14:paraId="6C21D555" w14:textId="6E3C1922" w:rsidR="00D6366E" w:rsidRDefault="00D6366E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B2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2: Clear and mark obstacles for a refined scope of the yard to be mowed.</w:t>
      </w:r>
    </w:p>
    <w:p w14:paraId="239502D4" w14:textId="269A4C0B" w:rsidR="00D6366E" w:rsidRDefault="00D6366E" w:rsidP="00D6366E">
      <w:pPr>
        <w:rPr>
          <w:rFonts w:ascii="Times New Roman" w:hAnsi="Times New Roman" w:cs="Times New Roman"/>
        </w:rPr>
      </w:pPr>
    </w:p>
    <w:p w14:paraId="08641159" w14:textId="129D21F1" w:rsidR="00D6366E" w:rsidRDefault="00D6366E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B2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3: Ensure your mower has clean oil by locating and checking the level, predetermined by the mower manufacturer.</w:t>
      </w:r>
    </w:p>
    <w:p w14:paraId="16044F2D" w14:textId="3E5E2905" w:rsidR="00D6366E" w:rsidRDefault="00D6366E" w:rsidP="00D6366E">
      <w:pPr>
        <w:rPr>
          <w:rFonts w:ascii="Times New Roman" w:hAnsi="Times New Roman" w:cs="Times New Roman"/>
        </w:rPr>
      </w:pPr>
    </w:p>
    <w:p w14:paraId="3D587D15" w14:textId="1C6A16F0" w:rsidR="00D6366E" w:rsidRDefault="00D6366E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B2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4: </w:t>
      </w:r>
      <w:r w:rsidR="00B24963">
        <w:rPr>
          <w:rFonts w:ascii="Times New Roman" w:hAnsi="Times New Roman" w:cs="Times New Roman"/>
        </w:rPr>
        <w:t xml:space="preserve">If you do not </w:t>
      </w:r>
      <w:r w:rsidR="003169DF">
        <w:rPr>
          <w:rFonts w:ascii="Times New Roman" w:hAnsi="Times New Roman" w:cs="Times New Roman"/>
        </w:rPr>
        <w:t>k</w:t>
      </w:r>
      <w:r w:rsidR="00B24963">
        <w:rPr>
          <w:rFonts w:ascii="Times New Roman" w:hAnsi="Times New Roman" w:cs="Times New Roman"/>
        </w:rPr>
        <w:t>now the predetermined oil level, contact the manufacture or online reference for guidance.</w:t>
      </w:r>
    </w:p>
    <w:p w14:paraId="3D0D2674" w14:textId="2CFEB6C0" w:rsidR="00B24963" w:rsidRDefault="00B24963" w:rsidP="00D6366E">
      <w:pPr>
        <w:rPr>
          <w:rFonts w:ascii="Times New Roman" w:hAnsi="Times New Roman" w:cs="Times New Roman"/>
        </w:rPr>
      </w:pPr>
    </w:p>
    <w:p w14:paraId="42B5BB1E" w14:textId="30BA1005" w:rsidR="003169DF" w:rsidRDefault="003169DF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If the mower is low on oil fill to desired level.</w:t>
      </w:r>
    </w:p>
    <w:p w14:paraId="13143D0B" w14:textId="77777777" w:rsidR="003169DF" w:rsidRDefault="003169DF" w:rsidP="00D6366E">
      <w:pPr>
        <w:rPr>
          <w:rFonts w:ascii="Times New Roman" w:hAnsi="Times New Roman" w:cs="Times New Roman"/>
        </w:rPr>
      </w:pPr>
    </w:p>
    <w:p w14:paraId="6DC43136" w14:textId="36C4D6E9" w:rsidR="00B24963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3169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Ensure the mower has the appropriate fuel</w:t>
      </w:r>
      <w:r w:rsidR="003358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determined by the manufacture.</w:t>
      </w:r>
    </w:p>
    <w:p w14:paraId="38758B8D" w14:textId="10777113" w:rsidR="0011370D" w:rsidRDefault="0011370D" w:rsidP="00D6366E">
      <w:pPr>
        <w:rPr>
          <w:rFonts w:ascii="Times New Roman" w:hAnsi="Times New Roman" w:cs="Times New Roman"/>
        </w:rPr>
      </w:pPr>
    </w:p>
    <w:p w14:paraId="51399901" w14:textId="66D23817" w:rsidR="0011370D" w:rsidRDefault="0011370D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If the mower doesn’t have the desired full or meet the level </w:t>
      </w:r>
      <w:r w:rsidR="00AF2590">
        <w:rPr>
          <w:rFonts w:ascii="Times New Roman" w:hAnsi="Times New Roman" w:cs="Times New Roman"/>
        </w:rPr>
        <w:t>to operate, fill it up.</w:t>
      </w:r>
    </w:p>
    <w:p w14:paraId="3FE9A630" w14:textId="0199492C" w:rsidR="00B24963" w:rsidRDefault="00B24963" w:rsidP="00D6366E">
      <w:pPr>
        <w:rPr>
          <w:rFonts w:ascii="Times New Roman" w:hAnsi="Times New Roman" w:cs="Times New Roman"/>
        </w:rPr>
      </w:pPr>
    </w:p>
    <w:p w14:paraId="7098C644" w14:textId="28BDE803" w:rsidR="00B24963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259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Ensure the mower is clear of obstructions and safe to operate by physically checking the deck, pinch points, tire pressure, blades, and engine compartment.</w:t>
      </w:r>
    </w:p>
    <w:p w14:paraId="5D9BB077" w14:textId="38CDB673" w:rsidR="00B24963" w:rsidRDefault="00B24963" w:rsidP="00D6366E">
      <w:pPr>
        <w:rPr>
          <w:rFonts w:ascii="Times New Roman" w:hAnsi="Times New Roman" w:cs="Times New Roman"/>
        </w:rPr>
      </w:pPr>
    </w:p>
    <w:p w14:paraId="46DD1EDC" w14:textId="135E8057" w:rsidR="00B24963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259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Locate and insert the proper key for the mower</w:t>
      </w:r>
      <w:r w:rsidR="003358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determined by the manufacture.</w:t>
      </w:r>
    </w:p>
    <w:p w14:paraId="23C9905F" w14:textId="06B45DF6" w:rsidR="00B24963" w:rsidRDefault="00B24963" w:rsidP="00D6366E">
      <w:pPr>
        <w:rPr>
          <w:rFonts w:ascii="Times New Roman" w:hAnsi="Times New Roman" w:cs="Times New Roman"/>
        </w:rPr>
      </w:pPr>
    </w:p>
    <w:p w14:paraId="50856ADA" w14:textId="025386ED" w:rsidR="00B24963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259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 Adjust the cutting dept of the mower to the appropriate and desirable level.</w:t>
      </w:r>
    </w:p>
    <w:p w14:paraId="1651DFB2" w14:textId="5DFF5F3E" w:rsidR="00B24963" w:rsidRDefault="00B24963" w:rsidP="00D6366E">
      <w:pPr>
        <w:rPr>
          <w:rFonts w:ascii="Times New Roman" w:hAnsi="Times New Roman" w:cs="Times New Roman"/>
        </w:rPr>
      </w:pPr>
    </w:p>
    <w:p w14:paraId="28F5B47A" w14:textId="19F179FC" w:rsidR="00B24963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3169DF">
        <w:rPr>
          <w:rFonts w:ascii="Times New Roman" w:hAnsi="Times New Roman" w:cs="Times New Roman"/>
        </w:rPr>
        <w:t>1</w:t>
      </w:r>
      <w:r w:rsidR="00AF259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Ensure you </w:t>
      </w:r>
      <w:r w:rsidR="00335810">
        <w:rPr>
          <w:rFonts w:ascii="Times New Roman" w:hAnsi="Times New Roman" w:cs="Times New Roman"/>
        </w:rPr>
        <w:t xml:space="preserve">wear </w:t>
      </w:r>
      <w:r>
        <w:rPr>
          <w:rFonts w:ascii="Times New Roman" w:hAnsi="Times New Roman" w:cs="Times New Roman"/>
        </w:rPr>
        <w:t xml:space="preserve">safety approved </w:t>
      </w:r>
      <w:r w:rsidR="002F1814">
        <w:rPr>
          <w:rFonts w:ascii="Times New Roman" w:hAnsi="Times New Roman" w:cs="Times New Roman"/>
        </w:rPr>
        <w:t>eyeglasses</w:t>
      </w:r>
      <w:r>
        <w:rPr>
          <w:rFonts w:ascii="Times New Roman" w:hAnsi="Times New Roman" w:cs="Times New Roman"/>
        </w:rPr>
        <w:t>, earplugs, and gloves for protection against foreign material</w:t>
      </w:r>
      <w:r w:rsidR="003358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335810">
        <w:rPr>
          <w:rFonts w:ascii="Times New Roman" w:hAnsi="Times New Roman" w:cs="Times New Roman"/>
        </w:rPr>
        <w:t xml:space="preserve">excessive </w:t>
      </w:r>
      <w:r>
        <w:rPr>
          <w:rFonts w:ascii="Times New Roman" w:hAnsi="Times New Roman" w:cs="Times New Roman"/>
        </w:rPr>
        <w:t>noise.</w:t>
      </w:r>
    </w:p>
    <w:p w14:paraId="5DF1B7D5" w14:textId="1D266071" w:rsidR="00335810" w:rsidRDefault="00335810" w:rsidP="00D6366E">
      <w:pPr>
        <w:rPr>
          <w:rFonts w:ascii="Times New Roman" w:hAnsi="Times New Roman" w:cs="Times New Roman"/>
        </w:rPr>
      </w:pPr>
    </w:p>
    <w:p w14:paraId="644E7E67" w14:textId="6A947ED3" w:rsidR="00335810" w:rsidRDefault="00335810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F259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Ensure the choke is engaged determined by the manufacture.</w:t>
      </w:r>
    </w:p>
    <w:p w14:paraId="2C8EADE2" w14:textId="78B18E3D" w:rsidR="00B24963" w:rsidRDefault="00B24963" w:rsidP="00D6366E">
      <w:pPr>
        <w:rPr>
          <w:rFonts w:ascii="Times New Roman" w:hAnsi="Times New Roman" w:cs="Times New Roman"/>
        </w:rPr>
      </w:pPr>
    </w:p>
    <w:p w14:paraId="26A9F940" w14:textId="6B237AD9" w:rsidR="00335810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335810">
        <w:rPr>
          <w:rFonts w:ascii="Times New Roman" w:hAnsi="Times New Roman" w:cs="Times New Roman"/>
        </w:rPr>
        <w:t xml:space="preserve"> 1</w:t>
      </w:r>
      <w:r w:rsidR="00AF259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Start the mower and </w:t>
      </w:r>
      <w:r w:rsidR="00335810">
        <w:rPr>
          <w:rFonts w:ascii="Times New Roman" w:hAnsi="Times New Roman" w:cs="Times New Roman"/>
        </w:rPr>
        <w:t>readjust the choke to the normal operating condition</w:t>
      </w:r>
      <w:r w:rsidR="003169DF">
        <w:rPr>
          <w:rFonts w:ascii="Times New Roman" w:hAnsi="Times New Roman" w:cs="Times New Roman"/>
        </w:rPr>
        <w:t>.</w:t>
      </w:r>
    </w:p>
    <w:p w14:paraId="0AD16A73" w14:textId="1EED6C29" w:rsidR="003169DF" w:rsidRDefault="003169DF" w:rsidP="00D6366E">
      <w:pPr>
        <w:rPr>
          <w:rFonts w:ascii="Times New Roman" w:hAnsi="Times New Roman" w:cs="Times New Roman"/>
        </w:rPr>
      </w:pPr>
    </w:p>
    <w:p w14:paraId="155B2515" w14:textId="123C8647" w:rsidR="003169DF" w:rsidRDefault="003169DF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F259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If the mower doesn’t start contact a repair facility near you</w:t>
      </w:r>
    </w:p>
    <w:p w14:paraId="61F703B0" w14:textId="77777777" w:rsidR="00335810" w:rsidRDefault="00335810" w:rsidP="00D6366E">
      <w:pPr>
        <w:rPr>
          <w:rFonts w:ascii="Times New Roman" w:hAnsi="Times New Roman" w:cs="Times New Roman"/>
        </w:rPr>
      </w:pPr>
    </w:p>
    <w:p w14:paraId="4EAAC3E1" w14:textId="66254042" w:rsidR="00B24963" w:rsidRDefault="00335810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F259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="003169DF">
        <w:rPr>
          <w:rFonts w:ascii="Times New Roman" w:hAnsi="Times New Roman" w:cs="Times New Roman"/>
        </w:rPr>
        <w:t>If the mower starts, c</w:t>
      </w:r>
      <w:r w:rsidR="00B24963">
        <w:rPr>
          <w:rFonts w:ascii="Times New Roman" w:hAnsi="Times New Roman" w:cs="Times New Roman"/>
        </w:rPr>
        <w:t>onduct a</w:t>
      </w:r>
      <w:r>
        <w:rPr>
          <w:rFonts w:ascii="Times New Roman" w:hAnsi="Times New Roman" w:cs="Times New Roman"/>
        </w:rPr>
        <w:t>nother</w:t>
      </w:r>
      <w:r w:rsidR="00B24963">
        <w:rPr>
          <w:rFonts w:ascii="Times New Roman" w:hAnsi="Times New Roman" w:cs="Times New Roman"/>
        </w:rPr>
        <w:t xml:space="preserve"> visual to ensure no children are present around your vicinity.</w:t>
      </w:r>
    </w:p>
    <w:p w14:paraId="1D8251F6" w14:textId="2B8F00EB" w:rsidR="00B24963" w:rsidRDefault="00B24963" w:rsidP="00D6366E">
      <w:pPr>
        <w:rPr>
          <w:rFonts w:ascii="Times New Roman" w:hAnsi="Times New Roman" w:cs="Times New Roman"/>
        </w:rPr>
      </w:pPr>
    </w:p>
    <w:p w14:paraId="2822F3D7" w14:textId="4ABBF5E4" w:rsidR="00B24963" w:rsidRDefault="00B24963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F259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Engage the deck by pressing or </w:t>
      </w:r>
      <w:r w:rsidR="002F1814">
        <w:rPr>
          <w:rFonts w:ascii="Times New Roman" w:hAnsi="Times New Roman" w:cs="Times New Roman"/>
        </w:rPr>
        <w:t>manipulating</w:t>
      </w:r>
      <w:r>
        <w:rPr>
          <w:rFonts w:ascii="Times New Roman" w:hAnsi="Times New Roman" w:cs="Times New Roman"/>
        </w:rPr>
        <w:t xml:space="preserve"> a lever determined by the manufacture</w:t>
      </w:r>
      <w:r w:rsidR="002F1814">
        <w:rPr>
          <w:rFonts w:ascii="Times New Roman" w:hAnsi="Times New Roman" w:cs="Times New Roman"/>
        </w:rPr>
        <w:t>.</w:t>
      </w:r>
    </w:p>
    <w:p w14:paraId="35C07FC3" w14:textId="34F224BF" w:rsidR="002F1814" w:rsidRDefault="002F1814" w:rsidP="00D6366E">
      <w:pPr>
        <w:rPr>
          <w:rFonts w:ascii="Times New Roman" w:hAnsi="Times New Roman" w:cs="Times New Roman"/>
        </w:rPr>
      </w:pPr>
    </w:p>
    <w:p w14:paraId="4878831C" w14:textId="356EFE74" w:rsidR="002F1814" w:rsidRDefault="002F1814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F259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Determine the desired mowing pattern for best results.</w:t>
      </w:r>
    </w:p>
    <w:p w14:paraId="123E3555" w14:textId="7790B71F" w:rsidR="002F1814" w:rsidRDefault="002F1814" w:rsidP="00D6366E">
      <w:pPr>
        <w:rPr>
          <w:rFonts w:ascii="Times New Roman" w:hAnsi="Times New Roman" w:cs="Times New Roman"/>
        </w:rPr>
      </w:pPr>
    </w:p>
    <w:p w14:paraId="05CE17C7" w14:textId="1C84B2F2" w:rsidR="002F1814" w:rsidRDefault="002F1814" w:rsidP="00D6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F259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: Press the </w:t>
      </w:r>
      <w:r w:rsidR="00AF2590">
        <w:rPr>
          <w:rFonts w:ascii="Times New Roman" w:hAnsi="Times New Roman" w:cs="Times New Roman"/>
        </w:rPr>
        <w:t>throttle</w:t>
      </w:r>
      <w:r>
        <w:rPr>
          <w:rFonts w:ascii="Times New Roman" w:hAnsi="Times New Roman" w:cs="Times New Roman"/>
        </w:rPr>
        <w:t xml:space="preserve"> determined by the manufacture</w:t>
      </w:r>
      <w:r w:rsidR="00AF2590">
        <w:rPr>
          <w:rFonts w:ascii="Times New Roman" w:hAnsi="Times New Roman" w:cs="Times New Roman"/>
        </w:rPr>
        <w:t>. Happy Mowing!</w:t>
      </w:r>
    </w:p>
    <w:p w14:paraId="4D7491F3" w14:textId="77777777" w:rsidR="00AF2590" w:rsidRPr="00D6366E" w:rsidRDefault="00AF2590" w:rsidP="00D6366E">
      <w:pPr>
        <w:rPr>
          <w:rFonts w:ascii="Times New Roman" w:hAnsi="Times New Roman" w:cs="Times New Roman"/>
        </w:rPr>
      </w:pPr>
    </w:p>
    <w:sectPr w:rsidR="00AF2590" w:rsidRPr="00D6366E" w:rsidSect="00A8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6E"/>
    <w:rsid w:val="0011370D"/>
    <w:rsid w:val="002F1814"/>
    <w:rsid w:val="003169DF"/>
    <w:rsid w:val="00335810"/>
    <w:rsid w:val="00924E2C"/>
    <w:rsid w:val="00A83BF4"/>
    <w:rsid w:val="00AD2510"/>
    <w:rsid w:val="00AF2590"/>
    <w:rsid w:val="00B24963"/>
    <w:rsid w:val="00D6366E"/>
    <w:rsid w:val="00E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D570"/>
  <w15:chartTrackingRefBased/>
  <w15:docId w15:val="{DB7E65D2-5142-A54C-88A0-EAC53050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Analyst</dc:creator>
  <cp:keywords/>
  <dc:description/>
  <cp:lastModifiedBy>IT Analyst</cp:lastModifiedBy>
  <cp:revision>6</cp:revision>
  <dcterms:created xsi:type="dcterms:W3CDTF">2019-08-31T11:53:00Z</dcterms:created>
  <dcterms:modified xsi:type="dcterms:W3CDTF">2019-08-31T12:28:00Z</dcterms:modified>
</cp:coreProperties>
</file>