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F9E8" w14:textId="77777777" w:rsidR="00E178AD" w:rsidRDefault="00DB366E" w:rsidP="00DB366E">
      <w:pPr>
        <w:pStyle w:val="ListParagraph"/>
        <w:numPr>
          <w:ilvl w:val="0"/>
          <w:numId w:val="1"/>
        </w:numPr>
      </w:pPr>
      <w:r>
        <w:t>Three conclusions to draw about Kickstarter campaigns.</w:t>
      </w:r>
    </w:p>
    <w:p w14:paraId="30FA2E3F" w14:textId="726D1B54" w:rsidR="00DB366E" w:rsidRDefault="00DB366E" w:rsidP="00DB366E">
      <w:pPr>
        <w:pStyle w:val="ListParagraph"/>
        <w:numPr>
          <w:ilvl w:val="1"/>
          <w:numId w:val="1"/>
        </w:numPr>
      </w:pPr>
      <w:r>
        <w:t xml:space="preserve">It seems the most successful </w:t>
      </w:r>
      <w:proofErr w:type="spellStart"/>
      <w:r>
        <w:t>kickstarter</w:t>
      </w:r>
      <w:proofErr w:type="spellEnd"/>
      <w:r>
        <w:t xml:space="preserve"> campaigns are the older ones. They seem to fizzle out 2016-17.</w:t>
      </w:r>
    </w:p>
    <w:p w14:paraId="4AD15155" w14:textId="14B4B3C2" w:rsidR="00DB366E" w:rsidRDefault="00DB366E" w:rsidP="00DB366E">
      <w:pPr>
        <w:pStyle w:val="ListParagraph"/>
        <w:numPr>
          <w:ilvl w:val="1"/>
          <w:numId w:val="1"/>
        </w:numPr>
      </w:pPr>
      <w:r>
        <w:t xml:space="preserve">Entertainment campaigns (theater &amp; music) do well. Journalism is one of the </w:t>
      </w:r>
      <w:proofErr w:type="gramStart"/>
      <w:r>
        <w:t>worst</w:t>
      </w:r>
      <w:proofErr w:type="gramEnd"/>
      <w:r>
        <w:t xml:space="preserve">. </w:t>
      </w:r>
    </w:p>
    <w:p w14:paraId="7360D75D" w14:textId="626BE115" w:rsidR="00DB366E" w:rsidRDefault="00DB366E" w:rsidP="00DB366E">
      <w:pPr>
        <w:pStyle w:val="ListParagraph"/>
        <w:numPr>
          <w:ilvl w:val="1"/>
          <w:numId w:val="1"/>
        </w:numPr>
      </w:pPr>
      <w:r>
        <w:t xml:space="preserve">Kickstarter is based in America, and </w:t>
      </w:r>
      <w:r w:rsidR="00023088">
        <w:t xml:space="preserve">that’s why </w:t>
      </w:r>
      <w:bookmarkStart w:id="0" w:name="_GoBack"/>
      <w:bookmarkEnd w:id="0"/>
      <w:r>
        <w:t>most of the data is from the U.S.</w:t>
      </w:r>
    </w:p>
    <w:p w14:paraId="537D7433" w14:textId="30FAE336" w:rsidR="00DB366E" w:rsidRDefault="00DB366E" w:rsidP="00DB366E">
      <w:pPr>
        <w:pStyle w:val="ListParagraph"/>
        <w:numPr>
          <w:ilvl w:val="0"/>
          <w:numId w:val="1"/>
        </w:numPr>
      </w:pPr>
      <w:r>
        <w:t>Limitations: Who is the audience of these campaigns? What is the age range? What exactly are staff picks and spotlight? (columns K &amp; M)</w:t>
      </w:r>
    </w:p>
    <w:p w14:paraId="3839B128" w14:textId="089E29D0" w:rsidR="00DB366E" w:rsidRDefault="00DB366E" w:rsidP="00DB366E">
      <w:pPr>
        <w:pStyle w:val="ListParagraph"/>
        <w:numPr>
          <w:ilvl w:val="0"/>
          <w:numId w:val="1"/>
        </w:numPr>
      </w:pPr>
      <w:r>
        <w:t xml:space="preserve">In my opinion, Pie charts would be easier to read by category. </w:t>
      </w:r>
    </w:p>
    <w:sectPr w:rsidR="00DB366E" w:rsidSect="0062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05554"/>
    <w:multiLevelType w:val="hybridMultilevel"/>
    <w:tmpl w:val="2954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6E"/>
    <w:rsid w:val="00023088"/>
    <w:rsid w:val="005D7BAC"/>
    <w:rsid w:val="006269D5"/>
    <w:rsid w:val="00DB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D0E9"/>
  <w15:chartTrackingRefBased/>
  <w15:docId w15:val="{C87927C3-5F07-AF40-9ECC-3AAE4D8B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devinjwilson devinjwilson</dc:creator>
  <cp:keywords/>
  <dc:description/>
  <cp:lastModifiedBy>devinjwilson devinjwilson</cp:lastModifiedBy>
  <cp:revision>2</cp:revision>
  <dcterms:created xsi:type="dcterms:W3CDTF">2019-07-22T22:16:00Z</dcterms:created>
  <dcterms:modified xsi:type="dcterms:W3CDTF">2019-07-22T22:33:00Z</dcterms:modified>
</cp:coreProperties>
</file>