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75874" w14:textId="7149D409" w:rsidR="00FA6E31" w:rsidRDefault="00A943D9" w:rsidP="00A943D9">
      <w:pPr>
        <w:jc w:val="center"/>
        <w:rPr>
          <w:rFonts w:ascii="Verdana" w:hAnsi="Verdana"/>
          <w:b/>
          <w:bCs/>
          <w:sz w:val="48"/>
          <w:szCs w:val="48"/>
        </w:rPr>
      </w:pPr>
      <w:r w:rsidRPr="00A943D9">
        <w:rPr>
          <w:rFonts w:ascii="Verdana" w:hAnsi="Verdana"/>
          <w:b/>
          <w:bCs/>
          <w:sz w:val="48"/>
          <w:szCs w:val="48"/>
        </w:rPr>
        <w:t>Product Test Plan (PTP)</w:t>
      </w:r>
    </w:p>
    <w:p w14:paraId="38585DC6" w14:textId="31123C30" w:rsidR="00A943D9" w:rsidRDefault="00A943D9" w:rsidP="00A943D9">
      <w:pPr>
        <w:jc w:val="center"/>
        <w:rPr>
          <w:rFonts w:ascii="Verdana" w:hAnsi="Verdana"/>
          <w:b/>
          <w:bCs/>
          <w:sz w:val="48"/>
          <w:szCs w:val="48"/>
        </w:rPr>
      </w:pPr>
    </w:p>
    <w:p w14:paraId="239BCD50" w14:textId="2B2041AB" w:rsidR="00A943D9" w:rsidRDefault="00A943D9" w:rsidP="00A943D9">
      <w:pPr>
        <w:jc w:val="center"/>
        <w:rPr>
          <w:rFonts w:ascii="Verdana" w:hAnsi="Verdana"/>
          <w:b/>
          <w:bCs/>
          <w:sz w:val="48"/>
          <w:szCs w:val="48"/>
        </w:rPr>
      </w:pPr>
    </w:p>
    <w:p w14:paraId="0F83FB2A" w14:textId="55473D05" w:rsidR="00A943D9" w:rsidRDefault="00A943D9" w:rsidP="00A943D9">
      <w:pPr>
        <w:jc w:val="center"/>
        <w:rPr>
          <w:rFonts w:ascii="Verdana" w:hAnsi="Verdana"/>
          <w:b/>
          <w:bCs/>
          <w:sz w:val="48"/>
          <w:szCs w:val="48"/>
        </w:rPr>
      </w:pPr>
    </w:p>
    <w:p w14:paraId="28FCBC97" w14:textId="02DBA32F" w:rsidR="00A943D9" w:rsidRDefault="00A943D9" w:rsidP="00A943D9">
      <w:pPr>
        <w:jc w:val="center"/>
        <w:rPr>
          <w:rFonts w:ascii="Verdana" w:hAnsi="Verdana"/>
          <w:b/>
          <w:bCs/>
          <w:sz w:val="48"/>
          <w:szCs w:val="48"/>
        </w:rPr>
      </w:pPr>
    </w:p>
    <w:p w14:paraId="3F0FE9A3" w14:textId="6082E875" w:rsidR="00A943D9" w:rsidRDefault="00A943D9" w:rsidP="00A943D9">
      <w:pPr>
        <w:jc w:val="center"/>
        <w:rPr>
          <w:rFonts w:ascii="Verdana" w:hAnsi="Verdana"/>
          <w:b/>
          <w:bCs/>
          <w:sz w:val="48"/>
          <w:szCs w:val="48"/>
        </w:rPr>
      </w:pPr>
    </w:p>
    <w:p w14:paraId="191CC3F9" w14:textId="6B534C8C" w:rsidR="00A943D9" w:rsidRDefault="00A943D9" w:rsidP="00A943D9">
      <w:pPr>
        <w:jc w:val="center"/>
        <w:rPr>
          <w:rFonts w:ascii="Verdana" w:hAnsi="Verdana"/>
          <w:b/>
          <w:bCs/>
          <w:sz w:val="36"/>
          <w:szCs w:val="36"/>
        </w:rPr>
      </w:pPr>
      <w:r w:rsidRPr="00A943D9">
        <w:rPr>
          <w:rFonts w:ascii="Verdana" w:hAnsi="Verdana"/>
          <w:b/>
          <w:bCs/>
          <w:sz w:val="36"/>
          <w:szCs w:val="36"/>
        </w:rPr>
        <w:t>SAR ADC Simulation, Processing, and Design</w:t>
      </w:r>
    </w:p>
    <w:p w14:paraId="75AC7557" w14:textId="741E8CC1" w:rsidR="00A943D9" w:rsidRDefault="00A943D9" w:rsidP="00A943D9">
      <w:pPr>
        <w:jc w:val="center"/>
        <w:rPr>
          <w:rFonts w:ascii="Verdana" w:hAnsi="Verdana"/>
          <w:b/>
          <w:bCs/>
          <w:sz w:val="36"/>
          <w:szCs w:val="36"/>
        </w:rPr>
      </w:pPr>
    </w:p>
    <w:p w14:paraId="530AB595" w14:textId="5CE4FD81" w:rsidR="00A943D9" w:rsidRDefault="00A943D9" w:rsidP="00A943D9">
      <w:pPr>
        <w:jc w:val="center"/>
        <w:rPr>
          <w:rFonts w:ascii="Verdana" w:hAnsi="Verdana"/>
          <w:b/>
          <w:bCs/>
          <w:sz w:val="36"/>
          <w:szCs w:val="36"/>
        </w:rPr>
      </w:pPr>
    </w:p>
    <w:p w14:paraId="57DE18AD" w14:textId="7E658461" w:rsidR="00A943D9" w:rsidRDefault="00A943D9" w:rsidP="00A943D9">
      <w:pPr>
        <w:jc w:val="center"/>
        <w:rPr>
          <w:rFonts w:ascii="Verdana" w:hAnsi="Verdana"/>
          <w:b/>
          <w:bCs/>
          <w:sz w:val="36"/>
          <w:szCs w:val="36"/>
        </w:rPr>
      </w:pPr>
    </w:p>
    <w:p w14:paraId="17946DC9" w14:textId="344464E7" w:rsidR="00A943D9" w:rsidRDefault="00A943D9" w:rsidP="00A943D9">
      <w:pPr>
        <w:jc w:val="center"/>
        <w:rPr>
          <w:rFonts w:ascii="Verdana" w:hAnsi="Verdana"/>
          <w:b/>
          <w:bCs/>
          <w:sz w:val="36"/>
          <w:szCs w:val="36"/>
        </w:rPr>
      </w:pPr>
    </w:p>
    <w:p w14:paraId="3EDFC431" w14:textId="29765036" w:rsidR="00A943D9" w:rsidRDefault="00A943D9" w:rsidP="00A943D9">
      <w:pPr>
        <w:jc w:val="center"/>
        <w:rPr>
          <w:rFonts w:ascii="Verdana" w:hAnsi="Verdana"/>
          <w:b/>
          <w:bCs/>
          <w:sz w:val="36"/>
          <w:szCs w:val="36"/>
        </w:rPr>
      </w:pPr>
    </w:p>
    <w:p w14:paraId="3AEFFB3D" w14:textId="238621E9" w:rsidR="00A943D9" w:rsidRDefault="00A943D9" w:rsidP="00A943D9">
      <w:pPr>
        <w:jc w:val="center"/>
        <w:rPr>
          <w:rFonts w:ascii="Verdana" w:hAnsi="Verdana"/>
          <w:b/>
          <w:bCs/>
          <w:sz w:val="36"/>
          <w:szCs w:val="36"/>
        </w:rPr>
      </w:pPr>
    </w:p>
    <w:p w14:paraId="6BCFBDCF" w14:textId="1BB1AA0F" w:rsidR="00A943D9" w:rsidRDefault="00A943D9" w:rsidP="00A943D9">
      <w:pPr>
        <w:jc w:val="center"/>
        <w:rPr>
          <w:rFonts w:ascii="Verdana" w:hAnsi="Verdana"/>
          <w:b/>
          <w:bCs/>
          <w:sz w:val="36"/>
          <w:szCs w:val="36"/>
        </w:rPr>
      </w:pPr>
    </w:p>
    <w:p w14:paraId="09D5BEAB" w14:textId="680068F4" w:rsidR="00A943D9" w:rsidRDefault="00A943D9" w:rsidP="00A943D9">
      <w:pPr>
        <w:jc w:val="center"/>
        <w:rPr>
          <w:rFonts w:ascii="Verdana" w:hAnsi="Verdana"/>
          <w:b/>
          <w:bCs/>
          <w:sz w:val="36"/>
          <w:szCs w:val="36"/>
        </w:rPr>
      </w:pPr>
    </w:p>
    <w:p w14:paraId="72C759BD" w14:textId="64CAA696" w:rsidR="00A943D9" w:rsidRDefault="00A943D9" w:rsidP="00A943D9">
      <w:pPr>
        <w:jc w:val="center"/>
        <w:rPr>
          <w:rFonts w:ascii="Verdana" w:hAnsi="Verdana"/>
          <w:b/>
          <w:bCs/>
          <w:sz w:val="36"/>
          <w:szCs w:val="36"/>
        </w:rPr>
      </w:pPr>
    </w:p>
    <w:p w14:paraId="7CE9AB3F" w14:textId="2B5B9842" w:rsidR="00A943D9" w:rsidRPr="00A943D9" w:rsidRDefault="00A943D9" w:rsidP="00A943D9">
      <w:pPr>
        <w:rPr>
          <w:rFonts w:ascii="Verdana" w:hAnsi="Verdana"/>
          <w:b/>
          <w:bCs/>
          <w:sz w:val="32"/>
          <w:szCs w:val="32"/>
        </w:rPr>
      </w:pPr>
    </w:p>
    <w:p w14:paraId="338674D8" w14:textId="77777777" w:rsidR="00A943D9" w:rsidRPr="00A943D9" w:rsidRDefault="00A943D9" w:rsidP="00A943D9">
      <w:pPr>
        <w:jc w:val="center"/>
        <w:rPr>
          <w:rFonts w:ascii="Verdana" w:hAnsi="Verdana"/>
          <w:b/>
          <w:bCs/>
          <w:sz w:val="32"/>
          <w:szCs w:val="32"/>
        </w:rPr>
      </w:pPr>
      <w:r w:rsidRPr="00A943D9">
        <w:rPr>
          <w:rFonts w:ascii="Verdana" w:hAnsi="Verdana"/>
          <w:b/>
          <w:bCs/>
          <w:sz w:val="32"/>
          <w:szCs w:val="32"/>
        </w:rPr>
        <w:t>Author: Devin Santos</w:t>
      </w:r>
    </w:p>
    <w:p w14:paraId="75FC2A4C" w14:textId="0399AFCD" w:rsidR="00A943D9" w:rsidRDefault="00A943D9" w:rsidP="00A943D9">
      <w:pPr>
        <w:jc w:val="center"/>
        <w:rPr>
          <w:rFonts w:ascii="Verdana" w:hAnsi="Verdana"/>
          <w:b/>
          <w:bCs/>
          <w:sz w:val="32"/>
          <w:szCs w:val="32"/>
        </w:rPr>
      </w:pPr>
      <w:r w:rsidRPr="00A943D9">
        <w:rPr>
          <w:rFonts w:ascii="Verdana" w:hAnsi="Verdana"/>
          <w:b/>
          <w:bCs/>
          <w:sz w:val="32"/>
          <w:szCs w:val="32"/>
        </w:rPr>
        <w:t xml:space="preserve">Date: 4/23/21 </w:t>
      </w:r>
    </w:p>
    <w:p w14:paraId="73BFC26A" w14:textId="4F5359E9" w:rsidR="00A943D9" w:rsidRPr="003A4697" w:rsidRDefault="00A943D9" w:rsidP="00A943D9">
      <w:pPr>
        <w:pStyle w:val="ListParagraph"/>
        <w:numPr>
          <w:ilvl w:val="0"/>
          <w:numId w:val="1"/>
        </w:numPr>
        <w:rPr>
          <w:rFonts w:ascii="Verdana" w:hAnsi="Verdana"/>
        </w:rPr>
      </w:pPr>
      <w:r w:rsidRPr="003A4697">
        <w:rPr>
          <w:rFonts w:ascii="Verdana" w:hAnsi="Verdana"/>
        </w:rPr>
        <w:lastRenderedPageBreak/>
        <w:t xml:space="preserve">Information Required </w:t>
      </w:r>
    </w:p>
    <w:p w14:paraId="537A185F" w14:textId="0E05D6BF" w:rsidR="00A943D9" w:rsidRPr="003A4697" w:rsidRDefault="00A943D9" w:rsidP="00A943D9">
      <w:pPr>
        <w:pStyle w:val="ListParagraph"/>
        <w:rPr>
          <w:rFonts w:ascii="Verdana" w:hAnsi="Verdana"/>
        </w:rPr>
      </w:pPr>
    </w:p>
    <w:p w14:paraId="110C15E3" w14:textId="409B2799" w:rsidR="00A943D9" w:rsidRPr="003A4697" w:rsidRDefault="00A943D9" w:rsidP="00A943D9">
      <w:pPr>
        <w:pStyle w:val="ListParagraph"/>
        <w:numPr>
          <w:ilvl w:val="1"/>
          <w:numId w:val="1"/>
        </w:numPr>
        <w:rPr>
          <w:rFonts w:ascii="Verdana" w:hAnsi="Verdana"/>
        </w:rPr>
      </w:pPr>
      <w:r w:rsidRPr="003A4697">
        <w:rPr>
          <w:rFonts w:ascii="Verdana" w:hAnsi="Verdana"/>
        </w:rPr>
        <w:t xml:space="preserve">Purpose </w:t>
      </w:r>
    </w:p>
    <w:p w14:paraId="76A55AD9" w14:textId="6B7D36E5" w:rsidR="00A943D9" w:rsidRPr="003A4697" w:rsidRDefault="00A943D9" w:rsidP="00A943D9">
      <w:pPr>
        <w:pStyle w:val="ListParagraph"/>
        <w:ind w:left="1440"/>
        <w:rPr>
          <w:rFonts w:ascii="Verdana" w:hAnsi="Verdana"/>
        </w:rPr>
      </w:pPr>
    </w:p>
    <w:p w14:paraId="05A0F6E9" w14:textId="5C759370" w:rsidR="00A943D9" w:rsidRDefault="00A943D9" w:rsidP="00A943D9">
      <w:pPr>
        <w:pStyle w:val="ListParagraph"/>
        <w:numPr>
          <w:ilvl w:val="2"/>
          <w:numId w:val="1"/>
        </w:numPr>
        <w:rPr>
          <w:rFonts w:ascii="Verdana" w:hAnsi="Verdana"/>
        </w:rPr>
      </w:pPr>
      <w:r w:rsidRPr="003A4697">
        <w:rPr>
          <w:rFonts w:ascii="Verdana" w:hAnsi="Verdana"/>
        </w:rPr>
        <w:t xml:space="preserve">The purpose of this project test plan is to describe in detail the tests that took place to verify the functionality of key components in </w:t>
      </w:r>
      <w:r w:rsidR="00B9604D">
        <w:rPr>
          <w:rFonts w:ascii="Verdana" w:hAnsi="Verdana"/>
        </w:rPr>
        <w:t>the product</w:t>
      </w:r>
      <w:r w:rsidRPr="003A4697">
        <w:rPr>
          <w:rFonts w:ascii="Verdana" w:hAnsi="Verdana"/>
        </w:rPr>
        <w:t>. The overall goal is to prove by tests that the project functions as described.</w:t>
      </w:r>
      <w:r w:rsidR="00144A20">
        <w:rPr>
          <w:rFonts w:ascii="Verdana" w:hAnsi="Verdana"/>
        </w:rPr>
        <w:t xml:space="preserve"> This document serves as a reference for anyone that uses this pro</w:t>
      </w:r>
      <w:r w:rsidR="00B9604D">
        <w:rPr>
          <w:rFonts w:ascii="Verdana" w:hAnsi="Verdana"/>
        </w:rPr>
        <w:t>duct</w:t>
      </w:r>
      <w:r w:rsidR="00144A20">
        <w:rPr>
          <w:rFonts w:ascii="Verdana" w:hAnsi="Verdana"/>
        </w:rPr>
        <w:t>.</w:t>
      </w:r>
    </w:p>
    <w:p w14:paraId="6B9E7456" w14:textId="77777777" w:rsidR="008F332D" w:rsidRPr="003A4697" w:rsidRDefault="008F332D" w:rsidP="008F332D">
      <w:pPr>
        <w:pStyle w:val="ListParagraph"/>
        <w:ind w:left="2520"/>
        <w:rPr>
          <w:rFonts w:ascii="Verdana" w:hAnsi="Verdana"/>
        </w:rPr>
      </w:pPr>
    </w:p>
    <w:p w14:paraId="3ED571EC" w14:textId="4D25603F" w:rsidR="00A943D9" w:rsidRPr="003A4697" w:rsidRDefault="002A51C6" w:rsidP="002A51C6">
      <w:pPr>
        <w:pStyle w:val="ListParagraph"/>
        <w:numPr>
          <w:ilvl w:val="1"/>
          <w:numId w:val="1"/>
        </w:numPr>
        <w:rPr>
          <w:rFonts w:ascii="Verdana" w:hAnsi="Verdana"/>
        </w:rPr>
      </w:pPr>
      <w:r w:rsidRPr="003A4697">
        <w:rPr>
          <w:rFonts w:ascii="Verdana" w:hAnsi="Verdana"/>
        </w:rPr>
        <w:t xml:space="preserve">Scope </w:t>
      </w:r>
    </w:p>
    <w:p w14:paraId="5EC52B92" w14:textId="1D336294" w:rsidR="002A51C6" w:rsidRPr="003A4697" w:rsidRDefault="002A51C6" w:rsidP="002A51C6">
      <w:pPr>
        <w:pStyle w:val="ListParagraph"/>
        <w:ind w:left="1440"/>
        <w:rPr>
          <w:rFonts w:ascii="Verdana" w:hAnsi="Verdana"/>
        </w:rPr>
      </w:pPr>
    </w:p>
    <w:p w14:paraId="2DF11E49" w14:textId="6EF1DEAA" w:rsidR="002A51C6" w:rsidRPr="003A4697" w:rsidRDefault="002A51C6" w:rsidP="002A51C6">
      <w:pPr>
        <w:pStyle w:val="ListParagraph"/>
        <w:numPr>
          <w:ilvl w:val="2"/>
          <w:numId w:val="1"/>
        </w:numPr>
        <w:rPr>
          <w:rFonts w:ascii="Verdana" w:hAnsi="Verdana"/>
        </w:rPr>
      </w:pPr>
      <w:r w:rsidRPr="003A4697">
        <w:rPr>
          <w:rFonts w:ascii="Verdana" w:hAnsi="Verdana"/>
        </w:rPr>
        <w:t xml:space="preserve">The scope of this document includes the critical tests that were performed to validate each </w:t>
      </w:r>
      <w:r w:rsidR="00B9604D">
        <w:rPr>
          <w:rFonts w:ascii="Verdana" w:hAnsi="Verdana"/>
        </w:rPr>
        <w:t xml:space="preserve">customer need. This document does not include </w:t>
      </w:r>
      <w:r w:rsidR="00A429DE">
        <w:rPr>
          <w:rFonts w:ascii="Verdana" w:hAnsi="Verdana"/>
        </w:rPr>
        <w:t xml:space="preserve">the “hardware” tests that were performed since they do not relate to the customer needs. This project test plan includes the software related tests that are needed for the customer to use. </w:t>
      </w:r>
    </w:p>
    <w:p w14:paraId="3DBD41EE" w14:textId="77777777" w:rsidR="002A51C6" w:rsidRPr="003A4697" w:rsidRDefault="002A51C6" w:rsidP="002A51C6">
      <w:pPr>
        <w:pStyle w:val="ListParagraph"/>
        <w:ind w:left="2520"/>
        <w:rPr>
          <w:rFonts w:ascii="Verdana" w:hAnsi="Verdana"/>
        </w:rPr>
      </w:pPr>
    </w:p>
    <w:p w14:paraId="1700237E" w14:textId="7B5E44E5" w:rsidR="002A51C6" w:rsidRPr="003A4697" w:rsidRDefault="002A51C6" w:rsidP="002A51C6">
      <w:pPr>
        <w:pStyle w:val="ListParagraph"/>
        <w:numPr>
          <w:ilvl w:val="1"/>
          <w:numId w:val="1"/>
        </w:numPr>
        <w:rPr>
          <w:rFonts w:ascii="Verdana" w:hAnsi="Verdana"/>
        </w:rPr>
      </w:pPr>
      <w:r w:rsidRPr="003A4697">
        <w:rPr>
          <w:rFonts w:ascii="Verdana" w:hAnsi="Verdana"/>
        </w:rPr>
        <w:t xml:space="preserve">Responsibilities </w:t>
      </w:r>
    </w:p>
    <w:p w14:paraId="170D2274" w14:textId="77777777" w:rsidR="002A51C6" w:rsidRPr="003A4697" w:rsidRDefault="002A51C6" w:rsidP="002A51C6">
      <w:pPr>
        <w:pStyle w:val="ListParagraph"/>
        <w:ind w:left="1440"/>
        <w:rPr>
          <w:rFonts w:ascii="Verdana" w:hAnsi="Verdana"/>
          <w:b/>
          <w:bCs/>
        </w:rPr>
      </w:pPr>
    </w:p>
    <w:p w14:paraId="34D4D422" w14:textId="5F96BB60" w:rsidR="009B6477" w:rsidRPr="003A4697" w:rsidRDefault="002A51C6" w:rsidP="002A51C6">
      <w:pPr>
        <w:pStyle w:val="ListParagraph"/>
        <w:numPr>
          <w:ilvl w:val="2"/>
          <w:numId w:val="1"/>
        </w:numPr>
        <w:rPr>
          <w:rFonts w:ascii="Verdana" w:hAnsi="Verdana"/>
        </w:rPr>
      </w:pPr>
      <w:r w:rsidRPr="003A4697">
        <w:rPr>
          <w:rFonts w:ascii="Verdana" w:hAnsi="Verdana"/>
        </w:rPr>
        <w:t xml:space="preserve">As engineers, we are responsible for verifying the </w:t>
      </w:r>
      <w:r w:rsidR="00A429DE">
        <w:rPr>
          <w:rFonts w:ascii="Verdana" w:hAnsi="Verdana"/>
        </w:rPr>
        <w:t>outcome</w:t>
      </w:r>
      <w:r w:rsidRPr="003A4697">
        <w:rPr>
          <w:rFonts w:ascii="Verdana" w:hAnsi="Verdana"/>
        </w:rPr>
        <w:t xml:space="preserve"> of our products. Many applications need millions of iterations to test the functionality of the DUT. This document provides the </w:t>
      </w:r>
      <w:r w:rsidR="00D25354" w:rsidRPr="003A4697">
        <w:rPr>
          <w:rFonts w:ascii="Verdana" w:hAnsi="Verdana"/>
        </w:rPr>
        <w:t xml:space="preserve">minimum </w:t>
      </w:r>
      <w:r w:rsidRPr="003A4697">
        <w:rPr>
          <w:rFonts w:ascii="Verdana" w:hAnsi="Verdana"/>
        </w:rPr>
        <w:t xml:space="preserve">responsibility </w:t>
      </w:r>
      <w:r w:rsidR="00D25354" w:rsidRPr="003A4697">
        <w:rPr>
          <w:rFonts w:ascii="Verdana" w:hAnsi="Verdana"/>
        </w:rPr>
        <w:t>required by a</w:t>
      </w:r>
      <w:r w:rsidR="00A429DE">
        <w:rPr>
          <w:rFonts w:ascii="Verdana" w:hAnsi="Verdana"/>
        </w:rPr>
        <w:t>n</w:t>
      </w:r>
      <w:r w:rsidR="00D25354" w:rsidRPr="003A4697">
        <w:rPr>
          <w:rFonts w:ascii="Verdana" w:hAnsi="Verdana"/>
        </w:rPr>
        <w:t xml:space="preserve"> engineer to validate this ADC </w:t>
      </w:r>
      <w:r w:rsidR="00A429DE">
        <w:rPr>
          <w:rFonts w:ascii="Verdana" w:hAnsi="Verdana"/>
        </w:rPr>
        <w:t>processing product</w:t>
      </w:r>
      <w:r w:rsidR="00D25354" w:rsidRPr="003A4697">
        <w:rPr>
          <w:rFonts w:ascii="Verdana" w:hAnsi="Verdana"/>
        </w:rPr>
        <w:t xml:space="preserve">. </w:t>
      </w:r>
    </w:p>
    <w:p w14:paraId="4B436C17" w14:textId="77777777" w:rsidR="009B6477" w:rsidRPr="003A4697" w:rsidRDefault="009B6477" w:rsidP="009B6477">
      <w:pPr>
        <w:pStyle w:val="ListParagraph"/>
        <w:ind w:left="2520"/>
        <w:rPr>
          <w:rFonts w:ascii="Verdana" w:hAnsi="Verdana"/>
        </w:rPr>
      </w:pPr>
    </w:p>
    <w:p w14:paraId="360891F7" w14:textId="01D4712C" w:rsidR="009B6477" w:rsidRPr="003A4697" w:rsidRDefault="009B6477" w:rsidP="009B6477">
      <w:pPr>
        <w:pStyle w:val="ListParagraph"/>
        <w:numPr>
          <w:ilvl w:val="1"/>
          <w:numId w:val="1"/>
        </w:numPr>
        <w:rPr>
          <w:rFonts w:ascii="Verdana" w:hAnsi="Verdana"/>
        </w:rPr>
      </w:pPr>
      <w:r w:rsidRPr="003A4697">
        <w:rPr>
          <w:rFonts w:ascii="Verdana" w:hAnsi="Verdana"/>
        </w:rPr>
        <w:t xml:space="preserve">References </w:t>
      </w:r>
    </w:p>
    <w:tbl>
      <w:tblPr>
        <w:tblW w:w="0" w:type="auto"/>
        <w:tblInd w:w="-1" w:type="dxa"/>
        <w:tblLayout w:type="fixed"/>
        <w:tblCellMar>
          <w:left w:w="0" w:type="dxa"/>
          <w:right w:w="0" w:type="dxa"/>
        </w:tblCellMar>
        <w:tblLook w:val="0000" w:firstRow="0" w:lastRow="0" w:firstColumn="0" w:lastColumn="0" w:noHBand="0" w:noVBand="0"/>
      </w:tblPr>
      <w:tblGrid>
        <w:gridCol w:w="810"/>
        <w:gridCol w:w="8029"/>
      </w:tblGrid>
      <w:tr w:rsidR="00464CBC" w14:paraId="41815B06" w14:textId="77777777" w:rsidTr="00465196">
        <w:tc>
          <w:tcPr>
            <w:tcW w:w="810" w:type="dxa"/>
            <w:tcBorders>
              <w:top w:val="single" w:sz="1" w:space="0" w:color="000000"/>
              <w:left w:val="single" w:sz="1" w:space="0" w:color="000000"/>
              <w:bottom w:val="single" w:sz="1" w:space="0" w:color="000000"/>
            </w:tcBorders>
            <w:shd w:val="clear" w:color="auto" w:fill="auto"/>
          </w:tcPr>
          <w:p w14:paraId="22773EF8" w14:textId="77777777" w:rsidR="00464CBC" w:rsidRPr="000B0AD9" w:rsidRDefault="00464CBC" w:rsidP="00465196">
            <w:pPr>
              <w:pStyle w:val="TableContents"/>
              <w:jc w:val="center"/>
              <w:rPr>
                <w:rFonts w:ascii="Verdana" w:hAnsi="Verdana" w:cs="Verdana"/>
                <w:b/>
                <w:bCs/>
                <w:sz w:val="20"/>
                <w:szCs w:val="20"/>
              </w:rPr>
            </w:pPr>
            <w:r w:rsidRPr="000B0AD9">
              <w:rPr>
                <w:rFonts w:ascii="Verdana" w:hAnsi="Verdana" w:cs="Verdana"/>
                <w:b/>
                <w:bCs/>
                <w:sz w:val="20"/>
                <w:szCs w:val="20"/>
              </w:rPr>
              <w:t>No.</w:t>
            </w:r>
          </w:p>
        </w:tc>
        <w:tc>
          <w:tcPr>
            <w:tcW w:w="8029" w:type="dxa"/>
            <w:tcBorders>
              <w:top w:val="single" w:sz="1" w:space="0" w:color="000000"/>
              <w:left w:val="single" w:sz="1" w:space="0" w:color="000000"/>
              <w:bottom w:val="single" w:sz="1" w:space="0" w:color="000000"/>
              <w:right w:val="single" w:sz="1" w:space="0" w:color="000000"/>
            </w:tcBorders>
            <w:shd w:val="clear" w:color="auto" w:fill="auto"/>
          </w:tcPr>
          <w:p w14:paraId="53B77E9E" w14:textId="77777777" w:rsidR="00464CBC" w:rsidRPr="000B0AD9" w:rsidRDefault="00464CBC" w:rsidP="00465196">
            <w:pPr>
              <w:pStyle w:val="TableContents"/>
              <w:jc w:val="center"/>
              <w:rPr>
                <w:b/>
                <w:bCs/>
              </w:rPr>
            </w:pPr>
            <w:r w:rsidRPr="000B0AD9">
              <w:rPr>
                <w:rFonts w:ascii="Verdana" w:hAnsi="Verdana" w:cs="Verdana"/>
                <w:b/>
                <w:bCs/>
                <w:sz w:val="20"/>
                <w:szCs w:val="20"/>
              </w:rPr>
              <w:t>URL</w:t>
            </w:r>
          </w:p>
        </w:tc>
      </w:tr>
      <w:tr w:rsidR="00464CBC" w14:paraId="62B2B464" w14:textId="77777777" w:rsidTr="00465196">
        <w:tc>
          <w:tcPr>
            <w:tcW w:w="810" w:type="dxa"/>
            <w:tcBorders>
              <w:left w:val="single" w:sz="1" w:space="0" w:color="000000"/>
              <w:bottom w:val="single" w:sz="1" w:space="0" w:color="000000"/>
            </w:tcBorders>
            <w:shd w:val="clear" w:color="auto" w:fill="auto"/>
          </w:tcPr>
          <w:p w14:paraId="1A8DD70A"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t>1</w:t>
            </w:r>
          </w:p>
        </w:tc>
        <w:tc>
          <w:tcPr>
            <w:tcW w:w="8029" w:type="dxa"/>
            <w:tcBorders>
              <w:left w:val="single" w:sz="1" w:space="0" w:color="000000"/>
              <w:bottom w:val="single" w:sz="1" w:space="0" w:color="000000"/>
              <w:right w:val="single" w:sz="1" w:space="0" w:color="000000"/>
            </w:tcBorders>
            <w:shd w:val="clear" w:color="auto" w:fill="auto"/>
          </w:tcPr>
          <w:p w14:paraId="4E7F56A6" w14:textId="77777777" w:rsidR="00464CBC" w:rsidRDefault="008C4209" w:rsidP="00465196">
            <w:pPr>
              <w:pStyle w:val="TableContents"/>
              <w:snapToGrid w:val="0"/>
              <w:rPr>
                <w:rFonts w:ascii="Verdana" w:hAnsi="Verdana" w:cs="Verdana"/>
                <w:sz w:val="20"/>
                <w:szCs w:val="20"/>
              </w:rPr>
            </w:pPr>
            <w:hyperlink r:id="rId5" w:history="1">
              <w:r w:rsidR="00464CBC" w:rsidRPr="00DF25B4">
                <w:rPr>
                  <w:rStyle w:val="Hyperlink"/>
                  <w:rFonts w:ascii="Verdana" w:hAnsi="Verdana" w:cs="Verdana"/>
                  <w:sz w:val="20"/>
                  <w:szCs w:val="20"/>
                </w:rPr>
                <w:t>https://training.ti.com/ti-precision-labs-adcs-coherent-sampling-and-filtering-improve-snr-and-thd</w:t>
              </w:r>
            </w:hyperlink>
          </w:p>
          <w:p w14:paraId="062C0B1B" w14:textId="77777777" w:rsidR="00464CBC" w:rsidRDefault="00464CBC" w:rsidP="00465196">
            <w:pPr>
              <w:pStyle w:val="TableContents"/>
              <w:snapToGrid w:val="0"/>
              <w:rPr>
                <w:rFonts w:ascii="Verdana" w:hAnsi="Verdana" w:cs="Verdana"/>
                <w:sz w:val="20"/>
                <w:szCs w:val="20"/>
              </w:rPr>
            </w:pPr>
          </w:p>
        </w:tc>
      </w:tr>
      <w:tr w:rsidR="00464CBC" w14:paraId="7984DA75" w14:textId="77777777" w:rsidTr="00465196">
        <w:tc>
          <w:tcPr>
            <w:tcW w:w="810" w:type="dxa"/>
            <w:tcBorders>
              <w:left w:val="single" w:sz="1" w:space="0" w:color="000000"/>
              <w:bottom w:val="single" w:sz="1" w:space="0" w:color="000000"/>
            </w:tcBorders>
            <w:shd w:val="clear" w:color="auto" w:fill="auto"/>
          </w:tcPr>
          <w:p w14:paraId="7CBF5942"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t>2</w:t>
            </w:r>
          </w:p>
        </w:tc>
        <w:tc>
          <w:tcPr>
            <w:tcW w:w="8029" w:type="dxa"/>
            <w:tcBorders>
              <w:left w:val="single" w:sz="1" w:space="0" w:color="000000"/>
              <w:bottom w:val="single" w:sz="1" w:space="0" w:color="000000"/>
              <w:right w:val="single" w:sz="1" w:space="0" w:color="000000"/>
            </w:tcBorders>
            <w:shd w:val="clear" w:color="auto" w:fill="auto"/>
          </w:tcPr>
          <w:p w14:paraId="53D03F9F" w14:textId="77777777" w:rsidR="00464CBC" w:rsidRDefault="008C4209" w:rsidP="00465196">
            <w:pPr>
              <w:pStyle w:val="TableContents"/>
              <w:snapToGrid w:val="0"/>
              <w:rPr>
                <w:rFonts w:ascii="Verdana" w:hAnsi="Verdana" w:cs="Verdana"/>
                <w:sz w:val="20"/>
                <w:szCs w:val="20"/>
              </w:rPr>
            </w:pPr>
            <w:hyperlink r:id="rId6" w:history="1">
              <w:r w:rsidR="00464CBC" w:rsidRPr="00A56798">
                <w:rPr>
                  <w:rStyle w:val="Hyperlink"/>
                  <w:rFonts w:ascii="Verdana" w:hAnsi="Verdana" w:cs="Verdana"/>
                  <w:sz w:val="20"/>
                  <w:szCs w:val="20"/>
                </w:rPr>
                <w:t>https://doc.xdevs.com/docs/_Books/ASIC_Design/cmos%20analog%20circuit%20design%20%28allen%2Cholberg-2002%29.pdf</w:t>
              </w:r>
            </w:hyperlink>
          </w:p>
          <w:p w14:paraId="7725A055" w14:textId="77777777" w:rsidR="00464CBC" w:rsidRDefault="00464CBC" w:rsidP="00465196">
            <w:pPr>
              <w:pStyle w:val="TableContents"/>
              <w:snapToGrid w:val="0"/>
              <w:rPr>
                <w:rFonts w:ascii="Verdana" w:hAnsi="Verdana" w:cs="Verdana"/>
                <w:sz w:val="20"/>
                <w:szCs w:val="20"/>
              </w:rPr>
            </w:pPr>
          </w:p>
        </w:tc>
      </w:tr>
      <w:tr w:rsidR="00464CBC" w14:paraId="762C17B0" w14:textId="77777777" w:rsidTr="00465196">
        <w:tc>
          <w:tcPr>
            <w:tcW w:w="810" w:type="dxa"/>
            <w:tcBorders>
              <w:left w:val="single" w:sz="1" w:space="0" w:color="000000"/>
              <w:bottom w:val="single" w:sz="1" w:space="0" w:color="000000"/>
            </w:tcBorders>
            <w:shd w:val="clear" w:color="auto" w:fill="auto"/>
          </w:tcPr>
          <w:p w14:paraId="78BDA4D3"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t>3</w:t>
            </w:r>
          </w:p>
        </w:tc>
        <w:tc>
          <w:tcPr>
            <w:tcW w:w="8029" w:type="dxa"/>
            <w:tcBorders>
              <w:left w:val="single" w:sz="1" w:space="0" w:color="000000"/>
              <w:bottom w:val="single" w:sz="1" w:space="0" w:color="000000"/>
              <w:right w:val="single" w:sz="1" w:space="0" w:color="000000"/>
            </w:tcBorders>
            <w:shd w:val="clear" w:color="auto" w:fill="auto"/>
          </w:tcPr>
          <w:p w14:paraId="1E692944" w14:textId="77777777" w:rsidR="00464CBC" w:rsidRDefault="008C4209" w:rsidP="00465196">
            <w:pPr>
              <w:pStyle w:val="TableContents"/>
              <w:snapToGrid w:val="0"/>
              <w:rPr>
                <w:rFonts w:ascii="Verdana" w:hAnsi="Verdana" w:cs="Verdana"/>
                <w:sz w:val="20"/>
                <w:szCs w:val="20"/>
              </w:rPr>
            </w:pPr>
            <w:hyperlink r:id="rId7" w:history="1">
              <w:r w:rsidR="00464CBC" w:rsidRPr="00A56798">
                <w:rPr>
                  <w:rStyle w:val="Hyperlink"/>
                  <w:rFonts w:ascii="Verdana" w:hAnsi="Verdana" w:cs="Verdana"/>
                  <w:sz w:val="20"/>
                  <w:szCs w:val="20"/>
                </w:rPr>
                <w:t>https://www.maximintegrated.com/en/design/technical-documents/tutorials/1/1080.html</w:t>
              </w:r>
            </w:hyperlink>
          </w:p>
          <w:p w14:paraId="4360DDDC" w14:textId="77777777" w:rsidR="00464CBC" w:rsidRDefault="00464CBC" w:rsidP="00465196">
            <w:pPr>
              <w:pStyle w:val="TableContents"/>
              <w:snapToGrid w:val="0"/>
              <w:rPr>
                <w:rFonts w:ascii="Verdana" w:hAnsi="Verdana" w:cs="Verdana"/>
                <w:sz w:val="20"/>
                <w:szCs w:val="20"/>
              </w:rPr>
            </w:pPr>
          </w:p>
        </w:tc>
      </w:tr>
      <w:tr w:rsidR="00464CBC" w14:paraId="457520F7" w14:textId="77777777" w:rsidTr="00465196">
        <w:tc>
          <w:tcPr>
            <w:tcW w:w="810" w:type="dxa"/>
            <w:tcBorders>
              <w:left w:val="single" w:sz="1" w:space="0" w:color="000000"/>
            </w:tcBorders>
            <w:shd w:val="clear" w:color="auto" w:fill="auto"/>
          </w:tcPr>
          <w:p w14:paraId="1495A1D1"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t>4</w:t>
            </w:r>
          </w:p>
        </w:tc>
        <w:tc>
          <w:tcPr>
            <w:tcW w:w="8029" w:type="dxa"/>
            <w:tcBorders>
              <w:left w:val="single" w:sz="1" w:space="0" w:color="000000"/>
              <w:right w:val="single" w:sz="1" w:space="0" w:color="000000"/>
            </w:tcBorders>
            <w:shd w:val="clear" w:color="auto" w:fill="auto"/>
          </w:tcPr>
          <w:p w14:paraId="4B6D9189" w14:textId="77777777" w:rsidR="00464CBC" w:rsidRDefault="008C4209" w:rsidP="00465196">
            <w:pPr>
              <w:pStyle w:val="TableContents"/>
              <w:snapToGrid w:val="0"/>
              <w:rPr>
                <w:rFonts w:ascii="Verdana" w:hAnsi="Verdana" w:cs="Verdana"/>
                <w:sz w:val="20"/>
                <w:szCs w:val="20"/>
              </w:rPr>
            </w:pPr>
            <w:hyperlink r:id="rId8" w:history="1">
              <w:r w:rsidR="00464CBC" w:rsidRPr="00A56798">
                <w:rPr>
                  <w:rStyle w:val="Hyperlink"/>
                  <w:rFonts w:ascii="Verdana" w:hAnsi="Verdana" w:cs="Verdana"/>
                  <w:sz w:val="20"/>
                  <w:szCs w:val="20"/>
                </w:rPr>
                <w:t>https://ieeexplore-ieee-org.mantis.csuchico.edu/document/8728470</w:t>
              </w:r>
            </w:hyperlink>
          </w:p>
        </w:tc>
      </w:tr>
      <w:tr w:rsidR="00464CBC" w14:paraId="277D2654" w14:textId="77777777" w:rsidTr="00465196">
        <w:tc>
          <w:tcPr>
            <w:tcW w:w="810" w:type="dxa"/>
            <w:tcBorders>
              <w:left w:val="single" w:sz="1" w:space="0" w:color="000000"/>
              <w:bottom w:val="single" w:sz="1" w:space="0" w:color="000000"/>
            </w:tcBorders>
            <w:shd w:val="clear" w:color="auto" w:fill="auto"/>
          </w:tcPr>
          <w:p w14:paraId="397E88A9" w14:textId="77777777" w:rsidR="00464CBC" w:rsidRDefault="00464CBC" w:rsidP="00465196">
            <w:pPr>
              <w:pStyle w:val="TableContents"/>
              <w:snapToGrid w:val="0"/>
              <w:rPr>
                <w:rFonts w:ascii="Verdana" w:hAnsi="Verdana" w:cs="Verdana"/>
                <w:sz w:val="20"/>
                <w:szCs w:val="20"/>
              </w:rPr>
            </w:pPr>
          </w:p>
        </w:tc>
        <w:tc>
          <w:tcPr>
            <w:tcW w:w="8029" w:type="dxa"/>
            <w:tcBorders>
              <w:left w:val="single" w:sz="1" w:space="0" w:color="000000"/>
              <w:bottom w:val="single" w:sz="1" w:space="0" w:color="000000"/>
              <w:right w:val="single" w:sz="1" w:space="0" w:color="000000"/>
            </w:tcBorders>
            <w:shd w:val="clear" w:color="auto" w:fill="auto"/>
          </w:tcPr>
          <w:p w14:paraId="464D8892" w14:textId="77777777" w:rsidR="00464CBC" w:rsidRDefault="00464CBC" w:rsidP="00465196">
            <w:pPr>
              <w:pStyle w:val="TableContents"/>
              <w:snapToGrid w:val="0"/>
              <w:rPr>
                <w:rFonts w:ascii="Verdana" w:hAnsi="Verdana" w:cs="Verdana"/>
                <w:sz w:val="20"/>
                <w:szCs w:val="20"/>
              </w:rPr>
            </w:pPr>
          </w:p>
        </w:tc>
      </w:tr>
      <w:tr w:rsidR="00464CBC" w14:paraId="4C0D0283" w14:textId="77777777" w:rsidTr="00465196">
        <w:tc>
          <w:tcPr>
            <w:tcW w:w="810" w:type="dxa"/>
            <w:tcBorders>
              <w:left w:val="single" w:sz="1" w:space="0" w:color="000000"/>
              <w:bottom w:val="single" w:sz="1" w:space="0" w:color="000000"/>
            </w:tcBorders>
            <w:shd w:val="clear" w:color="auto" w:fill="auto"/>
          </w:tcPr>
          <w:p w14:paraId="07341D77"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t>5</w:t>
            </w:r>
          </w:p>
        </w:tc>
        <w:tc>
          <w:tcPr>
            <w:tcW w:w="8029" w:type="dxa"/>
            <w:tcBorders>
              <w:left w:val="single" w:sz="1" w:space="0" w:color="000000"/>
              <w:bottom w:val="single" w:sz="1" w:space="0" w:color="000000"/>
              <w:right w:val="single" w:sz="1" w:space="0" w:color="000000"/>
            </w:tcBorders>
            <w:shd w:val="clear" w:color="auto" w:fill="auto"/>
          </w:tcPr>
          <w:p w14:paraId="755B1380" w14:textId="77777777" w:rsidR="00464CBC" w:rsidRDefault="008C4209" w:rsidP="00465196">
            <w:pPr>
              <w:pStyle w:val="TableContents"/>
              <w:snapToGrid w:val="0"/>
              <w:rPr>
                <w:rFonts w:ascii="Verdana" w:hAnsi="Verdana" w:cs="Verdana"/>
                <w:sz w:val="20"/>
                <w:szCs w:val="20"/>
              </w:rPr>
            </w:pPr>
            <w:hyperlink r:id="rId9" w:history="1">
              <w:r w:rsidR="00464CBC" w:rsidRPr="00A56798">
                <w:rPr>
                  <w:rStyle w:val="Hyperlink"/>
                  <w:rFonts w:ascii="Verdana" w:hAnsi="Verdana" w:cs="Verdana"/>
                  <w:sz w:val="20"/>
                  <w:szCs w:val="20"/>
                </w:rPr>
                <w:t>https://www.researchgate.net/figure/SAR-Logic-Register_fig11_283721063</w:t>
              </w:r>
            </w:hyperlink>
          </w:p>
          <w:p w14:paraId="42081B52" w14:textId="77777777" w:rsidR="00464CBC" w:rsidRDefault="00464CBC" w:rsidP="00465196">
            <w:pPr>
              <w:pStyle w:val="TableContents"/>
              <w:snapToGrid w:val="0"/>
              <w:rPr>
                <w:rFonts w:ascii="Verdana" w:hAnsi="Verdana" w:cs="Verdana"/>
                <w:sz w:val="20"/>
                <w:szCs w:val="20"/>
              </w:rPr>
            </w:pPr>
          </w:p>
        </w:tc>
      </w:tr>
      <w:tr w:rsidR="00464CBC" w14:paraId="2657855E" w14:textId="77777777" w:rsidTr="00465196">
        <w:tc>
          <w:tcPr>
            <w:tcW w:w="810" w:type="dxa"/>
            <w:tcBorders>
              <w:left w:val="single" w:sz="1" w:space="0" w:color="000000"/>
              <w:bottom w:val="single" w:sz="1" w:space="0" w:color="000000"/>
            </w:tcBorders>
            <w:shd w:val="clear" w:color="auto" w:fill="auto"/>
          </w:tcPr>
          <w:p w14:paraId="2A2640BF"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t>6</w:t>
            </w:r>
          </w:p>
        </w:tc>
        <w:tc>
          <w:tcPr>
            <w:tcW w:w="8029" w:type="dxa"/>
            <w:tcBorders>
              <w:left w:val="single" w:sz="1" w:space="0" w:color="000000"/>
              <w:bottom w:val="single" w:sz="1" w:space="0" w:color="000000"/>
              <w:right w:val="single" w:sz="1" w:space="0" w:color="000000"/>
            </w:tcBorders>
            <w:shd w:val="clear" w:color="auto" w:fill="auto"/>
          </w:tcPr>
          <w:p w14:paraId="188E9B1B" w14:textId="77777777" w:rsidR="00464CBC" w:rsidRDefault="008C4209" w:rsidP="00465196">
            <w:pPr>
              <w:pStyle w:val="TableContents"/>
              <w:snapToGrid w:val="0"/>
              <w:rPr>
                <w:rFonts w:ascii="Verdana" w:hAnsi="Verdana" w:cs="Verdana"/>
                <w:sz w:val="20"/>
                <w:szCs w:val="20"/>
              </w:rPr>
            </w:pPr>
            <w:hyperlink r:id="rId10" w:history="1">
              <w:r w:rsidR="00464CBC" w:rsidRPr="00A56798">
                <w:rPr>
                  <w:rStyle w:val="Hyperlink"/>
                  <w:rFonts w:ascii="Verdana" w:hAnsi="Verdana" w:cs="Verdana"/>
                  <w:sz w:val="20"/>
                  <w:szCs w:val="20"/>
                </w:rPr>
                <w:t>https://www.electronicshub.org/sample-and-hold-circuit/</w:t>
              </w:r>
            </w:hyperlink>
          </w:p>
          <w:p w14:paraId="31E12BBB" w14:textId="77777777" w:rsidR="00464CBC" w:rsidRDefault="00464CBC" w:rsidP="00465196">
            <w:pPr>
              <w:pStyle w:val="TableContents"/>
              <w:snapToGrid w:val="0"/>
              <w:rPr>
                <w:rFonts w:ascii="Verdana" w:hAnsi="Verdana" w:cs="Verdana"/>
                <w:sz w:val="20"/>
                <w:szCs w:val="20"/>
              </w:rPr>
            </w:pPr>
          </w:p>
        </w:tc>
      </w:tr>
      <w:tr w:rsidR="00464CBC" w14:paraId="34CE80D2" w14:textId="77777777" w:rsidTr="00465196">
        <w:tc>
          <w:tcPr>
            <w:tcW w:w="810" w:type="dxa"/>
            <w:tcBorders>
              <w:left w:val="single" w:sz="1" w:space="0" w:color="000000"/>
              <w:bottom w:val="single" w:sz="1" w:space="0" w:color="000000"/>
            </w:tcBorders>
            <w:shd w:val="clear" w:color="auto" w:fill="auto"/>
          </w:tcPr>
          <w:p w14:paraId="06A4383A"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t>7</w:t>
            </w:r>
          </w:p>
        </w:tc>
        <w:tc>
          <w:tcPr>
            <w:tcW w:w="8029" w:type="dxa"/>
            <w:tcBorders>
              <w:left w:val="single" w:sz="1" w:space="0" w:color="000000"/>
              <w:bottom w:val="single" w:sz="1" w:space="0" w:color="000000"/>
              <w:right w:val="single" w:sz="1" w:space="0" w:color="000000"/>
            </w:tcBorders>
            <w:shd w:val="clear" w:color="auto" w:fill="auto"/>
          </w:tcPr>
          <w:p w14:paraId="650DAAB6" w14:textId="77777777" w:rsidR="00464CBC" w:rsidRDefault="008C4209" w:rsidP="00465196">
            <w:pPr>
              <w:pStyle w:val="TableContents"/>
              <w:snapToGrid w:val="0"/>
              <w:rPr>
                <w:rFonts w:ascii="Verdana" w:hAnsi="Verdana" w:cs="Verdana"/>
                <w:sz w:val="20"/>
                <w:szCs w:val="20"/>
              </w:rPr>
            </w:pPr>
            <w:hyperlink r:id="rId11" w:history="1">
              <w:r w:rsidR="00464CBC" w:rsidRPr="00A56798">
                <w:rPr>
                  <w:rStyle w:val="Hyperlink"/>
                  <w:rFonts w:ascii="Verdana" w:hAnsi="Verdana" w:cs="Verdana"/>
                  <w:sz w:val="20"/>
                  <w:szCs w:val="20"/>
                </w:rPr>
                <w:t>https://pdfserv.maximintegrated.com/en/an/AN1080.pdf</w:t>
              </w:r>
            </w:hyperlink>
          </w:p>
          <w:p w14:paraId="585AF74F" w14:textId="77777777" w:rsidR="00464CBC" w:rsidRDefault="00464CBC" w:rsidP="00465196">
            <w:pPr>
              <w:pStyle w:val="TableContents"/>
              <w:snapToGrid w:val="0"/>
              <w:rPr>
                <w:rFonts w:ascii="Verdana" w:hAnsi="Verdana" w:cs="Verdana"/>
                <w:sz w:val="20"/>
                <w:szCs w:val="20"/>
              </w:rPr>
            </w:pPr>
          </w:p>
        </w:tc>
      </w:tr>
      <w:tr w:rsidR="00464CBC" w14:paraId="4AD06D1A" w14:textId="77777777" w:rsidTr="00465196">
        <w:tc>
          <w:tcPr>
            <w:tcW w:w="810" w:type="dxa"/>
            <w:tcBorders>
              <w:left w:val="single" w:sz="1" w:space="0" w:color="000000"/>
              <w:bottom w:val="single" w:sz="1" w:space="0" w:color="000000"/>
            </w:tcBorders>
            <w:shd w:val="clear" w:color="auto" w:fill="auto"/>
          </w:tcPr>
          <w:p w14:paraId="7130BA13"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t>8</w:t>
            </w:r>
          </w:p>
        </w:tc>
        <w:tc>
          <w:tcPr>
            <w:tcW w:w="8029" w:type="dxa"/>
            <w:tcBorders>
              <w:left w:val="single" w:sz="1" w:space="0" w:color="000000"/>
              <w:bottom w:val="single" w:sz="1" w:space="0" w:color="000000"/>
              <w:right w:val="single" w:sz="1" w:space="0" w:color="000000"/>
            </w:tcBorders>
            <w:shd w:val="clear" w:color="auto" w:fill="auto"/>
          </w:tcPr>
          <w:p w14:paraId="755F572C" w14:textId="77777777" w:rsidR="00464CBC" w:rsidRDefault="008C4209" w:rsidP="00465196">
            <w:pPr>
              <w:pStyle w:val="TableContents"/>
              <w:snapToGrid w:val="0"/>
              <w:rPr>
                <w:rFonts w:ascii="Verdana" w:hAnsi="Verdana" w:cs="Verdana"/>
                <w:sz w:val="20"/>
                <w:szCs w:val="20"/>
              </w:rPr>
            </w:pPr>
            <w:hyperlink r:id="rId12" w:history="1">
              <w:r w:rsidR="00464CBC" w:rsidRPr="00A56798">
                <w:rPr>
                  <w:rStyle w:val="Hyperlink"/>
                  <w:rFonts w:ascii="Verdana" w:hAnsi="Verdana" w:cs="Verdana"/>
                  <w:sz w:val="20"/>
                  <w:szCs w:val="20"/>
                </w:rPr>
                <w:t>https://github.com/PeterFeicht/ltspice2matlab</w:t>
              </w:r>
            </w:hyperlink>
          </w:p>
          <w:p w14:paraId="65A01EF4" w14:textId="77777777" w:rsidR="00464CBC" w:rsidRDefault="00464CBC" w:rsidP="00465196">
            <w:pPr>
              <w:pStyle w:val="TableContents"/>
              <w:snapToGrid w:val="0"/>
              <w:rPr>
                <w:rFonts w:ascii="Verdana" w:hAnsi="Verdana" w:cs="Verdana"/>
                <w:sz w:val="20"/>
                <w:szCs w:val="20"/>
              </w:rPr>
            </w:pPr>
          </w:p>
        </w:tc>
      </w:tr>
      <w:tr w:rsidR="00464CBC" w14:paraId="3DA8DF13" w14:textId="77777777" w:rsidTr="00465196">
        <w:tc>
          <w:tcPr>
            <w:tcW w:w="810" w:type="dxa"/>
            <w:tcBorders>
              <w:left w:val="single" w:sz="1" w:space="0" w:color="000000"/>
              <w:bottom w:val="single" w:sz="1" w:space="0" w:color="000000"/>
            </w:tcBorders>
            <w:shd w:val="clear" w:color="auto" w:fill="auto"/>
          </w:tcPr>
          <w:p w14:paraId="38F65EF4"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lastRenderedPageBreak/>
              <w:t>9</w:t>
            </w:r>
          </w:p>
        </w:tc>
        <w:tc>
          <w:tcPr>
            <w:tcW w:w="8029" w:type="dxa"/>
            <w:tcBorders>
              <w:left w:val="single" w:sz="1" w:space="0" w:color="000000"/>
              <w:bottom w:val="single" w:sz="1" w:space="0" w:color="000000"/>
              <w:right w:val="single" w:sz="1" w:space="0" w:color="000000"/>
            </w:tcBorders>
            <w:shd w:val="clear" w:color="auto" w:fill="auto"/>
          </w:tcPr>
          <w:p w14:paraId="5EA58EAE" w14:textId="77777777" w:rsidR="00464CBC" w:rsidRDefault="008C4209" w:rsidP="00465196">
            <w:pPr>
              <w:pStyle w:val="TableContents"/>
              <w:snapToGrid w:val="0"/>
              <w:rPr>
                <w:rFonts w:ascii="Verdana" w:hAnsi="Verdana" w:cs="Verdana"/>
                <w:sz w:val="20"/>
                <w:szCs w:val="20"/>
              </w:rPr>
            </w:pPr>
            <w:hyperlink r:id="rId13" w:history="1">
              <w:r w:rsidR="00464CBC" w:rsidRPr="00A56798">
                <w:rPr>
                  <w:rStyle w:val="Hyperlink"/>
                  <w:rFonts w:ascii="Verdana" w:hAnsi="Verdana" w:cs="Verdana"/>
                  <w:sz w:val="20"/>
                  <w:szCs w:val="20"/>
                </w:rPr>
                <w:t>https://www.mathworks.com/help/matlab/ref/fft.html</w:t>
              </w:r>
            </w:hyperlink>
          </w:p>
          <w:p w14:paraId="105F9376" w14:textId="77777777" w:rsidR="00464CBC" w:rsidRDefault="00464CBC" w:rsidP="00465196">
            <w:pPr>
              <w:pStyle w:val="TableContents"/>
              <w:snapToGrid w:val="0"/>
              <w:rPr>
                <w:rFonts w:ascii="Verdana" w:hAnsi="Verdana" w:cs="Verdana"/>
                <w:sz w:val="20"/>
                <w:szCs w:val="20"/>
              </w:rPr>
            </w:pPr>
          </w:p>
        </w:tc>
      </w:tr>
      <w:tr w:rsidR="00464CBC" w14:paraId="1C22C658" w14:textId="77777777" w:rsidTr="00465196">
        <w:tc>
          <w:tcPr>
            <w:tcW w:w="810" w:type="dxa"/>
            <w:tcBorders>
              <w:left w:val="single" w:sz="1" w:space="0" w:color="000000"/>
              <w:bottom w:val="single" w:sz="1" w:space="0" w:color="000000"/>
            </w:tcBorders>
            <w:shd w:val="clear" w:color="auto" w:fill="auto"/>
          </w:tcPr>
          <w:p w14:paraId="1282A124" w14:textId="77777777" w:rsidR="00464CBC" w:rsidRDefault="00464CBC" w:rsidP="00465196">
            <w:pPr>
              <w:pStyle w:val="TableContents"/>
              <w:snapToGrid w:val="0"/>
              <w:jc w:val="center"/>
              <w:rPr>
                <w:rFonts w:ascii="Verdana" w:hAnsi="Verdana" w:cs="Verdana"/>
                <w:sz w:val="20"/>
                <w:szCs w:val="20"/>
              </w:rPr>
            </w:pPr>
            <w:r>
              <w:rPr>
                <w:rFonts w:ascii="Verdana" w:hAnsi="Verdana" w:cs="Verdana"/>
                <w:sz w:val="20"/>
                <w:szCs w:val="20"/>
              </w:rPr>
              <w:t>10</w:t>
            </w:r>
          </w:p>
          <w:p w14:paraId="386C8F43" w14:textId="77777777" w:rsidR="00464CBC" w:rsidRDefault="00464CBC" w:rsidP="00465196">
            <w:pPr>
              <w:pStyle w:val="TableContents"/>
              <w:snapToGrid w:val="0"/>
              <w:jc w:val="center"/>
              <w:rPr>
                <w:rFonts w:ascii="Verdana" w:hAnsi="Verdana" w:cs="Verdana"/>
                <w:sz w:val="20"/>
                <w:szCs w:val="20"/>
              </w:rPr>
            </w:pPr>
          </w:p>
        </w:tc>
        <w:tc>
          <w:tcPr>
            <w:tcW w:w="8029" w:type="dxa"/>
            <w:tcBorders>
              <w:left w:val="single" w:sz="1" w:space="0" w:color="000000"/>
              <w:bottom w:val="single" w:sz="1" w:space="0" w:color="000000"/>
              <w:right w:val="single" w:sz="1" w:space="0" w:color="000000"/>
            </w:tcBorders>
            <w:shd w:val="clear" w:color="auto" w:fill="auto"/>
          </w:tcPr>
          <w:p w14:paraId="37C0C51F" w14:textId="77777777" w:rsidR="00464CBC" w:rsidRDefault="008C4209" w:rsidP="00465196">
            <w:pPr>
              <w:pStyle w:val="TableContents"/>
              <w:snapToGrid w:val="0"/>
              <w:rPr>
                <w:rFonts w:ascii="Verdana" w:hAnsi="Verdana" w:cs="Verdana"/>
                <w:sz w:val="20"/>
                <w:szCs w:val="20"/>
              </w:rPr>
            </w:pPr>
            <w:hyperlink r:id="rId14" w:history="1">
              <w:r w:rsidR="00464CBC" w:rsidRPr="00A56798">
                <w:rPr>
                  <w:rStyle w:val="Hyperlink"/>
                  <w:rFonts w:ascii="Verdana" w:hAnsi="Verdana" w:cs="Verdana"/>
                  <w:sz w:val="20"/>
                  <w:szCs w:val="20"/>
                </w:rPr>
                <w:t>https://microchipdeveloper.com/adc:adc-snr</w:t>
              </w:r>
            </w:hyperlink>
          </w:p>
          <w:p w14:paraId="7957108C" w14:textId="77777777" w:rsidR="00464CBC" w:rsidRDefault="00464CBC" w:rsidP="00465196">
            <w:pPr>
              <w:pStyle w:val="TableContents"/>
              <w:snapToGrid w:val="0"/>
              <w:rPr>
                <w:rFonts w:ascii="Verdana" w:hAnsi="Verdana" w:cs="Verdana"/>
                <w:sz w:val="20"/>
                <w:szCs w:val="20"/>
              </w:rPr>
            </w:pPr>
          </w:p>
        </w:tc>
      </w:tr>
    </w:tbl>
    <w:p w14:paraId="69F0875C" w14:textId="20CABEC6" w:rsidR="009B6477" w:rsidRPr="003A4697" w:rsidRDefault="009B6477" w:rsidP="009B6477">
      <w:pPr>
        <w:rPr>
          <w:rFonts w:ascii="Verdana" w:hAnsi="Verdana"/>
        </w:rPr>
      </w:pPr>
    </w:p>
    <w:p w14:paraId="1D0580E8" w14:textId="7342CBD7" w:rsidR="009B6477" w:rsidRPr="003A4697" w:rsidRDefault="009B6477" w:rsidP="009F682F">
      <w:pPr>
        <w:pStyle w:val="ListParagraph"/>
        <w:numPr>
          <w:ilvl w:val="1"/>
          <w:numId w:val="1"/>
        </w:numPr>
        <w:rPr>
          <w:rFonts w:ascii="Verdana" w:hAnsi="Verdana"/>
        </w:rPr>
      </w:pPr>
      <w:r w:rsidRPr="003A4697">
        <w:rPr>
          <w:rFonts w:ascii="Verdana" w:hAnsi="Verdana"/>
        </w:rPr>
        <w:t xml:space="preserve">Definitions </w:t>
      </w:r>
    </w:p>
    <w:p w14:paraId="3A6296DF" w14:textId="2DB09BBB" w:rsidR="009F682F" w:rsidRPr="003A4697" w:rsidRDefault="009F682F" w:rsidP="009F682F">
      <w:pPr>
        <w:pStyle w:val="ListParagraph"/>
        <w:ind w:left="1440"/>
        <w:rPr>
          <w:rFonts w:ascii="Verdana" w:hAnsi="Verdana"/>
        </w:rPr>
      </w:pPr>
    </w:p>
    <w:p w14:paraId="6B5313CC" w14:textId="09E59436" w:rsidR="009F682F" w:rsidRDefault="00464CBC" w:rsidP="009F682F">
      <w:pPr>
        <w:pStyle w:val="ListParagraph"/>
        <w:numPr>
          <w:ilvl w:val="2"/>
          <w:numId w:val="1"/>
        </w:numPr>
        <w:rPr>
          <w:rFonts w:ascii="Verdana" w:hAnsi="Verdana"/>
        </w:rPr>
      </w:pPr>
      <w:r>
        <w:rPr>
          <w:rFonts w:ascii="Verdana" w:hAnsi="Verdana"/>
        </w:rPr>
        <w:t xml:space="preserve">Simulation: </w:t>
      </w:r>
      <w:r w:rsidRPr="00464CBC">
        <w:rPr>
          <w:rFonts w:ascii="Verdana" w:hAnsi="Verdana"/>
        </w:rPr>
        <w:t>the production of a computer model of something, especially for the purpose of study.</w:t>
      </w:r>
    </w:p>
    <w:p w14:paraId="477387E6" w14:textId="77777777" w:rsidR="008B3285" w:rsidRDefault="008B3285" w:rsidP="008B3285">
      <w:pPr>
        <w:pStyle w:val="ListParagraph"/>
        <w:ind w:left="2520"/>
        <w:rPr>
          <w:rFonts w:ascii="Verdana" w:hAnsi="Verdana"/>
        </w:rPr>
      </w:pPr>
    </w:p>
    <w:p w14:paraId="22905BD0" w14:textId="349F3229" w:rsidR="009F682F" w:rsidRDefault="00464CBC" w:rsidP="009F682F">
      <w:pPr>
        <w:pStyle w:val="ListParagraph"/>
        <w:numPr>
          <w:ilvl w:val="2"/>
          <w:numId w:val="1"/>
        </w:numPr>
        <w:rPr>
          <w:rFonts w:ascii="Verdana" w:hAnsi="Verdana"/>
        </w:rPr>
      </w:pPr>
      <w:r>
        <w:rPr>
          <w:rFonts w:ascii="Verdana" w:hAnsi="Verdana"/>
        </w:rPr>
        <w:t xml:space="preserve">Product Test Plan: </w:t>
      </w:r>
      <w:r w:rsidRPr="00464CBC">
        <w:rPr>
          <w:rFonts w:ascii="Verdana" w:hAnsi="Verdana"/>
        </w:rPr>
        <w:t>A test plan is a document detailing the objectives, resources, and processes for a specific test for a software or hardware product</w:t>
      </w:r>
      <w:r>
        <w:rPr>
          <w:rFonts w:ascii="Verdana" w:hAnsi="Verdana"/>
        </w:rPr>
        <w:t xml:space="preserve">. </w:t>
      </w:r>
    </w:p>
    <w:p w14:paraId="66448D27" w14:textId="77777777" w:rsidR="00A429DE" w:rsidRPr="00A429DE" w:rsidRDefault="00A429DE" w:rsidP="00A429DE">
      <w:pPr>
        <w:pStyle w:val="ListParagraph"/>
        <w:rPr>
          <w:rFonts w:ascii="Verdana" w:hAnsi="Verdana"/>
        </w:rPr>
      </w:pPr>
    </w:p>
    <w:p w14:paraId="5A541207" w14:textId="781D9259" w:rsidR="00A429DE" w:rsidRDefault="00A429DE" w:rsidP="009F682F">
      <w:pPr>
        <w:pStyle w:val="ListParagraph"/>
        <w:numPr>
          <w:ilvl w:val="2"/>
          <w:numId w:val="1"/>
        </w:numPr>
        <w:rPr>
          <w:rFonts w:ascii="Verdana" w:hAnsi="Verdana"/>
        </w:rPr>
      </w:pPr>
      <w:r>
        <w:rPr>
          <w:rFonts w:ascii="Verdana" w:hAnsi="Verdana"/>
        </w:rPr>
        <w:t xml:space="preserve">Coherent Sampling: </w:t>
      </w:r>
      <w:r w:rsidRPr="00A429DE">
        <w:rPr>
          <w:rFonts w:ascii="Verdana" w:hAnsi="Verdana"/>
        </w:rPr>
        <w:t>a method that increases the spectral resolution of an FFT and eliminates the need for window sampling when certain conditions are met</w:t>
      </w:r>
      <w:r>
        <w:rPr>
          <w:rFonts w:ascii="Verdana" w:hAnsi="Verdana"/>
        </w:rPr>
        <w:t>.</w:t>
      </w:r>
    </w:p>
    <w:p w14:paraId="0866F6ED" w14:textId="77777777" w:rsidR="00195638" w:rsidRPr="00195638" w:rsidRDefault="00195638" w:rsidP="00195638">
      <w:pPr>
        <w:pStyle w:val="ListParagraph"/>
        <w:ind w:left="2520"/>
        <w:rPr>
          <w:rFonts w:ascii="Verdana" w:hAnsi="Verdana"/>
        </w:rPr>
      </w:pPr>
    </w:p>
    <w:p w14:paraId="464D2376" w14:textId="767FEC8B" w:rsidR="009F682F" w:rsidRPr="003A4697" w:rsidRDefault="009F682F" w:rsidP="009F682F">
      <w:pPr>
        <w:pStyle w:val="ListParagraph"/>
        <w:numPr>
          <w:ilvl w:val="1"/>
          <w:numId w:val="1"/>
        </w:numPr>
        <w:rPr>
          <w:rFonts w:ascii="Verdana" w:hAnsi="Verdana"/>
        </w:rPr>
      </w:pPr>
      <w:r w:rsidRPr="003A4697">
        <w:rPr>
          <w:rFonts w:ascii="Verdana" w:hAnsi="Verdana"/>
        </w:rPr>
        <w:t xml:space="preserve">Equipment/Supplies </w:t>
      </w:r>
    </w:p>
    <w:p w14:paraId="5BFF918E" w14:textId="1ADB6E79" w:rsidR="009F682F" w:rsidRPr="003A4697" w:rsidRDefault="009F682F" w:rsidP="009F682F">
      <w:pPr>
        <w:pStyle w:val="ListParagraph"/>
        <w:ind w:left="1440"/>
        <w:rPr>
          <w:rFonts w:ascii="Verdana" w:hAnsi="Verdana"/>
        </w:rPr>
      </w:pPr>
    </w:p>
    <w:p w14:paraId="6F29CAFB" w14:textId="697FA8B9" w:rsidR="009F682F" w:rsidRDefault="006A3FC1" w:rsidP="009F682F">
      <w:pPr>
        <w:pStyle w:val="ListParagraph"/>
        <w:numPr>
          <w:ilvl w:val="2"/>
          <w:numId w:val="1"/>
        </w:numPr>
        <w:rPr>
          <w:rFonts w:ascii="Verdana" w:hAnsi="Verdana"/>
        </w:rPr>
      </w:pPr>
      <w:r>
        <w:rPr>
          <w:rFonts w:ascii="Verdana" w:hAnsi="Verdana"/>
        </w:rPr>
        <w:t>Computer</w:t>
      </w:r>
      <w:r w:rsidR="005E3A95">
        <w:rPr>
          <w:rFonts w:ascii="Verdana" w:hAnsi="Verdana"/>
        </w:rPr>
        <w:t xml:space="preserve"> - </w:t>
      </w:r>
      <w:hyperlink r:id="rId15" w:history="1">
        <w:r w:rsidR="005E3A95" w:rsidRPr="003B2775">
          <w:rPr>
            <w:rStyle w:val="Hyperlink"/>
            <w:rFonts w:ascii="Verdana" w:hAnsi="Verdana"/>
          </w:rPr>
          <w:t>https://www.bestbuy.com/site/laptop-computers/all-laptops/pcmcat138500050001.c?id=pcmcat138500050001</w:t>
        </w:r>
      </w:hyperlink>
      <w:r w:rsidR="005E3A95">
        <w:rPr>
          <w:rFonts w:ascii="Verdana" w:hAnsi="Verdana"/>
        </w:rPr>
        <w:t xml:space="preserve"> </w:t>
      </w:r>
    </w:p>
    <w:p w14:paraId="20B4E937" w14:textId="77777777" w:rsidR="008B3285" w:rsidRDefault="008B3285" w:rsidP="008B3285">
      <w:pPr>
        <w:pStyle w:val="ListParagraph"/>
        <w:ind w:left="2520"/>
        <w:rPr>
          <w:rFonts w:ascii="Verdana" w:hAnsi="Verdana"/>
        </w:rPr>
      </w:pPr>
    </w:p>
    <w:p w14:paraId="1463F735" w14:textId="3A0EE9AE" w:rsidR="008B3285" w:rsidRPr="008B3285" w:rsidRDefault="006A3FC1" w:rsidP="008B3285">
      <w:pPr>
        <w:pStyle w:val="ListParagraph"/>
        <w:numPr>
          <w:ilvl w:val="2"/>
          <w:numId w:val="1"/>
        </w:numPr>
        <w:rPr>
          <w:rFonts w:ascii="Verdana" w:hAnsi="Verdana"/>
        </w:rPr>
      </w:pPr>
      <w:r>
        <w:rPr>
          <w:rFonts w:ascii="Verdana" w:hAnsi="Verdana"/>
        </w:rPr>
        <w:t>LTspice</w:t>
      </w:r>
      <w:r w:rsidR="005E3A95">
        <w:rPr>
          <w:rFonts w:ascii="Verdana" w:hAnsi="Verdana"/>
        </w:rPr>
        <w:t xml:space="preserve"> - </w:t>
      </w:r>
      <w:hyperlink r:id="rId16" w:history="1">
        <w:r w:rsidR="005E3A95" w:rsidRPr="005E3A95">
          <w:rPr>
            <w:rStyle w:val="Hyperlink"/>
            <w:rFonts w:ascii="Verdana" w:hAnsi="Verdana"/>
          </w:rPr>
          <w:t>https://www.analog.com/en/design-center/design-tools-and-calculators/ltspice-simulator.html</w:t>
        </w:r>
      </w:hyperlink>
    </w:p>
    <w:p w14:paraId="26EE05DF" w14:textId="77777777" w:rsidR="008B3285" w:rsidRDefault="008B3285" w:rsidP="008B3285">
      <w:pPr>
        <w:pStyle w:val="ListParagraph"/>
        <w:ind w:left="2520"/>
        <w:rPr>
          <w:rFonts w:ascii="Verdana" w:hAnsi="Verdana"/>
        </w:rPr>
      </w:pPr>
    </w:p>
    <w:p w14:paraId="1E28622B" w14:textId="1FF7D2A8" w:rsidR="006A3FC1" w:rsidRDefault="001759D1" w:rsidP="009F682F">
      <w:pPr>
        <w:pStyle w:val="ListParagraph"/>
        <w:numPr>
          <w:ilvl w:val="2"/>
          <w:numId w:val="1"/>
        </w:numPr>
        <w:rPr>
          <w:rFonts w:ascii="Verdana" w:hAnsi="Verdana"/>
        </w:rPr>
      </w:pPr>
      <w:r>
        <w:rPr>
          <w:rFonts w:ascii="Verdana" w:hAnsi="Verdana"/>
        </w:rPr>
        <w:t>MATLAB</w:t>
      </w:r>
      <w:r w:rsidR="005E3A95">
        <w:rPr>
          <w:rFonts w:ascii="Verdana" w:hAnsi="Verdana"/>
        </w:rPr>
        <w:t xml:space="preserve"> - </w:t>
      </w:r>
      <w:hyperlink r:id="rId17" w:history="1">
        <w:r w:rsidR="005E3A95" w:rsidRPr="003B2775">
          <w:rPr>
            <w:rStyle w:val="Hyperlink"/>
            <w:rFonts w:ascii="Verdana" w:hAnsi="Verdana"/>
          </w:rPr>
          <w:t>https://www.mathworks.com/downloads/</w:t>
        </w:r>
      </w:hyperlink>
      <w:r w:rsidR="005E3A95">
        <w:rPr>
          <w:rFonts w:ascii="Verdana" w:hAnsi="Verdana"/>
        </w:rPr>
        <w:t xml:space="preserve"> </w:t>
      </w:r>
    </w:p>
    <w:p w14:paraId="56F3F58D" w14:textId="77777777" w:rsidR="00506E48" w:rsidRPr="00506E48" w:rsidRDefault="00506E48" w:rsidP="00506E48">
      <w:pPr>
        <w:pStyle w:val="ListParagraph"/>
        <w:rPr>
          <w:rFonts w:ascii="Verdana" w:hAnsi="Verdana"/>
        </w:rPr>
      </w:pPr>
    </w:p>
    <w:p w14:paraId="54CD55EE" w14:textId="77777777" w:rsidR="00F61F11" w:rsidRDefault="00F61F11" w:rsidP="009F682F">
      <w:pPr>
        <w:pStyle w:val="ListParagraph"/>
        <w:numPr>
          <w:ilvl w:val="2"/>
          <w:numId w:val="1"/>
        </w:numPr>
        <w:rPr>
          <w:rFonts w:ascii="Verdana" w:hAnsi="Verdana"/>
        </w:rPr>
      </w:pPr>
      <w:r>
        <w:rPr>
          <w:rFonts w:ascii="Verdana" w:hAnsi="Verdana"/>
        </w:rPr>
        <w:t xml:space="preserve">SeniorDesignProject.m - </w:t>
      </w:r>
      <w:hyperlink r:id="rId18" w:history="1">
        <w:r w:rsidRPr="00811A9E">
          <w:rPr>
            <w:rStyle w:val="Hyperlink"/>
            <w:rFonts w:ascii="Verdana" w:hAnsi="Verdana"/>
          </w:rPr>
          <w:t>https://github.com/devinpsantos/devinpsantos.github.io.git</w:t>
        </w:r>
      </w:hyperlink>
    </w:p>
    <w:p w14:paraId="646677F5" w14:textId="77777777" w:rsidR="00F61F11" w:rsidRPr="00F61F11" w:rsidRDefault="00F61F11" w:rsidP="00F61F11">
      <w:pPr>
        <w:pStyle w:val="ListParagraph"/>
        <w:rPr>
          <w:rFonts w:ascii="Verdana" w:hAnsi="Verdana"/>
        </w:rPr>
      </w:pPr>
    </w:p>
    <w:p w14:paraId="01593932" w14:textId="46511B21" w:rsidR="00506E48" w:rsidRPr="003A4697" w:rsidRDefault="00F61F11" w:rsidP="009F682F">
      <w:pPr>
        <w:pStyle w:val="ListParagraph"/>
        <w:numPr>
          <w:ilvl w:val="2"/>
          <w:numId w:val="1"/>
        </w:numPr>
        <w:rPr>
          <w:rFonts w:ascii="Verdana" w:hAnsi="Verdana"/>
        </w:rPr>
      </w:pPr>
      <w:r>
        <w:rPr>
          <w:rFonts w:ascii="Verdana" w:hAnsi="Verdana"/>
        </w:rPr>
        <w:t xml:space="preserve">LTspice2Matlab.m - </w:t>
      </w:r>
      <w:hyperlink r:id="rId19" w:history="1">
        <w:r w:rsidRPr="00811A9E">
          <w:rPr>
            <w:rStyle w:val="Hyperlink"/>
            <w:rFonts w:ascii="Verdana" w:hAnsi="Verdana"/>
          </w:rPr>
          <w:t>https://github.com/devinpsantos/devinpsantos.github.io.git</w:t>
        </w:r>
      </w:hyperlink>
      <w:r>
        <w:rPr>
          <w:rFonts w:ascii="Verdana" w:hAnsi="Verdana"/>
        </w:rPr>
        <w:t xml:space="preserve">  </w:t>
      </w:r>
    </w:p>
    <w:p w14:paraId="22505A4C" w14:textId="77777777" w:rsidR="009F682F" w:rsidRPr="003A4697" w:rsidRDefault="009F682F" w:rsidP="009F682F">
      <w:pPr>
        <w:pStyle w:val="ListParagraph"/>
        <w:ind w:left="2520"/>
        <w:rPr>
          <w:rFonts w:ascii="Verdana" w:hAnsi="Verdana"/>
        </w:rPr>
      </w:pPr>
    </w:p>
    <w:p w14:paraId="6E990A95" w14:textId="5E71D8CE" w:rsidR="009F682F" w:rsidRPr="003A4697" w:rsidRDefault="009F682F" w:rsidP="009F682F">
      <w:pPr>
        <w:pStyle w:val="ListParagraph"/>
        <w:numPr>
          <w:ilvl w:val="1"/>
          <w:numId w:val="1"/>
        </w:numPr>
        <w:rPr>
          <w:rFonts w:ascii="Verdana" w:hAnsi="Verdana"/>
        </w:rPr>
      </w:pPr>
      <w:r w:rsidRPr="003A4697">
        <w:rPr>
          <w:rFonts w:ascii="Verdana" w:hAnsi="Verdana"/>
        </w:rPr>
        <w:t>Precautions and Warnings</w:t>
      </w:r>
    </w:p>
    <w:p w14:paraId="6585F0C0" w14:textId="7FA4D61E" w:rsidR="009F682F" w:rsidRPr="003A4697" w:rsidRDefault="009F682F" w:rsidP="009F682F">
      <w:pPr>
        <w:pStyle w:val="ListParagraph"/>
        <w:ind w:left="1440"/>
        <w:rPr>
          <w:rFonts w:ascii="Verdana" w:hAnsi="Verdana"/>
        </w:rPr>
      </w:pPr>
    </w:p>
    <w:p w14:paraId="71B74C29" w14:textId="5C350CA0" w:rsidR="009F682F" w:rsidRDefault="005E3A95" w:rsidP="009F682F">
      <w:pPr>
        <w:pStyle w:val="ListParagraph"/>
        <w:numPr>
          <w:ilvl w:val="2"/>
          <w:numId w:val="1"/>
        </w:numPr>
        <w:rPr>
          <w:rFonts w:ascii="Verdana" w:hAnsi="Verdana"/>
        </w:rPr>
      </w:pPr>
      <w:r>
        <w:rPr>
          <w:rFonts w:ascii="Verdana" w:hAnsi="Verdana"/>
        </w:rPr>
        <w:t>CAUTION</w:t>
      </w:r>
      <w:r w:rsidR="00464CBC">
        <w:rPr>
          <w:rFonts w:ascii="Verdana" w:hAnsi="Verdana"/>
        </w:rPr>
        <w:t xml:space="preserve">: </w:t>
      </w:r>
      <w:r w:rsidR="00B9604D">
        <w:rPr>
          <w:rFonts w:ascii="Verdana" w:hAnsi="Verdana"/>
        </w:rPr>
        <w:t xml:space="preserve">Longer simulation times produce a large .RAW file that may require appropriate storage space in memory. </w:t>
      </w:r>
      <w:r w:rsidR="00464CBC">
        <w:rPr>
          <w:rFonts w:ascii="Verdana" w:hAnsi="Verdana"/>
        </w:rPr>
        <w:t xml:space="preserve"> </w:t>
      </w:r>
    </w:p>
    <w:p w14:paraId="6EFFE4F9" w14:textId="77777777" w:rsidR="008B3285" w:rsidRDefault="008B3285" w:rsidP="008B3285">
      <w:pPr>
        <w:pStyle w:val="ListParagraph"/>
        <w:ind w:left="2520"/>
        <w:rPr>
          <w:rFonts w:ascii="Verdana" w:hAnsi="Verdana"/>
        </w:rPr>
      </w:pPr>
    </w:p>
    <w:p w14:paraId="37F07D77" w14:textId="6EEE6906" w:rsidR="009F682F" w:rsidRPr="00250407" w:rsidRDefault="005E3A95" w:rsidP="00250407">
      <w:pPr>
        <w:pStyle w:val="ListParagraph"/>
        <w:numPr>
          <w:ilvl w:val="2"/>
          <w:numId w:val="1"/>
        </w:numPr>
        <w:rPr>
          <w:rFonts w:ascii="Verdana" w:hAnsi="Verdana"/>
        </w:rPr>
      </w:pPr>
      <w:r>
        <w:rPr>
          <w:rFonts w:ascii="Verdana" w:hAnsi="Verdana"/>
        </w:rPr>
        <w:t>WARNING</w:t>
      </w:r>
      <w:r w:rsidR="00464CBC">
        <w:rPr>
          <w:rFonts w:ascii="Verdana" w:hAnsi="Verdana"/>
        </w:rPr>
        <w:t xml:space="preserve">: </w:t>
      </w:r>
      <w:r w:rsidR="00B9604D">
        <w:rPr>
          <w:rFonts w:ascii="Verdana" w:hAnsi="Verdana"/>
        </w:rPr>
        <w:t>Follow the coherent sample equation precisely.</w:t>
      </w:r>
      <w:r w:rsidR="00464CBC" w:rsidRPr="00250407">
        <w:rPr>
          <w:rFonts w:ascii="Verdana" w:hAnsi="Verdana"/>
        </w:rPr>
        <w:t xml:space="preserve"> </w:t>
      </w:r>
    </w:p>
    <w:p w14:paraId="743A4E1B" w14:textId="77777777" w:rsidR="00195638" w:rsidRPr="00195638" w:rsidRDefault="00195638" w:rsidP="00195638">
      <w:pPr>
        <w:pStyle w:val="ListParagraph"/>
        <w:ind w:left="2520"/>
        <w:rPr>
          <w:rFonts w:ascii="Verdana" w:hAnsi="Verdana"/>
        </w:rPr>
      </w:pPr>
    </w:p>
    <w:p w14:paraId="76C87D1C" w14:textId="16C3CB35" w:rsidR="003A4697" w:rsidRPr="003A4697" w:rsidRDefault="003A4697" w:rsidP="003A4697">
      <w:pPr>
        <w:pStyle w:val="ListParagraph"/>
        <w:numPr>
          <w:ilvl w:val="0"/>
          <w:numId w:val="1"/>
        </w:numPr>
        <w:rPr>
          <w:rFonts w:ascii="Verdana" w:hAnsi="Verdana"/>
        </w:rPr>
      </w:pPr>
      <w:r w:rsidRPr="003A4697">
        <w:rPr>
          <w:rFonts w:ascii="Verdana" w:hAnsi="Verdana"/>
        </w:rPr>
        <w:t xml:space="preserve">Testing Features and Functions </w:t>
      </w:r>
    </w:p>
    <w:tbl>
      <w:tblPr>
        <w:tblStyle w:val="TableGrid"/>
        <w:tblW w:w="0" w:type="auto"/>
        <w:tblLook w:val="04A0" w:firstRow="1" w:lastRow="0" w:firstColumn="1" w:lastColumn="0" w:noHBand="0" w:noVBand="1"/>
      </w:tblPr>
      <w:tblGrid>
        <w:gridCol w:w="1870"/>
        <w:gridCol w:w="1870"/>
        <w:gridCol w:w="1870"/>
        <w:gridCol w:w="1870"/>
        <w:gridCol w:w="1870"/>
      </w:tblGrid>
      <w:tr w:rsidR="003A4697" w14:paraId="64ABDD8C" w14:textId="77777777" w:rsidTr="003A4697">
        <w:tc>
          <w:tcPr>
            <w:tcW w:w="1870" w:type="dxa"/>
          </w:tcPr>
          <w:p w14:paraId="2AD45731" w14:textId="1B34CF05" w:rsidR="003A4697" w:rsidRPr="00CD6504" w:rsidRDefault="00CD6504" w:rsidP="003A4697">
            <w:pPr>
              <w:rPr>
                <w:rFonts w:ascii="Verdana" w:hAnsi="Verdana"/>
                <w:b/>
                <w:bCs/>
                <w:sz w:val="20"/>
                <w:szCs w:val="20"/>
              </w:rPr>
            </w:pPr>
            <w:r w:rsidRPr="00CD6504">
              <w:rPr>
                <w:rFonts w:ascii="Verdana" w:hAnsi="Verdana"/>
                <w:b/>
                <w:bCs/>
                <w:sz w:val="20"/>
                <w:szCs w:val="20"/>
              </w:rPr>
              <w:lastRenderedPageBreak/>
              <w:t xml:space="preserve">Customer Need </w:t>
            </w:r>
          </w:p>
        </w:tc>
        <w:tc>
          <w:tcPr>
            <w:tcW w:w="1870" w:type="dxa"/>
          </w:tcPr>
          <w:p w14:paraId="2F21B6B0" w14:textId="045CE4F1" w:rsidR="003A4697" w:rsidRPr="00CD6504" w:rsidRDefault="00CD6504" w:rsidP="003A4697">
            <w:pPr>
              <w:rPr>
                <w:rFonts w:ascii="Verdana" w:hAnsi="Verdana"/>
                <w:b/>
                <w:bCs/>
                <w:sz w:val="20"/>
                <w:szCs w:val="20"/>
              </w:rPr>
            </w:pPr>
            <w:r w:rsidRPr="00CD6504">
              <w:rPr>
                <w:rFonts w:ascii="Verdana" w:hAnsi="Verdana"/>
                <w:b/>
                <w:bCs/>
                <w:sz w:val="20"/>
                <w:szCs w:val="20"/>
              </w:rPr>
              <w:t>Functional Element</w:t>
            </w:r>
          </w:p>
        </w:tc>
        <w:tc>
          <w:tcPr>
            <w:tcW w:w="1870" w:type="dxa"/>
          </w:tcPr>
          <w:p w14:paraId="3B6A4725" w14:textId="44841EE9" w:rsidR="003A4697" w:rsidRPr="00CD6504" w:rsidRDefault="00CD6504" w:rsidP="003A4697">
            <w:pPr>
              <w:rPr>
                <w:rFonts w:ascii="Verdana" w:hAnsi="Verdana"/>
                <w:b/>
                <w:bCs/>
                <w:sz w:val="20"/>
                <w:szCs w:val="20"/>
              </w:rPr>
            </w:pPr>
            <w:r w:rsidRPr="00CD6504">
              <w:rPr>
                <w:rFonts w:ascii="Verdana" w:hAnsi="Verdana"/>
                <w:b/>
                <w:bCs/>
                <w:sz w:val="20"/>
                <w:szCs w:val="20"/>
              </w:rPr>
              <w:t>Physical Element</w:t>
            </w:r>
          </w:p>
        </w:tc>
        <w:tc>
          <w:tcPr>
            <w:tcW w:w="1870" w:type="dxa"/>
          </w:tcPr>
          <w:p w14:paraId="77381BAC" w14:textId="2A702001" w:rsidR="003A4697" w:rsidRPr="00CD6504" w:rsidRDefault="00CD6504" w:rsidP="003A4697">
            <w:pPr>
              <w:rPr>
                <w:rFonts w:ascii="Verdana" w:hAnsi="Verdana"/>
                <w:b/>
                <w:bCs/>
                <w:sz w:val="20"/>
                <w:szCs w:val="20"/>
              </w:rPr>
            </w:pPr>
            <w:r w:rsidRPr="00CD6504">
              <w:rPr>
                <w:rFonts w:ascii="Verdana" w:hAnsi="Verdana"/>
                <w:b/>
                <w:bCs/>
                <w:sz w:val="20"/>
                <w:szCs w:val="20"/>
              </w:rPr>
              <w:t>Software Element</w:t>
            </w:r>
          </w:p>
        </w:tc>
        <w:tc>
          <w:tcPr>
            <w:tcW w:w="1870" w:type="dxa"/>
          </w:tcPr>
          <w:p w14:paraId="3E8A8F65" w14:textId="3DF1EF3F" w:rsidR="003A4697" w:rsidRPr="00CD6504" w:rsidRDefault="00CD6504" w:rsidP="003A4697">
            <w:pPr>
              <w:rPr>
                <w:rFonts w:ascii="Verdana" w:hAnsi="Verdana"/>
                <w:b/>
                <w:bCs/>
                <w:sz w:val="20"/>
                <w:szCs w:val="20"/>
              </w:rPr>
            </w:pPr>
            <w:r w:rsidRPr="00CD6504">
              <w:rPr>
                <w:rFonts w:ascii="Verdana" w:hAnsi="Verdana"/>
                <w:b/>
                <w:bCs/>
                <w:sz w:val="20"/>
                <w:szCs w:val="20"/>
              </w:rPr>
              <w:t xml:space="preserve">Test Number </w:t>
            </w:r>
          </w:p>
        </w:tc>
      </w:tr>
      <w:tr w:rsidR="003A4697" w14:paraId="216FC776" w14:textId="77777777" w:rsidTr="003A4697">
        <w:tc>
          <w:tcPr>
            <w:tcW w:w="1870" w:type="dxa"/>
          </w:tcPr>
          <w:p w14:paraId="305F251E" w14:textId="777A63D9" w:rsidR="003A4697" w:rsidRPr="00CD6504" w:rsidRDefault="005E3A95" w:rsidP="003A4697">
            <w:pPr>
              <w:rPr>
                <w:rFonts w:ascii="Verdana" w:hAnsi="Verdana"/>
                <w:sz w:val="20"/>
                <w:szCs w:val="20"/>
              </w:rPr>
            </w:pPr>
            <w:bookmarkStart w:id="0" w:name="_Hlk70013477"/>
            <w:r>
              <w:rPr>
                <w:rFonts w:ascii="Verdana" w:hAnsi="Verdana"/>
                <w:sz w:val="20"/>
                <w:szCs w:val="20"/>
              </w:rPr>
              <w:t>Extract</w:t>
            </w:r>
            <w:r w:rsidR="00CD6504">
              <w:rPr>
                <w:rFonts w:ascii="Verdana" w:hAnsi="Verdana"/>
                <w:sz w:val="20"/>
                <w:szCs w:val="20"/>
              </w:rPr>
              <w:t xml:space="preserve"> </w:t>
            </w:r>
            <w:r w:rsidR="00ED27FC">
              <w:rPr>
                <w:rFonts w:ascii="Verdana" w:hAnsi="Verdana"/>
                <w:sz w:val="20"/>
                <w:szCs w:val="20"/>
              </w:rPr>
              <w:t xml:space="preserve">Desired </w:t>
            </w:r>
            <w:r w:rsidR="00CD6504">
              <w:rPr>
                <w:rFonts w:ascii="Verdana" w:hAnsi="Verdana"/>
                <w:sz w:val="20"/>
                <w:szCs w:val="20"/>
              </w:rPr>
              <w:t xml:space="preserve">Simulation </w:t>
            </w:r>
            <w:r w:rsidR="00ED27FC">
              <w:rPr>
                <w:rFonts w:ascii="Verdana" w:hAnsi="Verdana"/>
                <w:sz w:val="20"/>
                <w:szCs w:val="20"/>
              </w:rPr>
              <w:t>Array</w:t>
            </w:r>
            <w:bookmarkEnd w:id="0"/>
          </w:p>
        </w:tc>
        <w:tc>
          <w:tcPr>
            <w:tcW w:w="1870" w:type="dxa"/>
          </w:tcPr>
          <w:p w14:paraId="4D1FC0E5" w14:textId="563AC6DD" w:rsidR="003A4697" w:rsidRPr="00CD6504" w:rsidRDefault="00CD6504" w:rsidP="003A4697">
            <w:pPr>
              <w:rPr>
                <w:rFonts w:ascii="Verdana" w:hAnsi="Verdana"/>
                <w:sz w:val="20"/>
                <w:szCs w:val="20"/>
              </w:rPr>
            </w:pPr>
            <w:r>
              <w:rPr>
                <w:rFonts w:ascii="Verdana" w:hAnsi="Verdana"/>
                <w:sz w:val="20"/>
                <w:szCs w:val="20"/>
              </w:rPr>
              <w:t xml:space="preserve">The generated .RAW file </w:t>
            </w:r>
          </w:p>
        </w:tc>
        <w:tc>
          <w:tcPr>
            <w:tcW w:w="1870" w:type="dxa"/>
          </w:tcPr>
          <w:p w14:paraId="5637F897" w14:textId="766F1D2D" w:rsidR="003A4697" w:rsidRPr="00EF4954" w:rsidRDefault="00CD0548" w:rsidP="003A4697">
            <w:pPr>
              <w:rPr>
                <w:rFonts w:ascii="Verdana" w:hAnsi="Verdana"/>
                <w:sz w:val="20"/>
                <w:szCs w:val="20"/>
              </w:rPr>
            </w:pPr>
            <w:r w:rsidRPr="00EF4954">
              <w:rPr>
                <w:rFonts w:ascii="Verdana" w:hAnsi="Verdana"/>
                <w:iCs/>
                <w:sz w:val="20"/>
                <w:szCs w:val="20"/>
              </w:rPr>
              <w:t xml:space="preserve">1D array of recorded data for </w:t>
            </w:r>
            <w:r w:rsidR="005E3A95" w:rsidRPr="00EF4954">
              <w:rPr>
                <w:rFonts w:ascii="Verdana" w:hAnsi="Verdana"/>
                <w:iCs/>
                <w:sz w:val="20"/>
                <w:szCs w:val="20"/>
              </w:rPr>
              <w:t>desired</w:t>
            </w:r>
            <w:r w:rsidRPr="00EF4954">
              <w:rPr>
                <w:rFonts w:ascii="Verdana" w:hAnsi="Verdana"/>
                <w:iCs/>
                <w:sz w:val="20"/>
                <w:szCs w:val="20"/>
              </w:rPr>
              <w:t xml:space="preserve"> </w:t>
            </w:r>
            <w:r w:rsidR="00ED27FC" w:rsidRPr="00EF4954">
              <w:rPr>
                <w:rFonts w:ascii="Verdana" w:hAnsi="Verdana"/>
                <w:iCs/>
                <w:sz w:val="20"/>
                <w:szCs w:val="20"/>
              </w:rPr>
              <w:t>LTspice node</w:t>
            </w:r>
          </w:p>
        </w:tc>
        <w:tc>
          <w:tcPr>
            <w:tcW w:w="1870" w:type="dxa"/>
          </w:tcPr>
          <w:p w14:paraId="02C74958" w14:textId="77777777" w:rsidR="007D67D5" w:rsidRDefault="00CD0548" w:rsidP="003A4697">
            <w:pPr>
              <w:rPr>
                <w:rFonts w:ascii="Verdana" w:hAnsi="Verdana"/>
                <w:sz w:val="20"/>
                <w:szCs w:val="20"/>
              </w:rPr>
            </w:pPr>
            <w:r>
              <w:rPr>
                <w:rFonts w:ascii="Verdana" w:hAnsi="Verdana"/>
                <w:sz w:val="20"/>
                <w:szCs w:val="20"/>
              </w:rPr>
              <w:t>LTspice</w:t>
            </w:r>
          </w:p>
          <w:p w14:paraId="3C48AC2C" w14:textId="292B7229" w:rsidR="003A4697" w:rsidRPr="00CD6504" w:rsidRDefault="00CD0548" w:rsidP="003A4697">
            <w:pPr>
              <w:rPr>
                <w:rFonts w:ascii="Verdana" w:hAnsi="Verdana"/>
                <w:sz w:val="20"/>
                <w:szCs w:val="20"/>
              </w:rPr>
            </w:pPr>
            <w:r>
              <w:rPr>
                <w:rFonts w:ascii="Verdana" w:hAnsi="Verdana"/>
                <w:sz w:val="20"/>
                <w:szCs w:val="20"/>
              </w:rPr>
              <w:t>MATLAB</w:t>
            </w:r>
          </w:p>
        </w:tc>
        <w:tc>
          <w:tcPr>
            <w:tcW w:w="1870" w:type="dxa"/>
          </w:tcPr>
          <w:p w14:paraId="4B01DC5D" w14:textId="37CA896E" w:rsidR="003A4697" w:rsidRPr="00CD6504" w:rsidRDefault="00CD0548" w:rsidP="00CD0548">
            <w:pPr>
              <w:jc w:val="center"/>
              <w:rPr>
                <w:rFonts w:ascii="Verdana" w:hAnsi="Verdana"/>
                <w:sz w:val="20"/>
                <w:szCs w:val="20"/>
              </w:rPr>
            </w:pPr>
            <w:r>
              <w:rPr>
                <w:rFonts w:ascii="Verdana" w:hAnsi="Verdana"/>
                <w:sz w:val="20"/>
                <w:szCs w:val="20"/>
              </w:rPr>
              <w:t>1</w:t>
            </w:r>
          </w:p>
        </w:tc>
      </w:tr>
      <w:tr w:rsidR="003A4697" w14:paraId="7CB869A1" w14:textId="77777777" w:rsidTr="003A4697">
        <w:tc>
          <w:tcPr>
            <w:tcW w:w="1870" w:type="dxa"/>
          </w:tcPr>
          <w:p w14:paraId="5843AE04" w14:textId="549CC6DA" w:rsidR="003A4697" w:rsidRPr="00CD6504" w:rsidRDefault="00CD0548" w:rsidP="003A4697">
            <w:pPr>
              <w:rPr>
                <w:rFonts w:ascii="Verdana" w:hAnsi="Verdana"/>
                <w:sz w:val="20"/>
                <w:szCs w:val="20"/>
              </w:rPr>
            </w:pPr>
            <w:r>
              <w:rPr>
                <w:rFonts w:ascii="Verdana" w:hAnsi="Verdana"/>
                <w:sz w:val="20"/>
                <w:szCs w:val="20"/>
              </w:rPr>
              <w:t xml:space="preserve">Extract </w:t>
            </w:r>
            <w:r w:rsidR="005E3A95">
              <w:rPr>
                <w:rFonts w:ascii="Verdana" w:hAnsi="Verdana"/>
                <w:sz w:val="20"/>
                <w:szCs w:val="20"/>
              </w:rPr>
              <w:t>Coherent Sampled</w:t>
            </w:r>
            <w:r>
              <w:rPr>
                <w:rFonts w:ascii="Verdana" w:hAnsi="Verdana"/>
                <w:sz w:val="20"/>
                <w:szCs w:val="20"/>
              </w:rPr>
              <w:t xml:space="preserve"> Data</w:t>
            </w:r>
          </w:p>
        </w:tc>
        <w:tc>
          <w:tcPr>
            <w:tcW w:w="1870" w:type="dxa"/>
          </w:tcPr>
          <w:p w14:paraId="3777B97A" w14:textId="2CB0711D" w:rsidR="003A4697" w:rsidRPr="00CD6504" w:rsidRDefault="00CD0548" w:rsidP="003A4697">
            <w:pPr>
              <w:rPr>
                <w:rFonts w:ascii="Verdana" w:hAnsi="Verdana"/>
                <w:sz w:val="20"/>
                <w:szCs w:val="20"/>
              </w:rPr>
            </w:pPr>
            <w:r>
              <w:rPr>
                <w:rFonts w:ascii="Verdana" w:hAnsi="Verdana"/>
                <w:sz w:val="20"/>
                <w:szCs w:val="20"/>
              </w:rPr>
              <w:t xml:space="preserve">MATLAB code to keep desired samples using coherent sampling </w:t>
            </w:r>
          </w:p>
        </w:tc>
        <w:tc>
          <w:tcPr>
            <w:tcW w:w="1870" w:type="dxa"/>
          </w:tcPr>
          <w:p w14:paraId="071357FD" w14:textId="64D45DD2" w:rsidR="003A4697" w:rsidRPr="00CD6504" w:rsidRDefault="00CD0548" w:rsidP="003A4697">
            <w:pPr>
              <w:rPr>
                <w:rFonts w:ascii="Verdana" w:hAnsi="Verdana"/>
                <w:sz w:val="20"/>
                <w:szCs w:val="20"/>
              </w:rPr>
            </w:pPr>
            <w:r>
              <w:rPr>
                <w:rFonts w:ascii="Verdana" w:hAnsi="Verdana"/>
                <w:sz w:val="20"/>
                <w:szCs w:val="20"/>
              </w:rPr>
              <w:t>For loops that pick which data samples are valid/desired from the array</w:t>
            </w:r>
          </w:p>
        </w:tc>
        <w:tc>
          <w:tcPr>
            <w:tcW w:w="1870" w:type="dxa"/>
          </w:tcPr>
          <w:p w14:paraId="0C233026" w14:textId="64FE21BC" w:rsidR="003A4697" w:rsidRPr="00CD6504" w:rsidRDefault="00CD0548" w:rsidP="003A4697">
            <w:pPr>
              <w:rPr>
                <w:rFonts w:ascii="Verdana" w:hAnsi="Verdana"/>
                <w:sz w:val="20"/>
                <w:szCs w:val="20"/>
              </w:rPr>
            </w:pPr>
            <w:r>
              <w:rPr>
                <w:rFonts w:ascii="Verdana" w:hAnsi="Verdana"/>
                <w:sz w:val="20"/>
                <w:szCs w:val="20"/>
              </w:rPr>
              <w:t>MATLAB</w:t>
            </w:r>
          </w:p>
        </w:tc>
        <w:tc>
          <w:tcPr>
            <w:tcW w:w="1870" w:type="dxa"/>
          </w:tcPr>
          <w:p w14:paraId="3CFACDDD" w14:textId="04610384" w:rsidR="003A4697" w:rsidRPr="00CD6504" w:rsidRDefault="00CD0548" w:rsidP="00CD0548">
            <w:pPr>
              <w:jc w:val="center"/>
              <w:rPr>
                <w:rFonts w:ascii="Verdana" w:hAnsi="Verdana"/>
                <w:sz w:val="20"/>
                <w:szCs w:val="20"/>
              </w:rPr>
            </w:pPr>
            <w:r>
              <w:rPr>
                <w:rFonts w:ascii="Verdana" w:hAnsi="Verdana"/>
                <w:sz w:val="20"/>
                <w:szCs w:val="20"/>
              </w:rPr>
              <w:t>2</w:t>
            </w:r>
          </w:p>
        </w:tc>
      </w:tr>
      <w:tr w:rsidR="003A4697" w14:paraId="7486B3A9" w14:textId="77777777" w:rsidTr="003A4697">
        <w:tc>
          <w:tcPr>
            <w:tcW w:w="1870" w:type="dxa"/>
          </w:tcPr>
          <w:p w14:paraId="49B9373B" w14:textId="1F22C484" w:rsidR="003A4697" w:rsidRPr="00CD6504" w:rsidRDefault="00CD0548" w:rsidP="003A4697">
            <w:pPr>
              <w:rPr>
                <w:rFonts w:ascii="Verdana" w:hAnsi="Verdana"/>
                <w:sz w:val="20"/>
                <w:szCs w:val="20"/>
              </w:rPr>
            </w:pPr>
            <w:r>
              <w:rPr>
                <w:rFonts w:ascii="Verdana" w:hAnsi="Verdana"/>
                <w:sz w:val="20"/>
                <w:szCs w:val="20"/>
              </w:rPr>
              <w:t xml:space="preserve">Examine Frequency Spectrum </w:t>
            </w:r>
          </w:p>
        </w:tc>
        <w:tc>
          <w:tcPr>
            <w:tcW w:w="1870" w:type="dxa"/>
          </w:tcPr>
          <w:p w14:paraId="6188A215" w14:textId="04C34BB8" w:rsidR="003A4697" w:rsidRPr="00CD6504" w:rsidRDefault="00CD0548" w:rsidP="003A4697">
            <w:pPr>
              <w:rPr>
                <w:rFonts w:ascii="Verdana" w:hAnsi="Verdana"/>
                <w:sz w:val="20"/>
                <w:szCs w:val="20"/>
              </w:rPr>
            </w:pPr>
            <w:r>
              <w:rPr>
                <w:rFonts w:ascii="Verdana" w:hAnsi="Verdana"/>
                <w:sz w:val="20"/>
                <w:szCs w:val="20"/>
              </w:rPr>
              <w:t xml:space="preserve">Perform FFT on the </w:t>
            </w:r>
            <w:r w:rsidR="007D67D5">
              <w:rPr>
                <w:rFonts w:ascii="Verdana" w:hAnsi="Verdana"/>
                <w:sz w:val="20"/>
                <w:szCs w:val="20"/>
              </w:rPr>
              <w:t xml:space="preserve">coherent sampled </w:t>
            </w:r>
            <w:r>
              <w:rPr>
                <w:rFonts w:ascii="Verdana" w:hAnsi="Verdana"/>
                <w:sz w:val="20"/>
                <w:szCs w:val="20"/>
              </w:rPr>
              <w:t>ADC output signal</w:t>
            </w:r>
            <w:r w:rsidR="007D67D5">
              <w:rPr>
                <w:rFonts w:ascii="Verdana" w:hAnsi="Verdana"/>
                <w:sz w:val="20"/>
                <w:szCs w:val="20"/>
              </w:rPr>
              <w:t xml:space="preserve"> </w:t>
            </w:r>
          </w:p>
        </w:tc>
        <w:tc>
          <w:tcPr>
            <w:tcW w:w="1870" w:type="dxa"/>
          </w:tcPr>
          <w:p w14:paraId="51BEDCB0" w14:textId="1B952511" w:rsidR="003A4697" w:rsidRPr="00CD6504" w:rsidRDefault="00CD0548" w:rsidP="003A4697">
            <w:pPr>
              <w:rPr>
                <w:rFonts w:ascii="Verdana" w:hAnsi="Verdana"/>
                <w:sz w:val="20"/>
                <w:szCs w:val="20"/>
              </w:rPr>
            </w:pPr>
            <w:r>
              <w:rPr>
                <w:rFonts w:ascii="Verdana" w:hAnsi="Verdana"/>
                <w:sz w:val="20"/>
                <w:szCs w:val="20"/>
              </w:rPr>
              <w:t>Center and normalize to get correct FFT data array</w:t>
            </w:r>
          </w:p>
        </w:tc>
        <w:tc>
          <w:tcPr>
            <w:tcW w:w="1870" w:type="dxa"/>
          </w:tcPr>
          <w:p w14:paraId="22253CB5" w14:textId="4861B9DA" w:rsidR="003A4697" w:rsidRPr="00CD6504" w:rsidRDefault="00CD0548" w:rsidP="003A4697">
            <w:pPr>
              <w:rPr>
                <w:rFonts w:ascii="Verdana" w:hAnsi="Verdana"/>
                <w:sz w:val="20"/>
                <w:szCs w:val="20"/>
              </w:rPr>
            </w:pPr>
            <w:r>
              <w:rPr>
                <w:rFonts w:ascii="Verdana" w:hAnsi="Verdana"/>
                <w:sz w:val="20"/>
                <w:szCs w:val="20"/>
              </w:rPr>
              <w:t>MATLAB</w:t>
            </w:r>
          </w:p>
        </w:tc>
        <w:tc>
          <w:tcPr>
            <w:tcW w:w="1870" w:type="dxa"/>
          </w:tcPr>
          <w:p w14:paraId="0996AD65" w14:textId="11C97733" w:rsidR="003A4697" w:rsidRPr="00CD6504" w:rsidRDefault="00CD0548" w:rsidP="00CD0548">
            <w:pPr>
              <w:jc w:val="center"/>
              <w:rPr>
                <w:rFonts w:ascii="Verdana" w:hAnsi="Verdana"/>
                <w:sz w:val="20"/>
                <w:szCs w:val="20"/>
              </w:rPr>
            </w:pPr>
            <w:r>
              <w:rPr>
                <w:rFonts w:ascii="Verdana" w:hAnsi="Verdana"/>
                <w:sz w:val="20"/>
                <w:szCs w:val="20"/>
              </w:rPr>
              <w:t>3</w:t>
            </w:r>
          </w:p>
        </w:tc>
      </w:tr>
      <w:tr w:rsidR="003A4697" w14:paraId="2A0F2984" w14:textId="77777777" w:rsidTr="003A4697">
        <w:tc>
          <w:tcPr>
            <w:tcW w:w="1870" w:type="dxa"/>
          </w:tcPr>
          <w:p w14:paraId="6EA74E88" w14:textId="3BC69203" w:rsidR="003A4697" w:rsidRPr="00CD6504" w:rsidRDefault="00CD0548" w:rsidP="003A4697">
            <w:pPr>
              <w:rPr>
                <w:rFonts w:ascii="Verdana" w:hAnsi="Verdana"/>
                <w:sz w:val="20"/>
                <w:szCs w:val="20"/>
              </w:rPr>
            </w:pPr>
            <w:r>
              <w:rPr>
                <w:rFonts w:ascii="Verdana" w:hAnsi="Verdana"/>
                <w:sz w:val="20"/>
                <w:szCs w:val="20"/>
              </w:rPr>
              <w:t xml:space="preserve">Signal-to-Noise Ratio </w:t>
            </w:r>
          </w:p>
        </w:tc>
        <w:tc>
          <w:tcPr>
            <w:tcW w:w="1870" w:type="dxa"/>
          </w:tcPr>
          <w:p w14:paraId="237CA63A" w14:textId="31E9761A" w:rsidR="003A4697" w:rsidRPr="00CD6504" w:rsidRDefault="00CD0548" w:rsidP="003A4697">
            <w:pPr>
              <w:rPr>
                <w:rFonts w:ascii="Verdana" w:hAnsi="Verdana"/>
                <w:sz w:val="20"/>
                <w:szCs w:val="20"/>
              </w:rPr>
            </w:pPr>
            <w:r>
              <w:rPr>
                <w:rFonts w:ascii="Verdana" w:hAnsi="Verdana"/>
                <w:sz w:val="20"/>
                <w:szCs w:val="20"/>
              </w:rPr>
              <w:t>Separate noise and signal samples from FFT data array</w:t>
            </w:r>
          </w:p>
        </w:tc>
        <w:tc>
          <w:tcPr>
            <w:tcW w:w="1870" w:type="dxa"/>
          </w:tcPr>
          <w:p w14:paraId="0001CB6D" w14:textId="6131C992" w:rsidR="003A4697" w:rsidRPr="00CD6504" w:rsidRDefault="00CD0548" w:rsidP="003A4697">
            <w:pPr>
              <w:rPr>
                <w:rFonts w:ascii="Verdana" w:hAnsi="Verdana"/>
                <w:sz w:val="20"/>
                <w:szCs w:val="20"/>
              </w:rPr>
            </w:pPr>
            <w:r>
              <w:rPr>
                <w:rFonts w:ascii="Verdana" w:hAnsi="Verdana"/>
                <w:sz w:val="20"/>
                <w:szCs w:val="20"/>
              </w:rPr>
              <w:t>Square all values, sum all values, and take square root</w:t>
            </w:r>
            <w:r w:rsidR="007D67D5">
              <w:rPr>
                <w:rFonts w:ascii="Verdana" w:hAnsi="Verdana"/>
                <w:sz w:val="20"/>
                <w:szCs w:val="20"/>
              </w:rPr>
              <w:t xml:space="preserve"> to plug into SNR equation</w:t>
            </w:r>
          </w:p>
        </w:tc>
        <w:tc>
          <w:tcPr>
            <w:tcW w:w="1870" w:type="dxa"/>
          </w:tcPr>
          <w:p w14:paraId="5FE5CB98" w14:textId="6F8EA227" w:rsidR="003A4697" w:rsidRPr="00CD6504" w:rsidRDefault="00CD0548" w:rsidP="003A4697">
            <w:pPr>
              <w:rPr>
                <w:rFonts w:ascii="Verdana" w:hAnsi="Verdana"/>
                <w:sz w:val="20"/>
                <w:szCs w:val="20"/>
              </w:rPr>
            </w:pPr>
            <w:r>
              <w:rPr>
                <w:rFonts w:ascii="Verdana" w:hAnsi="Verdana"/>
                <w:sz w:val="20"/>
                <w:szCs w:val="20"/>
              </w:rPr>
              <w:t>MATLAB</w:t>
            </w:r>
          </w:p>
        </w:tc>
        <w:tc>
          <w:tcPr>
            <w:tcW w:w="1870" w:type="dxa"/>
          </w:tcPr>
          <w:p w14:paraId="0DC06C80" w14:textId="4DEF94FF" w:rsidR="003A4697" w:rsidRPr="00CD6504" w:rsidRDefault="00CD0548" w:rsidP="00CD0548">
            <w:pPr>
              <w:jc w:val="center"/>
              <w:rPr>
                <w:rFonts w:ascii="Verdana" w:hAnsi="Verdana"/>
                <w:sz w:val="20"/>
                <w:szCs w:val="20"/>
              </w:rPr>
            </w:pPr>
            <w:r>
              <w:rPr>
                <w:rFonts w:ascii="Verdana" w:hAnsi="Verdana"/>
                <w:sz w:val="20"/>
                <w:szCs w:val="20"/>
              </w:rPr>
              <w:t>4</w:t>
            </w:r>
          </w:p>
        </w:tc>
      </w:tr>
    </w:tbl>
    <w:p w14:paraId="745A5253" w14:textId="77777777" w:rsidR="003A4697" w:rsidRPr="003A4697" w:rsidRDefault="003A4697" w:rsidP="003A4697">
      <w:pPr>
        <w:rPr>
          <w:rFonts w:ascii="Verdana" w:hAnsi="Verdana"/>
        </w:rPr>
      </w:pPr>
    </w:p>
    <w:p w14:paraId="4C5153AF" w14:textId="1C46BC00" w:rsidR="00F32C02" w:rsidRDefault="00ED27FC" w:rsidP="00F32C02">
      <w:pPr>
        <w:pStyle w:val="ListParagraph"/>
        <w:numPr>
          <w:ilvl w:val="1"/>
          <w:numId w:val="1"/>
        </w:numPr>
        <w:rPr>
          <w:rFonts w:ascii="Verdana" w:hAnsi="Verdana"/>
        </w:rPr>
      </w:pPr>
      <w:r w:rsidRPr="00ED27FC">
        <w:rPr>
          <w:rFonts w:ascii="Verdana" w:hAnsi="Verdana"/>
        </w:rPr>
        <w:t xml:space="preserve">Extract Desired Simulation Array </w:t>
      </w:r>
      <w:r w:rsidR="00F26B14">
        <w:rPr>
          <w:rFonts w:ascii="Verdana" w:hAnsi="Verdana"/>
        </w:rPr>
        <w:t>(Test Number 1)</w:t>
      </w:r>
      <w:r>
        <w:rPr>
          <w:rFonts w:ascii="Verdana" w:hAnsi="Verdana"/>
        </w:rPr>
        <w:t xml:space="preserve"> </w:t>
      </w:r>
      <w:r w:rsidR="00F32C02" w:rsidRPr="00F32C02">
        <w:rPr>
          <w:rFonts w:ascii="Verdana" w:hAnsi="Verdana"/>
        </w:rPr>
        <w:t xml:space="preserve"> </w:t>
      </w:r>
    </w:p>
    <w:p w14:paraId="6CD48322" w14:textId="77777777" w:rsidR="00F32C02" w:rsidRPr="00F32C02" w:rsidRDefault="00F32C02" w:rsidP="00F32C02">
      <w:pPr>
        <w:pStyle w:val="ListParagraph"/>
        <w:ind w:left="1440"/>
        <w:rPr>
          <w:rFonts w:ascii="Verdana" w:hAnsi="Verdana"/>
        </w:rPr>
      </w:pPr>
    </w:p>
    <w:p w14:paraId="3890502B" w14:textId="0ACB3190" w:rsidR="00F32C02" w:rsidRDefault="00F32C02" w:rsidP="00F32C02">
      <w:pPr>
        <w:pStyle w:val="ListParagraph"/>
        <w:numPr>
          <w:ilvl w:val="2"/>
          <w:numId w:val="2"/>
        </w:numPr>
        <w:rPr>
          <w:rFonts w:ascii="Verdana" w:hAnsi="Verdana"/>
        </w:rPr>
      </w:pPr>
      <w:r>
        <w:rPr>
          <w:rFonts w:ascii="Verdana" w:hAnsi="Verdana"/>
        </w:rPr>
        <w:t>Purpose: The user needs to be able to extract any desired variable and its data from the .RAW structure.</w:t>
      </w:r>
      <w:r w:rsidR="00B9604D">
        <w:rPr>
          <w:rFonts w:ascii="Verdana" w:hAnsi="Verdana"/>
        </w:rPr>
        <w:t xml:space="preserve"> Variable names are associated with the nodes in the spice model.</w:t>
      </w:r>
      <w:r>
        <w:rPr>
          <w:rFonts w:ascii="Verdana" w:hAnsi="Verdana"/>
        </w:rPr>
        <w:t xml:space="preserve"> </w:t>
      </w:r>
    </w:p>
    <w:p w14:paraId="47878C7D" w14:textId="77777777" w:rsidR="008B3285" w:rsidRDefault="008B3285" w:rsidP="008B3285">
      <w:pPr>
        <w:pStyle w:val="ListParagraph"/>
        <w:ind w:left="2520"/>
        <w:rPr>
          <w:rFonts w:ascii="Verdana" w:hAnsi="Verdana"/>
        </w:rPr>
      </w:pPr>
    </w:p>
    <w:p w14:paraId="1EB91AFE" w14:textId="12C25280" w:rsidR="008B3285" w:rsidRPr="008B3285" w:rsidRDefault="00F32C02" w:rsidP="008B3285">
      <w:pPr>
        <w:pStyle w:val="ListParagraph"/>
        <w:numPr>
          <w:ilvl w:val="2"/>
          <w:numId w:val="2"/>
        </w:numPr>
        <w:rPr>
          <w:rFonts w:ascii="Verdana" w:hAnsi="Verdana"/>
        </w:rPr>
      </w:pPr>
      <w:r>
        <w:rPr>
          <w:rFonts w:ascii="Verdana" w:hAnsi="Verdana"/>
        </w:rPr>
        <w:t xml:space="preserve">Equipment Required: The required equipment for this test includes a computer, LTspice, and MATLAB. </w:t>
      </w:r>
    </w:p>
    <w:p w14:paraId="576D7F4A" w14:textId="77777777" w:rsidR="008B3285" w:rsidRDefault="008B3285" w:rsidP="008B3285">
      <w:pPr>
        <w:pStyle w:val="ListParagraph"/>
        <w:ind w:left="2520"/>
        <w:rPr>
          <w:rFonts w:ascii="Verdana" w:hAnsi="Verdana"/>
        </w:rPr>
      </w:pPr>
    </w:p>
    <w:p w14:paraId="2D32775C" w14:textId="59E6144B" w:rsidR="00F32C02" w:rsidRDefault="00F32C02" w:rsidP="00F32C02">
      <w:pPr>
        <w:pStyle w:val="ListParagraph"/>
        <w:numPr>
          <w:ilvl w:val="2"/>
          <w:numId w:val="2"/>
        </w:numPr>
        <w:rPr>
          <w:rFonts w:ascii="Verdana" w:hAnsi="Verdana"/>
        </w:rPr>
      </w:pPr>
      <w:r>
        <w:rPr>
          <w:rFonts w:ascii="Verdana" w:hAnsi="Verdana"/>
        </w:rPr>
        <w:t xml:space="preserve">Input(s): The inputs for this test will be the .RAW file and the desired variable name entered by the user. </w:t>
      </w:r>
    </w:p>
    <w:p w14:paraId="6AA5681F" w14:textId="77777777" w:rsidR="008B3285" w:rsidRDefault="008B3285" w:rsidP="008B3285">
      <w:pPr>
        <w:pStyle w:val="ListParagraph"/>
        <w:ind w:left="2520"/>
        <w:rPr>
          <w:rFonts w:ascii="Verdana" w:hAnsi="Verdana"/>
        </w:rPr>
      </w:pPr>
    </w:p>
    <w:p w14:paraId="7391B64F" w14:textId="7C32B523" w:rsidR="008B3285" w:rsidRPr="008B3285" w:rsidRDefault="00F32C02" w:rsidP="008B3285">
      <w:pPr>
        <w:pStyle w:val="ListParagraph"/>
        <w:numPr>
          <w:ilvl w:val="2"/>
          <w:numId w:val="2"/>
        </w:numPr>
        <w:rPr>
          <w:rFonts w:ascii="Verdana" w:hAnsi="Verdana"/>
        </w:rPr>
      </w:pPr>
      <w:r>
        <w:rPr>
          <w:rFonts w:ascii="Verdana" w:hAnsi="Verdana"/>
        </w:rPr>
        <w:t xml:space="preserve">Output Pass/Fail Criteria: </w:t>
      </w:r>
      <w:r w:rsidR="00FE443D">
        <w:rPr>
          <w:rFonts w:ascii="Verdana" w:hAnsi="Verdana"/>
        </w:rPr>
        <w:t>For</w:t>
      </w:r>
      <w:r>
        <w:rPr>
          <w:rFonts w:ascii="Verdana" w:hAnsi="Verdana"/>
        </w:rPr>
        <w:t xml:space="preserve"> this test to pass the output must be the correct data variable and its contents</w:t>
      </w:r>
      <w:r w:rsidR="00FE443D">
        <w:rPr>
          <w:rFonts w:ascii="Verdana" w:hAnsi="Verdana"/>
        </w:rPr>
        <w:t xml:space="preserve"> that the user has requested. </w:t>
      </w:r>
    </w:p>
    <w:p w14:paraId="7D2E481F" w14:textId="77777777" w:rsidR="008B3285" w:rsidRDefault="008B3285" w:rsidP="008B3285">
      <w:pPr>
        <w:pStyle w:val="ListParagraph"/>
        <w:ind w:left="2520"/>
        <w:rPr>
          <w:rFonts w:ascii="Verdana" w:hAnsi="Verdana"/>
        </w:rPr>
      </w:pPr>
    </w:p>
    <w:p w14:paraId="48E9C4F8" w14:textId="74778BA2" w:rsidR="008B3285" w:rsidRPr="008B3285" w:rsidRDefault="00FE443D" w:rsidP="008B3285">
      <w:pPr>
        <w:pStyle w:val="ListParagraph"/>
        <w:numPr>
          <w:ilvl w:val="2"/>
          <w:numId w:val="2"/>
        </w:numPr>
        <w:rPr>
          <w:rFonts w:ascii="Verdana" w:hAnsi="Verdana"/>
        </w:rPr>
      </w:pPr>
      <w:r>
        <w:rPr>
          <w:rFonts w:ascii="Verdana" w:hAnsi="Verdana"/>
        </w:rPr>
        <w:t xml:space="preserve">Test Description: The .RAW file will be entered into </w:t>
      </w:r>
      <w:r w:rsidR="00A429DE">
        <w:rPr>
          <w:rFonts w:ascii="Verdana" w:hAnsi="Verdana"/>
        </w:rPr>
        <w:t>the LTspice2Matlab</w:t>
      </w:r>
      <w:r>
        <w:rPr>
          <w:rFonts w:ascii="Verdana" w:hAnsi="Verdana"/>
        </w:rPr>
        <w:t xml:space="preserve"> function provided. A list of all variables from the .RAW file will be displayed on the screen and the user will be prompted to enter the name of the desired variable to be examined. The code will then determine where the variable is and extract its data from the structure created by the given function. The data variable will be plotted for the user to compare the data to the simulation trace in LTspice. </w:t>
      </w:r>
      <w:r>
        <w:rPr>
          <w:rFonts w:ascii="Verdana" w:hAnsi="Verdana"/>
        </w:rPr>
        <w:lastRenderedPageBreak/>
        <w:t xml:space="preserve">If the user examines that the plots match, then the test passes and if the data does not match the test fails. </w:t>
      </w:r>
    </w:p>
    <w:p w14:paraId="0F5B9EDA" w14:textId="77777777" w:rsidR="008B3285" w:rsidRPr="008B3285" w:rsidRDefault="008B3285" w:rsidP="008B3285">
      <w:pPr>
        <w:pStyle w:val="ListParagraph"/>
        <w:ind w:left="2520"/>
        <w:rPr>
          <w:rFonts w:ascii="Verdana" w:hAnsi="Verdana"/>
        </w:rPr>
      </w:pPr>
    </w:p>
    <w:p w14:paraId="3264AC1B" w14:textId="098B64D0" w:rsidR="00144A20" w:rsidRPr="00144A20" w:rsidRDefault="00981C9B" w:rsidP="00144A20">
      <w:pPr>
        <w:pStyle w:val="ListParagraph"/>
        <w:numPr>
          <w:ilvl w:val="2"/>
          <w:numId w:val="2"/>
        </w:numPr>
        <w:rPr>
          <w:rFonts w:ascii="Verdana" w:hAnsi="Verdana"/>
        </w:rPr>
      </w:pPr>
      <w:r>
        <w:rPr>
          <w:rFonts w:ascii="Verdana" w:hAnsi="Verdana"/>
          <w:noProof/>
        </w:rPr>
        <w:drawing>
          <wp:anchor distT="0" distB="0" distL="114300" distR="114300" simplePos="0" relativeHeight="251658240" behindDoc="0" locked="0" layoutInCell="1" allowOverlap="1" wp14:anchorId="0ADE48E4" wp14:editId="5C2CE30A">
            <wp:simplePos x="0" y="0"/>
            <wp:positionH relativeFrom="margin">
              <wp:align>right</wp:align>
            </wp:positionH>
            <wp:positionV relativeFrom="paragraph">
              <wp:posOffset>381726</wp:posOffset>
            </wp:positionV>
            <wp:extent cx="5943600" cy="2849245"/>
            <wp:effectExtent l="0" t="0" r="0" b="8255"/>
            <wp:wrapTopAndBottom/>
            <wp:docPr id="1" name="Picture 1" descr="A picture containing long, line, different,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ng, line, different, chai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14:sizeRelH relativeFrom="page">
              <wp14:pctWidth>0</wp14:pctWidth>
            </wp14:sizeRelH>
            <wp14:sizeRelV relativeFrom="page">
              <wp14:pctHeight>0</wp14:pctHeight>
            </wp14:sizeRelV>
          </wp:anchor>
        </w:drawing>
      </w:r>
      <w:r w:rsidR="00FE443D">
        <w:rPr>
          <w:rFonts w:ascii="Verdana" w:hAnsi="Verdana"/>
        </w:rPr>
        <w:t xml:space="preserve">Test Results: </w:t>
      </w:r>
    </w:p>
    <w:p w14:paraId="4C763A11" w14:textId="63C62845" w:rsidR="00981C9B" w:rsidRDefault="00981C9B" w:rsidP="00981C9B">
      <w:pPr>
        <w:rPr>
          <w:rFonts w:ascii="Verdana" w:hAnsi="Verdana"/>
        </w:rPr>
      </w:pPr>
      <w:r w:rsidRPr="00981C9B">
        <w:rPr>
          <w:rFonts w:ascii="Verdana" w:hAnsi="Verdana"/>
        </w:rPr>
        <w:t>Figure 2.1.5.1: This is the trace of “V(</w:t>
      </w:r>
      <w:proofErr w:type="spellStart"/>
      <w:r w:rsidRPr="00981C9B">
        <w:rPr>
          <w:rFonts w:ascii="Verdana" w:hAnsi="Verdana"/>
        </w:rPr>
        <w:t>vout</w:t>
      </w:r>
      <w:proofErr w:type="spellEnd"/>
      <w:r w:rsidRPr="00981C9B">
        <w:rPr>
          <w:rFonts w:ascii="Verdana" w:hAnsi="Verdana"/>
        </w:rPr>
        <w:t xml:space="preserve">)” in LTspice after running the simulation and plotting the trace. </w:t>
      </w:r>
    </w:p>
    <w:p w14:paraId="4403BBA4" w14:textId="77777777" w:rsidR="00144A20" w:rsidRPr="00981C9B" w:rsidRDefault="00144A20" w:rsidP="00981C9B">
      <w:pPr>
        <w:rPr>
          <w:rFonts w:ascii="Verdana" w:hAnsi="Verdana"/>
        </w:rPr>
      </w:pPr>
    </w:p>
    <w:p w14:paraId="1022D8A9" w14:textId="6A47928F" w:rsidR="00981C9B" w:rsidRPr="00EF5E3C" w:rsidRDefault="00981C9B" w:rsidP="00981C9B">
      <w:pPr>
        <w:rPr>
          <w:rFonts w:ascii="Verdana" w:hAnsi="Verdana"/>
        </w:rPr>
      </w:pPr>
      <w:r w:rsidRPr="00EF5E3C">
        <w:rPr>
          <w:rFonts w:ascii="Verdana" w:hAnsi="Verdana"/>
          <w:noProof/>
        </w:rPr>
        <w:drawing>
          <wp:anchor distT="0" distB="0" distL="114300" distR="114300" simplePos="0" relativeHeight="251659264" behindDoc="0" locked="0" layoutInCell="1" allowOverlap="1" wp14:anchorId="6004476B" wp14:editId="7A2E6C42">
            <wp:simplePos x="0" y="0"/>
            <wp:positionH relativeFrom="margin">
              <wp:align>right</wp:align>
            </wp:positionH>
            <wp:positionV relativeFrom="paragraph">
              <wp:posOffset>0</wp:posOffset>
            </wp:positionV>
            <wp:extent cx="5943600" cy="3278505"/>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anchor>
        </w:drawing>
      </w:r>
      <w:r w:rsidRPr="00EF5E3C">
        <w:rPr>
          <w:rFonts w:ascii="Verdana" w:hAnsi="Verdana"/>
        </w:rPr>
        <w:t xml:space="preserve">Figure 2.1.5.2: This is the beginning of the MATLAB code created for this test. </w:t>
      </w:r>
      <w:r w:rsidR="0043410A" w:rsidRPr="00EF5E3C">
        <w:rPr>
          <w:rFonts w:ascii="Verdana" w:hAnsi="Verdana"/>
        </w:rPr>
        <w:t xml:space="preserve">On line 9 the function LTspice2Matlab is being used to extract the data from the </w:t>
      </w:r>
      <w:proofErr w:type="spellStart"/>
      <w:r w:rsidR="0043410A" w:rsidRPr="00EF5E3C">
        <w:rPr>
          <w:rFonts w:ascii="Verdana" w:hAnsi="Verdana"/>
        </w:rPr>
        <w:lastRenderedPageBreak/>
        <w:t>ideal_adc.raw</w:t>
      </w:r>
      <w:proofErr w:type="spellEnd"/>
      <w:r w:rsidR="0043410A" w:rsidRPr="00EF5E3C">
        <w:rPr>
          <w:rFonts w:ascii="Verdana" w:hAnsi="Verdana"/>
        </w:rPr>
        <w:t xml:space="preserve"> file and store it as a structure in the defined variable raw_data. The rest of the code gets the time array, displays the variable names in file, and prompts to the user to enter the variable name in the command window.</w:t>
      </w:r>
    </w:p>
    <w:p w14:paraId="4A69E3AD" w14:textId="165F5EFA" w:rsidR="0043410A" w:rsidRDefault="0043410A" w:rsidP="00981C9B">
      <w:pPr>
        <w:rPr>
          <w:rFonts w:ascii="Verdana" w:hAnsi="Verdana"/>
        </w:rPr>
      </w:pPr>
    </w:p>
    <w:p w14:paraId="32C27EEF" w14:textId="4FBB54B6" w:rsidR="0043410A" w:rsidRPr="00981C9B" w:rsidRDefault="0043410A" w:rsidP="00981C9B">
      <w:pPr>
        <w:rPr>
          <w:rFonts w:ascii="Verdana" w:hAnsi="Verdana"/>
        </w:rPr>
      </w:pPr>
    </w:p>
    <w:p w14:paraId="0DEEEDAC" w14:textId="0B1D5A34" w:rsidR="00F32C02" w:rsidRDefault="00F32C02" w:rsidP="00F32C02">
      <w:pPr>
        <w:pStyle w:val="ListParagraph"/>
        <w:ind w:left="1440"/>
        <w:rPr>
          <w:rFonts w:ascii="Verdana" w:hAnsi="Verdana"/>
          <w:b/>
          <w:bCs/>
        </w:rPr>
      </w:pPr>
    </w:p>
    <w:p w14:paraId="281EC7BD" w14:textId="63CB6C18" w:rsidR="0043410A" w:rsidRPr="007F0F0D" w:rsidRDefault="00F61F11" w:rsidP="007F0F0D">
      <w:pPr>
        <w:pStyle w:val="ListParagraph"/>
        <w:ind w:left="1440"/>
        <w:rPr>
          <w:rFonts w:ascii="Verdana" w:hAnsi="Verdana"/>
          <w:b/>
          <w:bCs/>
        </w:rPr>
      </w:pPr>
      <w:r>
        <w:rPr>
          <w:rFonts w:ascii="Verdana" w:hAnsi="Verdana"/>
          <w:noProof/>
        </w:rPr>
        <w:drawing>
          <wp:anchor distT="0" distB="0" distL="114300" distR="114300" simplePos="0" relativeHeight="251660288" behindDoc="0" locked="0" layoutInCell="1" allowOverlap="1" wp14:anchorId="362F620B" wp14:editId="0DFEB54E">
            <wp:simplePos x="0" y="0"/>
            <wp:positionH relativeFrom="margin">
              <wp:align>left</wp:align>
            </wp:positionH>
            <wp:positionV relativeFrom="paragraph">
              <wp:posOffset>178118</wp:posOffset>
            </wp:positionV>
            <wp:extent cx="2110105" cy="3947160"/>
            <wp:effectExtent l="0" t="0" r="4445"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0105" cy="3947160"/>
                    </a:xfrm>
                    <a:prstGeom prst="rect">
                      <a:avLst/>
                    </a:prstGeom>
                  </pic:spPr>
                </pic:pic>
              </a:graphicData>
            </a:graphic>
          </wp:anchor>
        </w:drawing>
      </w:r>
    </w:p>
    <w:p w14:paraId="23101F60" w14:textId="4CDFFFE1" w:rsidR="0043410A" w:rsidRPr="00B85D4B" w:rsidRDefault="0043410A" w:rsidP="002A51C6">
      <w:pPr>
        <w:pStyle w:val="ListParagraph"/>
        <w:ind w:left="2520"/>
        <w:rPr>
          <w:rFonts w:ascii="Verdana" w:hAnsi="Verdana"/>
        </w:rPr>
      </w:pPr>
      <w:r w:rsidRPr="00B85D4B">
        <w:rPr>
          <w:rFonts w:ascii="Verdana" w:hAnsi="Verdana"/>
        </w:rPr>
        <w:t xml:space="preserve">Figure 2.1.5.3: To the left is what gets displayed in the command window after running the code. The user picks what name to type and hits enter. </w:t>
      </w:r>
      <w:r w:rsidR="00A429DE">
        <w:rPr>
          <w:rFonts w:ascii="Verdana" w:hAnsi="Verdana"/>
        </w:rPr>
        <w:t>The names that are displayed correlate directly to the LTspice simulation</w:t>
      </w:r>
      <w:r w:rsidR="00F26B14">
        <w:rPr>
          <w:rFonts w:ascii="Verdana" w:hAnsi="Verdana"/>
        </w:rPr>
        <w:t xml:space="preserve">. </w:t>
      </w:r>
    </w:p>
    <w:p w14:paraId="19D36051" w14:textId="5FC73E2F" w:rsidR="0043410A" w:rsidRDefault="0043410A" w:rsidP="002A51C6">
      <w:pPr>
        <w:pStyle w:val="ListParagraph"/>
        <w:ind w:left="2520"/>
        <w:rPr>
          <w:rFonts w:ascii="Verdana" w:hAnsi="Verdana"/>
          <w:sz w:val="24"/>
          <w:szCs w:val="24"/>
        </w:rPr>
      </w:pPr>
    </w:p>
    <w:p w14:paraId="79A96FC8" w14:textId="74323C45" w:rsidR="007F0F0D" w:rsidRDefault="007F0F0D" w:rsidP="002A51C6">
      <w:pPr>
        <w:pStyle w:val="ListParagraph"/>
        <w:ind w:left="2520"/>
        <w:rPr>
          <w:rFonts w:ascii="Verdana" w:hAnsi="Verdana"/>
          <w:sz w:val="24"/>
          <w:szCs w:val="24"/>
        </w:rPr>
      </w:pPr>
    </w:p>
    <w:p w14:paraId="463F2392" w14:textId="7F445F4B" w:rsidR="007F0F0D" w:rsidRDefault="007F0F0D" w:rsidP="002A51C6">
      <w:pPr>
        <w:pStyle w:val="ListParagraph"/>
        <w:ind w:left="2520"/>
        <w:rPr>
          <w:rFonts w:ascii="Verdana" w:hAnsi="Verdana"/>
          <w:sz w:val="24"/>
          <w:szCs w:val="24"/>
        </w:rPr>
      </w:pPr>
    </w:p>
    <w:p w14:paraId="7D08B67B" w14:textId="524D7ECC" w:rsidR="007F0F0D" w:rsidRDefault="007F0F0D" w:rsidP="002A51C6">
      <w:pPr>
        <w:pStyle w:val="ListParagraph"/>
        <w:ind w:left="2520"/>
        <w:rPr>
          <w:rFonts w:ascii="Verdana" w:hAnsi="Verdana"/>
          <w:sz w:val="24"/>
          <w:szCs w:val="24"/>
        </w:rPr>
      </w:pPr>
    </w:p>
    <w:p w14:paraId="02064A87" w14:textId="4665DE88" w:rsidR="007F0F0D" w:rsidRDefault="007F0F0D" w:rsidP="002A51C6">
      <w:pPr>
        <w:pStyle w:val="ListParagraph"/>
        <w:ind w:left="2520"/>
        <w:rPr>
          <w:rFonts w:ascii="Verdana" w:hAnsi="Verdana"/>
          <w:sz w:val="24"/>
          <w:szCs w:val="24"/>
        </w:rPr>
      </w:pPr>
    </w:p>
    <w:p w14:paraId="4D16D7CE" w14:textId="0061E6DC" w:rsidR="007F0F0D" w:rsidRDefault="007F0F0D" w:rsidP="002A51C6">
      <w:pPr>
        <w:pStyle w:val="ListParagraph"/>
        <w:ind w:left="2520"/>
        <w:rPr>
          <w:rFonts w:ascii="Verdana" w:hAnsi="Verdana"/>
          <w:sz w:val="24"/>
          <w:szCs w:val="24"/>
        </w:rPr>
      </w:pPr>
    </w:p>
    <w:p w14:paraId="46E24469" w14:textId="71675CB7" w:rsidR="007F0F0D" w:rsidRDefault="007F0F0D" w:rsidP="002A51C6">
      <w:pPr>
        <w:pStyle w:val="ListParagraph"/>
        <w:ind w:left="2520"/>
        <w:rPr>
          <w:rFonts w:ascii="Verdana" w:hAnsi="Verdana"/>
          <w:sz w:val="24"/>
          <w:szCs w:val="24"/>
        </w:rPr>
      </w:pPr>
    </w:p>
    <w:p w14:paraId="255CC847" w14:textId="737BFF91" w:rsidR="007F0F0D" w:rsidRDefault="007F0F0D" w:rsidP="002A51C6">
      <w:pPr>
        <w:pStyle w:val="ListParagraph"/>
        <w:ind w:left="2520"/>
        <w:rPr>
          <w:rFonts w:ascii="Verdana" w:hAnsi="Verdana"/>
          <w:sz w:val="24"/>
          <w:szCs w:val="24"/>
        </w:rPr>
      </w:pPr>
    </w:p>
    <w:p w14:paraId="77084B38" w14:textId="143A92C4" w:rsidR="007F0F0D" w:rsidRDefault="007F0F0D" w:rsidP="002A51C6">
      <w:pPr>
        <w:pStyle w:val="ListParagraph"/>
        <w:ind w:left="2520"/>
        <w:rPr>
          <w:rFonts w:ascii="Verdana" w:hAnsi="Verdana"/>
          <w:sz w:val="24"/>
          <w:szCs w:val="24"/>
        </w:rPr>
      </w:pPr>
    </w:p>
    <w:p w14:paraId="261D2094" w14:textId="46778A28" w:rsidR="007F0F0D" w:rsidRDefault="007F0F0D" w:rsidP="002A51C6">
      <w:pPr>
        <w:pStyle w:val="ListParagraph"/>
        <w:ind w:left="2520"/>
        <w:rPr>
          <w:rFonts w:ascii="Verdana" w:hAnsi="Verdana"/>
          <w:sz w:val="24"/>
          <w:szCs w:val="24"/>
        </w:rPr>
      </w:pPr>
    </w:p>
    <w:p w14:paraId="72FC09CD" w14:textId="4A11058B" w:rsidR="007F0F0D" w:rsidRDefault="007F0F0D" w:rsidP="002A51C6">
      <w:pPr>
        <w:pStyle w:val="ListParagraph"/>
        <w:ind w:left="2520"/>
        <w:rPr>
          <w:rFonts w:ascii="Verdana" w:hAnsi="Verdana"/>
          <w:sz w:val="24"/>
          <w:szCs w:val="24"/>
        </w:rPr>
      </w:pPr>
    </w:p>
    <w:p w14:paraId="0A0E79F2" w14:textId="6868E139" w:rsidR="007F0F0D" w:rsidRDefault="007F0F0D" w:rsidP="002A51C6">
      <w:pPr>
        <w:pStyle w:val="ListParagraph"/>
        <w:ind w:left="2520"/>
        <w:rPr>
          <w:rFonts w:ascii="Verdana" w:hAnsi="Verdana"/>
          <w:sz w:val="24"/>
          <w:szCs w:val="24"/>
        </w:rPr>
      </w:pPr>
    </w:p>
    <w:p w14:paraId="1A953D46" w14:textId="6A5C59AE" w:rsidR="007F0F0D" w:rsidRDefault="007F0F0D" w:rsidP="002A51C6">
      <w:pPr>
        <w:pStyle w:val="ListParagraph"/>
        <w:ind w:left="2520"/>
        <w:rPr>
          <w:rFonts w:ascii="Verdana" w:hAnsi="Verdana"/>
          <w:sz w:val="24"/>
          <w:szCs w:val="24"/>
        </w:rPr>
      </w:pPr>
    </w:p>
    <w:p w14:paraId="73E94B57" w14:textId="57FC2E5B" w:rsidR="007F0F0D" w:rsidRDefault="007F0F0D" w:rsidP="002A51C6">
      <w:pPr>
        <w:pStyle w:val="ListParagraph"/>
        <w:ind w:left="2520"/>
        <w:rPr>
          <w:rFonts w:ascii="Verdana" w:hAnsi="Verdana"/>
          <w:sz w:val="24"/>
          <w:szCs w:val="24"/>
        </w:rPr>
      </w:pPr>
    </w:p>
    <w:p w14:paraId="008B4CAD" w14:textId="7B0946BC" w:rsidR="007F0F0D" w:rsidRDefault="007F0F0D" w:rsidP="002A51C6">
      <w:pPr>
        <w:pStyle w:val="ListParagraph"/>
        <w:ind w:left="2520"/>
        <w:rPr>
          <w:rFonts w:ascii="Verdana" w:hAnsi="Verdana"/>
          <w:sz w:val="24"/>
          <w:szCs w:val="24"/>
        </w:rPr>
      </w:pPr>
    </w:p>
    <w:p w14:paraId="2DEB9BDA" w14:textId="42C6BB75" w:rsidR="007F0F0D" w:rsidRDefault="007F0F0D" w:rsidP="002A51C6">
      <w:pPr>
        <w:pStyle w:val="ListParagraph"/>
        <w:ind w:left="2520"/>
        <w:rPr>
          <w:rFonts w:ascii="Verdana" w:hAnsi="Verdana"/>
          <w:sz w:val="24"/>
          <w:szCs w:val="24"/>
        </w:rPr>
      </w:pPr>
    </w:p>
    <w:p w14:paraId="5D12595C" w14:textId="23FB00CE" w:rsidR="007F0F0D" w:rsidRDefault="007F0F0D" w:rsidP="002A51C6">
      <w:pPr>
        <w:pStyle w:val="ListParagraph"/>
        <w:ind w:left="2520"/>
        <w:rPr>
          <w:rFonts w:ascii="Verdana" w:hAnsi="Verdana"/>
          <w:sz w:val="24"/>
          <w:szCs w:val="24"/>
        </w:rPr>
      </w:pPr>
    </w:p>
    <w:p w14:paraId="6F5AA544" w14:textId="77777777" w:rsidR="007F0F0D" w:rsidRDefault="007F0F0D" w:rsidP="002A51C6">
      <w:pPr>
        <w:pStyle w:val="ListParagraph"/>
        <w:ind w:left="2520"/>
        <w:rPr>
          <w:rFonts w:ascii="Verdana" w:hAnsi="Verdana"/>
          <w:sz w:val="24"/>
          <w:szCs w:val="24"/>
        </w:rPr>
      </w:pPr>
    </w:p>
    <w:p w14:paraId="11DCCEAC" w14:textId="03B31145" w:rsidR="0043410A" w:rsidRDefault="0043410A" w:rsidP="0043410A">
      <w:pPr>
        <w:tabs>
          <w:tab w:val="left" w:pos="2300"/>
        </w:tabs>
      </w:pPr>
    </w:p>
    <w:p w14:paraId="413FD5ED" w14:textId="25017938" w:rsidR="00B85D4B" w:rsidRDefault="00B85D4B" w:rsidP="0043410A">
      <w:pPr>
        <w:tabs>
          <w:tab w:val="left" w:pos="2300"/>
        </w:tabs>
      </w:pPr>
    </w:p>
    <w:p w14:paraId="5DF9AA1D" w14:textId="152F1D37" w:rsidR="00B85D4B" w:rsidRDefault="00B85D4B" w:rsidP="0043410A">
      <w:pPr>
        <w:tabs>
          <w:tab w:val="left" w:pos="2300"/>
        </w:tabs>
      </w:pPr>
    </w:p>
    <w:p w14:paraId="70E14670" w14:textId="07AA2E2E" w:rsidR="00B85D4B" w:rsidRDefault="007F0F0D" w:rsidP="0043410A">
      <w:pPr>
        <w:tabs>
          <w:tab w:val="left" w:pos="2300"/>
        </w:tabs>
      </w:pPr>
      <w:r>
        <w:rPr>
          <w:noProof/>
        </w:rPr>
        <w:drawing>
          <wp:anchor distT="0" distB="0" distL="114300" distR="114300" simplePos="0" relativeHeight="251661312" behindDoc="0" locked="0" layoutInCell="1" allowOverlap="1" wp14:anchorId="0B6C92E6" wp14:editId="26BA5FB5">
            <wp:simplePos x="0" y="0"/>
            <wp:positionH relativeFrom="margin">
              <wp:align>left</wp:align>
            </wp:positionH>
            <wp:positionV relativeFrom="paragraph">
              <wp:posOffset>57150</wp:posOffset>
            </wp:positionV>
            <wp:extent cx="2289810" cy="960120"/>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9810" cy="960120"/>
                    </a:xfrm>
                    <a:prstGeom prst="rect">
                      <a:avLst/>
                    </a:prstGeom>
                  </pic:spPr>
                </pic:pic>
              </a:graphicData>
            </a:graphic>
          </wp:anchor>
        </w:drawing>
      </w:r>
    </w:p>
    <w:p w14:paraId="0BF3DDF1" w14:textId="617673FD" w:rsidR="00B85D4B" w:rsidRPr="00B85D4B" w:rsidRDefault="00B85D4B" w:rsidP="007F0F0D">
      <w:pPr>
        <w:tabs>
          <w:tab w:val="left" w:pos="2300"/>
        </w:tabs>
        <w:rPr>
          <w:rFonts w:ascii="Verdana" w:hAnsi="Verdana"/>
        </w:rPr>
      </w:pPr>
      <w:r w:rsidRPr="00B85D4B">
        <w:rPr>
          <w:rFonts w:ascii="Verdana" w:hAnsi="Verdana"/>
        </w:rPr>
        <w:t>Figure 2.1.5.4: After the user hits enter, in this case after typing “V(</w:t>
      </w:r>
      <w:proofErr w:type="spellStart"/>
      <w:r w:rsidRPr="00B85D4B">
        <w:rPr>
          <w:rFonts w:ascii="Verdana" w:hAnsi="Verdana"/>
        </w:rPr>
        <w:t>vout</w:t>
      </w:r>
      <w:proofErr w:type="spellEnd"/>
      <w:r w:rsidRPr="00B85D4B">
        <w:rPr>
          <w:rFonts w:ascii="Verdana" w:hAnsi="Verdana"/>
        </w:rPr>
        <w:t xml:space="preserve">)”, it will display whether that variable has been found or not. </w:t>
      </w:r>
    </w:p>
    <w:p w14:paraId="0DA64181" w14:textId="1D73D942" w:rsidR="00B85D4B" w:rsidRPr="00B85D4B" w:rsidRDefault="00B85D4B" w:rsidP="0073263A">
      <w:pPr>
        <w:tabs>
          <w:tab w:val="left" w:pos="2300"/>
        </w:tabs>
        <w:rPr>
          <w:rFonts w:ascii="Verdana" w:hAnsi="Verdana"/>
        </w:rPr>
      </w:pPr>
      <w:r w:rsidRPr="00B85D4B">
        <w:rPr>
          <w:rFonts w:ascii="Verdana" w:hAnsi="Verdana"/>
          <w:noProof/>
        </w:rPr>
        <w:lastRenderedPageBreak/>
        <w:drawing>
          <wp:anchor distT="0" distB="0" distL="114300" distR="114300" simplePos="0" relativeHeight="251662336" behindDoc="0" locked="0" layoutInCell="1" allowOverlap="1" wp14:anchorId="36837E5D" wp14:editId="3ED291F9">
            <wp:simplePos x="0" y="0"/>
            <wp:positionH relativeFrom="column">
              <wp:posOffset>0</wp:posOffset>
            </wp:positionH>
            <wp:positionV relativeFrom="paragraph">
              <wp:posOffset>635</wp:posOffset>
            </wp:positionV>
            <wp:extent cx="5943600" cy="4457700"/>
            <wp:effectExtent l="0" t="0" r="0" b="0"/>
            <wp:wrapTopAndBottom/>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Pr="00B85D4B">
        <w:rPr>
          <w:rFonts w:ascii="Verdana" w:hAnsi="Verdana"/>
        </w:rPr>
        <w:t xml:space="preserve">Figure 2.1.5.5: MATLAB will then display a figure for the user to check if the variable data matches the LTspice trace. </w:t>
      </w:r>
    </w:p>
    <w:p w14:paraId="00626F14" w14:textId="5B4C0B49" w:rsidR="00B85D4B" w:rsidRDefault="00B85D4B" w:rsidP="00B85D4B">
      <w:pPr>
        <w:tabs>
          <w:tab w:val="left" w:pos="2300"/>
        </w:tabs>
      </w:pPr>
    </w:p>
    <w:p w14:paraId="6F08E3E8" w14:textId="1F2E50D3" w:rsidR="00EF5E3C" w:rsidRDefault="00EF5E3C" w:rsidP="00EF5E3C">
      <w:pPr>
        <w:pStyle w:val="ListParagraph"/>
        <w:numPr>
          <w:ilvl w:val="2"/>
          <w:numId w:val="2"/>
        </w:numPr>
        <w:tabs>
          <w:tab w:val="left" w:pos="2300"/>
        </w:tabs>
        <w:rPr>
          <w:rFonts w:ascii="Verdana" w:hAnsi="Verdana"/>
        </w:rPr>
      </w:pPr>
      <w:r>
        <w:rPr>
          <w:rFonts w:ascii="Verdana" w:hAnsi="Verdana"/>
        </w:rPr>
        <w:t xml:space="preserve">   </w:t>
      </w:r>
      <w:r w:rsidRPr="00EF5E3C">
        <w:rPr>
          <w:rFonts w:ascii="Verdana" w:hAnsi="Verdana"/>
        </w:rPr>
        <w:t xml:space="preserve">Test Analysis: </w:t>
      </w:r>
      <w:r>
        <w:rPr>
          <w:rFonts w:ascii="Verdana" w:hAnsi="Verdana"/>
        </w:rPr>
        <w:t xml:space="preserve">After comparing the two graphs with the plotted variable </w:t>
      </w:r>
      <w:r w:rsidR="00522EB2">
        <w:rPr>
          <w:rFonts w:ascii="Verdana" w:hAnsi="Verdana"/>
        </w:rPr>
        <w:t>the</w:t>
      </w:r>
      <w:r>
        <w:rPr>
          <w:rFonts w:ascii="Verdana" w:hAnsi="Verdana"/>
        </w:rPr>
        <w:t xml:space="preserve"> data is a match and the test passes. </w:t>
      </w:r>
    </w:p>
    <w:p w14:paraId="649AC312" w14:textId="203A6780" w:rsidR="00EF5E3C" w:rsidRDefault="00EF5E3C" w:rsidP="00EF5E3C">
      <w:pPr>
        <w:tabs>
          <w:tab w:val="left" w:pos="2300"/>
        </w:tabs>
        <w:rPr>
          <w:rFonts w:ascii="Verdana" w:hAnsi="Verdana"/>
        </w:rPr>
      </w:pPr>
    </w:p>
    <w:p w14:paraId="7BA16ACB" w14:textId="3BBB3B3A" w:rsidR="00EF5E3C" w:rsidRPr="00EF5E3C" w:rsidRDefault="00EF5E3C" w:rsidP="00EF5E3C">
      <w:pPr>
        <w:pStyle w:val="ListParagraph"/>
        <w:numPr>
          <w:ilvl w:val="1"/>
          <w:numId w:val="2"/>
        </w:numPr>
        <w:tabs>
          <w:tab w:val="left" w:pos="2300"/>
        </w:tabs>
        <w:rPr>
          <w:rFonts w:ascii="Verdana" w:hAnsi="Verdana"/>
        </w:rPr>
      </w:pPr>
      <w:r w:rsidRPr="00EF5E3C">
        <w:rPr>
          <w:rFonts w:ascii="Verdana" w:hAnsi="Verdana"/>
        </w:rPr>
        <w:t xml:space="preserve">Extract </w:t>
      </w:r>
      <w:r w:rsidR="00ED27FC">
        <w:rPr>
          <w:rFonts w:ascii="Verdana" w:hAnsi="Verdana"/>
        </w:rPr>
        <w:t>Coherent Sampled</w:t>
      </w:r>
      <w:r w:rsidRPr="00EF5E3C">
        <w:rPr>
          <w:rFonts w:ascii="Verdana" w:hAnsi="Verdana"/>
        </w:rPr>
        <w:t xml:space="preserve"> Data</w:t>
      </w:r>
      <w:r w:rsidR="00F26B14">
        <w:rPr>
          <w:rFonts w:ascii="Verdana" w:hAnsi="Verdana"/>
        </w:rPr>
        <w:t xml:space="preserve"> (Test Number 2)</w:t>
      </w:r>
    </w:p>
    <w:p w14:paraId="07FE5D88" w14:textId="7A0F3040" w:rsidR="00EF5E3C" w:rsidRDefault="00EF5E3C" w:rsidP="00EF5E3C">
      <w:pPr>
        <w:pStyle w:val="ListParagraph"/>
        <w:tabs>
          <w:tab w:val="left" w:pos="2300"/>
        </w:tabs>
        <w:ind w:left="1440"/>
        <w:rPr>
          <w:rFonts w:ascii="Verdana" w:hAnsi="Verdana"/>
        </w:rPr>
      </w:pPr>
    </w:p>
    <w:p w14:paraId="57B91CC3" w14:textId="0035E370" w:rsidR="00EF5E3C" w:rsidRDefault="00EF5E3C" w:rsidP="00EF5E3C">
      <w:pPr>
        <w:pStyle w:val="ListParagraph"/>
        <w:numPr>
          <w:ilvl w:val="2"/>
          <w:numId w:val="2"/>
        </w:numPr>
        <w:tabs>
          <w:tab w:val="left" w:pos="2300"/>
        </w:tabs>
        <w:rPr>
          <w:rFonts w:ascii="Verdana" w:hAnsi="Verdana"/>
        </w:rPr>
      </w:pPr>
      <w:r>
        <w:rPr>
          <w:rFonts w:ascii="Verdana" w:hAnsi="Verdana"/>
        </w:rPr>
        <w:t xml:space="preserve">   Purpose: The simulation data must be extracted using coherent sampling. To do this, specific data values are needed for </w:t>
      </w:r>
      <w:r w:rsidR="00F26B14">
        <w:rPr>
          <w:rFonts w:ascii="Verdana" w:hAnsi="Verdana"/>
        </w:rPr>
        <w:t>certain</w:t>
      </w:r>
      <w:r>
        <w:rPr>
          <w:rFonts w:ascii="Verdana" w:hAnsi="Verdana"/>
        </w:rPr>
        <w:t xml:space="preserve"> step sizes in time. LTspice does not export its data with constant step sizes in time, so the variable data must be processed in MATLAB to achieve coherent sampling. </w:t>
      </w:r>
    </w:p>
    <w:p w14:paraId="422A6AAF" w14:textId="77777777" w:rsidR="00C824B1" w:rsidRDefault="00C824B1" w:rsidP="00C824B1">
      <w:pPr>
        <w:pStyle w:val="ListParagraph"/>
        <w:tabs>
          <w:tab w:val="left" w:pos="2300"/>
        </w:tabs>
        <w:ind w:left="2520"/>
        <w:rPr>
          <w:rFonts w:ascii="Verdana" w:hAnsi="Verdana"/>
        </w:rPr>
      </w:pPr>
    </w:p>
    <w:p w14:paraId="7E03E6A5" w14:textId="114BDA71" w:rsidR="00EF5E3C" w:rsidRDefault="00EF5E3C" w:rsidP="00EF5E3C">
      <w:pPr>
        <w:pStyle w:val="ListParagraph"/>
        <w:numPr>
          <w:ilvl w:val="2"/>
          <w:numId w:val="2"/>
        </w:numPr>
        <w:tabs>
          <w:tab w:val="left" w:pos="2300"/>
        </w:tabs>
        <w:rPr>
          <w:rFonts w:ascii="Verdana" w:hAnsi="Verdana"/>
        </w:rPr>
      </w:pPr>
      <w:r>
        <w:rPr>
          <w:rFonts w:ascii="Verdana" w:hAnsi="Verdana"/>
        </w:rPr>
        <w:t xml:space="preserve">   Equipment Required: The required equipment for this test includes a computer, LTspice, and MATLAB. </w:t>
      </w:r>
    </w:p>
    <w:p w14:paraId="2607DF81" w14:textId="77777777" w:rsidR="00E31DA1" w:rsidRDefault="00E31DA1" w:rsidP="00E31DA1">
      <w:pPr>
        <w:pStyle w:val="ListParagraph"/>
        <w:tabs>
          <w:tab w:val="left" w:pos="2300"/>
        </w:tabs>
        <w:ind w:left="2520"/>
        <w:rPr>
          <w:rFonts w:ascii="Verdana" w:hAnsi="Verdana"/>
        </w:rPr>
      </w:pPr>
    </w:p>
    <w:p w14:paraId="4E8835BE" w14:textId="06490139" w:rsidR="00EF5E3C" w:rsidRDefault="00EF5E3C" w:rsidP="00EF5E3C">
      <w:pPr>
        <w:pStyle w:val="ListParagraph"/>
        <w:numPr>
          <w:ilvl w:val="2"/>
          <w:numId w:val="2"/>
        </w:numPr>
        <w:tabs>
          <w:tab w:val="left" w:pos="2300"/>
        </w:tabs>
        <w:rPr>
          <w:rFonts w:ascii="Verdana" w:hAnsi="Verdana"/>
        </w:rPr>
      </w:pPr>
      <w:r>
        <w:rPr>
          <w:rFonts w:ascii="Verdana" w:hAnsi="Verdana"/>
        </w:rPr>
        <w:lastRenderedPageBreak/>
        <w:t xml:space="preserve">   Input(s): The user will need </w:t>
      </w:r>
      <w:r w:rsidR="00B15FE6">
        <w:rPr>
          <w:rFonts w:ascii="Verdana" w:hAnsi="Verdana"/>
        </w:rPr>
        <w:t xml:space="preserve">to </w:t>
      </w:r>
      <w:r w:rsidR="0028316F">
        <w:rPr>
          <w:rFonts w:ascii="Verdana" w:hAnsi="Verdana"/>
        </w:rPr>
        <w:t>enter</w:t>
      </w:r>
      <w:r w:rsidR="00B15FE6">
        <w:rPr>
          <w:rFonts w:ascii="Verdana" w:hAnsi="Verdana"/>
        </w:rPr>
        <w:t xml:space="preserve"> </w:t>
      </w:r>
      <w:r w:rsidR="0028316F">
        <w:rPr>
          <w:rFonts w:ascii="Verdana" w:hAnsi="Verdana"/>
        </w:rPr>
        <w:t>the number of windows,</w:t>
      </w:r>
      <w:r w:rsidR="00F26B14">
        <w:rPr>
          <w:rFonts w:ascii="Verdana" w:hAnsi="Verdana"/>
        </w:rPr>
        <w:t xml:space="preserve"> number of data</w:t>
      </w:r>
      <w:r w:rsidR="0028316F">
        <w:rPr>
          <w:rFonts w:ascii="Verdana" w:hAnsi="Verdana"/>
        </w:rPr>
        <w:t xml:space="preserve"> samples, and their ADC sample frequency</w:t>
      </w:r>
      <w:r w:rsidR="00B15FE6">
        <w:rPr>
          <w:rFonts w:ascii="Verdana" w:hAnsi="Verdana"/>
        </w:rPr>
        <w:t xml:space="preserve">. The .RAW file will be used as another input to this test. </w:t>
      </w:r>
    </w:p>
    <w:p w14:paraId="31FEA6A5" w14:textId="77777777" w:rsidR="00E31DA1" w:rsidRDefault="00E31DA1" w:rsidP="00E31DA1">
      <w:pPr>
        <w:pStyle w:val="ListParagraph"/>
        <w:tabs>
          <w:tab w:val="left" w:pos="2300"/>
        </w:tabs>
        <w:ind w:left="2520"/>
        <w:rPr>
          <w:rFonts w:ascii="Verdana" w:hAnsi="Verdana"/>
        </w:rPr>
      </w:pPr>
    </w:p>
    <w:p w14:paraId="02FFAE14" w14:textId="4429B367" w:rsidR="00B15FE6" w:rsidRDefault="00B15FE6" w:rsidP="00EF5E3C">
      <w:pPr>
        <w:pStyle w:val="ListParagraph"/>
        <w:numPr>
          <w:ilvl w:val="2"/>
          <w:numId w:val="2"/>
        </w:numPr>
        <w:tabs>
          <w:tab w:val="left" w:pos="2300"/>
        </w:tabs>
        <w:rPr>
          <w:rFonts w:ascii="Verdana" w:hAnsi="Verdana"/>
        </w:rPr>
      </w:pPr>
      <w:r>
        <w:rPr>
          <w:rFonts w:ascii="Verdana" w:hAnsi="Verdana"/>
        </w:rPr>
        <w:t xml:space="preserve">   Output Pass/Fail Criteria: The test will pass if the data elements to satisfy coherent sampling are extracted properly. The test fails if incorrect or no data elements are extracted. </w:t>
      </w:r>
    </w:p>
    <w:p w14:paraId="0ED44971" w14:textId="77777777" w:rsidR="00E31DA1" w:rsidRDefault="00E31DA1" w:rsidP="00E31DA1">
      <w:pPr>
        <w:pStyle w:val="ListParagraph"/>
        <w:tabs>
          <w:tab w:val="left" w:pos="2300"/>
        </w:tabs>
        <w:ind w:left="2520"/>
        <w:rPr>
          <w:rFonts w:ascii="Verdana" w:hAnsi="Verdana"/>
        </w:rPr>
      </w:pPr>
    </w:p>
    <w:p w14:paraId="3ED154A8" w14:textId="195D075F" w:rsidR="00B15FE6" w:rsidRDefault="00B15FE6" w:rsidP="00EF5E3C">
      <w:pPr>
        <w:pStyle w:val="ListParagraph"/>
        <w:numPr>
          <w:ilvl w:val="2"/>
          <w:numId w:val="2"/>
        </w:numPr>
        <w:tabs>
          <w:tab w:val="left" w:pos="2300"/>
        </w:tabs>
        <w:rPr>
          <w:rFonts w:ascii="Verdana" w:hAnsi="Verdana"/>
        </w:rPr>
      </w:pPr>
      <w:r>
        <w:rPr>
          <w:rFonts w:ascii="Verdana" w:hAnsi="Verdana"/>
        </w:rPr>
        <w:t xml:space="preserve">   Test Description: Before running the code for this test the user must enter their computed value for the input frequency to the ADC under test. The user will also ensure the correct .RAW filename is entered in the LTspice2Matlab parameter. The user can then run the MATLAB script and examine the array that the data was put into. If there are missing values in any </w:t>
      </w:r>
      <w:r w:rsidR="0009144A">
        <w:rPr>
          <w:rFonts w:ascii="Verdana" w:hAnsi="Verdana"/>
        </w:rPr>
        <w:t>bin,</w:t>
      </w:r>
      <w:r>
        <w:rPr>
          <w:rFonts w:ascii="Verdana" w:hAnsi="Verdana"/>
        </w:rPr>
        <w:t xml:space="preserve"> then the test fails. </w:t>
      </w:r>
    </w:p>
    <w:p w14:paraId="20F0779E" w14:textId="77777777" w:rsidR="00E31DA1" w:rsidRDefault="00E31DA1" w:rsidP="00E31DA1">
      <w:pPr>
        <w:pStyle w:val="ListParagraph"/>
        <w:tabs>
          <w:tab w:val="left" w:pos="2300"/>
        </w:tabs>
        <w:ind w:left="2520"/>
        <w:rPr>
          <w:rFonts w:ascii="Verdana" w:hAnsi="Verdana"/>
        </w:rPr>
      </w:pPr>
    </w:p>
    <w:p w14:paraId="202B441C" w14:textId="672DEAC8" w:rsidR="00C824B1" w:rsidRPr="00C824B1" w:rsidRDefault="0009144A" w:rsidP="00C824B1">
      <w:pPr>
        <w:pStyle w:val="ListParagraph"/>
        <w:numPr>
          <w:ilvl w:val="2"/>
          <w:numId w:val="2"/>
        </w:numPr>
        <w:tabs>
          <w:tab w:val="left" w:pos="2300"/>
        </w:tabs>
        <w:rPr>
          <w:rFonts w:ascii="Verdana" w:hAnsi="Verdana"/>
        </w:rPr>
      </w:pPr>
      <w:r>
        <w:rPr>
          <w:rFonts w:ascii="Verdana" w:hAnsi="Verdana"/>
        </w:rPr>
        <w:t xml:space="preserve">   Test Results:</w:t>
      </w:r>
    </w:p>
    <w:p w14:paraId="3E6229B3" w14:textId="6794F1B7" w:rsidR="00C824B1" w:rsidRDefault="00C824B1" w:rsidP="0009144A">
      <w:pPr>
        <w:tabs>
          <w:tab w:val="left" w:pos="2300"/>
        </w:tabs>
        <w:rPr>
          <w:rFonts w:ascii="Verdana" w:hAnsi="Verdana"/>
        </w:rPr>
      </w:pPr>
      <w:r>
        <w:rPr>
          <w:rFonts w:ascii="Verdana" w:hAnsi="Verdana"/>
          <w:noProof/>
        </w:rPr>
        <w:drawing>
          <wp:anchor distT="0" distB="0" distL="114300" distR="114300" simplePos="0" relativeHeight="251663360" behindDoc="0" locked="0" layoutInCell="1" allowOverlap="1" wp14:anchorId="72547CCD" wp14:editId="5809EB5F">
            <wp:simplePos x="0" y="0"/>
            <wp:positionH relativeFrom="margin">
              <wp:align>right</wp:align>
            </wp:positionH>
            <wp:positionV relativeFrom="paragraph">
              <wp:posOffset>227693</wp:posOffset>
            </wp:positionV>
            <wp:extent cx="5943600" cy="1651635"/>
            <wp:effectExtent l="0" t="0" r="0" b="5715"/>
            <wp:wrapTopAndBottom/>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51635"/>
                    </a:xfrm>
                    <a:prstGeom prst="rect">
                      <a:avLst/>
                    </a:prstGeom>
                  </pic:spPr>
                </pic:pic>
              </a:graphicData>
            </a:graphic>
          </wp:anchor>
        </w:drawing>
      </w:r>
    </w:p>
    <w:p w14:paraId="350B117B" w14:textId="266CFE3D" w:rsidR="0009144A" w:rsidRDefault="0028316F" w:rsidP="0009144A">
      <w:pPr>
        <w:tabs>
          <w:tab w:val="left" w:pos="2300"/>
        </w:tabs>
        <w:rPr>
          <w:rFonts w:ascii="Verdana" w:hAnsi="Verdana"/>
        </w:rPr>
      </w:pPr>
      <w:r>
        <w:rPr>
          <w:rFonts w:ascii="Verdana" w:hAnsi="Verdana"/>
        </w:rPr>
        <w:t xml:space="preserve">Figure 2.2.5.1: This is the required equation and constraints for the user to choose a window and amount of data samples. </w:t>
      </w:r>
      <w:r w:rsidR="009E78D2">
        <w:rPr>
          <w:rFonts w:ascii="Verdana" w:hAnsi="Verdana"/>
        </w:rPr>
        <w:t xml:space="preserve">The user will need to simulate their ADC in LTspice with the correctly computed input frequency. </w:t>
      </w:r>
    </w:p>
    <w:p w14:paraId="39BC51D9" w14:textId="089CBC9D" w:rsidR="0028316F" w:rsidRDefault="0028316F" w:rsidP="0009144A">
      <w:pPr>
        <w:tabs>
          <w:tab w:val="left" w:pos="2300"/>
        </w:tabs>
        <w:rPr>
          <w:rFonts w:ascii="Verdana" w:hAnsi="Verdana"/>
        </w:rPr>
      </w:pPr>
    </w:p>
    <w:p w14:paraId="7FFC9126" w14:textId="17594EE6" w:rsidR="0028316F" w:rsidRDefault="0028316F" w:rsidP="0009144A">
      <w:pPr>
        <w:tabs>
          <w:tab w:val="left" w:pos="2300"/>
        </w:tabs>
        <w:rPr>
          <w:rFonts w:ascii="Verdana" w:hAnsi="Verdana"/>
        </w:rPr>
      </w:pPr>
    </w:p>
    <w:p w14:paraId="049CA574" w14:textId="4B049852" w:rsidR="004D519A" w:rsidRDefault="0028316F" w:rsidP="0009144A">
      <w:pPr>
        <w:tabs>
          <w:tab w:val="left" w:pos="2300"/>
        </w:tabs>
        <w:rPr>
          <w:rFonts w:ascii="Verdana" w:hAnsi="Verdana"/>
        </w:rPr>
      </w:pPr>
      <w:r>
        <w:rPr>
          <w:rFonts w:ascii="Verdana" w:hAnsi="Verdana"/>
          <w:noProof/>
        </w:rPr>
        <w:lastRenderedPageBreak/>
        <w:drawing>
          <wp:anchor distT="0" distB="0" distL="114300" distR="114300" simplePos="0" relativeHeight="251664384" behindDoc="0" locked="0" layoutInCell="1" allowOverlap="1" wp14:anchorId="25AFCD13" wp14:editId="268D9B99">
            <wp:simplePos x="0" y="0"/>
            <wp:positionH relativeFrom="margin">
              <wp:align>right</wp:align>
            </wp:positionH>
            <wp:positionV relativeFrom="paragraph">
              <wp:posOffset>544</wp:posOffset>
            </wp:positionV>
            <wp:extent cx="5943600" cy="3185160"/>
            <wp:effectExtent l="0" t="0" r="0" b="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anchor>
        </w:drawing>
      </w:r>
      <w:r>
        <w:rPr>
          <w:rFonts w:ascii="Verdana" w:hAnsi="Verdana"/>
        </w:rPr>
        <w:t xml:space="preserve">Figure 2.2.5.2: </w:t>
      </w:r>
      <w:r w:rsidR="009E78D2">
        <w:rPr>
          <w:rFonts w:ascii="Verdana" w:hAnsi="Verdana"/>
        </w:rPr>
        <w:t xml:space="preserve">In this section of code on lines 12 through 14 the user enters their values. The user also needs to enter the correct .RAW file name. After that, the MATLAB code gets the LTspice time vector and creates a new time vector that will achieve coherent sampling. Both arrays need to be rounded for the comparison between them to work. The LTspice data is rounded to the nearest 15 significant figures to the right of the decimal point and the desired time is 6 significant figures to the right. If this is not done the test will fail every time due to there being a very small difference in the numbers. I believe this is justifiable because it is still 0.001 picoseconds accurate. </w:t>
      </w:r>
    </w:p>
    <w:p w14:paraId="0A546872" w14:textId="77777777" w:rsidR="004D519A" w:rsidRDefault="004D519A" w:rsidP="0009144A">
      <w:pPr>
        <w:tabs>
          <w:tab w:val="left" w:pos="2300"/>
        </w:tabs>
        <w:rPr>
          <w:rFonts w:ascii="Verdana" w:hAnsi="Verdana"/>
        </w:rPr>
      </w:pPr>
    </w:p>
    <w:p w14:paraId="2C08921D" w14:textId="4E209087" w:rsidR="00866F72" w:rsidRPr="0009144A" w:rsidRDefault="00866F72" w:rsidP="0009144A">
      <w:pPr>
        <w:tabs>
          <w:tab w:val="left" w:pos="2300"/>
        </w:tabs>
        <w:rPr>
          <w:rFonts w:ascii="Verdana" w:hAnsi="Verdana"/>
        </w:rPr>
      </w:pPr>
      <w:r>
        <w:rPr>
          <w:rFonts w:ascii="Verdana" w:hAnsi="Verdana"/>
          <w:noProof/>
        </w:rPr>
        <w:drawing>
          <wp:inline distT="0" distB="0" distL="0" distR="0" wp14:anchorId="52555ED0" wp14:editId="57C126CF">
            <wp:extent cx="5943600" cy="22294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14:paraId="10F4400C" w14:textId="7E3E1449" w:rsidR="00EF5E3C" w:rsidRDefault="00866F72" w:rsidP="00866F72">
      <w:pPr>
        <w:tabs>
          <w:tab w:val="left" w:pos="2300"/>
        </w:tabs>
        <w:rPr>
          <w:rFonts w:ascii="Verdana" w:hAnsi="Verdana"/>
        </w:rPr>
      </w:pPr>
      <w:r>
        <w:rPr>
          <w:rFonts w:ascii="Verdana" w:hAnsi="Verdana"/>
        </w:rPr>
        <w:t xml:space="preserve">Figure 2.2.5.3: The way I find the correct data to match the correct time is to find the columns where the correct times are located. I create a nested for loop to check where the desired time matches the real time vector. When I find a match, I record </w:t>
      </w:r>
      <w:r>
        <w:rPr>
          <w:rFonts w:ascii="Verdana" w:hAnsi="Verdana"/>
        </w:rPr>
        <w:lastRenderedPageBreak/>
        <w:t xml:space="preserve">that column number in a new array. This new array will then have all the correct </w:t>
      </w:r>
      <w:r w:rsidR="001D737C">
        <w:rPr>
          <w:rFonts w:ascii="Verdana" w:hAnsi="Verdana"/>
          <w:noProof/>
        </w:rPr>
        <w:drawing>
          <wp:anchor distT="0" distB="0" distL="114300" distR="114300" simplePos="0" relativeHeight="251666432" behindDoc="0" locked="0" layoutInCell="1" allowOverlap="1" wp14:anchorId="00232B6B" wp14:editId="0B8BB8D1">
            <wp:simplePos x="0" y="0"/>
            <wp:positionH relativeFrom="margin">
              <wp:align>center</wp:align>
            </wp:positionH>
            <wp:positionV relativeFrom="paragraph">
              <wp:posOffset>620395</wp:posOffset>
            </wp:positionV>
            <wp:extent cx="7537450" cy="2187575"/>
            <wp:effectExtent l="0" t="0" r="6350" b="3175"/>
            <wp:wrapTopAndBottom/>
            <wp:docPr id="10" name="Picture 10"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37450" cy="218757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rPr>
        <w:t xml:space="preserve">columns to extract the data. </w:t>
      </w:r>
    </w:p>
    <w:p w14:paraId="26702549" w14:textId="2F8AE6C2" w:rsidR="001D737C" w:rsidRDefault="001D737C" w:rsidP="00866F72">
      <w:pPr>
        <w:tabs>
          <w:tab w:val="left" w:pos="2300"/>
        </w:tabs>
        <w:rPr>
          <w:rFonts w:ascii="Verdana" w:hAnsi="Verdana"/>
        </w:rPr>
      </w:pPr>
      <w:r>
        <w:rPr>
          <w:rFonts w:ascii="Verdana" w:hAnsi="Verdana"/>
        </w:rPr>
        <w:t xml:space="preserve">Figure 2.2.5.4: </w:t>
      </w:r>
      <w:r w:rsidR="00E1414A">
        <w:rPr>
          <w:rFonts w:ascii="Verdana" w:hAnsi="Verdana"/>
        </w:rPr>
        <w:t xml:space="preserve">The user should then open their desired column vector by double clicking on it from the workspace window. If the loops matched the time correctly you will see a column number in every bin location. If there is a zero or </w:t>
      </w:r>
      <w:proofErr w:type="spellStart"/>
      <w:r w:rsidR="00E1414A">
        <w:rPr>
          <w:rFonts w:ascii="Verdana" w:hAnsi="Verdana"/>
        </w:rPr>
        <w:t>NaN</w:t>
      </w:r>
      <w:proofErr w:type="spellEnd"/>
      <w:r w:rsidR="00E1414A">
        <w:rPr>
          <w:rFonts w:ascii="Verdana" w:hAnsi="Verdana"/>
        </w:rPr>
        <w:t>, then the test fails.</w:t>
      </w:r>
      <w:r w:rsidR="00A94AF1">
        <w:rPr>
          <w:rFonts w:ascii="Verdana" w:hAnsi="Verdana"/>
        </w:rPr>
        <w:t xml:space="preserve"> To check for a passing test, the user should examine the time values at the recorded columns. If there is a match in time, then the program is working. </w:t>
      </w:r>
      <w:r w:rsidR="00E1414A">
        <w:rPr>
          <w:rFonts w:ascii="Verdana" w:hAnsi="Verdana"/>
        </w:rPr>
        <w:t xml:space="preserve"> </w:t>
      </w:r>
    </w:p>
    <w:p w14:paraId="2EB89224" w14:textId="79CB3236" w:rsidR="00866F72" w:rsidRDefault="00866F72" w:rsidP="00866F72">
      <w:pPr>
        <w:tabs>
          <w:tab w:val="left" w:pos="2300"/>
        </w:tabs>
        <w:rPr>
          <w:rFonts w:ascii="Verdana" w:hAnsi="Verdana"/>
        </w:rPr>
      </w:pPr>
    </w:p>
    <w:p w14:paraId="0352383C" w14:textId="6903AC4B" w:rsidR="00866F72" w:rsidRDefault="00896BBA" w:rsidP="00866F72">
      <w:pPr>
        <w:tabs>
          <w:tab w:val="left" w:pos="2300"/>
        </w:tabs>
        <w:rPr>
          <w:rFonts w:ascii="Verdana" w:hAnsi="Verdana"/>
        </w:rPr>
      </w:pPr>
      <w:r>
        <w:rPr>
          <w:rFonts w:ascii="Verdana" w:hAnsi="Verdana"/>
          <w:noProof/>
        </w:rPr>
        <w:drawing>
          <wp:anchor distT="0" distB="0" distL="114300" distR="114300" simplePos="0" relativeHeight="251665408" behindDoc="0" locked="0" layoutInCell="1" allowOverlap="1" wp14:anchorId="2114F8BC" wp14:editId="38C825E2">
            <wp:simplePos x="0" y="0"/>
            <wp:positionH relativeFrom="column">
              <wp:posOffset>0</wp:posOffset>
            </wp:positionH>
            <wp:positionV relativeFrom="paragraph">
              <wp:posOffset>-1996</wp:posOffset>
            </wp:positionV>
            <wp:extent cx="5540220" cy="1928027"/>
            <wp:effectExtent l="0" t="0" r="381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0220" cy="1928027"/>
                    </a:xfrm>
                    <a:prstGeom prst="rect">
                      <a:avLst/>
                    </a:prstGeom>
                  </pic:spPr>
                </pic:pic>
              </a:graphicData>
            </a:graphic>
          </wp:anchor>
        </w:drawing>
      </w:r>
      <w:r>
        <w:rPr>
          <w:rFonts w:ascii="Verdana" w:hAnsi="Verdana"/>
        </w:rPr>
        <w:t>Figure 2.2.5.</w:t>
      </w:r>
      <w:r w:rsidR="001D737C">
        <w:rPr>
          <w:rFonts w:ascii="Verdana" w:hAnsi="Verdana"/>
        </w:rPr>
        <w:t>5</w:t>
      </w:r>
      <w:r>
        <w:rPr>
          <w:rFonts w:ascii="Verdana" w:hAnsi="Verdana"/>
        </w:rPr>
        <w:t xml:space="preserve">: After the desired columns are saved into an array the user enters the variable name as shown in Figures 2.1.5.3 and 2.1.5.4, another for loop extracts the correct columns from the raw LTspice variable data. </w:t>
      </w:r>
      <w:r w:rsidR="00DA453F">
        <w:rPr>
          <w:rFonts w:ascii="Verdana" w:hAnsi="Verdana"/>
        </w:rPr>
        <w:t>On line 76 the desired columns array is used extract specific columns from “</w:t>
      </w:r>
      <w:proofErr w:type="spellStart"/>
      <w:r w:rsidR="00DA453F">
        <w:rPr>
          <w:rFonts w:ascii="Verdana" w:hAnsi="Verdana"/>
        </w:rPr>
        <w:t>xt</w:t>
      </w:r>
      <w:proofErr w:type="spellEnd"/>
      <w:r w:rsidR="00DA453F">
        <w:rPr>
          <w:rFonts w:ascii="Verdana" w:hAnsi="Verdana"/>
        </w:rPr>
        <w:t>”, the user chosen variable. The array named “</w:t>
      </w:r>
      <w:proofErr w:type="spellStart"/>
      <w:r w:rsidR="00DA453F">
        <w:rPr>
          <w:rFonts w:ascii="Verdana" w:hAnsi="Verdana"/>
        </w:rPr>
        <w:t>desired_data</w:t>
      </w:r>
      <w:proofErr w:type="spellEnd"/>
      <w:r w:rsidR="00DA453F">
        <w:rPr>
          <w:rFonts w:ascii="Verdana" w:hAnsi="Verdana"/>
        </w:rPr>
        <w:t xml:space="preserve">” now only contains the coherent sampled data points. </w:t>
      </w:r>
    </w:p>
    <w:p w14:paraId="4CF59A5A" w14:textId="052F5820" w:rsidR="00181099" w:rsidRDefault="00181099" w:rsidP="00866F72">
      <w:pPr>
        <w:tabs>
          <w:tab w:val="left" w:pos="2300"/>
        </w:tabs>
        <w:rPr>
          <w:rFonts w:ascii="Verdana" w:hAnsi="Verdana"/>
        </w:rPr>
      </w:pPr>
    </w:p>
    <w:p w14:paraId="0454668C" w14:textId="34EEAEB3" w:rsidR="00181099" w:rsidRDefault="00181099" w:rsidP="00866F72">
      <w:pPr>
        <w:tabs>
          <w:tab w:val="left" w:pos="2300"/>
        </w:tabs>
        <w:rPr>
          <w:rFonts w:ascii="Verdana" w:hAnsi="Verdana"/>
        </w:rPr>
      </w:pPr>
    </w:p>
    <w:p w14:paraId="43B0D874" w14:textId="726CA24B" w:rsidR="00181099" w:rsidRDefault="00181099" w:rsidP="00866F72">
      <w:pPr>
        <w:tabs>
          <w:tab w:val="left" w:pos="2300"/>
        </w:tabs>
        <w:rPr>
          <w:rFonts w:ascii="Verdana" w:hAnsi="Verdana"/>
        </w:rPr>
      </w:pPr>
    </w:p>
    <w:p w14:paraId="593D41F7" w14:textId="0CA38478" w:rsidR="001D737C" w:rsidRDefault="001D737C" w:rsidP="00866F72">
      <w:pPr>
        <w:tabs>
          <w:tab w:val="left" w:pos="2300"/>
        </w:tabs>
        <w:rPr>
          <w:rFonts w:ascii="Verdana" w:hAnsi="Verdana"/>
        </w:rPr>
      </w:pPr>
    </w:p>
    <w:p w14:paraId="781D9A99" w14:textId="7FAE09CC" w:rsidR="00181099" w:rsidRDefault="00A94AF1" w:rsidP="00866F72">
      <w:pPr>
        <w:tabs>
          <w:tab w:val="left" w:pos="2300"/>
        </w:tabs>
        <w:rPr>
          <w:rFonts w:ascii="Verdana" w:hAnsi="Verdana"/>
        </w:rPr>
      </w:pPr>
      <w:r>
        <w:rPr>
          <w:rFonts w:ascii="Verdana" w:hAnsi="Verdana"/>
          <w:noProof/>
        </w:rPr>
        <w:drawing>
          <wp:anchor distT="0" distB="0" distL="114300" distR="114300" simplePos="0" relativeHeight="251667456" behindDoc="0" locked="0" layoutInCell="1" allowOverlap="1" wp14:anchorId="6B2C0A7A" wp14:editId="66419A08">
            <wp:simplePos x="0" y="0"/>
            <wp:positionH relativeFrom="margin">
              <wp:align>center</wp:align>
            </wp:positionH>
            <wp:positionV relativeFrom="paragraph">
              <wp:posOffset>0</wp:posOffset>
            </wp:positionV>
            <wp:extent cx="7531100" cy="2149475"/>
            <wp:effectExtent l="0" t="0" r="0" b="3175"/>
            <wp:wrapTopAndBottom/>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31100" cy="214947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rPr>
        <w:t xml:space="preserve">Figure 2.2.5.6: After Figure 2.2.5.5 executes, the user should be able to open the desired data array and view its contents. There should be a value in every single bin. To check the correctness of the data extraction we can examine the plots. </w:t>
      </w:r>
    </w:p>
    <w:p w14:paraId="2BF08156" w14:textId="11CF5FF3" w:rsidR="00A94AF1" w:rsidRDefault="00A94AF1" w:rsidP="00866F72">
      <w:pPr>
        <w:tabs>
          <w:tab w:val="left" w:pos="2300"/>
        </w:tabs>
        <w:rPr>
          <w:rFonts w:ascii="Verdana" w:hAnsi="Verdana"/>
        </w:rPr>
      </w:pPr>
      <w:r>
        <w:rPr>
          <w:rFonts w:ascii="Verdana" w:hAnsi="Verdana"/>
          <w:noProof/>
        </w:rPr>
        <w:drawing>
          <wp:anchor distT="0" distB="0" distL="114300" distR="114300" simplePos="0" relativeHeight="251669504" behindDoc="0" locked="0" layoutInCell="1" allowOverlap="1" wp14:anchorId="29136092" wp14:editId="49EC4B5F">
            <wp:simplePos x="0" y="0"/>
            <wp:positionH relativeFrom="page">
              <wp:align>right</wp:align>
            </wp:positionH>
            <wp:positionV relativeFrom="paragraph">
              <wp:posOffset>337911</wp:posOffset>
            </wp:positionV>
            <wp:extent cx="4078605" cy="3058795"/>
            <wp:effectExtent l="0" t="0" r="0" b="8255"/>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78605" cy="305879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noProof/>
        </w:rPr>
        <w:drawing>
          <wp:anchor distT="0" distB="0" distL="114300" distR="114300" simplePos="0" relativeHeight="251668480" behindDoc="0" locked="0" layoutInCell="1" allowOverlap="1" wp14:anchorId="45FC4292" wp14:editId="30AEDB88">
            <wp:simplePos x="0" y="0"/>
            <wp:positionH relativeFrom="margin">
              <wp:posOffset>-903605</wp:posOffset>
            </wp:positionH>
            <wp:positionV relativeFrom="paragraph">
              <wp:posOffset>415925</wp:posOffset>
            </wp:positionV>
            <wp:extent cx="3975735" cy="2980690"/>
            <wp:effectExtent l="0" t="0" r="5715"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5735" cy="2980690"/>
                    </a:xfrm>
                    <a:prstGeom prst="rect">
                      <a:avLst/>
                    </a:prstGeom>
                  </pic:spPr>
                </pic:pic>
              </a:graphicData>
            </a:graphic>
            <wp14:sizeRelH relativeFrom="margin">
              <wp14:pctWidth>0</wp14:pctWidth>
            </wp14:sizeRelH>
            <wp14:sizeRelV relativeFrom="margin">
              <wp14:pctHeight>0</wp14:pctHeight>
            </wp14:sizeRelV>
          </wp:anchor>
        </w:drawing>
      </w:r>
    </w:p>
    <w:p w14:paraId="6DD01BB5" w14:textId="77777777" w:rsidR="00A94AF1" w:rsidRDefault="00A94AF1" w:rsidP="00866F72">
      <w:pPr>
        <w:tabs>
          <w:tab w:val="left" w:pos="2300"/>
        </w:tabs>
        <w:rPr>
          <w:rFonts w:ascii="Verdana" w:hAnsi="Verdana"/>
        </w:rPr>
      </w:pPr>
    </w:p>
    <w:p w14:paraId="104E0E8D" w14:textId="7B79CBED" w:rsidR="00A94AF1" w:rsidRDefault="00A94AF1" w:rsidP="00866F72">
      <w:pPr>
        <w:tabs>
          <w:tab w:val="left" w:pos="2300"/>
        </w:tabs>
        <w:rPr>
          <w:rFonts w:ascii="Verdana" w:hAnsi="Verdana"/>
        </w:rPr>
      </w:pPr>
      <w:r>
        <w:rPr>
          <w:rFonts w:ascii="Verdana" w:hAnsi="Verdana"/>
        </w:rPr>
        <w:t xml:space="preserve">Figure 2.2.5.7: On the left is a plot of the raw data that was extracted and on the right is a plot of the desired data that was extracted to satisfy coherent sampling. It can be examined that the time and amplitude data match up correctly, signaling that coherent sampling has been done successfully. </w:t>
      </w:r>
    </w:p>
    <w:p w14:paraId="0A9148D9" w14:textId="02A46927" w:rsidR="00B43373" w:rsidRDefault="00B43373" w:rsidP="00866F72">
      <w:pPr>
        <w:tabs>
          <w:tab w:val="left" w:pos="2300"/>
        </w:tabs>
        <w:rPr>
          <w:rFonts w:ascii="Verdana" w:hAnsi="Verdana"/>
        </w:rPr>
      </w:pPr>
    </w:p>
    <w:p w14:paraId="7862B91C" w14:textId="7E644D00" w:rsidR="00B43373" w:rsidRDefault="00B43373" w:rsidP="00866F72">
      <w:pPr>
        <w:tabs>
          <w:tab w:val="left" w:pos="2300"/>
        </w:tabs>
        <w:rPr>
          <w:rFonts w:ascii="Verdana" w:hAnsi="Verdana"/>
        </w:rPr>
      </w:pPr>
    </w:p>
    <w:p w14:paraId="6340BDD4" w14:textId="2D7E8FC7" w:rsidR="00906FD2" w:rsidRDefault="00B43373" w:rsidP="00906FD2">
      <w:pPr>
        <w:pStyle w:val="ListParagraph"/>
        <w:numPr>
          <w:ilvl w:val="2"/>
          <w:numId w:val="2"/>
        </w:numPr>
        <w:tabs>
          <w:tab w:val="left" w:pos="2300"/>
        </w:tabs>
        <w:rPr>
          <w:rFonts w:ascii="Verdana" w:hAnsi="Verdana"/>
        </w:rPr>
      </w:pPr>
      <w:r>
        <w:rPr>
          <w:rFonts w:ascii="Verdana" w:hAnsi="Verdana"/>
        </w:rPr>
        <w:lastRenderedPageBreak/>
        <w:t xml:space="preserve">  </w:t>
      </w:r>
      <w:r w:rsidR="00454F15">
        <w:rPr>
          <w:rFonts w:ascii="Verdana" w:hAnsi="Verdana"/>
        </w:rPr>
        <w:t xml:space="preserve"> </w:t>
      </w:r>
      <w:r w:rsidRPr="00B43373">
        <w:rPr>
          <w:rFonts w:ascii="Verdana" w:hAnsi="Verdana"/>
        </w:rPr>
        <w:t xml:space="preserve">Test Analysis: </w:t>
      </w:r>
      <w:r>
        <w:rPr>
          <w:rFonts w:ascii="Verdana" w:hAnsi="Verdana"/>
        </w:rPr>
        <w:t xml:space="preserve">After checking the desired columns array and    the desired data array, it is confirmed that the test has   passed. If there was a missing bin value in either array the test would fail. Also, if there is a mismatch in time the test will fail. This process of getting column locations at specific time is required to attain only the coherent sample data points, as described by the equation specifications. </w:t>
      </w:r>
    </w:p>
    <w:p w14:paraId="7C568A82" w14:textId="77777777" w:rsidR="00906FD2" w:rsidRDefault="00906FD2" w:rsidP="00906FD2">
      <w:pPr>
        <w:pStyle w:val="ListParagraph"/>
        <w:tabs>
          <w:tab w:val="left" w:pos="2300"/>
        </w:tabs>
        <w:ind w:left="2520"/>
        <w:rPr>
          <w:rFonts w:ascii="Verdana" w:hAnsi="Verdana"/>
        </w:rPr>
      </w:pPr>
    </w:p>
    <w:p w14:paraId="001A57F9" w14:textId="3859B57E" w:rsidR="00906FD2" w:rsidRDefault="00906FD2" w:rsidP="00906FD2">
      <w:pPr>
        <w:pStyle w:val="ListParagraph"/>
        <w:numPr>
          <w:ilvl w:val="1"/>
          <w:numId w:val="2"/>
        </w:numPr>
        <w:tabs>
          <w:tab w:val="left" w:pos="2300"/>
        </w:tabs>
        <w:rPr>
          <w:rFonts w:ascii="Verdana" w:hAnsi="Verdana"/>
        </w:rPr>
      </w:pPr>
      <w:r>
        <w:rPr>
          <w:rFonts w:ascii="Verdana" w:hAnsi="Verdana"/>
        </w:rPr>
        <w:t xml:space="preserve">Examine Frequency Spectrum </w:t>
      </w:r>
      <w:r w:rsidR="00F26B14">
        <w:rPr>
          <w:rFonts w:ascii="Verdana" w:hAnsi="Verdana"/>
        </w:rPr>
        <w:t>(Test Number 3)</w:t>
      </w:r>
    </w:p>
    <w:p w14:paraId="63446FD9" w14:textId="159BF618" w:rsidR="00906FD2" w:rsidRDefault="00906FD2" w:rsidP="00906FD2">
      <w:pPr>
        <w:pStyle w:val="ListParagraph"/>
        <w:tabs>
          <w:tab w:val="left" w:pos="2300"/>
        </w:tabs>
        <w:ind w:left="1440"/>
        <w:rPr>
          <w:rFonts w:ascii="Verdana" w:hAnsi="Verdana"/>
        </w:rPr>
      </w:pPr>
    </w:p>
    <w:p w14:paraId="1B3CAEB1" w14:textId="1A00D65C" w:rsidR="00906FD2" w:rsidRDefault="00906FD2" w:rsidP="00906FD2">
      <w:pPr>
        <w:pStyle w:val="ListParagraph"/>
        <w:numPr>
          <w:ilvl w:val="2"/>
          <w:numId w:val="2"/>
        </w:numPr>
        <w:tabs>
          <w:tab w:val="left" w:pos="2300"/>
        </w:tabs>
        <w:rPr>
          <w:rFonts w:ascii="Verdana" w:hAnsi="Verdana"/>
        </w:rPr>
      </w:pPr>
      <w:r>
        <w:rPr>
          <w:rFonts w:ascii="Verdana" w:hAnsi="Verdana"/>
        </w:rPr>
        <w:t xml:space="preserve">   Purpose: It is important that the correct FFT is captured to analyze the frequency spectrum. There should be a single spike at the input frequency value and an amplitude that is equivalent to the input signal’s amplitude. </w:t>
      </w:r>
    </w:p>
    <w:p w14:paraId="2D2C58F2" w14:textId="77777777" w:rsidR="00E31DA1" w:rsidRDefault="00E31DA1" w:rsidP="00E31DA1">
      <w:pPr>
        <w:pStyle w:val="ListParagraph"/>
        <w:tabs>
          <w:tab w:val="left" w:pos="2300"/>
        </w:tabs>
        <w:ind w:left="2520"/>
        <w:rPr>
          <w:rFonts w:ascii="Verdana" w:hAnsi="Verdana"/>
        </w:rPr>
      </w:pPr>
    </w:p>
    <w:p w14:paraId="4E2C4B6C" w14:textId="75376AFE" w:rsidR="00906FD2" w:rsidRDefault="00906FD2" w:rsidP="00906FD2">
      <w:pPr>
        <w:pStyle w:val="ListParagraph"/>
        <w:numPr>
          <w:ilvl w:val="2"/>
          <w:numId w:val="2"/>
        </w:numPr>
        <w:tabs>
          <w:tab w:val="left" w:pos="2300"/>
        </w:tabs>
        <w:rPr>
          <w:rFonts w:ascii="Verdana" w:hAnsi="Verdana"/>
        </w:rPr>
      </w:pPr>
      <w:r>
        <w:rPr>
          <w:rFonts w:ascii="Verdana" w:hAnsi="Verdana"/>
        </w:rPr>
        <w:t xml:space="preserve">   Equipment Required: The required equipment for this test includes a computer and MATLAB. </w:t>
      </w:r>
    </w:p>
    <w:p w14:paraId="6A109A6A" w14:textId="77777777" w:rsidR="00E31DA1" w:rsidRDefault="00E31DA1" w:rsidP="00E31DA1">
      <w:pPr>
        <w:pStyle w:val="ListParagraph"/>
        <w:tabs>
          <w:tab w:val="left" w:pos="2300"/>
        </w:tabs>
        <w:ind w:left="2520"/>
        <w:rPr>
          <w:rFonts w:ascii="Verdana" w:hAnsi="Verdana"/>
        </w:rPr>
      </w:pPr>
    </w:p>
    <w:p w14:paraId="6EC04142" w14:textId="67C13CBC" w:rsidR="00906FD2" w:rsidRDefault="00906FD2" w:rsidP="00906FD2">
      <w:pPr>
        <w:pStyle w:val="ListParagraph"/>
        <w:numPr>
          <w:ilvl w:val="2"/>
          <w:numId w:val="2"/>
        </w:numPr>
        <w:tabs>
          <w:tab w:val="left" w:pos="2300"/>
        </w:tabs>
        <w:rPr>
          <w:rFonts w:ascii="Verdana" w:hAnsi="Verdana"/>
        </w:rPr>
      </w:pPr>
      <w:r>
        <w:rPr>
          <w:rFonts w:ascii="Verdana" w:hAnsi="Verdana"/>
        </w:rPr>
        <w:t xml:space="preserve">   Input(s): The input to this test will be a pure sinusoidal wave with a user specified frequency, amplitude, and DC offset. </w:t>
      </w:r>
    </w:p>
    <w:p w14:paraId="7B43DB0D" w14:textId="77777777" w:rsidR="00E31DA1" w:rsidRDefault="00E31DA1" w:rsidP="00E31DA1">
      <w:pPr>
        <w:pStyle w:val="ListParagraph"/>
        <w:tabs>
          <w:tab w:val="left" w:pos="2300"/>
        </w:tabs>
        <w:ind w:left="2520"/>
        <w:rPr>
          <w:rFonts w:ascii="Verdana" w:hAnsi="Verdana"/>
        </w:rPr>
      </w:pPr>
    </w:p>
    <w:p w14:paraId="37BE1F0D" w14:textId="7EE9C23A" w:rsidR="00685B0E" w:rsidRDefault="00685B0E" w:rsidP="00906FD2">
      <w:pPr>
        <w:pStyle w:val="ListParagraph"/>
        <w:numPr>
          <w:ilvl w:val="2"/>
          <w:numId w:val="2"/>
        </w:numPr>
        <w:tabs>
          <w:tab w:val="left" w:pos="2300"/>
        </w:tabs>
        <w:rPr>
          <w:rFonts w:ascii="Verdana" w:hAnsi="Verdana"/>
        </w:rPr>
      </w:pPr>
      <w:r>
        <w:rPr>
          <w:rFonts w:ascii="Verdana" w:hAnsi="Verdana"/>
        </w:rPr>
        <w:t xml:space="preserve">   Output Pass/Fail Criteria: </w:t>
      </w:r>
      <w:r w:rsidR="00EF7921">
        <w:rPr>
          <w:rFonts w:ascii="Verdana" w:hAnsi="Verdana"/>
        </w:rPr>
        <w:t xml:space="preserve">This test will pass if the spike has the correct frequency with the correct amplitude. It will fail if there is no spike, or the associated values are incorrect. </w:t>
      </w:r>
    </w:p>
    <w:p w14:paraId="7D292C96" w14:textId="77777777" w:rsidR="00EF7921" w:rsidRPr="00EF7921" w:rsidRDefault="00EF7921" w:rsidP="00EF7921">
      <w:pPr>
        <w:pStyle w:val="ListParagraph"/>
        <w:rPr>
          <w:rFonts w:ascii="Verdana" w:hAnsi="Verdana"/>
        </w:rPr>
      </w:pPr>
    </w:p>
    <w:p w14:paraId="62A8B4B3" w14:textId="3601ADD1" w:rsidR="00EF7921" w:rsidRDefault="00EF7921" w:rsidP="00906FD2">
      <w:pPr>
        <w:pStyle w:val="ListParagraph"/>
        <w:numPr>
          <w:ilvl w:val="2"/>
          <w:numId w:val="2"/>
        </w:numPr>
        <w:tabs>
          <w:tab w:val="left" w:pos="2300"/>
        </w:tabs>
        <w:rPr>
          <w:rFonts w:ascii="Verdana" w:hAnsi="Verdana"/>
        </w:rPr>
      </w:pPr>
      <w:r>
        <w:rPr>
          <w:rFonts w:ascii="Verdana" w:hAnsi="Verdana"/>
        </w:rPr>
        <w:t xml:space="preserve">   Test Description: To test if the FFT calculations are correct, a perfect sinusoid will be generated by MATLAB. This sinusoid will then be evaluated in the frequency domain. The goal of this test is to verify that the FFT calculations are being performed correctly. By using a perfect </w:t>
      </w:r>
      <w:proofErr w:type="gramStart"/>
      <w:r>
        <w:rPr>
          <w:rFonts w:ascii="Verdana" w:hAnsi="Verdana"/>
        </w:rPr>
        <w:t>sinusoid</w:t>
      </w:r>
      <w:proofErr w:type="gramEnd"/>
      <w:r>
        <w:rPr>
          <w:rFonts w:ascii="Verdana" w:hAnsi="Verdana"/>
        </w:rPr>
        <w:t xml:space="preserve"> we are eliminating the chance of errors. </w:t>
      </w:r>
    </w:p>
    <w:p w14:paraId="3E59F39E" w14:textId="77777777" w:rsidR="00EF7921" w:rsidRPr="00EF7921" w:rsidRDefault="00EF7921" w:rsidP="00EF7921">
      <w:pPr>
        <w:pStyle w:val="ListParagraph"/>
        <w:rPr>
          <w:rFonts w:ascii="Verdana" w:hAnsi="Verdana"/>
        </w:rPr>
      </w:pPr>
    </w:p>
    <w:p w14:paraId="7975FC38" w14:textId="319BE09D" w:rsidR="00EF7921" w:rsidRDefault="00EF7921" w:rsidP="00906FD2">
      <w:pPr>
        <w:pStyle w:val="ListParagraph"/>
        <w:numPr>
          <w:ilvl w:val="2"/>
          <w:numId w:val="2"/>
        </w:numPr>
        <w:tabs>
          <w:tab w:val="left" w:pos="2300"/>
        </w:tabs>
        <w:rPr>
          <w:rFonts w:ascii="Verdana" w:hAnsi="Verdana"/>
        </w:rPr>
      </w:pPr>
      <w:r>
        <w:rPr>
          <w:rFonts w:ascii="Verdana" w:hAnsi="Verdana"/>
        </w:rPr>
        <w:t xml:space="preserve">   Test Results: </w:t>
      </w:r>
    </w:p>
    <w:p w14:paraId="04CA0A2A" w14:textId="77777777" w:rsidR="00EF7921" w:rsidRPr="00EF7921" w:rsidRDefault="00EF7921" w:rsidP="00EF7921">
      <w:pPr>
        <w:pStyle w:val="ListParagraph"/>
        <w:rPr>
          <w:rFonts w:ascii="Verdana" w:hAnsi="Verdana"/>
        </w:rPr>
      </w:pPr>
    </w:p>
    <w:p w14:paraId="4404BCC1" w14:textId="37DCFC84" w:rsidR="00EF7921" w:rsidRDefault="002E2173" w:rsidP="00EF7921">
      <w:pPr>
        <w:tabs>
          <w:tab w:val="left" w:pos="2300"/>
        </w:tabs>
        <w:rPr>
          <w:rFonts w:ascii="Verdana" w:hAnsi="Verdana"/>
        </w:rPr>
      </w:pPr>
      <w:r>
        <w:rPr>
          <w:rFonts w:ascii="Verdana" w:hAnsi="Verdana"/>
          <w:noProof/>
        </w:rPr>
        <w:lastRenderedPageBreak/>
        <w:drawing>
          <wp:anchor distT="0" distB="0" distL="114300" distR="114300" simplePos="0" relativeHeight="251671552" behindDoc="0" locked="0" layoutInCell="1" allowOverlap="1" wp14:anchorId="00EEB5CC" wp14:editId="33D018F7">
            <wp:simplePos x="0" y="0"/>
            <wp:positionH relativeFrom="margin">
              <wp:align>right</wp:align>
            </wp:positionH>
            <wp:positionV relativeFrom="paragraph">
              <wp:posOffset>3019425</wp:posOffset>
            </wp:positionV>
            <wp:extent cx="5943600" cy="4457700"/>
            <wp:effectExtent l="0" t="0" r="0" b="0"/>
            <wp:wrapTopAndBottom/>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Pr>
          <w:rFonts w:ascii="Verdana" w:hAnsi="Verdana"/>
          <w:noProof/>
        </w:rPr>
        <w:drawing>
          <wp:anchor distT="0" distB="0" distL="114300" distR="114300" simplePos="0" relativeHeight="251670528" behindDoc="0" locked="0" layoutInCell="1" allowOverlap="1" wp14:anchorId="3B679CEF" wp14:editId="43FA403E">
            <wp:simplePos x="0" y="0"/>
            <wp:positionH relativeFrom="column">
              <wp:posOffset>0</wp:posOffset>
            </wp:positionH>
            <wp:positionV relativeFrom="paragraph">
              <wp:posOffset>0</wp:posOffset>
            </wp:positionV>
            <wp:extent cx="5943600" cy="2425065"/>
            <wp:effectExtent l="0" t="0" r="0" b="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anchor>
        </w:drawing>
      </w:r>
      <w:r>
        <w:rPr>
          <w:rFonts w:ascii="Verdana" w:hAnsi="Verdana"/>
        </w:rPr>
        <w:t xml:space="preserve">Figure 2.3.5.1: This portion of code is creating a time array from the coherent sampling frequency specifications. The sine wave is then created using the defined time array, so the data samples have the correct step size. </w:t>
      </w:r>
    </w:p>
    <w:p w14:paraId="01F9FE76" w14:textId="0D773BF8" w:rsidR="002E2173" w:rsidRDefault="002E2173" w:rsidP="00EF7921">
      <w:pPr>
        <w:tabs>
          <w:tab w:val="left" w:pos="2300"/>
        </w:tabs>
        <w:rPr>
          <w:rFonts w:ascii="Verdana" w:hAnsi="Verdana"/>
        </w:rPr>
      </w:pPr>
      <w:r>
        <w:rPr>
          <w:rFonts w:ascii="Verdana" w:hAnsi="Verdana"/>
        </w:rPr>
        <w:t xml:space="preserve">Figure 2.3.5.2: This is the plot of the generated sine wave. It has an amplitude of 2.5 and a total of three cycles or windows. </w:t>
      </w:r>
    </w:p>
    <w:p w14:paraId="0EAB5739" w14:textId="15E7C38F" w:rsidR="00906FD2" w:rsidRDefault="00906FD2" w:rsidP="002E2173">
      <w:pPr>
        <w:tabs>
          <w:tab w:val="left" w:pos="2300"/>
        </w:tabs>
        <w:rPr>
          <w:rFonts w:ascii="Verdana" w:hAnsi="Verdana"/>
        </w:rPr>
      </w:pPr>
    </w:p>
    <w:p w14:paraId="774610EC" w14:textId="478C0E33" w:rsidR="002E2173" w:rsidRDefault="00E96AC5" w:rsidP="002E2173">
      <w:pPr>
        <w:tabs>
          <w:tab w:val="left" w:pos="2300"/>
        </w:tabs>
        <w:rPr>
          <w:rFonts w:ascii="Verdana" w:hAnsi="Verdana"/>
        </w:rPr>
      </w:pPr>
      <w:r>
        <w:rPr>
          <w:rFonts w:ascii="Verdana" w:hAnsi="Verdana"/>
          <w:noProof/>
        </w:rPr>
        <w:lastRenderedPageBreak/>
        <w:drawing>
          <wp:anchor distT="0" distB="0" distL="114300" distR="114300" simplePos="0" relativeHeight="251673600" behindDoc="0" locked="0" layoutInCell="1" allowOverlap="1" wp14:anchorId="0D37D39E" wp14:editId="181D9E76">
            <wp:simplePos x="0" y="0"/>
            <wp:positionH relativeFrom="margin">
              <wp:align>right</wp:align>
            </wp:positionH>
            <wp:positionV relativeFrom="paragraph">
              <wp:posOffset>3181033</wp:posOffset>
            </wp:positionV>
            <wp:extent cx="5943600" cy="4457700"/>
            <wp:effectExtent l="0" t="0" r="0" b="0"/>
            <wp:wrapTopAndBottom/>
            <wp:docPr id="17" name="Picture 1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2E2173">
        <w:rPr>
          <w:rFonts w:ascii="Verdana" w:hAnsi="Verdana"/>
          <w:noProof/>
        </w:rPr>
        <w:drawing>
          <wp:anchor distT="0" distB="0" distL="114300" distR="114300" simplePos="0" relativeHeight="251672576" behindDoc="0" locked="0" layoutInCell="1" allowOverlap="1" wp14:anchorId="68F48FE7" wp14:editId="606187C5">
            <wp:simplePos x="0" y="0"/>
            <wp:positionH relativeFrom="column">
              <wp:posOffset>0</wp:posOffset>
            </wp:positionH>
            <wp:positionV relativeFrom="paragraph">
              <wp:posOffset>0</wp:posOffset>
            </wp:positionV>
            <wp:extent cx="5943600" cy="2487295"/>
            <wp:effectExtent l="0" t="0" r="0" b="8255"/>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anchor>
        </w:drawing>
      </w:r>
      <w:r w:rsidR="002E2173">
        <w:rPr>
          <w:rFonts w:ascii="Verdana" w:hAnsi="Verdana"/>
        </w:rPr>
        <w:t xml:space="preserve">Figure 2.3.5.3: This portion of code computes the FFT and FFT normalization. Extra steps are needed after </w:t>
      </w:r>
      <w:r>
        <w:rPr>
          <w:rFonts w:ascii="Verdana" w:hAnsi="Verdana"/>
        </w:rPr>
        <w:t xml:space="preserve">line 27 to center the frequency and normalize the amplitude. The FFT signal is then plotted to visualize it. </w:t>
      </w:r>
    </w:p>
    <w:p w14:paraId="35131624" w14:textId="1034EFA5" w:rsidR="00E96AC5" w:rsidRDefault="00E96AC5" w:rsidP="002E2173">
      <w:pPr>
        <w:tabs>
          <w:tab w:val="left" w:pos="2300"/>
        </w:tabs>
        <w:rPr>
          <w:rFonts w:ascii="Verdana" w:hAnsi="Verdana"/>
        </w:rPr>
      </w:pPr>
      <w:r>
        <w:rPr>
          <w:rFonts w:ascii="Verdana" w:hAnsi="Verdana"/>
        </w:rPr>
        <w:t>Figure 2.3.5.4: This is the plot of the FFT after centering and normalizing</w:t>
      </w:r>
      <w:r w:rsidR="00907672">
        <w:rPr>
          <w:rFonts w:ascii="Verdana" w:hAnsi="Verdana"/>
        </w:rPr>
        <w:t xml:space="preserve"> it</w:t>
      </w:r>
      <w:r>
        <w:rPr>
          <w:rFonts w:ascii="Verdana" w:hAnsi="Verdana"/>
        </w:rPr>
        <w:t xml:space="preserve">. There is a single spike at the correct frequency and amplitude of the signal. </w:t>
      </w:r>
    </w:p>
    <w:p w14:paraId="7FC57E12" w14:textId="38188FA7" w:rsidR="00E96AC5" w:rsidRDefault="00E96AC5" w:rsidP="002E2173">
      <w:pPr>
        <w:tabs>
          <w:tab w:val="left" w:pos="2300"/>
        </w:tabs>
        <w:rPr>
          <w:rFonts w:ascii="Verdana" w:hAnsi="Verdana"/>
        </w:rPr>
      </w:pPr>
      <w:r>
        <w:rPr>
          <w:rFonts w:ascii="Verdana" w:hAnsi="Verdana"/>
          <w:noProof/>
        </w:rPr>
        <w:lastRenderedPageBreak/>
        <w:drawing>
          <wp:anchor distT="0" distB="0" distL="114300" distR="114300" simplePos="0" relativeHeight="251674624" behindDoc="0" locked="0" layoutInCell="1" allowOverlap="1" wp14:anchorId="57519427" wp14:editId="6C609598">
            <wp:simplePos x="0" y="0"/>
            <wp:positionH relativeFrom="column">
              <wp:posOffset>0</wp:posOffset>
            </wp:positionH>
            <wp:positionV relativeFrom="paragraph">
              <wp:posOffset>0</wp:posOffset>
            </wp:positionV>
            <wp:extent cx="5943600" cy="4457700"/>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5757F7">
        <w:rPr>
          <w:rFonts w:ascii="Verdana" w:hAnsi="Verdana"/>
        </w:rPr>
        <w:t>Figure 2.3.5.5: This is the result when adding two sinusoids with a different frequency by a factor of three. We should now see two correct</w:t>
      </w:r>
      <w:r w:rsidR="0052527F">
        <w:rPr>
          <w:rFonts w:ascii="Verdana" w:hAnsi="Verdana"/>
        </w:rPr>
        <w:t>ly placed</w:t>
      </w:r>
      <w:r w:rsidR="005757F7">
        <w:rPr>
          <w:rFonts w:ascii="Verdana" w:hAnsi="Verdana"/>
        </w:rPr>
        <w:t xml:space="preserve"> spikes</w:t>
      </w:r>
      <w:r w:rsidR="0052527F">
        <w:rPr>
          <w:rFonts w:ascii="Verdana" w:hAnsi="Verdana"/>
        </w:rPr>
        <w:t xml:space="preserve"> with an amplitude of 2.5 and 4</w:t>
      </w:r>
      <w:r w:rsidR="005757F7">
        <w:rPr>
          <w:rFonts w:ascii="Verdana" w:hAnsi="Verdana"/>
        </w:rPr>
        <w:t xml:space="preserve"> for the test to pass. </w:t>
      </w:r>
    </w:p>
    <w:p w14:paraId="45CDA17B" w14:textId="182ECE38" w:rsidR="005757F7" w:rsidRDefault="005757F7" w:rsidP="002E2173">
      <w:pPr>
        <w:tabs>
          <w:tab w:val="left" w:pos="2300"/>
        </w:tabs>
        <w:rPr>
          <w:rFonts w:ascii="Verdana" w:hAnsi="Verdana"/>
        </w:rPr>
      </w:pPr>
      <w:r>
        <w:rPr>
          <w:rFonts w:ascii="Verdana" w:hAnsi="Verdana"/>
          <w:noProof/>
        </w:rPr>
        <w:lastRenderedPageBreak/>
        <w:drawing>
          <wp:inline distT="0" distB="0" distL="0" distR="0" wp14:anchorId="56A9F310" wp14:editId="416C6C91">
            <wp:extent cx="5943600" cy="445770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DB22180" w14:textId="62F323A6" w:rsidR="005757F7" w:rsidRDefault="005757F7" w:rsidP="002E2173">
      <w:pPr>
        <w:tabs>
          <w:tab w:val="left" w:pos="2300"/>
        </w:tabs>
        <w:rPr>
          <w:rFonts w:ascii="Verdana" w:hAnsi="Verdana"/>
        </w:rPr>
      </w:pPr>
      <w:r>
        <w:rPr>
          <w:rFonts w:ascii="Verdana" w:hAnsi="Verdana"/>
        </w:rPr>
        <w:t>Figure 2.3.5.6: We can see that the FFT has two spikes associated with each individual sine wave. The test appears to have passed correctly.</w:t>
      </w:r>
    </w:p>
    <w:p w14:paraId="24AB73D8" w14:textId="77777777" w:rsidR="005757F7" w:rsidRDefault="005757F7" w:rsidP="002E2173">
      <w:pPr>
        <w:tabs>
          <w:tab w:val="left" w:pos="2300"/>
        </w:tabs>
        <w:rPr>
          <w:rFonts w:ascii="Verdana" w:hAnsi="Verdana"/>
        </w:rPr>
      </w:pPr>
    </w:p>
    <w:p w14:paraId="06EB0666" w14:textId="01612CB5" w:rsidR="00A32DB5" w:rsidRDefault="00E96AC5" w:rsidP="00E96AC5">
      <w:pPr>
        <w:pStyle w:val="ListParagraph"/>
        <w:numPr>
          <w:ilvl w:val="2"/>
          <w:numId w:val="2"/>
        </w:numPr>
        <w:tabs>
          <w:tab w:val="left" w:pos="2300"/>
        </w:tabs>
        <w:rPr>
          <w:rFonts w:ascii="Verdana" w:hAnsi="Verdana"/>
        </w:rPr>
      </w:pPr>
      <w:r>
        <w:rPr>
          <w:rFonts w:ascii="Verdana" w:hAnsi="Verdana"/>
        </w:rPr>
        <w:t xml:space="preserve">   </w:t>
      </w:r>
      <w:r w:rsidRPr="00E96AC5">
        <w:rPr>
          <w:rFonts w:ascii="Verdana" w:hAnsi="Verdana"/>
        </w:rPr>
        <w:t>Test Analysis: After viewing the test results we can see th</w:t>
      </w:r>
      <w:r>
        <w:rPr>
          <w:rFonts w:ascii="Verdana" w:hAnsi="Verdana"/>
        </w:rPr>
        <w:t xml:space="preserve">e </w:t>
      </w:r>
      <w:r w:rsidRPr="00E96AC5">
        <w:rPr>
          <w:rFonts w:ascii="Verdana" w:hAnsi="Verdana"/>
        </w:rPr>
        <w:t xml:space="preserve">FFT </w:t>
      </w:r>
      <w:r>
        <w:rPr>
          <w:rFonts w:ascii="Verdana" w:hAnsi="Verdana"/>
        </w:rPr>
        <w:t>c</w:t>
      </w:r>
      <w:r w:rsidRPr="00E96AC5">
        <w:rPr>
          <w:rFonts w:ascii="Verdana" w:hAnsi="Verdana"/>
        </w:rPr>
        <w:t>alculations have been performed correctly.</w:t>
      </w:r>
      <w:r>
        <w:rPr>
          <w:rFonts w:ascii="Verdana" w:hAnsi="Verdana"/>
        </w:rPr>
        <w:t xml:space="preserve"> This test has passed, correctly displaying the frequency and amplitude of the signal</w:t>
      </w:r>
      <w:r w:rsidR="005757F7">
        <w:rPr>
          <w:rFonts w:ascii="Verdana" w:hAnsi="Verdana"/>
        </w:rPr>
        <w:t xml:space="preserve">s for each test. </w:t>
      </w:r>
    </w:p>
    <w:p w14:paraId="07FCD155" w14:textId="77777777" w:rsidR="00A32DB5" w:rsidRDefault="00A32DB5" w:rsidP="00A32DB5">
      <w:pPr>
        <w:pStyle w:val="ListParagraph"/>
        <w:tabs>
          <w:tab w:val="left" w:pos="2300"/>
        </w:tabs>
        <w:ind w:left="2520"/>
        <w:rPr>
          <w:rFonts w:ascii="Verdana" w:hAnsi="Verdana"/>
        </w:rPr>
      </w:pPr>
    </w:p>
    <w:p w14:paraId="0AF38379" w14:textId="77777777" w:rsidR="00A32DB5" w:rsidRPr="00A32DB5" w:rsidRDefault="00A32DB5" w:rsidP="00A32DB5">
      <w:pPr>
        <w:pStyle w:val="ListParagraph"/>
        <w:numPr>
          <w:ilvl w:val="1"/>
          <w:numId w:val="2"/>
        </w:numPr>
        <w:tabs>
          <w:tab w:val="left" w:pos="2300"/>
        </w:tabs>
        <w:rPr>
          <w:rFonts w:ascii="Verdana" w:hAnsi="Verdana"/>
          <w:sz w:val="24"/>
          <w:szCs w:val="24"/>
        </w:rPr>
      </w:pPr>
      <w:r w:rsidRPr="00A32DB5">
        <w:rPr>
          <w:rFonts w:ascii="Verdana" w:hAnsi="Verdana"/>
        </w:rPr>
        <w:t>Signal-to-Noise Ratio (Test Number 4)</w:t>
      </w:r>
    </w:p>
    <w:p w14:paraId="2A24C9FA" w14:textId="77777777" w:rsidR="00A32DB5" w:rsidRDefault="00A32DB5" w:rsidP="00A32DB5">
      <w:pPr>
        <w:pStyle w:val="ListParagraph"/>
        <w:tabs>
          <w:tab w:val="left" w:pos="2300"/>
        </w:tabs>
        <w:ind w:left="1440"/>
        <w:rPr>
          <w:rFonts w:ascii="Verdana" w:hAnsi="Verdana"/>
          <w:sz w:val="20"/>
          <w:szCs w:val="20"/>
        </w:rPr>
      </w:pPr>
    </w:p>
    <w:p w14:paraId="28502F9E" w14:textId="77948FCF" w:rsidR="00F77C53" w:rsidRPr="00F77C53" w:rsidRDefault="00A32DB5" w:rsidP="00F77C53">
      <w:pPr>
        <w:pStyle w:val="ListParagraph"/>
        <w:numPr>
          <w:ilvl w:val="2"/>
          <w:numId w:val="2"/>
        </w:numPr>
        <w:tabs>
          <w:tab w:val="left" w:pos="2300"/>
        </w:tabs>
        <w:rPr>
          <w:rFonts w:ascii="Verdana" w:hAnsi="Verdana"/>
          <w:sz w:val="20"/>
          <w:szCs w:val="20"/>
        </w:rPr>
      </w:pPr>
      <w:r>
        <w:rPr>
          <w:rFonts w:ascii="Verdana" w:hAnsi="Verdana"/>
          <w:sz w:val="20"/>
          <w:szCs w:val="20"/>
        </w:rPr>
        <w:t xml:space="preserve">   </w:t>
      </w:r>
      <w:r>
        <w:rPr>
          <w:rFonts w:ascii="Verdana" w:hAnsi="Verdana"/>
        </w:rPr>
        <w:t xml:space="preserve">Purpose: An important ADC specification is its SNR. There is an equation that gives the most ideal SNR for an ADC. </w:t>
      </w:r>
      <w:r w:rsidR="00F77C53">
        <w:rPr>
          <w:rFonts w:ascii="Verdana" w:hAnsi="Verdana"/>
        </w:rPr>
        <w:t xml:space="preserve">Most designed ADCs will fall short of the ideal value due to impurities in manufacturing and the design of the ADC sub-blocks. By computing the SNR of the user’s ADC, they are getting a specification feedback. Based on the value, the user can alter their design to achieve specification requirements. </w:t>
      </w:r>
    </w:p>
    <w:p w14:paraId="0795716B" w14:textId="653D991E" w:rsidR="00F77C53" w:rsidRPr="00F77C53" w:rsidRDefault="00F77C53" w:rsidP="00F77C53">
      <w:pPr>
        <w:pStyle w:val="ListParagraph"/>
        <w:numPr>
          <w:ilvl w:val="2"/>
          <w:numId w:val="2"/>
        </w:numPr>
        <w:tabs>
          <w:tab w:val="left" w:pos="2300"/>
        </w:tabs>
        <w:rPr>
          <w:rFonts w:ascii="Verdana" w:hAnsi="Verdana"/>
          <w:sz w:val="20"/>
          <w:szCs w:val="20"/>
        </w:rPr>
      </w:pPr>
      <w:r>
        <w:rPr>
          <w:rFonts w:ascii="Verdana" w:hAnsi="Verdana"/>
        </w:rPr>
        <w:lastRenderedPageBreak/>
        <w:t xml:space="preserve">   Equipment Required: The required equipment for this test includes a computer</w:t>
      </w:r>
      <w:r w:rsidR="00404CF4">
        <w:rPr>
          <w:rFonts w:ascii="Verdana" w:hAnsi="Verdana"/>
        </w:rPr>
        <w:t>, LTspice,</w:t>
      </w:r>
      <w:r>
        <w:rPr>
          <w:rFonts w:ascii="Verdana" w:hAnsi="Verdana"/>
        </w:rPr>
        <w:t xml:space="preserve"> and MATLAB.</w:t>
      </w:r>
    </w:p>
    <w:p w14:paraId="15D17C68" w14:textId="77777777" w:rsidR="00F77C53" w:rsidRPr="00F77C53" w:rsidRDefault="00F77C53" w:rsidP="00F77C53">
      <w:pPr>
        <w:pStyle w:val="ListParagraph"/>
        <w:tabs>
          <w:tab w:val="left" w:pos="2300"/>
        </w:tabs>
        <w:ind w:left="2520"/>
        <w:rPr>
          <w:rFonts w:ascii="Verdana" w:hAnsi="Verdana"/>
          <w:sz w:val="20"/>
          <w:szCs w:val="20"/>
        </w:rPr>
      </w:pPr>
    </w:p>
    <w:p w14:paraId="4B20E374" w14:textId="6FA0205D" w:rsidR="00F77C53" w:rsidRPr="00F77C53" w:rsidRDefault="00F77C53" w:rsidP="00F77C53">
      <w:pPr>
        <w:pStyle w:val="ListParagraph"/>
        <w:numPr>
          <w:ilvl w:val="2"/>
          <w:numId w:val="2"/>
        </w:numPr>
        <w:tabs>
          <w:tab w:val="left" w:pos="2300"/>
        </w:tabs>
        <w:rPr>
          <w:rFonts w:ascii="Verdana" w:hAnsi="Verdana"/>
          <w:sz w:val="20"/>
          <w:szCs w:val="20"/>
        </w:rPr>
      </w:pPr>
      <w:r>
        <w:rPr>
          <w:rFonts w:ascii="Verdana" w:hAnsi="Verdana"/>
        </w:rPr>
        <w:t xml:space="preserve">   Input(s): The inputs for this test will be the FFT array after it is correctly computed. </w:t>
      </w:r>
    </w:p>
    <w:p w14:paraId="64237BEA" w14:textId="77777777" w:rsidR="00F77C53" w:rsidRPr="00F77C53" w:rsidRDefault="00F77C53" w:rsidP="00F77C53">
      <w:pPr>
        <w:pStyle w:val="ListParagraph"/>
        <w:rPr>
          <w:rFonts w:ascii="Verdana" w:hAnsi="Verdana"/>
          <w:sz w:val="20"/>
          <w:szCs w:val="20"/>
        </w:rPr>
      </w:pPr>
    </w:p>
    <w:p w14:paraId="0F69AD21" w14:textId="37D6E337" w:rsidR="00F77C53" w:rsidRPr="00404CF4" w:rsidRDefault="00F77C53" w:rsidP="00F77C53">
      <w:pPr>
        <w:pStyle w:val="ListParagraph"/>
        <w:numPr>
          <w:ilvl w:val="2"/>
          <w:numId w:val="2"/>
        </w:numPr>
        <w:tabs>
          <w:tab w:val="left" w:pos="2300"/>
        </w:tabs>
        <w:rPr>
          <w:rFonts w:ascii="Verdana" w:hAnsi="Verdana"/>
          <w:sz w:val="20"/>
          <w:szCs w:val="20"/>
        </w:rPr>
      </w:pPr>
      <w:r>
        <w:rPr>
          <w:rFonts w:ascii="Verdana" w:hAnsi="Verdana"/>
        </w:rPr>
        <w:t xml:space="preserve">   Output Pass/Fail Criteria: For this test we will use an ideal ADC so we can compare the computed SNR to the ideal SNR value from </w:t>
      </w:r>
      <w:r w:rsidR="00404CF4">
        <w:rPr>
          <w:rFonts w:ascii="Verdana" w:hAnsi="Verdana"/>
        </w:rPr>
        <w:t xml:space="preserve">equation 6.02*N + 1.76. If the computed SNR is very close to this value, the test passes. If the computed SNR of the ideal ADC is not close to this ideal value, the test will fail. </w:t>
      </w:r>
      <w:r>
        <w:rPr>
          <w:rFonts w:ascii="Verdana" w:hAnsi="Verdana"/>
        </w:rPr>
        <w:t xml:space="preserve">   </w:t>
      </w:r>
    </w:p>
    <w:p w14:paraId="6A8F627D" w14:textId="77777777" w:rsidR="00404CF4" w:rsidRPr="00404CF4" w:rsidRDefault="00404CF4" w:rsidP="00404CF4">
      <w:pPr>
        <w:pStyle w:val="ListParagraph"/>
        <w:rPr>
          <w:rFonts w:ascii="Verdana" w:hAnsi="Verdana"/>
          <w:sz w:val="20"/>
          <w:szCs w:val="20"/>
        </w:rPr>
      </w:pPr>
    </w:p>
    <w:p w14:paraId="49D77AD0" w14:textId="23805117" w:rsidR="00404CF4" w:rsidRPr="00404CF4" w:rsidRDefault="00404CF4" w:rsidP="00F77C53">
      <w:pPr>
        <w:pStyle w:val="ListParagraph"/>
        <w:numPr>
          <w:ilvl w:val="2"/>
          <w:numId w:val="2"/>
        </w:numPr>
        <w:tabs>
          <w:tab w:val="left" w:pos="2300"/>
        </w:tabs>
        <w:rPr>
          <w:rFonts w:ascii="Verdana" w:hAnsi="Verdana"/>
          <w:sz w:val="20"/>
          <w:szCs w:val="20"/>
        </w:rPr>
      </w:pPr>
      <w:r>
        <w:rPr>
          <w:rFonts w:ascii="Verdana" w:hAnsi="Verdana"/>
          <w:sz w:val="20"/>
          <w:szCs w:val="20"/>
        </w:rPr>
        <w:t xml:space="preserve">   </w:t>
      </w:r>
      <w:r>
        <w:rPr>
          <w:rFonts w:ascii="Verdana" w:hAnsi="Verdana"/>
        </w:rPr>
        <w:t xml:space="preserve">Test Description: To perform this test, an ideal ADC will need to be created in LTspice. Once that is done, the input frequency and simulation run time need to be computed for coherent sampling. After the simulation is complete the .RAW file needs to be copied and pasted into the MATLAB environment folder being used. The .RAW file will then be processed and the output from the ADC will be extracted following coherent sampling. The FFT will be computed to use the array for capturing the signal and noise values. These signal and noise arrays are then squared and summed to get the correct values for the SNR equation 20*log10(signal/noise). </w:t>
      </w:r>
    </w:p>
    <w:p w14:paraId="6208F08C" w14:textId="77777777" w:rsidR="00404CF4" w:rsidRPr="00404CF4" w:rsidRDefault="00404CF4" w:rsidP="00404CF4">
      <w:pPr>
        <w:pStyle w:val="ListParagraph"/>
        <w:rPr>
          <w:rFonts w:ascii="Verdana" w:hAnsi="Verdana"/>
          <w:sz w:val="20"/>
          <w:szCs w:val="20"/>
        </w:rPr>
      </w:pPr>
    </w:p>
    <w:p w14:paraId="0CB39FDF" w14:textId="591EA95D" w:rsidR="00404CF4" w:rsidRPr="00404CF4" w:rsidRDefault="00404CF4" w:rsidP="00F77C53">
      <w:pPr>
        <w:pStyle w:val="ListParagraph"/>
        <w:numPr>
          <w:ilvl w:val="2"/>
          <w:numId w:val="2"/>
        </w:numPr>
        <w:tabs>
          <w:tab w:val="left" w:pos="2300"/>
        </w:tabs>
        <w:rPr>
          <w:rFonts w:ascii="Verdana" w:hAnsi="Verdana"/>
          <w:sz w:val="20"/>
          <w:szCs w:val="20"/>
        </w:rPr>
      </w:pPr>
      <w:r>
        <w:rPr>
          <w:rFonts w:ascii="Verdana" w:hAnsi="Verdana"/>
          <w:sz w:val="20"/>
          <w:szCs w:val="20"/>
        </w:rPr>
        <w:t xml:space="preserve">   </w:t>
      </w:r>
      <w:r>
        <w:rPr>
          <w:rFonts w:ascii="Verdana" w:hAnsi="Verdana"/>
        </w:rPr>
        <w:t xml:space="preserve">Test Results: </w:t>
      </w:r>
    </w:p>
    <w:p w14:paraId="2111BBDA" w14:textId="77777777" w:rsidR="00404CF4" w:rsidRPr="00404CF4" w:rsidRDefault="00404CF4" w:rsidP="00404CF4">
      <w:pPr>
        <w:pStyle w:val="ListParagraph"/>
        <w:rPr>
          <w:rFonts w:ascii="Verdana" w:hAnsi="Verdana"/>
          <w:sz w:val="20"/>
          <w:szCs w:val="20"/>
        </w:rPr>
      </w:pPr>
    </w:p>
    <w:p w14:paraId="08543213" w14:textId="17F3139A" w:rsidR="00404CF4" w:rsidRDefault="00FD61EC" w:rsidP="00404CF4">
      <w:pPr>
        <w:tabs>
          <w:tab w:val="left" w:pos="2300"/>
        </w:tabs>
        <w:rPr>
          <w:rFonts w:ascii="Verdana" w:hAnsi="Verdana"/>
        </w:rPr>
      </w:pPr>
      <w:r>
        <w:rPr>
          <w:rFonts w:ascii="Verdana" w:hAnsi="Verdana"/>
          <w:noProof/>
        </w:rPr>
        <w:lastRenderedPageBreak/>
        <w:drawing>
          <wp:anchor distT="0" distB="0" distL="114300" distR="114300" simplePos="0" relativeHeight="251675648" behindDoc="0" locked="0" layoutInCell="1" allowOverlap="1" wp14:anchorId="580C4607" wp14:editId="4355F9C9">
            <wp:simplePos x="0" y="0"/>
            <wp:positionH relativeFrom="column">
              <wp:posOffset>0</wp:posOffset>
            </wp:positionH>
            <wp:positionV relativeFrom="paragraph">
              <wp:posOffset>0</wp:posOffset>
            </wp:positionV>
            <wp:extent cx="5357324" cy="6386113"/>
            <wp:effectExtent l="0" t="0" r="0"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7324" cy="6386113"/>
                    </a:xfrm>
                    <a:prstGeom prst="rect">
                      <a:avLst/>
                    </a:prstGeom>
                  </pic:spPr>
                </pic:pic>
              </a:graphicData>
            </a:graphic>
          </wp:anchor>
        </w:drawing>
      </w:r>
      <w:r w:rsidR="00FF0232">
        <w:rPr>
          <w:rFonts w:ascii="Verdana" w:hAnsi="Verdana"/>
        </w:rPr>
        <w:t>Figure 2.4.5.1: This is the first half of the LTspice netlist for the ideal ADC. I am setting it up as a 10-bit ADC to make it similar the SAR ADC I have already.</w:t>
      </w:r>
    </w:p>
    <w:p w14:paraId="6343AC9F" w14:textId="36423A03" w:rsidR="00FF0232" w:rsidRDefault="00FF0232" w:rsidP="00404CF4">
      <w:pPr>
        <w:tabs>
          <w:tab w:val="left" w:pos="2300"/>
        </w:tabs>
        <w:rPr>
          <w:rFonts w:ascii="Verdana" w:hAnsi="Verdana"/>
        </w:rPr>
      </w:pPr>
    </w:p>
    <w:p w14:paraId="25B84E4C" w14:textId="2AA07ED8" w:rsidR="00FF0232" w:rsidRDefault="00FF0232" w:rsidP="00404CF4">
      <w:pPr>
        <w:tabs>
          <w:tab w:val="left" w:pos="2300"/>
        </w:tabs>
        <w:rPr>
          <w:rFonts w:ascii="Verdana" w:hAnsi="Verdana"/>
        </w:rPr>
      </w:pPr>
    </w:p>
    <w:p w14:paraId="6A2EF803" w14:textId="26ED793C" w:rsidR="00FF0232" w:rsidRDefault="00FF0232" w:rsidP="00404CF4">
      <w:pPr>
        <w:tabs>
          <w:tab w:val="left" w:pos="2300"/>
        </w:tabs>
        <w:rPr>
          <w:rFonts w:ascii="Verdana" w:hAnsi="Verdana"/>
        </w:rPr>
      </w:pPr>
    </w:p>
    <w:p w14:paraId="7F50CD15" w14:textId="59D89A1C" w:rsidR="00FF0232" w:rsidRDefault="00FF0232" w:rsidP="00404CF4">
      <w:pPr>
        <w:tabs>
          <w:tab w:val="left" w:pos="2300"/>
        </w:tabs>
        <w:rPr>
          <w:rFonts w:ascii="Verdana" w:hAnsi="Verdana"/>
        </w:rPr>
      </w:pPr>
    </w:p>
    <w:p w14:paraId="659D0B32" w14:textId="54C37400" w:rsidR="00FF0232" w:rsidRDefault="00FF0232" w:rsidP="00404CF4">
      <w:pPr>
        <w:tabs>
          <w:tab w:val="left" w:pos="2300"/>
        </w:tabs>
        <w:rPr>
          <w:rFonts w:ascii="Verdana" w:hAnsi="Verdana"/>
        </w:rPr>
      </w:pPr>
    </w:p>
    <w:p w14:paraId="694600FC" w14:textId="6D350346" w:rsidR="00FF0232" w:rsidRDefault="00FF0232" w:rsidP="00404CF4">
      <w:pPr>
        <w:tabs>
          <w:tab w:val="left" w:pos="2300"/>
        </w:tabs>
        <w:rPr>
          <w:rFonts w:ascii="Verdana" w:hAnsi="Verdana"/>
        </w:rPr>
      </w:pPr>
      <w:r>
        <w:rPr>
          <w:rFonts w:ascii="Verdana" w:hAnsi="Verdana"/>
          <w:noProof/>
        </w:rPr>
        <w:lastRenderedPageBreak/>
        <w:drawing>
          <wp:anchor distT="0" distB="0" distL="114300" distR="114300" simplePos="0" relativeHeight="251676672" behindDoc="0" locked="0" layoutInCell="1" allowOverlap="1" wp14:anchorId="3C492922" wp14:editId="500FFE7E">
            <wp:simplePos x="0" y="0"/>
            <wp:positionH relativeFrom="margin">
              <wp:align>right</wp:align>
            </wp:positionH>
            <wp:positionV relativeFrom="paragraph">
              <wp:posOffset>0</wp:posOffset>
            </wp:positionV>
            <wp:extent cx="5943600" cy="3882390"/>
            <wp:effectExtent l="0" t="0" r="0" b="381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anchor>
        </w:drawing>
      </w:r>
      <w:r>
        <w:rPr>
          <w:rFonts w:ascii="Verdana" w:hAnsi="Verdana"/>
        </w:rPr>
        <w:t xml:space="preserve">Figure 2.4.5.2: </w:t>
      </w:r>
      <w:r w:rsidR="004E0BBE">
        <w:rPr>
          <w:rFonts w:ascii="Verdana" w:hAnsi="Verdana"/>
        </w:rPr>
        <w:t xml:space="preserve">This is the second half of the LTspice netlist to complete the ADC. There is an ideal 10-bit DAC to convert the digital value back to analog. This is done so MATLAB has voltage values to compute that are </w:t>
      </w:r>
      <w:r w:rsidR="00F5494F">
        <w:rPr>
          <w:rFonts w:ascii="Verdana" w:hAnsi="Verdana"/>
        </w:rPr>
        <w:t>comparable to</w:t>
      </w:r>
      <w:r w:rsidR="004E0BBE">
        <w:rPr>
          <w:rFonts w:ascii="Verdana" w:hAnsi="Verdana"/>
        </w:rPr>
        <w:t xml:space="preserve"> the input signal. Lines 85 and 87 show the labeling of the connections</w:t>
      </w:r>
      <w:r w:rsidR="00F5494F">
        <w:rPr>
          <w:rFonts w:ascii="Verdana" w:hAnsi="Verdana"/>
        </w:rPr>
        <w:t xml:space="preserve">. </w:t>
      </w:r>
    </w:p>
    <w:p w14:paraId="25CB936F" w14:textId="0DE3DEAC" w:rsidR="00F5494F" w:rsidRDefault="00F5494F" w:rsidP="00404CF4">
      <w:pPr>
        <w:tabs>
          <w:tab w:val="left" w:pos="2300"/>
        </w:tabs>
        <w:rPr>
          <w:rFonts w:ascii="Verdana" w:hAnsi="Verdana"/>
        </w:rPr>
      </w:pPr>
    </w:p>
    <w:p w14:paraId="79E21BB0" w14:textId="724D1968" w:rsidR="00F5494F" w:rsidRDefault="00F5494F" w:rsidP="00404CF4">
      <w:pPr>
        <w:tabs>
          <w:tab w:val="left" w:pos="2300"/>
        </w:tabs>
        <w:rPr>
          <w:rFonts w:ascii="Verdana" w:hAnsi="Verdana"/>
        </w:rPr>
      </w:pPr>
    </w:p>
    <w:p w14:paraId="12D4AF55" w14:textId="04570FCC" w:rsidR="00F5494F" w:rsidRDefault="00F5494F" w:rsidP="00404CF4">
      <w:pPr>
        <w:tabs>
          <w:tab w:val="left" w:pos="2300"/>
        </w:tabs>
        <w:rPr>
          <w:rFonts w:ascii="Verdana" w:hAnsi="Verdana"/>
        </w:rPr>
      </w:pPr>
    </w:p>
    <w:p w14:paraId="1B05B644" w14:textId="452E082C" w:rsidR="00F5494F" w:rsidRDefault="00F5494F" w:rsidP="00404CF4">
      <w:pPr>
        <w:tabs>
          <w:tab w:val="left" w:pos="2300"/>
        </w:tabs>
        <w:rPr>
          <w:rFonts w:ascii="Verdana" w:hAnsi="Verdana"/>
        </w:rPr>
      </w:pPr>
    </w:p>
    <w:p w14:paraId="11FC660A" w14:textId="1AE3503F" w:rsidR="00F5494F" w:rsidRDefault="00F5494F" w:rsidP="00404CF4">
      <w:pPr>
        <w:tabs>
          <w:tab w:val="left" w:pos="2300"/>
        </w:tabs>
        <w:rPr>
          <w:rFonts w:ascii="Verdana" w:hAnsi="Verdana"/>
        </w:rPr>
      </w:pPr>
    </w:p>
    <w:p w14:paraId="1D8A46B9" w14:textId="5CC7E5C5" w:rsidR="00F5494F" w:rsidRDefault="00F5494F" w:rsidP="00404CF4">
      <w:pPr>
        <w:tabs>
          <w:tab w:val="left" w:pos="2300"/>
        </w:tabs>
        <w:rPr>
          <w:rFonts w:ascii="Verdana" w:hAnsi="Verdana"/>
        </w:rPr>
      </w:pPr>
    </w:p>
    <w:p w14:paraId="7BC6AA1A" w14:textId="0F78AB19" w:rsidR="00F5494F" w:rsidRDefault="00F5494F" w:rsidP="00404CF4">
      <w:pPr>
        <w:tabs>
          <w:tab w:val="left" w:pos="2300"/>
        </w:tabs>
        <w:rPr>
          <w:rFonts w:ascii="Verdana" w:hAnsi="Verdana"/>
        </w:rPr>
      </w:pPr>
    </w:p>
    <w:p w14:paraId="2348971B" w14:textId="32D9A30D" w:rsidR="00F5494F" w:rsidRDefault="00F5494F" w:rsidP="00404CF4">
      <w:pPr>
        <w:tabs>
          <w:tab w:val="left" w:pos="2300"/>
        </w:tabs>
        <w:rPr>
          <w:rFonts w:ascii="Verdana" w:hAnsi="Verdana"/>
        </w:rPr>
      </w:pPr>
    </w:p>
    <w:p w14:paraId="6251050F" w14:textId="593BFA66" w:rsidR="00F5494F" w:rsidRDefault="00F5494F" w:rsidP="00404CF4">
      <w:pPr>
        <w:tabs>
          <w:tab w:val="left" w:pos="2300"/>
        </w:tabs>
        <w:rPr>
          <w:rFonts w:ascii="Verdana" w:hAnsi="Verdana"/>
        </w:rPr>
      </w:pPr>
    </w:p>
    <w:p w14:paraId="6D01EEBF" w14:textId="7E311177" w:rsidR="00F5494F" w:rsidRDefault="00F5494F" w:rsidP="00404CF4">
      <w:pPr>
        <w:tabs>
          <w:tab w:val="left" w:pos="2300"/>
        </w:tabs>
        <w:rPr>
          <w:rFonts w:ascii="Verdana" w:hAnsi="Verdana"/>
        </w:rPr>
      </w:pPr>
    </w:p>
    <w:p w14:paraId="3B77FAA4" w14:textId="04D73B86" w:rsidR="00F5494F" w:rsidRDefault="00F5494F" w:rsidP="00404CF4">
      <w:pPr>
        <w:tabs>
          <w:tab w:val="left" w:pos="2300"/>
        </w:tabs>
        <w:rPr>
          <w:rFonts w:ascii="Verdana" w:hAnsi="Verdana"/>
        </w:rPr>
      </w:pPr>
    </w:p>
    <w:p w14:paraId="50134444" w14:textId="0E2ED493" w:rsidR="00F5494F" w:rsidRDefault="00F5494F" w:rsidP="00404CF4">
      <w:pPr>
        <w:tabs>
          <w:tab w:val="left" w:pos="2300"/>
        </w:tabs>
        <w:rPr>
          <w:rFonts w:ascii="Verdana" w:hAnsi="Verdana"/>
        </w:rPr>
      </w:pPr>
    </w:p>
    <w:p w14:paraId="359DC626" w14:textId="4DA6C82B" w:rsidR="00F5494F" w:rsidRDefault="00F5494F" w:rsidP="00404CF4">
      <w:pPr>
        <w:tabs>
          <w:tab w:val="left" w:pos="2300"/>
        </w:tabs>
        <w:rPr>
          <w:rFonts w:ascii="Verdana" w:hAnsi="Verdana"/>
        </w:rPr>
      </w:pPr>
      <w:r>
        <w:rPr>
          <w:rFonts w:ascii="Verdana" w:hAnsi="Verdana"/>
          <w:noProof/>
        </w:rPr>
        <w:lastRenderedPageBreak/>
        <w:drawing>
          <wp:anchor distT="0" distB="0" distL="114300" distR="114300" simplePos="0" relativeHeight="251677696" behindDoc="0" locked="0" layoutInCell="1" allowOverlap="1" wp14:anchorId="04C39411" wp14:editId="778E7DE7">
            <wp:simplePos x="0" y="0"/>
            <wp:positionH relativeFrom="margin">
              <wp:align>right</wp:align>
            </wp:positionH>
            <wp:positionV relativeFrom="paragraph">
              <wp:posOffset>0</wp:posOffset>
            </wp:positionV>
            <wp:extent cx="5943600" cy="4457700"/>
            <wp:effectExtent l="0" t="0" r="0" b="0"/>
            <wp:wrapTopAndBottom/>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Pr>
          <w:rFonts w:ascii="Verdana" w:hAnsi="Verdana"/>
        </w:rPr>
        <w:t xml:space="preserve">Figure 2.4.5.3: Here is the plot on MATLAB of the extracted output variable, </w:t>
      </w:r>
      <w:proofErr w:type="spellStart"/>
      <w:r>
        <w:rPr>
          <w:rFonts w:ascii="Verdana" w:hAnsi="Verdana"/>
        </w:rPr>
        <w:t>vout</w:t>
      </w:r>
      <w:proofErr w:type="spellEnd"/>
      <w:r>
        <w:rPr>
          <w:rFonts w:ascii="Verdana" w:hAnsi="Verdana"/>
        </w:rPr>
        <w:t xml:space="preserve">, from the .RAW file after simulating the ideal ADC. </w:t>
      </w:r>
    </w:p>
    <w:p w14:paraId="125A0260" w14:textId="591EFAD6" w:rsidR="00F5494F" w:rsidRDefault="00F5494F" w:rsidP="00404CF4">
      <w:pPr>
        <w:tabs>
          <w:tab w:val="left" w:pos="2300"/>
        </w:tabs>
        <w:rPr>
          <w:rFonts w:ascii="Verdana" w:hAnsi="Verdana"/>
        </w:rPr>
      </w:pPr>
      <w:r>
        <w:rPr>
          <w:rFonts w:ascii="Verdana" w:hAnsi="Verdana"/>
          <w:noProof/>
        </w:rPr>
        <w:drawing>
          <wp:anchor distT="0" distB="0" distL="114300" distR="114300" simplePos="0" relativeHeight="251678720" behindDoc="0" locked="0" layoutInCell="1" allowOverlap="1" wp14:anchorId="3AB78542" wp14:editId="4131EE72">
            <wp:simplePos x="0" y="0"/>
            <wp:positionH relativeFrom="column">
              <wp:posOffset>0</wp:posOffset>
            </wp:positionH>
            <wp:positionV relativeFrom="paragraph">
              <wp:posOffset>-1270</wp:posOffset>
            </wp:positionV>
            <wp:extent cx="5943600" cy="2489835"/>
            <wp:effectExtent l="0" t="0" r="0" b="5715"/>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anchor>
        </w:drawing>
      </w:r>
      <w:r>
        <w:rPr>
          <w:rFonts w:ascii="Verdana" w:hAnsi="Verdana"/>
        </w:rPr>
        <w:t xml:space="preserve">Figure 2.4.5.4: On line 142 I start a for loop that goes through every frequency bin to check which value matches the input frequency. I do this to find which column my signal amplitude is in. The next for loop finds which column the DC component is in. </w:t>
      </w:r>
    </w:p>
    <w:p w14:paraId="467301C5" w14:textId="26D6DEE0" w:rsidR="006A589B" w:rsidRDefault="006A589B" w:rsidP="00404CF4">
      <w:pPr>
        <w:tabs>
          <w:tab w:val="left" w:pos="2300"/>
        </w:tabs>
        <w:rPr>
          <w:rFonts w:ascii="Verdana" w:hAnsi="Verdana"/>
        </w:rPr>
      </w:pPr>
      <w:r>
        <w:rPr>
          <w:rFonts w:ascii="Verdana" w:hAnsi="Verdana"/>
          <w:noProof/>
        </w:rPr>
        <w:lastRenderedPageBreak/>
        <w:drawing>
          <wp:anchor distT="0" distB="0" distL="114300" distR="114300" simplePos="0" relativeHeight="251680768" behindDoc="0" locked="0" layoutInCell="1" allowOverlap="1" wp14:anchorId="7453ED9A" wp14:editId="1C30F4F8">
            <wp:simplePos x="0" y="0"/>
            <wp:positionH relativeFrom="margin">
              <wp:align>center</wp:align>
            </wp:positionH>
            <wp:positionV relativeFrom="paragraph">
              <wp:posOffset>4362132</wp:posOffset>
            </wp:positionV>
            <wp:extent cx="3337849" cy="3143522"/>
            <wp:effectExtent l="0" t="0" r="0" b="0"/>
            <wp:wrapTopAndBottom/>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37849" cy="3143522"/>
                    </a:xfrm>
                    <a:prstGeom prst="rect">
                      <a:avLst/>
                    </a:prstGeom>
                  </pic:spPr>
                </pic:pic>
              </a:graphicData>
            </a:graphic>
          </wp:anchor>
        </w:drawing>
      </w:r>
      <w:r w:rsidR="00F5494F">
        <w:rPr>
          <w:rFonts w:ascii="Verdana" w:hAnsi="Verdana"/>
          <w:noProof/>
        </w:rPr>
        <w:drawing>
          <wp:anchor distT="0" distB="0" distL="114300" distR="114300" simplePos="0" relativeHeight="251679744" behindDoc="0" locked="0" layoutInCell="1" allowOverlap="1" wp14:anchorId="47EB993A" wp14:editId="7CD11277">
            <wp:simplePos x="0" y="0"/>
            <wp:positionH relativeFrom="margin">
              <wp:align>center</wp:align>
            </wp:positionH>
            <wp:positionV relativeFrom="paragraph">
              <wp:posOffset>0</wp:posOffset>
            </wp:positionV>
            <wp:extent cx="5437341" cy="3551228"/>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37341" cy="3551228"/>
                    </a:xfrm>
                    <a:prstGeom prst="rect">
                      <a:avLst/>
                    </a:prstGeom>
                  </pic:spPr>
                </pic:pic>
              </a:graphicData>
            </a:graphic>
          </wp:anchor>
        </w:drawing>
      </w:r>
      <w:r>
        <w:rPr>
          <w:rFonts w:ascii="Verdana" w:hAnsi="Verdana"/>
        </w:rPr>
        <w:t xml:space="preserve">Figure 2.4.5.5: On line 159 I start the loop one bin after the DC component and iterate through the FFT array until the end. If the column is not equal to my signal column, I add the data into the noise array. Once all the noise values are in the array, I square each bin and add them all together to get the total noise. </w:t>
      </w:r>
    </w:p>
    <w:p w14:paraId="1489DBC8" w14:textId="1A3E4B7A" w:rsidR="00F5494F" w:rsidRDefault="006A589B" w:rsidP="00404CF4">
      <w:pPr>
        <w:tabs>
          <w:tab w:val="left" w:pos="2300"/>
        </w:tabs>
        <w:rPr>
          <w:rFonts w:ascii="Verdana" w:hAnsi="Verdana"/>
        </w:rPr>
      </w:pPr>
      <w:r>
        <w:rPr>
          <w:rFonts w:ascii="Verdana" w:hAnsi="Verdana"/>
        </w:rPr>
        <w:t xml:space="preserve"> Figure 2.4.5.6: These are the results after computing lines 174 through 177. I justified the results by pointing out that the difference between my computed SNR of the ideal ADC is within %1 of the ideal equation value. </w:t>
      </w:r>
    </w:p>
    <w:p w14:paraId="62E24549" w14:textId="1B2D2203" w:rsidR="006A589B" w:rsidRDefault="006A589B" w:rsidP="006A589B">
      <w:pPr>
        <w:pStyle w:val="ListParagraph"/>
        <w:numPr>
          <w:ilvl w:val="2"/>
          <w:numId w:val="2"/>
        </w:numPr>
        <w:tabs>
          <w:tab w:val="left" w:pos="2300"/>
        </w:tabs>
        <w:rPr>
          <w:rFonts w:ascii="Verdana" w:hAnsi="Verdana"/>
        </w:rPr>
      </w:pPr>
      <w:r>
        <w:rPr>
          <w:rFonts w:ascii="Verdana" w:hAnsi="Verdana"/>
        </w:rPr>
        <w:lastRenderedPageBreak/>
        <w:t xml:space="preserve">  </w:t>
      </w:r>
      <w:r w:rsidR="00454F15">
        <w:rPr>
          <w:rFonts w:ascii="Verdana" w:hAnsi="Verdana"/>
        </w:rPr>
        <w:t xml:space="preserve"> </w:t>
      </w:r>
      <w:r w:rsidRPr="006A589B">
        <w:rPr>
          <w:rFonts w:ascii="Verdana" w:hAnsi="Verdana"/>
        </w:rPr>
        <w:t xml:space="preserve">Test Analysis: </w:t>
      </w:r>
      <w:r w:rsidR="00A11EB9">
        <w:rPr>
          <w:rFonts w:ascii="Verdana" w:hAnsi="Verdana"/>
        </w:rPr>
        <w:t xml:space="preserve">After performing the steps in test two and three, the data for the SNR computation becomes available. Using the FFT array and for loops, the signal and noise bins were separated. The final computed SNR value of the ideal ADC from LTspice came within %1 of the ideal value, 61.96. With this observation, the test has passed, the SNR computation code works. This should give the customer confidence that their ADC SNR is being computed correctly. </w:t>
      </w:r>
    </w:p>
    <w:p w14:paraId="13A39453" w14:textId="77777777" w:rsidR="003E2469" w:rsidRDefault="003E2469" w:rsidP="003E2469">
      <w:pPr>
        <w:pStyle w:val="ListParagraph"/>
        <w:tabs>
          <w:tab w:val="left" w:pos="2300"/>
        </w:tabs>
        <w:ind w:left="2520"/>
        <w:rPr>
          <w:rFonts w:ascii="Verdana" w:hAnsi="Verdana"/>
        </w:rPr>
      </w:pPr>
    </w:p>
    <w:p w14:paraId="3FB4EEDE" w14:textId="3CD92154" w:rsidR="003E2469" w:rsidRDefault="003E2469" w:rsidP="003E2469">
      <w:pPr>
        <w:pStyle w:val="ListParagraph"/>
        <w:numPr>
          <w:ilvl w:val="0"/>
          <w:numId w:val="2"/>
        </w:numPr>
        <w:tabs>
          <w:tab w:val="left" w:pos="2300"/>
        </w:tabs>
        <w:rPr>
          <w:rFonts w:ascii="Verdana" w:hAnsi="Verdana"/>
        </w:rPr>
      </w:pPr>
      <w:r>
        <w:rPr>
          <w:rFonts w:ascii="Verdana" w:hAnsi="Verdana"/>
        </w:rPr>
        <w:t xml:space="preserve">Other Testing </w:t>
      </w:r>
    </w:p>
    <w:p w14:paraId="70E079CA" w14:textId="62E4AD07" w:rsidR="003E2469" w:rsidRDefault="003E2469" w:rsidP="003E2469">
      <w:pPr>
        <w:pStyle w:val="ListParagraph"/>
        <w:tabs>
          <w:tab w:val="left" w:pos="2300"/>
        </w:tabs>
        <w:rPr>
          <w:rFonts w:ascii="Verdana" w:hAnsi="Verdana"/>
        </w:rPr>
      </w:pPr>
    </w:p>
    <w:p w14:paraId="79CED09D" w14:textId="07289555" w:rsidR="003E2469" w:rsidRDefault="003E2469" w:rsidP="003E2469">
      <w:pPr>
        <w:pStyle w:val="ListParagraph"/>
        <w:numPr>
          <w:ilvl w:val="1"/>
          <w:numId w:val="2"/>
        </w:numPr>
        <w:tabs>
          <w:tab w:val="left" w:pos="2300"/>
        </w:tabs>
        <w:rPr>
          <w:rFonts w:ascii="Verdana" w:hAnsi="Verdana"/>
        </w:rPr>
      </w:pPr>
      <w:r>
        <w:rPr>
          <w:rFonts w:ascii="Verdana" w:hAnsi="Verdana"/>
        </w:rPr>
        <w:t xml:space="preserve">User Interface </w:t>
      </w:r>
    </w:p>
    <w:p w14:paraId="3FC1C17C" w14:textId="3AF584D8" w:rsidR="003E2469" w:rsidRDefault="003E2469" w:rsidP="003E2469">
      <w:pPr>
        <w:pStyle w:val="ListParagraph"/>
        <w:tabs>
          <w:tab w:val="left" w:pos="2300"/>
        </w:tabs>
        <w:ind w:left="1440"/>
        <w:rPr>
          <w:rFonts w:ascii="Verdana" w:hAnsi="Verdana"/>
        </w:rPr>
      </w:pPr>
    </w:p>
    <w:p w14:paraId="77F61753" w14:textId="4F7C14B6" w:rsidR="003E2469" w:rsidRDefault="003E2469" w:rsidP="003E2469">
      <w:pPr>
        <w:pStyle w:val="ListParagraph"/>
        <w:numPr>
          <w:ilvl w:val="2"/>
          <w:numId w:val="2"/>
        </w:numPr>
        <w:tabs>
          <w:tab w:val="left" w:pos="2300"/>
        </w:tabs>
        <w:rPr>
          <w:rFonts w:ascii="Verdana" w:hAnsi="Verdana"/>
        </w:rPr>
      </w:pPr>
      <w:r>
        <w:rPr>
          <w:rFonts w:ascii="Verdana" w:hAnsi="Verdana"/>
        </w:rPr>
        <w:t xml:space="preserve">   Purpose: The user interface was created to allow the customer to enter their values after being prompted in the command line of MATLAB. The purpose of this interface is to give the user assurance that they are using the program correctly. </w:t>
      </w:r>
    </w:p>
    <w:p w14:paraId="66337556" w14:textId="77777777" w:rsidR="003E2469" w:rsidRDefault="003E2469" w:rsidP="003E2469">
      <w:pPr>
        <w:pStyle w:val="ListParagraph"/>
        <w:tabs>
          <w:tab w:val="left" w:pos="2300"/>
        </w:tabs>
        <w:ind w:left="2520"/>
        <w:rPr>
          <w:rFonts w:ascii="Verdana" w:hAnsi="Verdana"/>
        </w:rPr>
      </w:pPr>
    </w:p>
    <w:p w14:paraId="42EEEC60" w14:textId="5F2961AC" w:rsidR="003E2469" w:rsidRDefault="003E2469" w:rsidP="003E2469">
      <w:pPr>
        <w:pStyle w:val="ListParagraph"/>
        <w:numPr>
          <w:ilvl w:val="2"/>
          <w:numId w:val="2"/>
        </w:numPr>
        <w:tabs>
          <w:tab w:val="left" w:pos="2300"/>
        </w:tabs>
        <w:rPr>
          <w:rFonts w:ascii="Verdana" w:hAnsi="Verdana"/>
        </w:rPr>
      </w:pPr>
      <w:r>
        <w:rPr>
          <w:rFonts w:ascii="Verdana" w:hAnsi="Verdana"/>
        </w:rPr>
        <w:t xml:space="preserve">   Equipment Required: The required equipment is a computer and MATLAB. </w:t>
      </w:r>
    </w:p>
    <w:p w14:paraId="575D466D" w14:textId="77777777" w:rsidR="003E2469" w:rsidRPr="003E2469" w:rsidRDefault="003E2469" w:rsidP="003E2469">
      <w:pPr>
        <w:pStyle w:val="ListParagraph"/>
        <w:rPr>
          <w:rFonts w:ascii="Verdana" w:hAnsi="Verdana"/>
        </w:rPr>
      </w:pPr>
    </w:p>
    <w:p w14:paraId="5194DFDF" w14:textId="51D13B9D" w:rsidR="003E2469" w:rsidRDefault="003E2469" w:rsidP="003E2469">
      <w:pPr>
        <w:pStyle w:val="ListParagraph"/>
        <w:numPr>
          <w:ilvl w:val="2"/>
          <w:numId w:val="2"/>
        </w:numPr>
        <w:tabs>
          <w:tab w:val="left" w:pos="2300"/>
        </w:tabs>
        <w:rPr>
          <w:rFonts w:ascii="Verdana" w:hAnsi="Verdana"/>
        </w:rPr>
      </w:pPr>
      <w:r>
        <w:rPr>
          <w:rFonts w:ascii="Verdana" w:hAnsi="Verdana"/>
        </w:rPr>
        <w:t xml:space="preserve">   Input(s): The inputs for this test will come from the user. After reading the prompt they will type using their keyboard and hit the enter key</w:t>
      </w:r>
      <w:r w:rsidR="000B1876">
        <w:rPr>
          <w:rFonts w:ascii="Verdana" w:hAnsi="Verdana"/>
        </w:rPr>
        <w:t xml:space="preserve"> to record their answer</w:t>
      </w:r>
      <w:r>
        <w:rPr>
          <w:rFonts w:ascii="Verdana" w:hAnsi="Verdana"/>
        </w:rPr>
        <w:t xml:space="preserve">. </w:t>
      </w:r>
    </w:p>
    <w:p w14:paraId="56E66370" w14:textId="77777777" w:rsidR="003E2469" w:rsidRPr="003E2469" w:rsidRDefault="003E2469" w:rsidP="003E2469">
      <w:pPr>
        <w:pStyle w:val="ListParagraph"/>
        <w:rPr>
          <w:rFonts w:ascii="Verdana" w:hAnsi="Verdana"/>
        </w:rPr>
      </w:pPr>
    </w:p>
    <w:p w14:paraId="0960854C" w14:textId="48144A51" w:rsidR="003E2469" w:rsidRDefault="003E2469" w:rsidP="003E2469">
      <w:pPr>
        <w:pStyle w:val="ListParagraph"/>
        <w:numPr>
          <w:ilvl w:val="2"/>
          <w:numId w:val="2"/>
        </w:numPr>
        <w:tabs>
          <w:tab w:val="left" w:pos="2300"/>
        </w:tabs>
        <w:rPr>
          <w:rFonts w:ascii="Verdana" w:hAnsi="Verdana"/>
        </w:rPr>
      </w:pPr>
      <w:r>
        <w:rPr>
          <w:rFonts w:ascii="Verdana" w:hAnsi="Verdana"/>
        </w:rPr>
        <w:t xml:space="preserve">   Output Pass/Fail Criteria: After the user enters their information, the code will return a prompt telling the user if their answer is correct or incorrect. The </w:t>
      </w:r>
      <w:r w:rsidR="00454F15">
        <w:rPr>
          <w:rFonts w:ascii="Verdana" w:hAnsi="Verdana"/>
        </w:rPr>
        <w:t xml:space="preserve">deciding factor for answers being right or wrong for this test will be based on the coherent sampling specifications. </w:t>
      </w:r>
    </w:p>
    <w:p w14:paraId="6FE780BE" w14:textId="77777777" w:rsidR="00454F15" w:rsidRPr="00454F15" w:rsidRDefault="00454F15" w:rsidP="00454F15">
      <w:pPr>
        <w:pStyle w:val="ListParagraph"/>
        <w:rPr>
          <w:rFonts w:ascii="Verdana" w:hAnsi="Verdana"/>
        </w:rPr>
      </w:pPr>
    </w:p>
    <w:p w14:paraId="33D8DB72" w14:textId="4BC9B1B1" w:rsidR="00E96AC5" w:rsidRDefault="00454F15" w:rsidP="00FF0232">
      <w:pPr>
        <w:pStyle w:val="ListParagraph"/>
        <w:numPr>
          <w:ilvl w:val="2"/>
          <w:numId w:val="2"/>
        </w:numPr>
        <w:tabs>
          <w:tab w:val="left" w:pos="2300"/>
        </w:tabs>
        <w:rPr>
          <w:rFonts w:ascii="Verdana" w:hAnsi="Verdana"/>
        </w:rPr>
      </w:pPr>
      <w:r>
        <w:rPr>
          <w:rFonts w:ascii="Verdana" w:hAnsi="Verdana"/>
        </w:rPr>
        <w:t xml:space="preserve">   Test Description:</w:t>
      </w:r>
      <w:r w:rsidR="000B1876">
        <w:rPr>
          <w:rFonts w:ascii="Verdana" w:hAnsi="Verdana"/>
        </w:rPr>
        <w:t xml:space="preserve"> To test whether the interface works as expected I am going to enter some correct answers to see if they pass. I am also going to enter incorrect answers and make sure they fail. If an answer is not accepted the user will be asked to enter another answer until the answer is correct. The user must enter their ADC sampling rate %100 correct since there is no way to verify that answer.</w:t>
      </w:r>
      <w:r>
        <w:rPr>
          <w:rFonts w:ascii="Verdana" w:hAnsi="Verdana"/>
        </w:rPr>
        <w:t xml:space="preserve"> </w:t>
      </w:r>
    </w:p>
    <w:p w14:paraId="4739204E" w14:textId="77777777" w:rsidR="000B1876" w:rsidRPr="000B1876" w:rsidRDefault="000B1876" w:rsidP="000B1876">
      <w:pPr>
        <w:pStyle w:val="ListParagraph"/>
        <w:rPr>
          <w:rFonts w:ascii="Verdana" w:hAnsi="Verdana"/>
        </w:rPr>
      </w:pPr>
    </w:p>
    <w:p w14:paraId="13B2A38D" w14:textId="7525AC3A" w:rsidR="000B1876" w:rsidRDefault="000B1876" w:rsidP="00FF0232">
      <w:pPr>
        <w:pStyle w:val="ListParagraph"/>
        <w:numPr>
          <w:ilvl w:val="2"/>
          <w:numId w:val="2"/>
        </w:numPr>
        <w:tabs>
          <w:tab w:val="left" w:pos="2300"/>
        </w:tabs>
        <w:rPr>
          <w:rFonts w:ascii="Verdana" w:hAnsi="Verdana"/>
        </w:rPr>
      </w:pPr>
      <w:r>
        <w:rPr>
          <w:rFonts w:ascii="Verdana" w:hAnsi="Verdana"/>
        </w:rPr>
        <w:t xml:space="preserve">   Test Results: </w:t>
      </w:r>
    </w:p>
    <w:p w14:paraId="45B26C13" w14:textId="77777777" w:rsidR="000B1876" w:rsidRPr="000B1876" w:rsidRDefault="000B1876" w:rsidP="000B1876">
      <w:pPr>
        <w:pStyle w:val="ListParagraph"/>
        <w:rPr>
          <w:rFonts w:ascii="Verdana" w:hAnsi="Verdana"/>
        </w:rPr>
      </w:pPr>
    </w:p>
    <w:p w14:paraId="414D1885" w14:textId="0444877A" w:rsidR="000B1876" w:rsidRDefault="000B1876" w:rsidP="000B1876">
      <w:pPr>
        <w:tabs>
          <w:tab w:val="left" w:pos="2300"/>
        </w:tabs>
        <w:rPr>
          <w:rFonts w:ascii="Verdana" w:hAnsi="Verdana"/>
        </w:rPr>
      </w:pPr>
    </w:p>
    <w:p w14:paraId="540E0A2B" w14:textId="5745EDA5" w:rsidR="000B1876" w:rsidRDefault="001F023D" w:rsidP="000B1876">
      <w:pPr>
        <w:tabs>
          <w:tab w:val="left" w:pos="2300"/>
        </w:tabs>
        <w:rPr>
          <w:rFonts w:ascii="Verdana" w:hAnsi="Verdana"/>
        </w:rPr>
      </w:pPr>
      <w:r>
        <w:rPr>
          <w:rFonts w:ascii="Verdana" w:hAnsi="Verdana"/>
          <w:noProof/>
        </w:rPr>
        <w:lastRenderedPageBreak/>
        <w:drawing>
          <wp:anchor distT="0" distB="0" distL="114300" distR="114300" simplePos="0" relativeHeight="251681792" behindDoc="0" locked="0" layoutInCell="1" allowOverlap="1" wp14:anchorId="2FA1A764" wp14:editId="29B16BE3">
            <wp:simplePos x="0" y="0"/>
            <wp:positionH relativeFrom="column">
              <wp:posOffset>0</wp:posOffset>
            </wp:positionH>
            <wp:positionV relativeFrom="paragraph">
              <wp:posOffset>0</wp:posOffset>
            </wp:positionV>
            <wp:extent cx="5943600" cy="3218180"/>
            <wp:effectExtent l="0" t="0" r="0" b="127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anchor>
        </w:drawing>
      </w:r>
      <w:r>
        <w:rPr>
          <w:rFonts w:ascii="Verdana" w:hAnsi="Verdana"/>
        </w:rPr>
        <w:t xml:space="preserve">Figure 3.1.5.1: This is the beginning of the .m file provided. On line 15 the user needs to enter the correct .RAW filename. Then the user can run the program and follow the prompts. </w:t>
      </w:r>
    </w:p>
    <w:p w14:paraId="30BAA97C" w14:textId="77777777" w:rsidR="001F023D" w:rsidRDefault="001F023D" w:rsidP="000B1876">
      <w:pPr>
        <w:tabs>
          <w:tab w:val="left" w:pos="2300"/>
        </w:tabs>
        <w:rPr>
          <w:rFonts w:ascii="Verdana" w:hAnsi="Verdana"/>
        </w:rPr>
      </w:pPr>
    </w:p>
    <w:p w14:paraId="2FC0D3E5" w14:textId="671928E9" w:rsidR="001F023D" w:rsidRDefault="001F023D" w:rsidP="000B1876">
      <w:pPr>
        <w:tabs>
          <w:tab w:val="left" w:pos="2300"/>
        </w:tabs>
        <w:rPr>
          <w:rFonts w:ascii="Verdana" w:hAnsi="Verdana"/>
        </w:rPr>
      </w:pPr>
      <w:r>
        <w:rPr>
          <w:rFonts w:ascii="Verdana" w:hAnsi="Verdana"/>
          <w:noProof/>
        </w:rPr>
        <w:drawing>
          <wp:anchor distT="0" distB="0" distL="114300" distR="114300" simplePos="0" relativeHeight="251682816" behindDoc="0" locked="0" layoutInCell="1" allowOverlap="1" wp14:anchorId="24FA52BA" wp14:editId="576D4A47">
            <wp:simplePos x="0" y="0"/>
            <wp:positionH relativeFrom="column">
              <wp:posOffset>0</wp:posOffset>
            </wp:positionH>
            <wp:positionV relativeFrom="paragraph">
              <wp:posOffset>2223</wp:posOffset>
            </wp:positionV>
            <wp:extent cx="5943600" cy="1106805"/>
            <wp:effectExtent l="0" t="0" r="0" b="0"/>
            <wp:wrapTopAndBottom/>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106805"/>
                    </a:xfrm>
                    <a:prstGeom prst="rect">
                      <a:avLst/>
                    </a:prstGeom>
                  </pic:spPr>
                </pic:pic>
              </a:graphicData>
            </a:graphic>
          </wp:anchor>
        </w:drawing>
      </w:r>
      <w:r>
        <w:rPr>
          <w:rFonts w:ascii="Verdana" w:hAnsi="Verdana"/>
        </w:rPr>
        <w:t xml:space="preserve">Figure 3.1.5.2: After hitting the run icon in MATLAB this is the first prompt the user gets. The user needs to enter their ADC sampling frequency that it was simulated with in LTspice. This value must match the spice ADC sampling </w:t>
      </w:r>
      <w:proofErr w:type="gramStart"/>
      <w:r>
        <w:rPr>
          <w:rFonts w:ascii="Verdana" w:hAnsi="Verdana"/>
        </w:rPr>
        <w:t>frequency</w:t>
      </w:r>
      <w:proofErr w:type="gramEnd"/>
      <w:r>
        <w:rPr>
          <w:rFonts w:ascii="Verdana" w:hAnsi="Verdana"/>
        </w:rPr>
        <w:t xml:space="preserve"> or the computations will be incorrect. </w:t>
      </w:r>
    </w:p>
    <w:p w14:paraId="4B4360DD" w14:textId="0419A15F" w:rsidR="001F023D" w:rsidRDefault="001F023D" w:rsidP="000B1876">
      <w:pPr>
        <w:tabs>
          <w:tab w:val="left" w:pos="2300"/>
        </w:tabs>
        <w:rPr>
          <w:rFonts w:ascii="Verdana" w:hAnsi="Verdana"/>
        </w:rPr>
      </w:pPr>
    </w:p>
    <w:p w14:paraId="66506EDC" w14:textId="36B9D45A" w:rsidR="001F023D" w:rsidRDefault="001F023D" w:rsidP="000B1876">
      <w:pPr>
        <w:tabs>
          <w:tab w:val="left" w:pos="2300"/>
        </w:tabs>
        <w:rPr>
          <w:rFonts w:ascii="Verdana" w:hAnsi="Verdana"/>
        </w:rPr>
      </w:pPr>
    </w:p>
    <w:p w14:paraId="12143FCA" w14:textId="2DDFD99D" w:rsidR="001F023D" w:rsidRDefault="001F023D" w:rsidP="000B1876">
      <w:pPr>
        <w:tabs>
          <w:tab w:val="left" w:pos="2300"/>
        </w:tabs>
        <w:rPr>
          <w:rFonts w:ascii="Verdana" w:hAnsi="Verdana"/>
        </w:rPr>
      </w:pPr>
    </w:p>
    <w:p w14:paraId="7FAC1C78" w14:textId="08CD2FE4" w:rsidR="001F023D" w:rsidRDefault="001F023D" w:rsidP="000B1876">
      <w:pPr>
        <w:tabs>
          <w:tab w:val="left" w:pos="2300"/>
        </w:tabs>
        <w:rPr>
          <w:rFonts w:ascii="Verdana" w:hAnsi="Verdana"/>
        </w:rPr>
      </w:pPr>
    </w:p>
    <w:p w14:paraId="42B300E4" w14:textId="6835F41B" w:rsidR="001F023D" w:rsidRDefault="001F023D" w:rsidP="000B1876">
      <w:pPr>
        <w:tabs>
          <w:tab w:val="left" w:pos="2300"/>
        </w:tabs>
        <w:rPr>
          <w:rFonts w:ascii="Verdana" w:hAnsi="Verdana"/>
        </w:rPr>
      </w:pPr>
    </w:p>
    <w:p w14:paraId="78E2A25F" w14:textId="297C0C4D" w:rsidR="001F023D" w:rsidRDefault="001F023D" w:rsidP="000B1876">
      <w:pPr>
        <w:tabs>
          <w:tab w:val="left" w:pos="2300"/>
        </w:tabs>
        <w:rPr>
          <w:rFonts w:ascii="Verdana" w:hAnsi="Verdana"/>
        </w:rPr>
      </w:pPr>
    </w:p>
    <w:p w14:paraId="16F0AE22" w14:textId="2A54FEC2" w:rsidR="001F023D" w:rsidRDefault="001F023D" w:rsidP="000B1876">
      <w:pPr>
        <w:tabs>
          <w:tab w:val="left" w:pos="2300"/>
        </w:tabs>
        <w:rPr>
          <w:rFonts w:ascii="Verdana" w:hAnsi="Verdana"/>
        </w:rPr>
      </w:pPr>
    </w:p>
    <w:p w14:paraId="4477A87E" w14:textId="307B1B24" w:rsidR="001F023D" w:rsidRDefault="001F023D" w:rsidP="000B1876">
      <w:pPr>
        <w:tabs>
          <w:tab w:val="left" w:pos="2300"/>
        </w:tabs>
        <w:rPr>
          <w:rFonts w:ascii="Verdana" w:hAnsi="Verdana"/>
        </w:rPr>
      </w:pPr>
      <w:r>
        <w:rPr>
          <w:rFonts w:ascii="Verdana" w:hAnsi="Verdana"/>
          <w:noProof/>
        </w:rPr>
        <w:lastRenderedPageBreak/>
        <w:drawing>
          <wp:anchor distT="0" distB="0" distL="114300" distR="114300" simplePos="0" relativeHeight="251683840" behindDoc="0" locked="0" layoutInCell="1" allowOverlap="1" wp14:anchorId="4A0A543E" wp14:editId="37740BDF">
            <wp:simplePos x="0" y="0"/>
            <wp:positionH relativeFrom="column">
              <wp:posOffset>0</wp:posOffset>
            </wp:positionH>
            <wp:positionV relativeFrom="paragraph">
              <wp:posOffset>0</wp:posOffset>
            </wp:positionV>
            <wp:extent cx="5943600" cy="2023110"/>
            <wp:effectExtent l="0" t="0" r="0" b="0"/>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anchor>
        </w:drawing>
      </w:r>
      <w:r>
        <w:rPr>
          <w:rFonts w:ascii="Verdana" w:hAnsi="Verdana"/>
        </w:rPr>
        <w:t xml:space="preserve">Figure 3.1.5.3: After hitting enter, the user will read what value has been recorded. The user will then be prompted to enter the odd number of windows chosen for coherent sampling. </w:t>
      </w:r>
    </w:p>
    <w:p w14:paraId="7DCD0F30" w14:textId="3ECC9FD8" w:rsidR="001F023D" w:rsidRDefault="001F023D" w:rsidP="000B1876">
      <w:pPr>
        <w:tabs>
          <w:tab w:val="left" w:pos="2300"/>
        </w:tabs>
        <w:rPr>
          <w:rFonts w:ascii="Verdana" w:hAnsi="Verdana"/>
        </w:rPr>
      </w:pPr>
    </w:p>
    <w:p w14:paraId="4B1D019A" w14:textId="267352DB" w:rsidR="001F023D" w:rsidRDefault="001F023D" w:rsidP="000B1876">
      <w:pPr>
        <w:tabs>
          <w:tab w:val="left" w:pos="2300"/>
        </w:tabs>
        <w:rPr>
          <w:rFonts w:ascii="Verdana" w:hAnsi="Verdana"/>
        </w:rPr>
      </w:pPr>
      <w:r>
        <w:rPr>
          <w:rFonts w:ascii="Verdana" w:hAnsi="Verdana"/>
          <w:noProof/>
        </w:rPr>
        <w:drawing>
          <wp:anchor distT="0" distB="0" distL="114300" distR="114300" simplePos="0" relativeHeight="251684864" behindDoc="0" locked="0" layoutInCell="1" allowOverlap="1" wp14:anchorId="5D3B2D2D" wp14:editId="26728AAD">
            <wp:simplePos x="0" y="0"/>
            <wp:positionH relativeFrom="column">
              <wp:posOffset>0</wp:posOffset>
            </wp:positionH>
            <wp:positionV relativeFrom="paragraph">
              <wp:posOffset>-1587</wp:posOffset>
            </wp:positionV>
            <wp:extent cx="5943600" cy="3750310"/>
            <wp:effectExtent l="0" t="0" r="0" b="2540"/>
            <wp:wrapTopAndBottom/>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anchor>
        </w:drawing>
      </w:r>
      <w:r>
        <w:rPr>
          <w:rFonts w:ascii="Verdana" w:hAnsi="Verdana"/>
        </w:rPr>
        <w:t xml:space="preserve">Figure 3.1.5.4: If the user does not </w:t>
      </w:r>
      <w:r w:rsidR="006F1848">
        <w:rPr>
          <w:rFonts w:ascii="Verdana" w:hAnsi="Verdana"/>
        </w:rPr>
        <w:t xml:space="preserve">enter an odd number, they will keep getting asked to enter an odd number. The user will not be able to move on until an odd number has been entered. Keep in mind this number must be the same as the number they chose for the coherent sampling equation. </w:t>
      </w:r>
    </w:p>
    <w:p w14:paraId="313E6FB4" w14:textId="4350258E" w:rsidR="006F1848" w:rsidRDefault="006F1848" w:rsidP="000B1876">
      <w:pPr>
        <w:tabs>
          <w:tab w:val="left" w:pos="2300"/>
        </w:tabs>
        <w:rPr>
          <w:rFonts w:ascii="Verdana" w:hAnsi="Verdana"/>
        </w:rPr>
      </w:pPr>
    </w:p>
    <w:p w14:paraId="74BD9844" w14:textId="2887672F" w:rsidR="006F1848" w:rsidRDefault="006F1848" w:rsidP="000B1876">
      <w:pPr>
        <w:tabs>
          <w:tab w:val="left" w:pos="2300"/>
        </w:tabs>
        <w:rPr>
          <w:rFonts w:ascii="Verdana" w:hAnsi="Verdana"/>
        </w:rPr>
      </w:pPr>
    </w:p>
    <w:p w14:paraId="6D8E40ED" w14:textId="518B5D3F" w:rsidR="006F1848" w:rsidRDefault="006F1848" w:rsidP="000B1876">
      <w:pPr>
        <w:tabs>
          <w:tab w:val="left" w:pos="2300"/>
        </w:tabs>
        <w:rPr>
          <w:rFonts w:ascii="Verdana" w:hAnsi="Verdana"/>
        </w:rPr>
      </w:pPr>
      <w:r>
        <w:rPr>
          <w:rFonts w:ascii="Verdana" w:hAnsi="Verdana"/>
          <w:noProof/>
        </w:rPr>
        <w:lastRenderedPageBreak/>
        <w:drawing>
          <wp:anchor distT="0" distB="0" distL="114300" distR="114300" simplePos="0" relativeHeight="251685888" behindDoc="0" locked="0" layoutInCell="1" allowOverlap="1" wp14:anchorId="6AA8B25B" wp14:editId="577CD0C1">
            <wp:simplePos x="0" y="0"/>
            <wp:positionH relativeFrom="column">
              <wp:posOffset>0</wp:posOffset>
            </wp:positionH>
            <wp:positionV relativeFrom="paragraph">
              <wp:posOffset>0</wp:posOffset>
            </wp:positionV>
            <wp:extent cx="5943600" cy="4276725"/>
            <wp:effectExtent l="0" t="0" r="0" b="9525"/>
            <wp:wrapTopAndBottom/>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anchor>
        </w:drawing>
      </w:r>
      <w:r>
        <w:rPr>
          <w:rFonts w:ascii="Verdana" w:hAnsi="Verdana"/>
        </w:rPr>
        <w:t xml:space="preserve">Figure 3.1.5.5: After entering the correct window size the code prompts the user into entering their chosen number of data samples from the coherent sampling equation. The program checks if the number is a power of 2 and returns to the user if the value is accepted. All numbers that are a power of 2 have only a single 1 in binary. If there is more than a single 1, then that number is not a power of 2. </w:t>
      </w:r>
    </w:p>
    <w:p w14:paraId="6A851C57" w14:textId="0F9D295F" w:rsidR="006F1848" w:rsidRDefault="006F1848" w:rsidP="000B1876">
      <w:pPr>
        <w:tabs>
          <w:tab w:val="left" w:pos="2300"/>
        </w:tabs>
        <w:rPr>
          <w:rFonts w:ascii="Verdana" w:hAnsi="Verdana"/>
        </w:rPr>
      </w:pPr>
    </w:p>
    <w:p w14:paraId="1B48ED57" w14:textId="57C5F58D" w:rsidR="006F1848" w:rsidRDefault="006F1848" w:rsidP="000B1876">
      <w:pPr>
        <w:tabs>
          <w:tab w:val="left" w:pos="2300"/>
        </w:tabs>
        <w:rPr>
          <w:rFonts w:ascii="Verdana" w:hAnsi="Verdana"/>
        </w:rPr>
      </w:pPr>
    </w:p>
    <w:p w14:paraId="6069FEFB" w14:textId="5D67DE70" w:rsidR="006F1848" w:rsidRDefault="006F1848" w:rsidP="000B1876">
      <w:pPr>
        <w:tabs>
          <w:tab w:val="left" w:pos="2300"/>
        </w:tabs>
        <w:rPr>
          <w:rFonts w:ascii="Verdana" w:hAnsi="Verdana"/>
        </w:rPr>
      </w:pPr>
    </w:p>
    <w:p w14:paraId="74CD672B" w14:textId="06FBDFD3" w:rsidR="006F1848" w:rsidRDefault="006F1848" w:rsidP="000B1876">
      <w:pPr>
        <w:tabs>
          <w:tab w:val="left" w:pos="2300"/>
        </w:tabs>
        <w:rPr>
          <w:rFonts w:ascii="Verdana" w:hAnsi="Verdana"/>
        </w:rPr>
      </w:pPr>
    </w:p>
    <w:p w14:paraId="07C6573B" w14:textId="5F0D210A" w:rsidR="006F1848" w:rsidRDefault="006F1848" w:rsidP="000B1876">
      <w:pPr>
        <w:tabs>
          <w:tab w:val="left" w:pos="2300"/>
        </w:tabs>
        <w:rPr>
          <w:rFonts w:ascii="Verdana" w:hAnsi="Verdana"/>
        </w:rPr>
      </w:pPr>
    </w:p>
    <w:p w14:paraId="15B955BA" w14:textId="021A72ED" w:rsidR="006F1848" w:rsidRDefault="006F1848" w:rsidP="000B1876">
      <w:pPr>
        <w:tabs>
          <w:tab w:val="left" w:pos="2300"/>
        </w:tabs>
        <w:rPr>
          <w:rFonts w:ascii="Verdana" w:hAnsi="Verdana"/>
        </w:rPr>
      </w:pPr>
    </w:p>
    <w:p w14:paraId="4BB7A3F9" w14:textId="5F1A51F0" w:rsidR="006F1848" w:rsidRDefault="006F1848" w:rsidP="000B1876">
      <w:pPr>
        <w:tabs>
          <w:tab w:val="left" w:pos="2300"/>
        </w:tabs>
        <w:rPr>
          <w:rFonts w:ascii="Verdana" w:hAnsi="Verdana"/>
        </w:rPr>
      </w:pPr>
    </w:p>
    <w:p w14:paraId="0FC643CD" w14:textId="4423BA42" w:rsidR="006F1848" w:rsidRDefault="006F1848" w:rsidP="000B1876">
      <w:pPr>
        <w:tabs>
          <w:tab w:val="left" w:pos="2300"/>
        </w:tabs>
        <w:rPr>
          <w:rFonts w:ascii="Verdana" w:hAnsi="Verdana"/>
        </w:rPr>
      </w:pPr>
    </w:p>
    <w:p w14:paraId="29AD44F4" w14:textId="773B0959" w:rsidR="006F1848" w:rsidRDefault="006F1848" w:rsidP="000B1876">
      <w:pPr>
        <w:tabs>
          <w:tab w:val="left" w:pos="2300"/>
        </w:tabs>
        <w:rPr>
          <w:rFonts w:ascii="Verdana" w:hAnsi="Verdana"/>
        </w:rPr>
      </w:pPr>
    </w:p>
    <w:p w14:paraId="2EE28AD4" w14:textId="43F4A548" w:rsidR="006F1848" w:rsidRDefault="006F1848" w:rsidP="000B1876">
      <w:pPr>
        <w:tabs>
          <w:tab w:val="left" w:pos="2300"/>
        </w:tabs>
        <w:rPr>
          <w:rFonts w:ascii="Verdana" w:hAnsi="Verdana"/>
        </w:rPr>
      </w:pPr>
    </w:p>
    <w:p w14:paraId="1B7592D3" w14:textId="5C283073" w:rsidR="006F1848" w:rsidRDefault="006F1848" w:rsidP="000B1876">
      <w:pPr>
        <w:tabs>
          <w:tab w:val="left" w:pos="2300"/>
        </w:tabs>
        <w:rPr>
          <w:rFonts w:ascii="Verdana" w:hAnsi="Verdana"/>
        </w:rPr>
      </w:pPr>
      <w:r>
        <w:rPr>
          <w:rFonts w:ascii="Verdana" w:hAnsi="Verdana"/>
          <w:noProof/>
        </w:rPr>
        <w:lastRenderedPageBreak/>
        <w:drawing>
          <wp:anchor distT="0" distB="0" distL="114300" distR="114300" simplePos="0" relativeHeight="251686912" behindDoc="0" locked="0" layoutInCell="1" allowOverlap="1" wp14:anchorId="08EA8884" wp14:editId="160FBA99">
            <wp:simplePos x="0" y="0"/>
            <wp:positionH relativeFrom="margin">
              <wp:align>right</wp:align>
            </wp:positionH>
            <wp:positionV relativeFrom="paragraph">
              <wp:posOffset>0</wp:posOffset>
            </wp:positionV>
            <wp:extent cx="5943600" cy="3078480"/>
            <wp:effectExtent l="0" t="0" r="0" b="762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anchor>
        </w:drawing>
      </w:r>
      <w:r>
        <w:rPr>
          <w:rFonts w:ascii="Verdana" w:hAnsi="Verdana"/>
        </w:rPr>
        <w:t xml:space="preserve">Figure 3.1.5.6: The code will then calculate the required input frequency for the ADC and the spice simulation time. If the input frequency and run time are what the user entered in LTspice then they will type yes. If there is a mismatch in one or both numbers, then the user will type no. For this example, the numbers are incorrect, but I type yes anyways. This will show that if the user does not follow instructions the FFT and SNR computations will be incorrect. </w:t>
      </w:r>
    </w:p>
    <w:p w14:paraId="0CD79C8C" w14:textId="469D687F" w:rsidR="006F1848" w:rsidRDefault="006F1848" w:rsidP="000B1876">
      <w:pPr>
        <w:tabs>
          <w:tab w:val="left" w:pos="2300"/>
        </w:tabs>
        <w:rPr>
          <w:rFonts w:ascii="Verdana" w:hAnsi="Verdana"/>
        </w:rPr>
      </w:pPr>
    </w:p>
    <w:p w14:paraId="1FBEAE79" w14:textId="713825BB" w:rsidR="006F1848" w:rsidRDefault="006F1848" w:rsidP="000B1876">
      <w:pPr>
        <w:tabs>
          <w:tab w:val="left" w:pos="2300"/>
        </w:tabs>
        <w:rPr>
          <w:rFonts w:ascii="Verdana" w:hAnsi="Verdana"/>
        </w:rPr>
      </w:pPr>
    </w:p>
    <w:p w14:paraId="120C659B" w14:textId="00A2A9BA" w:rsidR="006F1848" w:rsidRDefault="006F1848" w:rsidP="000B1876">
      <w:pPr>
        <w:tabs>
          <w:tab w:val="left" w:pos="2300"/>
        </w:tabs>
        <w:rPr>
          <w:rFonts w:ascii="Verdana" w:hAnsi="Verdana"/>
        </w:rPr>
      </w:pPr>
    </w:p>
    <w:p w14:paraId="7B5603CE" w14:textId="2DDD01BB" w:rsidR="006F1848" w:rsidRDefault="006F1848" w:rsidP="000B1876">
      <w:pPr>
        <w:tabs>
          <w:tab w:val="left" w:pos="2300"/>
        </w:tabs>
        <w:rPr>
          <w:rFonts w:ascii="Verdana" w:hAnsi="Verdana"/>
        </w:rPr>
      </w:pPr>
    </w:p>
    <w:p w14:paraId="129826BF" w14:textId="72132F9F" w:rsidR="006F1848" w:rsidRDefault="006F1848" w:rsidP="000B1876">
      <w:pPr>
        <w:tabs>
          <w:tab w:val="left" w:pos="2300"/>
        </w:tabs>
        <w:rPr>
          <w:rFonts w:ascii="Verdana" w:hAnsi="Verdana"/>
        </w:rPr>
      </w:pPr>
    </w:p>
    <w:p w14:paraId="6516D67A" w14:textId="382EFFEE" w:rsidR="006F1848" w:rsidRDefault="006F1848" w:rsidP="000B1876">
      <w:pPr>
        <w:tabs>
          <w:tab w:val="left" w:pos="2300"/>
        </w:tabs>
        <w:rPr>
          <w:rFonts w:ascii="Verdana" w:hAnsi="Verdana"/>
        </w:rPr>
      </w:pPr>
    </w:p>
    <w:p w14:paraId="7E1D1FBB" w14:textId="3E5733B5" w:rsidR="006F1848" w:rsidRDefault="006F1848" w:rsidP="000B1876">
      <w:pPr>
        <w:tabs>
          <w:tab w:val="left" w:pos="2300"/>
        </w:tabs>
        <w:rPr>
          <w:rFonts w:ascii="Verdana" w:hAnsi="Verdana"/>
        </w:rPr>
      </w:pPr>
    </w:p>
    <w:p w14:paraId="32677A73" w14:textId="46D1637F" w:rsidR="006F1848" w:rsidRDefault="006F1848" w:rsidP="000B1876">
      <w:pPr>
        <w:tabs>
          <w:tab w:val="left" w:pos="2300"/>
        </w:tabs>
        <w:rPr>
          <w:rFonts w:ascii="Verdana" w:hAnsi="Verdana"/>
        </w:rPr>
      </w:pPr>
    </w:p>
    <w:p w14:paraId="69E2D12E" w14:textId="3D7FCDF1" w:rsidR="006F1848" w:rsidRDefault="006F1848" w:rsidP="000B1876">
      <w:pPr>
        <w:tabs>
          <w:tab w:val="left" w:pos="2300"/>
        </w:tabs>
        <w:rPr>
          <w:rFonts w:ascii="Verdana" w:hAnsi="Verdana"/>
        </w:rPr>
      </w:pPr>
    </w:p>
    <w:p w14:paraId="6B0C7688" w14:textId="582C3365" w:rsidR="006F1848" w:rsidRDefault="006F1848" w:rsidP="000B1876">
      <w:pPr>
        <w:tabs>
          <w:tab w:val="left" w:pos="2300"/>
        </w:tabs>
        <w:rPr>
          <w:rFonts w:ascii="Verdana" w:hAnsi="Verdana"/>
        </w:rPr>
      </w:pPr>
    </w:p>
    <w:p w14:paraId="32BC8A6D" w14:textId="06173E2F" w:rsidR="006F1848" w:rsidRDefault="006F1848" w:rsidP="000B1876">
      <w:pPr>
        <w:tabs>
          <w:tab w:val="left" w:pos="2300"/>
        </w:tabs>
        <w:rPr>
          <w:rFonts w:ascii="Verdana" w:hAnsi="Verdana"/>
        </w:rPr>
      </w:pPr>
    </w:p>
    <w:p w14:paraId="44B94899" w14:textId="1322DFEA" w:rsidR="006F1848" w:rsidRDefault="006F1848" w:rsidP="000B1876">
      <w:pPr>
        <w:tabs>
          <w:tab w:val="left" w:pos="2300"/>
        </w:tabs>
        <w:rPr>
          <w:rFonts w:ascii="Verdana" w:hAnsi="Verdana"/>
        </w:rPr>
      </w:pPr>
    </w:p>
    <w:p w14:paraId="3BF4CEAD" w14:textId="39A9A54E" w:rsidR="006F1848" w:rsidRDefault="006F1848" w:rsidP="000B1876">
      <w:pPr>
        <w:tabs>
          <w:tab w:val="left" w:pos="2300"/>
        </w:tabs>
        <w:rPr>
          <w:rFonts w:ascii="Verdana" w:hAnsi="Verdana"/>
        </w:rPr>
      </w:pPr>
    </w:p>
    <w:p w14:paraId="3C376EBD" w14:textId="35A0147D" w:rsidR="006F1848" w:rsidRDefault="006F1848" w:rsidP="000B1876">
      <w:pPr>
        <w:tabs>
          <w:tab w:val="left" w:pos="2300"/>
        </w:tabs>
        <w:rPr>
          <w:rFonts w:ascii="Verdana" w:hAnsi="Verdana"/>
        </w:rPr>
      </w:pPr>
    </w:p>
    <w:p w14:paraId="593ED25B" w14:textId="0048BF83" w:rsidR="006F1848" w:rsidRDefault="006F1848" w:rsidP="000B1876">
      <w:pPr>
        <w:tabs>
          <w:tab w:val="left" w:pos="2300"/>
        </w:tabs>
        <w:rPr>
          <w:rFonts w:ascii="Verdana" w:hAnsi="Verdana"/>
        </w:rPr>
      </w:pPr>
      <w:r>
        <w:rPr>
          <w:rFonts w:ascii="Verdana" w:hAnsi="Verdana"/>
          <w:noProof/>
        </w:rPr>
        <w:lastRenderedPageBreak/>
        <w:drawing>
          <wp:anchor distT="0" distB="0" distL="114300" distR="114300" simplePos="0" relativeHeight="251687936" behindDoc="0" locked="0" layoutInCell="1" allowOverlap="1" wp14:anchorId="1A527086" wp14:editId="483E2A15">
            <wp:simplePos x="0" y="0"/>
            <wp:positionH relativeFrom="margin">
              <wp:align>right</wp:align>
            </wp:positionH>
            <wp:positionV relativeFrom="paragraph">
              <wp:posOffset>318</wp:posOffset>
            </wp:positionV>
            <wp:extent cx="5943600" cy="3961130"/>
            <wp:effectExtent l="0" t="0" r="0" b="1270"/>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anchor>
        </w:drawing>
      </w:r>
      <w:r>
        <w:rPr>
          <w:rFonts w:ascii="Verdana" w:hAnsi="Verdana"/>
        </w:rPr>
        <w:t xml:space="preserve">Figure 3.1.5.7: </w:t>
      </w:r>
      <w:r w:rsidR="00872B4B">
        <w:rPr>
          <w:rFonts w:ascii="Verdana" w:hAnsi="Verdana"/>
        </w:rPr>
        <w:t xml:space="preserve">After typing yes, confirming the input </w:t>
      </w:r>
      <w:proofErr w:type="gramStart"/>
      <w:r w:rsidR="00872B4B">
        <w:rPr>
          <w:rFonts w:ascii="Verdana" w:hAnsi="Verdana"/>
        </w:rPr>
        <w:t>frequency</w:t>
      </w:r>
      <w:proofErr w:type="gramEnd"/>
      <w:r w:rsidR="00872B4B">
        <w:rPr>
          <w:rFonts w:ascii="Verdana" w:hAnsi="Verdana"/>
        </w:rPr>
        <w:t xml:space="preserve"> and run time are a match to the LTspice simulation, the user will be instructed to enter the variable name they want to examine. In this case, my ADC output node in the spice simulation was called V(vfinal), so that is what I entered. If the variable is found they will be notified, and the code will start computing the results. </w:t>
      </w:r>
    </w:p>
    <w:p w14:paraId="56DD559B" w14:textId="61E3FE5B" w:rsidR="00872B4B" w:rsidRDefault="00872B4B" w:rsidP="000B1876">
      <w:pPr>
        <w:tabs>
          <w:tab w:val="left" w:pos="2300"/>
        </w:tabs>
        <w:rPr>
          <w:rFonts w:ascii="Verdana" w:hAnsi="Verdana"/>
        </w:rPr>
      </w:pPr>
      <w:r>
        <w:rPr>
          <w:rFonts w:ascii="Verdana" w:hAnsi="Verdana"/>
          <w:noProof/>
        </w:rPr>
        <w:drawing>
          <wp:anchor distT="0" distB="0" distL="114300" distR="114300" simplePos="0" relativeHeight="251688960" behindDoc="0" locked="0" layoutInCell="1" allowOverlap="1" wp14:anchorId="7840C171" wp14:editId="6E9CDFE8">
            <wp:simplePos x="0" y="0"/>
            <wp:positionH relativeFrom="column">
              <wp:posOffset>0</wp:posOffset>
            </wp:positionH>
            <wp:positionV relativeFrom="paragraph">
              <wp:posOffset>1270</wp:posOffset>
            </wp:positionV>
            <wp:extent cx="5943600" cy="2368550"/>
            <wp:effectExtent l="0" t="0" r="0" b="0"/>
            <wp:wrapTopAndBottom/>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368550"/>
                    </a:xfrm>
                    <a:prstGeom prst="rect">
                      <a:avLst/>
                    </a:prstGeom>
                  </pic:spPr>
                </pic:pic>
              </a:graphicData>
            </a:graphic>
          </wp:anchor>
        </w:drawing>
      </w:r>
      <w:r>
        <w:rPr>
          <w:rFonts w:ascii="Verdana" w:hAnsi="Verdana"/>
        </w:rPr>
        <w:t xml:space="preserve">Figure 3.1.5.8: The user will then be prompted to enter the number of bits that their ADC is. My ADC is 10-bits, so I typed 10. Since in Figure 3.1.5.6 I typed yes when the values were incorrect, I get an invalid SNR value. </w:t>
      </w:r>
      <w:proofErr w:type="gramStart"/>
      <w:r w:rsidR="00DD5852">
        <w:rPr>
          <w:rFonts w:ascii="Verdana" w:hAnsi="Verdana"/>
        </w:rPr>
        <w:t>Therefore</w:t>
      </w:r>
      <w:proofErr w:type="gramEnd"/>
      <w:r>
        <w:rPr>
          <w:rFonts w:ascii="Verdana" w:hAnsi="Verdana"/>
        </w:rPr>
        <w:t xml:space="preserve"> it is important to follow instructions carefully. </w:t>
      </w:r>
    </w:p>
    <w:p w14:paraId="5BEBDB16" w14:textId="7F19F2FC" w:rsidR="00872B4B" w:rsidRDefault="00872B4B" w:rsidP="000B1876">
      <w:pPr>
        <w:tabs>
          <w:tab w:val="left" w:pos="2300"/>
        </w:tabs>
        <w:rPr>
          <w:rFonts w:ascii="Verdana" w:hAnsi="Verdana"/>
        </w:rPr>
      </w:pPr>
      <w:r>
        <w:rPr>
          <w:rFonts w:ascii="Verdana" w:hAnsi="Verdana"/>
          <w:noProof/>
        </w:rPr>
        <w:lastRenderedPageBreak/>
        <w:drawing>
          <wp:anchor distT="0" distB="0" distL="114300" distR="114300" simplePos="0" relativeHeight="251689984" behindDoc="0" locked="0" layoutInCell="1" allowOverlap="1" wp14:anchorId="4E19274C" wp14:editId="6372D1B1">
            <wp:simplePos x="0" y="0"/>
            <wp:positionH relativeFrom="column">
              <wp:posOffset>0</wp:posOffset>
            </wp:positionH>
            <wp:positionV relativeFrom="paragraph">
              <wp:posOffset>0</wp:posOffset>
            </wp:positionV>
            <wp:extent cx="5943600" cy="2447925"/>
            <wp:effectExtent l="0" t="0" r="0" b="9525"/>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anchor>
        </w:drawing>
      </w:r>
      <w:r>
        <w:rPr>
          <w:rFonts w:ascii="Verdana" w:hAnsi="Verdana"/>
        </w:rPr>
        <w:t xml:space="preserve">Figure 3.1.5.9: If the user would have entered no, meaning the input </w:t>
      </w:r>
      <w:proofErr w:type="gramStart"/>
      <w:r>
        <w:rPr>
          <w:rFonts w:ascii="Verdana" w:hAnsi="Verdana"/>
        </w:rPr>
        <w:t>frequency</w:t>
      </w:r>
      <w:proofErr w:type="gramEnd"/>
      <w:r>
        <w:rPr>
          <w:rFonts w:ascii="Verdana" w:hAnsi="Verdana"/>
        </w:rPr>
        <w:t xml:space="preserve"> and run time are not matching their LTspice simulation values, they will be instructed to re-simulate with the correct values. They will then copy and paste the new .RAW file into the MATLAB working folder and run the program again. This time they will enter yes, and the correct results will be computed. </w:t>
      </w:r>
    </w:p>
    <w:p w14:paraId="7E54F224" w14:textId="77777777" w:rsidR="00DD5852" w:rsidRDefault="00872B4B" w:rsidP="000B1876">
      <w:pPr>
        <w:tabs>
          <w:tab w:val="left" w:pos="2300"/>
        </w:tabs>
        <w:rPr>
          <w:rFonts w:ascii="Verdana" w:hAnsi="Verdana"/>
        </w:rPr>
      </w:pPr>
      <w:r>
        <w:rPr>
          <w:rFonts w:ascii="Verdana" w:hAnsi="Verdana"/>
          <w:noProof/>
        </w:rPr>
        <w:drawing>
          <wp:anchor distT="0" distB="0" distL="114300" distR="114300" simplePos="0" relativeHeight="251691008" behindDoc="0" locked="0" layoutInCell="1" allowOverlap="1" wp14:anchorId="7CAD7E29" wp14:editId="62E2C85C">
            <wp:simplePos x="0" y="0"/>
            <wp:positionH relativeFrom="column">
              <wp:posOffset>0</wp:posOffset>
            </wp:positionH>
            <wp:positionV relativeFrom="paragraph">
              <wp:posOffset>1270</wp:posOffset>
            </wp:positionV>
            <wp:extent cx="5943600" cy="2599055"/>
            <wp:effectExtent l="0" t="0" r="0" b="0"/>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anchor>
        </w:drawing>
      </w:r>
      <w:r>
        <w:rPr>
          <w:rFonts w:ascii="Verdana" w:hAnsi="Verdana"/>
        </w:rPr>
        <w:t xml:space="preserve">Figure 3.1.5.10: When being asked to enter the ADC output node name the user can enter an incorrect name. If the name is entered incorrectly the code will report that it could not find that variable and end the program. The user will then have to run the MATLAB script again and enter a valid name from the left column. </w:t>
      </w:r>
    </w:p>
    <w:p w14:paraId="2325B7A0" w14:textId="77777777" w:rsidR="00DD5852" w:rsidRDefault="00DD5852" w:rsidP="000B1876">
      <w:pPr>
        <w:tabs>
          <w:tab w:val="left" w:pos="2300"/>
        </w:tabs>
        <w:rPr>
          <w:rFonts w:ascii="Verdana" w:hAnsi="Verdana"/>
        </w:rPr>
      </w:pPr>
    </w:p>
    <w:p w14:paraId="67A7D665" w14:textId="77777777" w:rsidR="00DD5852" w:rsidRDefault="00DD5852" w:rsidP="000B1876">
      <w:pPr>
        <w:tabs>
          <w:tab w:val="left" w:pos="2300"/>
        </w:tabs>
        <w:rPr>
          <w:rFonts w:ascii="Verdana" w:hAnsi="Verdana"/>
        </w:rPr>
      </w:pPr>
    </w:p>
    <w:p w14:paraId="122AFD10" w14:textId="77777777" w:rsidR="00DD5852" w:rsidRDefault="00DD5852" w:rsidP="000B1876">
      <w:pPr>
        <w:tabs>
          <w:tab w:val="left" w:pos="2300"/>
        </w:tabs>
        <w:rPr>
          <w:rFonts w:ascii="Verdana" w:hAnsi="Verdana"/>
        </w:rPr>
      </w:pPr>
    </w:p>
    <w:p w14:paraId="72B68CD3" w14:textId="77777777" w:rsidR="00DD5852" w:rsidRDefault="00DD5852" w:rsidP="000B1876">
      <w:pPr>
        <w:tabs>
          <w:tab w:val="left" w:pos="2300"/>
        </w:tabs>
        <w:rPr>
          <w:rFonts w:ascii="Verdana" w:hAnsi="Verdana"/>
        </w:rPr>
      </w:pPr>
    </w:p>
    <w:p w14:paraId="6430B92F" w14:textId="77777777" w:rsidR="00DD5852" w:rsidRDefault="00DD5852" w:rsidP="000B1876">
      <w:pPr>
        <w:tabs>
          <w:tab w:val="left" w:pos="2300"/>
        </w:tabs>
        <w:rPr>
          <w:rFonts w:ascii="Verdana" w:hAnsi="Verdana"/>
        </w:rPr>
      </w:pPr>
    </w:p>
    <w:p w14:paraId="05BD6EDF" w14:textId="50D2770C" w:rsidR="00872B4B" w:rsidRDefault="00DD5852" w:rsidP="000B1876">
      <w:pPr>
        <w:tabs>
          <w:tab w:val="left" w:pos="2300"/>
        </w:tabs>
        <w:rPr>
          <w:rFonts w:ascii="Verdana" w:hAnsi="Verdana"/>
        </w:rPr>
      </w:pPr>
      <w:r>
        <w:rPr>
          <w:rFonts w:ascii="Verdana" w:hAnsi="Verdana"/>
          <w:noProof/>
        </w:rPr>
        <w:lastRenderedPageBreak/>
        <w:drawing>
          <wp:anchor distT="0" distB="0" distL="114300" distR="114300" simplePos="0" relativeHeight="251692032" behindDoc="0" locked="0" layoutInCell="1" allowOverlap="1" wp14:anchorId="3ACECBA0" wp14:editId="72EEC48F">
            <wp:simplePos x="0" y="0"/>
            <wp:positionH relativeFrom="column">
              <wp:posOffset>0</wp:posOffset>
            </wp:positionH>
            <wp:positionV relativeFrom="paragraph">
              <wp:posOffset>0</wp:posOffset>
            </wp:positionV>
            <wp:extent cx="5943600" cy="1588770"/>
            <wp:effectExtent l="0" t="0" r="0" b="0"/>
            <wp:wrapTopAndBottom/>
            <wp:docPr id="36" name="Picture 3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anchor>
        </w:drawing>
      </w:r>
      <w:r>
        <w:rPr>
          <w:rFonts w:ascii="Verdana" w:hAnsi="Verdana"/>
        </w:rPr>
        <w:t xml:space="preserve">Figure 3.1.5.11: This is the code at the end of the MATLAB script. If the variable name does not match or the LTspice simulation values are invalid, these prompts will output to the command window and end the program. </w:t>
      </w:r>
    </w:p>
    <w:p w14:paraId="2C1E0AF2" w14:textId="461DA2FB" w:rsidR="006F1848" w:rsidRDefault="006F1848" w:rsidP="000B1876">
      <w:pPr>
        <w:tabs>
          <w:tab w:val="left" w:pos="2300"/>
        </w:tabs>
        <w:rPr>
          <w:rFonts w:ascii="Verdana" w:hAnsi="Verdana"/>
        </w:rPr>
      </w:pPr>
    </w:p>
    <w:p w14:paraId="36DB2214" w14:textId="208E31D1" w:rsidR="004A3681" w:rsidRDefault="004A3681" w:rsidP="004A3681">
      <w:pPr>
        <w:pStyle w:val="ListParagraph"/>
        <w:numPr>
          <w:ilvl w:val="2"/>
          <w:numId w:val="2"/>
        </w:numPr>
        <w:tabs>
          <w:tab w:val="left" w:pos="2300"/>
        </w:tabs>
        <w:rPr>
          <w:rFonts w:ascii="Verdana" w:hAnsi="Verdana"/>
        </w:rPr>
      </w:pPr>
      <w:r w:rsidRPr="00AD7D88">
        <w:rPr>
          <w:rFonts w:ascii="Verdana" w:hAnsi="Verdana"/>
        </w:rPr>
        <w:t xml:space="preserve">   Test Analysis: After going through the figures, it is obvious that the user can continue with the program with incorrect values. However, if the user is not malicious and follows the instructions, they will have a working program, computing correct results. This user interface cannot guarantee what the user enters is correct, but with certain verifications we can give the user assurance they are entering the right values for coherent sampling. Overall, I believe this user interface serves as a basic check that the </w:t>
      </w:r>
      <w:r w:rsidR="00AD7D88">
        <w:rPr>
          <w:rFonts w:ascii="Verdana" w:hAnsi="Verdana"/>
        </w:rPr>
        <w:t xml:space="preserve">entered values are correct. </w:t>
      </w:r>
    </w:p>
    <w:p w14:paraId="0A19E4EA" w14:textId="77777777" w:rsidR="00AD7D88" w:rsidRDefault="00AD7D88" w:rsidP="00AD7D88">
      <w:pPr>
        <w:pStyle w:val="ListParagraph"/>
        <w:tabs>
          <w:tab w:val="left" w:pos="2300"/>
        </w:tabs>
        <w:ind w:left="2520"/>
        <w:rPr>
          <w:rFonts w:ascii="Verdana" w:hAnsi="Verdana"/>
        </w:rPr>
      </w:pPr>
    </w:p>
    <w:p w14:paraId="60E732A1" w14:textId="35D0E7BF" w:rsidR="00AD7D88" w:rsidRDefault="00AD7D88" w:rsidP="00AD7D88">
      <w:pPr>
        <w:pStyle w:val="ListParagraph"/>
        <w:numPr>
          <w:ilvl w:val="1"/>
          <w:numId w:val="2"/>
        </w:numPr>
        <w:tabs>
          <w:tab w:val="left" w:pos="2300"/>
        </w:tabs>
        <w:rPr>
          <w:rFonts w:ascii="Verdana" w:hAnsi="Verdana"/>
        </w:rPr>
      </w:pPr>
      <w:r>
        <w:rPr>
          <w:rFonts w:ascii="Verdana" w:hAnsi="Verdana"/>
        </w:rPr>
        <w:t xml:space="preserve">Installation Requirements </w:t>
      </w:r>
    </w:p>
    <w:p w14:paraId="2A576281" w14:textId="756AB9B7" w:rsidR="00AD7D88" w:rsidRDefault="00AD7D88" w:rsidP="00AD7D88">
      <w:pPr>
        <w:pStyle w:val="ListParagraph"/>
        <w:tabs>
          <w:tab w:val="left" w:pos="2300"/>
        </w:tabs>
        <w:ind w:left="1440"/>
        <w:rPr>
          <w:rFonts w:ascii="Verdana" w:hAnsi="Verdana"/>
        </w:rPr>
      </w:pPr>
    </w:p>
    <w:p w14:paraId="0414AB21" w14:textId="17F6E835" w:rsidR="00AD7D88" w:rsidRPr="00AD7D88" w:rsidRDefault="00AD7D88" w:rsidP="00AD7D88">
      <w:pPr>
        <w:pStyle w:val="ListParagraph"/>
        <w:numPr>
          <w:ilvl w:val="2"/>
          <w:numId w:val="2"/>
        </w:numPr>
        <w:tabs>
          <w:tab w:val="left" w:pos="2300"/>
        </w:tabs>
        <w:rPr>
          <w:rStyle w:val="Hyperlink"/>
          <w:rFonts w:ascii="Verdana" w:hAnsi="Verdana"/>
          <w:color w:val="auto"/>
          <w:u w:val="none"/>
        </w:rPr>
      </w:pPr>
      <w:r>
        <w:rPr>
          <w:rFonts w:ascii="Verdana" w:hAnsi="Verdana"/>
        </w:rPr>
        <w:t xml:space="preserve">   LTspice: This is a free simulation software that was used for this project. It can be downloaded from the link </w:t>
      </w:r>
      <w:hyperlink r:id="rId56" w:history="1">
        <w:r w:rsidRPr="005E3A95">
          <w:rPr>
            <w:rStyle w:val="Hyperlink"/>
            <w:rFonts w:ascii="Verdana" w:hAnsi="Verdana"/>
          </w:rPr>
          <w:t>https://www.analog.com/en/design-center/design-tools-and-calculators/ltspice-simulator.html</w:t>
        </w:r>
      </w:hyperlink>
    </w:p>
    <w:p w14:paraId="7636F80A" w14:textId="77777777" w:rsidR="00AD7D88" w:rsidRPr="00AD7D88" w:rsidRDefault="00AD7D88" w:rsidP="00AD7D88">
      <w:pPr>
        <w:pStyle w:val="ListParagraph"/>
        <w:tabs>
          <w:tab w:val="left" w:pos="2300"/>
        </w:tabs>
        <w:ind w:left="2520"/>
        <w:rPr>
          <w:rStyle w:val="Hyperlink"/>
          <w:rFonts w:ascii="Verdana" w:hAnsi="Verdana"/>
          <w:color w:val="auto"/>
          <w:u w:val="none"/>
        </w:rPr>
      </w:pPr>
    </w:p>
    <w:p w14:paraId="17BBBAB8" w14:textId="39A1367C" w:rsidR="00AD7D88" w:rsidRPr="00AD7D88" w:rsidRDefault="00AD7D88" w:rsidP="00AD7D88">
      <w:pPr>
        <w:pStyle w:val="ListParagraph"/>
        <w:numPr>
          <w:ilvl w:val="2"/>
          <w:numId w:val="2"/>
        </w:numPr>
        <w:tabs>
          <w:tab w:val="left" w:pos="2300"/>
        </w:tabs>
        <w:rPr>
          <w:rStyle w:val="Hyperlink"/>
          <w:rFonts w:ascii="Verdana" w:hAnsi="Verdana"/>
          <w:color w:val="auto"/>
          <w:u w:val="none"/>
        </w:rPr>
      </w:pPr>
      <w:r>
        <w:rPr>
          <w:rStyle w:val="Hyperlink"/>
          <w:rFonts w:ascii="Verdana" w:hAnsi="Verdana"/>
          <w:color w:val="auto"/>
          <w:u w:val="none"/>
        </w:rPr>
        <w:t xml:space="preserve">   MATLAB: This is the software program used to take in the .RAW file and serve as the user interface. The FFT and FFTSHIFT commands are provided by MATLAB that allows for a fast computation. It can be downloaded from here  </w:t>
      </w:r>
      <w:hyperlink r:id="rId57" w:history="1">
        <w:r w:rsidRPr="003B2775">
          <w:rPr>
            <w:rStyle w:val="Hyperlink"/>
            <w:rFonts w:ascii="Verdana" w:hAnsi="Verdana"/>
          </w:rPr>
          <w:t>https://www.mathworks.com/downloads/</w:t>
        </w:r>
      </w:hyperlink>
    </w:p>
    <w:p w14:paraId="2F286916" w14:textId="77777777" w:rsidR="00AD7D88" w:rsidRPr="00AD7D88" w:rsidRDefault="00AD7D88" w:rsidP="00AD7D88">
      <w:pPr>
        <w:pStyle w:val="ListParagraph"/>
        <w:rPr>
          <w:rStyle w:val="Hyperlink"/>
          <w:rFonts w:ascii="Verdana" w:hAnsi="Verdana"/>
          <w:color w:val="auto"/>
          <w:u w:val="none"/>
        </w:rPr>
      </w:pPr>
    </w:p>
    <w:p w14:paraId="78B41221" w14:textId="21154353" w:rsidR="00AD7D88" w:rsidRDefault="00AD7D88" w:rsidP="00AD7D88">
      <w:pPr>
        <w:pStyle w:val="ListParagraph"/>
        <w:numPr>
          <w:ilvl w:val="2"/>
          <w:numId w:val="2"/>
        </w:numPr>
        <w:tabs>
          <w:tab w:val="left" w:pos="2300"/>
        </w:tabs>
        <w:rPr>
          <w:rFonts w:ascii="Verdana" w:hAnsi="Verdana"/>
        </w:rPr>
      </w:pPr>
      <w:r>
        <w:rPr>
          <w:rStyle w:val="Hyperlink"/>
          <w:rFonts w:ascii="Verdana" w:hAnsi="Verdana"/>
          <w:color w:val="auto"/>
          <w:u w:val="none"/>
        </w:rPr>
        <w:t xml:space="preserve">   SeniorDesignProject.m: This is the MATLAB script I have created for ADC </w:t>
      </w:r>
      <w:r w:rsidR="00221653">
        <w:rPr>
          <w:rStyle w:val="Hyperlink"/>
          <w:rFonts w:ascii="Verdana" w:hAnsi="Verdana"/>
          <w:color w:val="auto"/>
          <w:u w:val="none"/>
        </w:rPr>
        <w:t xml:space="preserve">purposes. It performs coherent sampling, FFT, and SNR computations for the user. It can be found here </w:t>
      </w:r>
      <w:hyperlink r:id="rId58" w:history="1">
        <w:r w:rsidR="00221653" w:rsidRPr="00811A9E">
          <w:rPr>
            <w:rStyle w:val="Hyperlink"/>
            <w:rFonts w:ascii="Verdana" w:hAnsi="Verdana"/>
          </w:rPr>
          <w:t>https://github.com/devinpsantos/devinpsantos.github.io.git</w:t>
        </w:r>
      </w:hyperlink>
    </w:p>
    <w:p w14:paraId="5CDCC7E5" w14:textId="77777777" w:rsidR="00221653" w:rsidRPr="00221653" w:rsidRDefault="00221653" w:rsidP="00221653">
      <w:pPr>
        <w:pStyle w:val="ListParagraph"/>
        <w:rPr>
          <w:rStyle w:val="Hyperlink"/>
          <w:rFonts w:ascii="Verdana" w:hAnsi="Verdana"/>
          <w:color w:val="auto"/>
          <w:u w:val="none"/>
        </w:rPr>
      </w:pPr>
    </w:p>
    <w:p w14:paraId="47C49D8B" w14:textId="0E018EEC" w:rsidR="00221653" w:rsidRDefault="00221653" w:rsidP="00AD7D88">
      <w:pPr>
        <w:pStyle w:val="ListParagraph"/>
        <w:numPr>
          <w:ilvl w:val="2"/>
          <w:numId w:val="2"/>
        </w:numPr>
        <w:tabs>
          <w:tab w:val="left" w:pos="2300"/>
        </w:tabs>
        <w:rPr>
          <w:rFonts w:ascii="Verdana" w:hAnsi="Verdana"/>
        </w:rPr>
      </w:pPr>
      <w:r>
        <w:rPr>
          <w:rStyle w:val="Hyperlink"/>
          <w:rFonts w:ascii="Verdana" w:hAnsi="Verdana"/>
          <w:color w:val="auto"/>
          <w:u w:val="none"/>
        </w:rPr>
        <w:lastRenderedPageBreak/>
        <w:t xml:space="preserve">   LTspice2Matlab: This is a MATLAB function that was created by Peter Feicht</w:t>
      </w:r>
      <w:r w:rsidR="009921A6">
        <w:rPr>
          <w:rStyle w:val="Hyperlink"/>
          <w:rFonts w:ascii="Verdana" w:hAnsi="Verdana"/>
          <w:color w:val="auto"/>
          <w:u w:val="none"/>
        </w:rPr>
        <w:t>inger</w:t>
      </w:r>
      <w:r>
        <w:rPr>
          <w:rStyle w:val="Hyperlink"/>
          <w:rFonts w:ascii="Verdana" w:hAnsi="Verdana"/>
          <w:color w:val="auto"/>
          <w:u w:val="none"/>
        </w:rPr>
        <w:t xml:space="preserve"> that is used to gather the .RAW file contents into an accessible structure. This file can be found here </w:t>
      </w:r>
      <w:hyperlink r:id="rId59" w:history="1">
        <w:r w:rsidRPr="00811A9E">
          <w:rPr>
            <w:rStyle w:val="Hyperlink"/>
            <w:rFonts w:ascii="Verdana" w:hAnsi="Verdana"/>
          </w:rPr>
          <w:t>https://github.com/devinpsantos/devinpsantos.github.io.git</w:t>
        </w:r>
      </w:hyperlink>
    </w:p>
    <w:p w14:paraId="1966EEB4" w14:textId="77777777" w:rsidR="00221653" w:rsidRPr="00221653" w:rsidRDefault="00221653" w:rsidP="00221653">
      <w:pPr>
        <w:pStyle w:val="ListParagraph"/>
        <w:rPr>
          <w:rStyle w:val="Hyperlink"/>
          <w:rFonts w:ascii="Verdana" w:hAnsi="Verdana"/>
          <w:color w:val="auto"/>
          <w:u w:val="none"/>
        </w:rPr>
      </w:pPr>
    </w:p>
    <w:p w14:paraId="23E16831" w14:textId="42CEE2A9" w:rsidR="00221653" w:rsidRDefault="00221653" w:rsidP="00221653">
      <w:pPr>
        <w:pStyle w:val="ListParagraph"/>
        <w:numPr>
          <w:ilvl w:val="1"/>
          <w:numId w:val="2"/>
        </w:numPr>
        <w:tabs>
          <w:tab w:val="left" w:pos="2300"/>
        </w:tabs>
        <w:rPr>
          <w:rStyle w:val="Hyperlink"/>
          <w:rFonts w:ascii="Verdana" w:hAnsi="Verdana"/>
          <w:color w:val="auto"/>
          <w:u w:val="none"/>
        </w:rPr>
      </w:pPr>
      <w:r>
        <w:rPr>
          <w:rStyle w:val="Hyperlink"/>
          <w:rFonts w:ascii="Verdana" w:hAnsi="Verdana"/>
          <w:color w:val="auto"/>
          <w:u w:val="none"/>
        </w:rPr>
        <w:t>Storage Requirements</w:t>
      </w:r>
    </w:p>
    <w:p w14:paraId="15DA552C" w14:textId="572F6D19" w:rsidR="00221653" w:rsidRDefault="00221653" w:rsidP="00221653">
      <w:pPr>
        <w:pStyle w:val="ListParagraph"/>
        <w:tabs>
          <w:tab w:val="left" w:pos="2300"/>
        </w:tabs>
        <w:ind w:left="1440"/>
        <w:rPr>
          <w:rStyle w:val="Hyperlink"/>
          <w:rFonts w:ascii="Verdana" w:hAnsi="Verdana"/>
          <w:color w:val="auto"/>
          <w:u w:val="none"/>
        </w:rPr>
      </w:pPr>
    </w:p>
    <w:p w14:paraId="517935D1" w14:textId="02D1C985" w:rsidR="00221653" w:rsidRDefault="00221653" w:rsidP="00221653">
      <w:pPr>
        <w:pStyle w:val="ListParagraph"/>
        <w:numPr>
          <w:ilvl w:val="2"/>
          <w:numId w:val="2"/>
        </w:numPr>
        <w:tabs>
          <w:tab w:val="left" w:pos="2300"/>
        </w:tabs>
        <w:rPr>
          <w:rStyle w:val="Hyperlink"/>
          <w:rFonts w:ascii="Verdana" w:hAnsi="Verdana"/>
          <w:color w:val="auto"/>
          <w:u w:val="none"/>
        </w:rPr>
      </w:pPr>
      <w:r>
        <w:rPr>
          <w:rStyle w:val="Hyperlink"/>
          <w:rFonts w:ascii="Verdana" w:hAnsi="Verdana"/>
          <w:color w:val="auto"/>
          <w:u w:val="none"/>
        </w:rPr>
        <w:t xml:space="preserve">   MATLAB requires anywhere from 4 to 6 gigabytes of storage to download. LTspice only takes up around 80 megabytes of storage to download. Additional storage will be needed for the MATLAB files and generated .RAW files. A computer with at least 10 gigabytes of free storage should be </w:t>
      </w:r>
      <w:r w:rsidR="000345DC">
        <w:rPr>
          <w:rStyle w:val="Hyperlink"/>
          <w:rFonts w:ascii="Verdana" w:hAnsi="Verdana"/>
          <w:color w:val="auto"/>
          <w:u w:val="none"/>
        </w:rPr>
        <w:t>sufficient</w:t>
      </w:r>
      <w:r>
        <w:rPr>
          <w:rStyle w:val="Hyperlink"/>
          <w:rFonts w:ascii="Verdana" w:hAnsi="Verdana"/>
          <w:color w:val="auto"/>
          <w:u w:val="none"/>
        </w:rPr>
        <w:t xml:space="preserve">. To be extra cautious one may need around 20 gigabytes of free storage.  </w:t>
      </w:r>
    </w:p>
    <w:p w14:paraId="204200D6" w14:textId="77777777" w:rsidR="00221653" w:rsidRPr="00221653" w:rsidRDefault="00221653" w:rsidP="00221653">
      <w:pPr>
        <w:pStyle w:val="ListParagraph"/>
        <w:tabs>
          <w:tab w:val="left" w:pos="2300"/>
        </w:tabs>
        <w:ind w:left="2520"/>
        <w:rPr>
          <w:rStyle w:val="Hyperlink"/>
          <w:rFonts w:ascii="Verdana" w:hAnsi="Verdana"/>
          <w:color w:val="auto"/>
          <w:u w:val="none"/>
        </w:rPr>
      </w:pPr>
    </w:p>
    <w:p w14:paraId="1A638CEE" w14:textId="6BB46F09" w:rsidR="00AD7D88" w:rsidRDefault="00AD7D88" w:rsidP="00AD7D88">
      <w:pPr>
        <w:pStyle w:val="ListParagraph"/>
        <w:tabs>
          <w:tab w:val="left" w:pos="2300"/>
        </w:tabs>
        <w:ind w:left="2520"/>
        <w:rPr>
          <w:rFonts w:ascii="Verdana" w:hAnsi="Verdana"/>
        </w:rPr>
      </w:pPr>
      <w:r>
        <w:rPr>
          <w:rFonts w:ascii="Verdana" w:hAnsi="Verdana"/>
        </w:rPr>
        <w:t xml:space="preserve"> </w:t>
      </w:r>
    </w:p>
    <w:p w14:paraId="1F0CE189" w14:textId="77777777" w:rsidR="00AD7D88" w:rsidRPr="00AD7D88" w:rsidRDefault="00AD7D88" w:rsidP="00AD7D88">
      <w:pPr>
        <w:pStyle w:val="ListParagraph"/>
        <w:tabs>
          <w:tab w:val="left" w:pos="2300"/>
        </w:tabs>
        <w:ind w:left="2520"/>
        <w:rPr>
          <w:rFonts w:ascii="Verdana" w:hAnsi="Verdana"/>
        </w:rPr>
      </w:pPr>
    </w:p>
    <w:sectPr w:rsidR="00AD7D88" w:rsidRPr="00AD7D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3249A"/>
    <w:multiLevelType w:val="multilevel"/>
    <w:tmpl w:val="D7EE62D2"/>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 w15:restartNumberingAfterBreak="0">
    <w:nsid w:val="532C13D3"/>
    <w:multiLevelType w:val="multilevel"/>
    <w:tmpl w:val="B63C8DC2"/>
    <w:lvl w:ilvl="0">
      <w:start w:val="2"/>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numFmt w:val="decimal"/>
      <w:lvlText w:val="%1.%2.%3"/>
      <w:lvlJc w:val="left"/>
      <w:pPr>
        <w:ind w:left="2520" w:hanging="1080"/>
      </w:pPr>
      <w:rPr>
        <w:rFonts w:hint="default"/>
        <w:b/>
        <w:sz w:val="22"/>
        <w:szCs w:val="22"/>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3D9"/>
    <w:rsid w:val="000345DC"/>
    <w:rsid w:val="0009144A"/>
    <w:rsid w:val="000B1876"/>
    <w:rsid w:val="00144A20"/>
    <w:rsid w:val="001759D1"/>
    <w:rsid w:val="00181099"/>
    <w:rsid w:val="00195638"/>
    <w:rsid w:val="001D737C"/>
    <w:rsid w:val="001F023D"/>
    <w:rsid w:val="00221653"/>
    <w:rsid w:val="00250407"/>
    <w:rsid w:val="0028316F"/>
    <w:rsid w:val="002A51C6"/>
    <w:rsid w:val="002E2173"/>
    <w:rsid w:val="003A4697"/>
    <w:rsid w:val="003E2469"/>
    <w:rsid w:val="00404CF4"/>
    <w:rsid w:val="0043410A"/>
    <w:rsid w:val="0045029B"/>
    <w:rsid w:val="00454F15"/>
    <w:rsid w:val="00464CBC"/>
    <w:rsid w:val="004A3681"/>
    <w:rsid w:val="004D519A"/>
    <w:rsid w:val="004E0BBE"/>
    <w:rsid w:val="00506E48"/>
    <w:rsid w:val="00522EB2"/>
    <w:rsid w:val="0052527F"/>
    <w:rsid w:val="005757F7"/>
    <w:rsid w:val="005E3A95"/>
    <w:rsid w:val="00685B0E"/>
    <w:rsid w:val="006A3FC1"/>
    <w:rsid w:val="006A589B"/>
    <w:rsid w:val="006F1848"/>
    <w:rsid w:val="0073263A"/>
    <w:rsid w:val="00780680"/>
    <w:rsid w:val="007D67D5"/>
    <w:rsid w:val="007F0F0D"/>
    <w:rsid w:val="00866F72"/>
    <w:rsid w:val="00872B4B"/>
    <w:rsid w:val="00896BBA"/>
    <w:rsid w:val="008B3285"/>
    <w:rsid w:val="008C4209"/>
    <w:rsid w:val="008F332D"/>
    <w:rsid w:val="00906FD2"/>
    <w:rsid w:val="00907672"/>
    <w:rsid w:val="009725C0"/>
    <w:rsid w:val="00981C9B"/>
    <w:rsid w:val="009921A6"/>
    <w:rsid w:val="009B6477"/>
    <w:rsid w:val="009E78D2"/>
    <w:rsid w:val="009F682F"/>
    <w:rsid w:val="00A11EB9"/>
    <w:rsid w:val="00A32DB5"/>
    <w:rsid w:val="00A429DE"/>
    <w:rsid w:val="00A8776A"/>
    <w:rsid w:val="00A943D9"/>
    <w:rsid w:val="00A94AF1"/>
    <w:rsid w:val="00AD7D88"/>
    <w:rsid w:val="00B15FE6"/>
    <w:rsid w:val="00B43373"/>
    <w:rsid w:val="00B85D4B"/>
    <w:rsid w:val="00B9604D"/>
    <w:rsid w:val="00BC2F12"/>
    <w:rsid w:val="00C824B1"/>
    <w:rsid w:val="00CD0548"/>
    <w:rsid w:val="00CD6504"/>
    <w:rsid w:val="00CE1AA6"/>
    <w:rsid w:val="00CF525B"/>
    <w:rsid w:val="00D25354"/>
    <w:rsid w:val="00DA453F"/>
    <w:rsid w:val="00DD5852"/>
    <w:rsid w:val="00E1414A"/>
    <w:rsid w:val="00E31DA1"/>
    <w:rsid w:val="00E57A82"/>
    <w:rsid w:val="00E96AC5"/>
    <w:rsid w:val="00ED27FC"/>
    <w:rsid w:val="00EF4954"/>
    <w:rsid w:val="00EF5E3C"/>
    <w:rsid w:val="00EF7921"/>
    <w:rsid w:val="00F170A5"/>
    <w:rsid w:val="00F24192"/>
    <w:rsid w:val="00F26B14"/>
    <w:rsid w:val="00F32C02"/>
    <w:rsid w:val="00F5494F"/>
    <w:rsid w:val="00F61F11"/>
    <w:rsid w:val="00F66007"/>
    <w:rsid w:val="00F77C53"/>
    <w:rsid w:val="00FA6E31"/>
    <w:rsid w:val="00FD61EC"/>
    <w:rsid w:val="00FE443D"/>
    <w:rsid w:val="00FF0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B07A"/>
  <w15:chartTrackingRefBased/>
  <w15:docId w15:val="{2EF7E7E2-9FF1-40D6-8F9D-135BB15B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3D9"/>
    <w:pPr>
      <w:ind w:left="720"/>
      <w:contextualSpacing/>
    </w:pPr>
  </w:style>
  <w:style w:type="table" w:styleId="TableGrid">
    <w:name w:val="Table Grid"/>
    <w:basedOn w:val="TableNormal"/>
    <w:uiPriority w:val="39"/>
    <w:rsid w:val="003A46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64CBC"/>
    <w:rPr>
      <w:color w:val="000080"/>
      <w:u w:val="single"/>
    </w:rPr>
  </w:style>
  <w:style w:type="paragraph" w:customStyle="1" w:styleId="TableContents">
    <w:name w:val="Table Contents"/>
    <w:basedOn w:val="Normal"/>
    <w:rsid w:val="00464CBC"/>
    <w:pPr>
      <w:widowControl w:val="0"/>
      <w:suppressLineNumbers/>
      <w:suppressAutoHyphens/>
      <w:spacing w:after="0" w:line="240" w:lineRule="auto"/>
    </w:pPr>
    <w:rPr>
      <w:rFonts w:ascii="Times New Roman" w:eastAsia="SimSun" w:hAnsi="Times New Roman" w:cs="Microsoft YaHei"/>
      <w:kern w:val="1"/>
      <w:sz w:val="24"/>
      <w:szCs w:val="24"/>
      <w:lang w:eastAsia="hi-IN" w:bidi="hi-IN"/>
    </w:rPr>
  </w:style>
  <w:style w:type="character" w:styleId="UnresolvedMention">
    <w:name w:val="Unresolved Mention"/>
    <w:basedOn w:val="DefaultParagraphFont"/>
    <w:uiPriority w:val="99"/>
    <w:semiHidden/>
    <w:unhideWhenUsed/>
    <w:rsid w:val="005E3A95"/>
    <w:rPr>
      <w:color w:val="605E5C"/>
      <w:shd w:val="clear" w:color="auto" w:fill="E1DFDD"/>
    </w:rPr>
  </w:style>
  <w:style w:type="character" w:styleId="FollowedHyperlink">
    <w:name w:val="FollowedHyperlink"/>
    <w:basedOn w:val="DefaultParagraphFont"/>
    <w:uiPriority w:val="99"/>
    <w:semiHidden/>
    <w:unhideWhenUsed/>
    <w:rsid w:val="005E3A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hworks.com/help/matlab/ref/fft.html" TargetMode="External"/><Relationship Id="rId18" Type="http://schemas.openxmlformats.org/officeDocument/2006/relationships/hyperlink" Target="https://github.com/devinpsantos/devinpsantos.github.io.git"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hyperlink" Target="https://www.maximintegrated.com/en/design/technical-documents/tutorials/1/1080.html" TargetMode="External"/><Relationship Id="rId2" Type="http://schemas.openxmlformats.org/officeDocument/2006/relationships/styles" Target="styles.xml"/><Relationship Id="rId16" Type="http://schemas.openxmlformats.org/officeDocument/2006/relationships/hyperlink" Target="https://www.analog.com/en/design-center/design-tools-and-calculators/ltspice-simulator.html"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doc.xdevs.com/docs/_Books/ASIC_Design/cmos%20analog%20circuit%20design%20%28allen%2Cholberg-2002%29.pdf" TargetMode="External"/><Relationship Id="rId11" Type="http://schemas.openxmlformats.org/officeDocument/2006/relationships/hyperlink" Target="https://pdfserv.maximintegrated.com/en/an/AN1080.pdf"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github.com/devinpsantos/devinpsantos.github.io.git" TargetMode="External"/><Relationship Id="rId5" Type="http://schemas.openxmlformats.org/officeDocument/2006/relationships/hyperlink" Target="https://training.ti.com/ti-precision-labs-adcs-coherent-sampling-and-filtering-improve-snr-and-thd" TargetMode="External"/><Relationship Id="rId15" Type="http://schemas.openxmlformats.org/officeDocument/2006/relationships/hyperlink" Target="https://www.bestbuy.com/site/laptop-computers/all-laptops/pcmcat138500050001.c?id=pcmcat13850005000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mathworks.com/downloads/" TargetMode="External"/><Relationship Id="rId61" Type="http://schemas.openxmlformats.org/officeDocument/2006/relationships/theme" Target="theme/theme1.xml"/><Relationship Id="rId10" Type="http://schemas.openxmlformats.org/officeDocument/2006/relationships/hyperlink" Target="https://www.electronicshub.org/sample-and-hold-circuit/" TargetMode="External"/><Relationship Id="rId19" Type="http://schemas.openxmlformats.org/officeDocument/2006/relationships/hyperlink" Target="https://github.com/devinpsantos/devinpsantos.github.io.git"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searchgate.net/figure/SAR-Logic-Register_fig11_283721063" TargetMode="External"/><Relationship Id="rId14" Type="http://schemas.openxmlformats.org/officeDocument/2006/relationships/hyperlink" Target="https://microchipdeveloper.com/adc:adc-snr"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analog.com/en/design-center/design-tools-and-calculators/ltspice-simulator.html" TargetMode="External"/><Relationship Id="rId8" Type="http://schemas.openxmlformats.org/officeDocument/2006/relationships/hyperlink" Target="https://ieeexplore-ieee-org.mantis.csuchico.edu/document/8728470"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github.com/PeterFeicht/ltspice2matlab" TargetMode="External"/><Relationship Id="rId17" Type="http://schemas.openxmlformats.org/officeDocument/2006/relationships/hyperlink" Target="https://www.mathworks.com/download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devinpsantos/devinpsantos.github.io.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30</Pages>
  <Words>3640</Words>
  <Characters>20753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 Santos</dc:creator>
  <cp:keywords/>
  <dc:description/>
  <cp:lastModifiedBy>Devin Santos</cp:lastModifiedBy>
  <cp:revision>50</cp:revision>
  <dcterms:created xsi:type="dcterms:W3CDTF">2021-04-20T17:36:00Z</dcterms:created>
  <dcterms:modified xsi:type="dcterms:W3CDTF">2021-04-23T23:37:00Z</dcterms:modified>
</cp:coreProperties>
</file>