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HA-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Teran</w:t>
      </w:r>
    </w:p>
    <w:p>
      <w:pPr>
        <w:pStyle w:val="Date"/>
      </w:pPr>
      <w:r>
        <w:t xml:space="preserve">6/17/2021</w:t>
      </w:r>
    </w:p>
    <w:p>
      <w:pPr>
        <w:pStyle w:val="Heading2"/>
      </w:pPr>
      <w:bookmarkStart w:id="20" w:name="exercise-8.1"/>
      <w:r>
        <w:t xml:space="preserve">Exercise 8.1</w:t>
      </w:r>
      <w:bookmarkEnd w:id="20"/>
    </w:p>
    <w:p>
      <w:pPr>
        <w:pStyle w:val="FirstParagraph"/>
      </w:pPr>
      <w:r>
        <w:t xml:space="preserve">Figure 8.31 shows the ACFs for 36 random numbers, 360 random numbers and 1,000 random numbers.</w:t>
      </w:r>
    </w:p>
    <w:p>
      <w:pPr>
        <w:pStyle w:val="BodyText"/>
      </w:pPr>
      <w:r>
        <w:rPr>
          <w:b/>
        </w:rPr>
        <w:t xml:space="preserve">a</w:t>
      </w:r>
      <w:r>
        <w:t xml:space="preserve"> </w:t>
      </w:r>
      <w:r>
        <w:t xml:space="preserve">Explain the differences among these figures. Do they all indicate that the data are white noise?</w:t>
      </w:r>
      <w:r>
        <w:t xml:space="preserve"> </w:t>
      </w:r>
      <w:r>
        <w:drawing>
          <wp:inline>
            <wp:extent cx="5334000" cy="25975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24_HA_Chapter8_ex_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x1</w:t>
      </w:r>
      <w:r>
        <w:t xml:space="preserve"> </w:t>
      </w:r>
      <w:r>
        <w:t xml:space="preserve">shows white noise since the ACF values all lie within the blue dotted lines and are close to zero.</w:t>
      </w:r>
      <w:r>
        <w:br w:type="textWrapping"/>
      </w:r>
      <w:r>
        <w:rPr>
          <w:b/>
        </w:rPr>
        <w:t xml:space="preserve">x2</w:t>
      </w:r>
      <w:r>
        <w:t xml:space="preserve"> </w:t>
      </w:r>
      <w:r>
        <w:t xml:space="preserve">shows</w:t>
      </w:r>
      <w:r>
        <w:t xml:space="preserve"> </w:t>
      </w:r>
      <w:r>
        <w:rPr>
          <w:b/>
        </w:rPr>
        <w:t xml:space="preserve">x3</w:t>
      </w:r>
      <w:r>
        <w:t xml:space="preserve"> </w:t>
      </w:r>
      <w:r>
        <w:t xml:space="preserve">shows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Why are the critical values at different distances from the mean of zero? Why are the autocorrelations different in each figure when they each refer to white noise?</w:t>
      </w:r>
    </w:p>
    <w:p>
      <w:pPr>
        <w:pStyle w:val="Heading2"/>
      </w:pPr>
      <w:bookmarkStart w:id="22" w:name="exercise-8.2"/>
      <w:r>
        <w:t xml:space="preserve">Exercise 8.2</w:t>
      </w:r>
      <w:bookmarkEnd w:id="22"/>
    </w:p>
    <w:p>
      <w:pPr>
        <w:pStyle w:val="FirstParagraph"/>
      </w:pPr>
      <w:r>
        <w:t xml:space="preserve">A classic example of a non-stationary series is the daily closing IBM stock price series (data set ibmclose). Use R to plot the daily closing prices for IBM stock and the ACF and PACF. Explain how each plot shows that the series is non-stationary and should be differenced.</w:t>
      </w:r>
    </w:p>
    <w:p>
      <w:pPr>
        <w:pStyle w:val="SourceCode"/>
      </w:pPr>
      <w:r>
        <w:rPr>
          <w:rStyle w:val="CommentTok"/>
        </w:rPr>
        <w:t xml:space="preserve">#head(ibmclose)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#autoplot(ibmclose,h=1)</w:t>
      </w:r>
    </w:p>
    <w:p>
      <w:pPr>
        <w:pStyle w:val="SourceCode"/>
      </w:pPr>
      <w:r>
        <w:rPr>
          <w:rStyle w:val="CommentTok"/>
        </w:rPr>
        <w:t xml:space="preserve">#ggACF(ibmclose)</w:t>
      </w:r>
    </w:p>
    <w:p>
      <w:pPr>
        <w:pStyle w:val="SourceCode"/>
      </w:pPr>
      <w:r>
        <w:rPr>
          <w:rStyle w:val="CommentTok"/>
        </w:rPr>
        <w:t xml:space="preserve">#ggPACF(ibmclose)</w:t>
      </w:r>
    </w:p>
    <w:p>
      <w:pPr>
        <w:pStyle w:val="Heading2"/>
      </w:pPr>
      <w:bookmarkStart w:id="23" w:name="exercise-8.6"/>
      <w:r>
        <w:t xml:space="preserve">Exercise 8.6</w:t>
      </w:r>
      <w:bookmarkEnd w:id="23"/>
    </w:p>
    <w:p>
      <w:pPr>
        <w:pStyle w:val="FirstParagraph"/>
      </w:pPr>
      <w:r>
        <w:t xml:space="preserve">Use R to simulate and plot some data from simple ARIMA models.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Use the following R code to generate data from an AR(1) model with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. The process starts with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y[i]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e[i]</w:t>
      </w:r>
    </w:p>
    <w:p>
      <w:pPr>
        <w:pStyle w:val="FirstParagraph"/>
      </w:pPr>
      <w:r>
        <w:rPr>
          <w:b/>
        </w:rPr>
        <w:t xml:space="preserve">b</w:t>
      </w:r>
      <w:r>
        <w:t xml:space="preserve"> </w:t>
      </w:r>
      <w:r>
        <w:t xml:space="preserve">Produce a time plot for the series. How does the plot change as you change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Write your own code to generate data from an MA(1) model with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Produce a time plot for the series. How does the plot change as your change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Generate data from an ARMA(1,1) model with</w:t>
      </w:r>
      <w:r>
        <w:t xml:space="preserve"> </w:t>
      </w:r>
      <m:oMath>
        <m:r>
          <m:t>_</m:t>
        </m:r>
        <m:r>
          <m:t>1</m:t>
        </m:r>
      </m:oMath>
      <w:r>
        <w:t xml:space="preserve"> </w:t>
      </w:r>
      <w:r>
        <w:t xml:space="preserve">= 0.6,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b/>
        </w:rPr>
        <w:t xml:space="preserve">f</w:t>
      </w:r>
      <w:r>
        <w:t xml:space="preserve"> </w:t>
      </w:r>
      <w:r>
        <w:t xml:space="preserve">Generate data from an AR(2) model with . (Note that these parameters will give a non-stationary series.)</w:t>
      </w:r>
      <w:r>
        <w:t xml:space="preserve"> </w:t>
      </w:r>
      <w:r>
        <w:rPr>
          <w:b/>
        </w:rPr>
        <w:t xml:space="preserve">g</w:t>
      </w:r>
      <w:r>
        <w:t xml:space="preserve"> </w:t>
      </w:r>
      <w:r>
        <w:t xml:space="preserve">Graph the latter two series and compare them.</w:t>
      </w:r>
    </w:p>
    <w:p>
      <w:pPr>
        <w:pStyle w:val="Heading2"/>
      </w:pPr>
      <w:bookmarkStart w:id="24" w:name="exercise-8.8"/>
      <w:r>
        <w:t xml:space="preserve">Exercise 8.8</w:t>
      </w:r>
      <w:bookmarkEnd w:id="24"/>
    </w:p>
    <w:p>
      <w:pPr>
        <w:pStyle w:val="FirstParagraph"/>
      </w:pPr>
      <w:r>
        <w:t xml:space="preserve">Consider</w:t>
      </w:r>
      <w:r>
        <w:t xml:space="preserve"> </w:t>
      </w:r>
      <w:r>
        <w:rPr>
          <w:i/>
        </w:rPr>
        <w:t xml:space="preserve">austa</w:t>
      </w:r>
      <w:r>
        <w:t xml:space="preserve">, the total international visitors to Australia (in millions) for the period 1980-2015.</w:t>
      </w:r>
    </w:p>
    <w:p>
      <w:pPr>
        <w:pStyle w:val="BodyText"/>
      </w:pPr>
      <w:r>
        <w:rPr>
          <w:b/>
        </w:rPr>
        <w:t xml:space="preserve">a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auto.arima()</w:t>
      </w:r>
      <w:r>
        <w:t xml:space="preserve"> </w:t>
      </w:r>
      <w:r>
        <w:t xml:space="preserve">to find an appropriate ARIMA model. What model was selected. Check that the residuals look like white noise. Plot forecasts for the next 10 periods.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Plot forecasts from an ARIMA(0,1,1) model with no drift and compare these to part a. Remove the MA term and plot again.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Plot forecasts from an ARIMA(2,1,3) model with drift. Remove the constant and see what happens.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Plot forecasts from an ARIMA(0,0,1) model with a constant. Remove the MA term and plot again.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Plot forecasts from an ARIMA(0,2,1) model with no constant.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Data624 - Week 3 - HA- Chapter 8 Exercises</dc:title>
  <dc:creator>Devin Teran</dc:creator>
  <cp:keywords/>
  <dcterms:created xsi:type="dcterms:W3CDTF">2021-06-17T17:27:50Z</dcterms:created>
  <dcterms:modified xsi:type="dcterms:W3CDTF">2021-06-17T17:27:50Z</dcterms:modified>
</cp:coreProperties>
</file>