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2875" cy="1152525"/>
            <wp:effectExtent b="0" l="0" r="0" t="0"/>
            <wp:docPr id="3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9528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Faculty of Computing and Informatics (FCI)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Multimedia University Cyberjaya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CSN6244 – Software Requirement Engineering</w:t>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Trimester 2510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Number: G09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Campus Event Check-in System with Student ID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and Payment Integration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Tutorial Session: TT1L</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tbl>
      <w:tblPr>
        <w:tblStyle w:val="Table1"/>
        <w:tblW w:w="9025.51181102362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013.309853840155"/>
        <w:gridCol w:w="1874.3075645895701"/>
        <w:gridCol w:w="4137.8943925938975"/>
        <w:tblGridChange w:id="0">
          <w:tblGrid>
            <w:gridCol w:w="3013.309853840155"/>
            <w:gridCol w:w="1874.3075645895701"/>
            <w:gridCol w:w="4137.8943925938975"/>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d1d1d1" w:val="clear"/>
            <w:tcMar>
              <w:top w:w="0.0" w:type="dxa"/>
              <w:left w:w="0.0" w:type="dxa"/>
              <w:bottom w:w="0.0" w:type="dxa"/>
              <w:right w:w="0.0" w:type="dxa"/>
            </w:tcMar>
            <w:vAlign w:val="top"/>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p>
        </w:tc>
        <w:tc>
          <w:tcPr>
            <w:tcBorders>
              <w:top w:color="000000" w:space="0" w:sz="6" w:val="single"/>
              <w:left w:color="000000" w:space="0" w:sz="6" w:val="single"/>
              <w:bottom w:color="000000" w:space="0" w:sz="6" w:val="single"/>
              <w:right w:color="000000" w:space="0" w:sz="6" w:val="single"/>
            </w:tcBorders>
            <w:shd w:fill="d1d1d1" w:val="clear"/>
            <w:tcMar>
              <w:top w:w="0.0" w:type="dxa"/>
              <w:left w:w="0.0" w:type="dxa"/>
              <w:bottom w:w="0.0" w:type="dxa"/>
              <w:right w:w="0.0" w:type="dxa"/>
            </w:tcMar>
            <w:vAlign w:val="top"/>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r>
          </w:p>
        </w:tc>
        <w:tc>
          <w:tcPr>
            <w:tcBorders>
              <w:top w:color="000000" w:space="0" w:sz="6" w:val="single"/>
              <w:left w:color="000000" w:space="0" w:sz="6" w:val="single"/>
              <w:bottom w:color="000000" w:space="0" w:sz="6" w:val="single"/>
              <w:right w:color="000000" w:space="0" w:sz="6" w:val="single"/>
            </w:tcBorders>
            <w:shd w:fill="d1d1d1" w:val="clear"/>
            <w:tcMar>
              <w:top w:w="0.0" w:type="dxa"/>
              <w:left w:w="0.0" w:type="dxa"/>
              <w:bottom w:w="0.0" w:type="dxa"/>
              <w:right w:w="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EMAIL(MICROSOFT) </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 Wei Xiong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1211112069</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1211112069@student.mmu.edu.my </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Liew Wei Hong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1211108896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1211108896@student.mmu.edu.my</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Kean Ping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242UC2451V</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NG.KEAN.PING@student.mmu.edu.my</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 Mei Yi</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242UC2451U</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CHAN.MEI.YI@student.mmu.edu.my</w:t>
            </w:r>
          </w:p>
        </w:tc>
      </w:tr>
    </w:tbl>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rPr>
      </w:pPr>
      <w:bookmarkStart w:colFirst="0" w:colLast="0" w:name="_8hmvs468uc85" w:id="0"/>
      <w:bookmarkEnd w:id="0"/>
      <w:r w:rsidDel="00000000" w:rsidR="00000000" w:rsidRPr="00000000">
        <w:rPr>
          <w:rFonts w:ascii="Times New Roman" w:cs="Times New Roman" w:eastAsia="Times New Roman" w:hAnsi="Times New Roman"/>
          <w:rtl w:val="0"/>
        </w:rPr>
        <w:t xml:space="preserve">Table Contents</w:t>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hmvs468uc8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Contents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41syemqcgz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texkcpvfk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4jvz4fgk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8ydfeo7dc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Product Overview</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7yhbyqmm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Product Perspective</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clpdxaxwrc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Product Function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w6s24obu09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1.3.3 User Characteristics</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ywelublm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1.3.4 Limitation</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7au8uan9q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Definition</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k2etfpy6xa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Reference</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poyz6js203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Requirements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dw3z2ot5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Functions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o2v3w37bg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Use case diagram</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z54ztqzs7v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Sequence Diagram</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0y2yu91wuf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 Login account</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5k89wdc3sp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3.1.2.2 Register for event</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upzjydqim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3.1.2.3 Browse event</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qi6bs2qj1k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3.1.2.4 View notification</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rgygnm156l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3.1.2.5 Cancel registration for event</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gy3bojq6ig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3.1.2.6 Check in to event</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3gqxigslm8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3.1.2.7 Submit feedback</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jynxtyjzel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3.1.2.8 View ticket</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pl236c11n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3.1.2.9 View event history</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buba43mc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3.1.2.10 View dashboard</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hvmfa21id4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3.1.2.11 Respond to feedback</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50wduwu2qw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3.1.2.12 Manage event</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w6e6iuhnc8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3.1.2.13 Manage User Account</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to0tr9ju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3.1.2.14 View Student Attendance</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qfkmpmnlhe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3.1.2.15 Generate report</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5673bu2fx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3.1.2.16 Manage Event Request</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23gyoq1uk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Functional Requirements</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v9u5jwrak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Performance Requirements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jvr1yp9l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Usability Requirements</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iigqtf5b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3.4: Usability requirements table</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nio3t9ubx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Interface Requirements</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ifqjjjj0j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System Interface</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fv5xsq1r1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 User Interface</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uwh1fxbuzv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3.5.2.1 Student Interface</w:t>
              <w:tab/>
              <w:t xml:space="preserve">38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9wxurbylmh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3.5.2.2 Event Organizer Interface</w:t>
              <w:tab/>
              <w:t xml:space="preserve">42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om8tdwzpvg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3.5.2.3 Admin Interface</w:t>
              <w:tab/>
              <w:t xml:space="preserve">43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37yer194z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3.5.3 Hardware Interface</w:t>
              <w:tab/>
              <w:t xml:space="preserve">44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qlh4bwvwg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3.5.4 Software Interface</w:t>
              <w:tab/>
              <w:t xml:space="preserve">45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z2nmurwek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3.5.5 Communication Interface</w:t>
              <w:tab/>
              <w:t xml:space="preserve">46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5vrpgvp9v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3.5.6 Memory Constraints</w:t>
              <w:tab/>
              <w:t xml:space="preserve">46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zhwnyr8pq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Logical Database Requirements</w:t>
              <w:tab/>
              <w:t xml:space="preserve">47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76j1endnh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3.6.1 User Data Dictionary</w:t>
              <w:tab/>
              <w:t xml:space="preserve">48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b8ngcl4s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3.6.2 Event Data Dictionary</w:t>
              <w:tab/>
              <w:t xml:space="preserve">48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j2dl0819u7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3.6.3 Ticket Data Dictionary</w:t>
              <w:tab/>
              <w:t xml:space="preserve">49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9s8qff92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3.6.4 Payment Data Dictionary</w:t>
              <w:tab/>
              <w:t xml:space="preserve">50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u8jvcha3o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3.6.5 Notification Data Dictionary</w:t>
              <w:tab/>
              <w:t xml:space="preserve">50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pkwu6mf9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3.6.6 Feedback Data Dictionary</w:t>
              <w:tab/>
              <w:t xml:space="preserve">51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h9s9f0ty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Design Constraints</w:t>
              <w:tab/>
              <w:t xml:space="preserve">52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wol6m5gx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Software System Attributes</w:t>
              <w:tab/>
              <w:t xml:space="preserve">54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inyrlthfp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3.8.1 Reliability</w:t>
              <w:tab/>
              <w:t xml:space="preserve">54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555pj2qw1w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3.8.2 Availability</w:t>
              <w:tab/>
              <w:t xml:space="preserve">55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l4uqcurz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3.8.3 Security</w:t>
              <w:tab/>
              <w:t xml:space="preserve">55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xo5gpjyr4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3.8.4 Maintainability</w:t>
              <w:tab/>
              <w:t xml:space="preserve">56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umddtv3qj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 Supporting Information</w:t>
              <w:tab/>
              <w:t xml:space="preserve">57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ebl0bk88o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3.9.1 Brainstorming</w:t>
              <w:tab/>
              <w:t xml:space="preserve">57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2nnmbeu84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3.9.1.1 Purpose</w:t>
              <w:tab/>
              <w:t xml:space="preserve">57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5g4fkvggmu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3.9.1.2 Outcomes</w:t>
              <w:tab/>
              <w:t xml:space="preserve">58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p7tzdp22y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3.9.2 Interviews</w:t>
              <w:tab/>
              <w:t xml:space="preserve">58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7ov9yyhq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3.9.3 Questionnaire</w:t>
              <w:tab/>
              <w:t xml:space="preserve">59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jrz8nuh7sa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Verification</w:t>
              <w:tab/>
              <w:t xml:space="preserve">70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keqngnpjd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Verification Approach</w:t>
              <w:tab/>
              <w:t xml:space="preserve">70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mxay3tnv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Verification Criteria</w:t>
              <w:tab/>
              <w:t xml:space="preserve">71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flf5bxvic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Appendices</w:t>
              <w:tab/>
              <w:t xml:space="preserve">72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lof8rw0v15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Assumptions and Dependencies</w:t>
              <w:tab/>
              <w:t xml:space="preserve">72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hfwwg3y4a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Acronyms and Abbreviations</w:t>
              <w:tab/>
              <w:t xml:space="preserve">73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yliestvme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Glossary</w:t>
              <w:tab/>
              <w:t xml:space="preserve">74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1"/>
        <w:rPr>
          <w:rFonts w:ascii="Times New Roman" w:cs="Times New Roman" w:eastAsia="Times New Roman" w:hAnsi="Times New Roman"/>
        </w:rPr>
      </w:pPr>
      <w:bookmarkStart w:colFirst="0" w:colLast="0" w:name="_hbh5q8qt38nb" w:id="1"/>
      <w:bookmarkEnd w:id="1"/>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rFonts w:ascii="Times New Roman" w:cs="Times New Roman" w:eastAsia="Times New Roman" w:hAnsi="Times New Roman"/>
        </w:rPr>
      </w:pPr>
      <w:bookmarkStart w:colFirst="0" w:colLast="0" w:name="_r41syemqcgz7" w:id="2"/>
      <w:bookmarkEnd w:id="2"/>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7F">
      <w:pPr>
        <w:pStyle w:val="Heading2"/>
        <w:rPr>
          <w:rFonts w:ascii="Times New Roman" w:cs="Times New Roman" w:eastAsia="Times New Roman" w:hAnsi="Times New Roman"/>
        </w:rPr>
      </w:pPr>
      <w:bookmarkStart w:colFirst="0" w:colLast="0" w:name="_ctexkcpvfksy" w:id="3"/>
      <w:bookmarkEnd w:id="3"/>
      <w:r w:rsidDel="00000000" w:rsidR="00000000" w:rsidRPr="00000000">
        <w:rPr>
          <w:rFonts w:ascii="Times New Roman" w:cs="Times New Roman" w:eastAsia="Times New Roman" w:hAnsi="Times New Roman"/>
          <w:rtl w:val="0"/>
        </w:rPr>
        <w:t xml:space="preserve">1.1 Purpose</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purpose of this Software Requirements Specification (SRS) document is to clearly define and outline the complete functional and non-functional requirements for the</w:t>
      </w:r>
      <w:r w:rsidDel="00000000" w:rsidR="00000000" w:rsidRPr="00000000">
        <w:rPr>
          <w:rFonts w:ascii="Times New Roman" w:cs="Times New Roman" w:eastAsia="Times New Roman" w:hAnsi="Times New Roman"/>
          <w:sz w:val="24"/>
          <w:szCs w:val="24"/>
          <w:rtl w:val="0"/>
        </w:rPr>
        <w:t xml:space="preserve"> Campus Event Check-in System with Student ID and Payment Integration</w:t>
      </w:r>
      <w:r w:rsidDel="00000000" w:rsidR="00000000" w:rsidRPr="00000000">
        <w:rPr>
          <w:rFonts w:ascii="Times New Roman" w:cs="Times New Roman" w:eastAsia="Times New Roman" w:hAnsi="Times New Roman"/>
          <w:sz w:val="24"/>
          <w:szCs w:val="24"/>
          <w:rtl w:val="0"/>
        </w:rPr>
        <w:t xml:space="preserve">. The system is designed to eliminate the inefficiencies of manual check-in methods by integrating with the Multimedia University’s student identification database and online payment gateway.</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event registration and check-in at MMU are mostly using physical attendance lists, manual verification and paper tickets, which might cause some issues such as time-consuming, human error, data loss and inefficiency. Furthermore, there is no integration between student authentication systems and payment methods. This might cause friction and delay in event participation, especially for those large-scale or ticketed events.</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proposes a full solution on creating a platform where students can use their MMU ID to log in, browse upcoming events, register instantly and check in using a QR code generated by the system. Additionally, for paid events, the platform will include secure and convenient online payment functionality that integrates with trusted third-party gateways. Event organizers will also benefit from a management dashboard to create events, monitor registrations and validate check-ins in real time.</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developing this system, MMU is able to improve campus engagement, reduce the workload on administrative staff and modernize the way student events are conducted. This SRS serves as a contractual basis between the development team and stakeholders to ensure the system meets the defined expectations and is developed efficiently within scope.</w:t>
      </w:r>
    </w:p>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2"/>
        <w:spacing w:after="240" w:before="240" w:lineRule="auto"/>
        <w:rPr>
          <w:rFonts w:ascii="Times New Roman" w:cs="Times New Roman" w:eastAsia="Times New Roman" w:hAnsi="Times New Roman"/>
        </w:rPr>
      </w:pPr>
      <w:bookmarkStart w:colFirst="0" w:colLast="0" w:name="_ky4jvz4fgkz9" w:id="4"/>
      <w:bookmarkEnd w:id="4"/>
      <w:r w:rsidDel="00000000" w:rsidR="00000000" w:rsidRPr="00000000">
        <w:rPr>
          <w:rFonts w:ascii="Times New Roman" w:cs="Times New Roman" w:eastAsia="Times New Roman" w:hAnsi="Times New Roman"/>
          <w:rtl w:val="0"/>
        </w:rPr>
        <w:t xml:space="preserve">1.2 Scope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with Student ID and Payment Integration is a centralized digital platform, which is designed to streamline the management of campus events at MMU. This system will address the limitations of MMU’s current manual processes such as physical attendance sheets, printed tickets and disconnected payment methods, by introducing a centralized digital solution. It will serve both event participants and event organizers by offering role-specific functionalities for ease of access and management.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platform will include the following key features and functions: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In-Scope Features:</w:t>
      </w:r>
    </w:p>
    <w:p w:rsidR="00000000" w:rsidDel="00000000" w:rsidP="00000000" w:rsidRDefault="00000000" w:rsidRPr="00000000" w14:paraId="00000096">
      <w:pPr>
        <w:numPr>
          <w:ilvl w:val="0"/>
          <w:numId w:val="9"/>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 Registration and Authentication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numPr>
          <w:ilvl w:val="1"/>
          <w:numId w:val="9"/>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using official MMU credentials with role-based access (Student, Organizer, Admin).</w:t>
      </w:r>
    </w:p>
    <w:p w:rsidR="00000000" w:rsidDel="00000000" w:rsidP="00000000" w:rsidRDefault="00000000" w:rsidRPr="00000000" w14:paraId="00000098">
      <w:pPr>
        <w:numPr>
          <w:ilvl w:val="1"/>
          <w:numId w:val="9"/>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interfaces and permissions for streamlined workflows.</w:t>
      </w:r>
    </w:p>
    <w:p w:rsidR="00000000" w:rsidDel="00000000" w:rsidP="00000000" w:rsidRDefault="00000000" w:rsidRPr="00000000" w14:paraId="00000099">
      <w:pPr>
        <w:numPr>
          <w:ilvl w:val="1"/>
          <w:numId w:val="9"/>
        </w:numPr>
        <w:spacing w:after="0" w:before="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Event Management Tools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numPr>
          <w:ilvl w:val="0"/>
          <w:numId w:val="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Dashboards for creating, editing, and scheduling events.</w:t>
      </w:r>
    </w:p>
    <w:p w:rsidR="00000000" w:rsidDel="00000000" w:rsidP="00000000" w:rsidRDefault="00000000" w:rsidRPr="00000000" w14:paraId="0000009B">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planning with automatic waitlist generation for full events.</w:t>
      </w:r>
    </w:p>
    <w:p w:rsidR="00000000" w:rsidDel="00000000" w:rsidP="00000000" w:rsidRDefault="00000000" w:rsidRPr="00000000" w14:paraId="0000009C">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for various ticketing models (free, paid, tiered, early bird).</w:t>
      </w:r>
    </w:p>
    <w:p w:rsidR="00000000" w:rsidDel="00000000" w:rsidP="00000000" w:rsidRDefault="00000000" w:rsidRPr="00000000" w14:paraId="0000009D">
      <w:pPr>
        <w:numPr>
          <w:ilvl w:val="0"/>
          <w:numId w:val="5"/>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Digital Ticketing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reservation and ticket purchasing integrated into the platform.</w:t>
      </w:r>
    </w:p>
    <w:p w:rsidR="00000000" w:rsidDel="00000000" w:rsidP="00000000" w:rsidRDefault="00000000" w:rsidRPr="00000000" w14:paraId="0000009F">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of QR or barcode-based digital tickets.</w:t>
      </w:r>
    </w:p>
    <w:p w:rsidR="00000000" w:rsidDel="00000000" w:rsidP="00000000" w:rsidRDefault="00000000" w:rsidRPr="00000000" w14:paraId="000000A0">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ticket validation using scanning devices at entry points.</w:t>
      </w:r>
    </w:p>
    <w:p w:rsidR="00000000" w:rsidDel="00000000" w:rsidP="00000000" w:rsidRDefault="00000000" w:rsidRPr="00000000" w14:paraId="000000A1">
      <w:pPr>
        <w:numPr>
          <w:ilvl w:val="0"/>
          <w:numId w:val="5"/>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Check-in and Attendance Tracking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Contactless check-in via QR codes, NFC tags, or student ID scans.</w:t>
      </w:r>
    </w:p>
    <w:p w:rsidR="00000000" w:rsidDel="00000000" w:rsidP="00000000" w:rsidRDefault="00000000" w:rsidRPr="00000000" w14:paraId="000000A3">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attendance logging and entry/exit timestamps.</w:t>
      </w:r>
    </w:p>
    <w:p w:rsidR="00000000" w:rsidDel="00000000" w:rsidP="00000000" w:rsidRDefault="00000000" w:rsidRPr="00000000" w14:paraId="000000A4">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available for participation tracking and analysis.</w:t>
      </w:r>
    </w:p>
    <w:p w:rsidR="00000000" w:rsidDel="00000000" w:rsidP="00000000" w:rsidRDefault="00000000" w:rsidRPr="00000000" w14:paraId="000000A5">
      <w:pPr>
        <w:numPr>
          <w:ilvl w:val="0"/>
          <w:numId w:val="5"/>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Student ID System Integration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of student status, faculty, and program using MMU records.</w:t>
      </w:r>
    </w:p>
    <w:p w:rsidR="00000000" w:rsidDel="00000000" w:rsidP="00000000" w:rsidRDefault="00000000" w:rsidRPr="00000000" w14:paraId="000000A7">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Read-only access to ensure compliance with privacy policies.</w:t>
      </w:r>
    </w:p>
    <w:p w:rsidR="00000000" w:rsidDel="00000000" w:rsidP="00000000" w:rsidRDefault="00000000" w:rsidRPr="00000000" w14:paraId="000000A8">
      <w:pPr>
        <w:numPr>
          <w:ilvl w:val="0"/>
          <w:numId w:val="5"/>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Secure Payment Integration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Payments supported via credit/debit cards and mobile wallets.</w:t>
      </w:r>
    </w:p>
    <w:p w:rsidR="00000000" w:rsidDel="00000000" w:rsidP="00000000" w:rsidRDefault="00000000" w:rsidRPr="00000000" w14:paraId="000000AA">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university finance systems for reconciliation.</w:t>
      </w:r>
    </w:p>
    <w:p w:rsidR="00000000" w:rsidDel="00000000" w:rsidP="00000000" w:rsidRDefault="00000000" w:rsidRPr="00000000" w14:paraId="000000AB">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E-receipts and transaction history accessible to users.</w:t>
      </w:r>
    </w:p>
    <w:p w:rsidR="00000000" w:rsidDel="00000000" w:rsidP="00000000" w:rsidRDefault="00000000" w:rsidRPr="00000000" w14:paraId="000000AC">
      <w:pPr>
        <w:numPr>
          <w:ilvl w:val="0"/>
          <w:numId w:val="5"/>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Notifications and Communications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emails for confirmations, reminders, and event updates.</w:t>
      </w:r>
    </w:p>
    <w:p w:rsidR="00000000" w:rsidDel="00000000" w:rsidP="00000000" w:rsidRDefault="00000000" w:rsidRPr="00000000" w14:paraId="000000AE">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post-event follow-ups with feedback forms or thank-you notes.</w:t>
      </w:r>
    </w:p>
    <w:p w:rsidR="00000000" w:rsidDel="00000000" w:rsidP="00000000" w:rsidRDefault="00000000" w:rsidRPr="00000000" w14:paraId="000000AF">
      <w:pPr>
        <w:numPr>
          <w:ilvl w:val="0"/>
          <w:numId w:val="5"/>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Administrative Dashboard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0">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and historical views of check-in activity, attendance, and revenue.</w:t>
      </w:r>
    </w:p>
    <w:p w:rsidR="00000000" w:rsidDel="00000000" w:rsidP="00000000" w:rsidRDefault="00000000" w:rsidRPr="00000000" w14:paraId="000000B1">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Exportable reports for audits and internal use.</w:t>
      </w:r>
    </w:p>
    <w:p w:rsidR="00000000" w:rsidDel="00000000" w:rsidP="00000000" w:rsidRDefault="00000000" w:rsidRPr="00000000" w14:paraId="000000B2">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Aggregated metrics for event analytics and demographic insights.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Out-of-Scope Features:</w:t>
      </w:r>
    </w:p>
    <w:p w:rsidR="00000000" w:rsidDel="00000000" w:rsidP="00000000" w:rsidRDefault="00000000" w:rsidRPr="00000000" w14:paraId="000000B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functionalities are not part of the initial system release:</w:t>
      </w:r>
    </w:p>
    <w:p w:rsidR="00000000" w:rsidDel="00000000" w:rsidP="00000000" w:rsidRDefault="00000000" w:rsidRPr="00000000" w14:paraId="000000B7">
      <w:pPr>
        <w:numPr>
          <w:ilvl w:val="0"/>
          <w:numId w:val="1"/>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Mobile App (Native)</w:t>
      </w:r>
      <w:r w:rsidDel="00000000" w:rsidR="00000000" w:rsidRPr="00000000">
        <w:rPr>
          <w:rFonts w:ascii="Times New Roman" w:cs="Times New Roman" w:eastAsia="Times New Roman" w:hAnsi="Times New Roman"/>
          <w:sz w:val="24"/>
          <w:szCs w:val="24"/>
          <w:rtl w:val="0"/>
        </w:rPr>
        <w:t xml:space="preserve">: No standalone Android or iOS app; system is web-responsive only.</w:t>
      </w:r>
    </w:p>
    <w:p w:rsidR="00000000" w:rsidDel="00000000" w:rsidP="00000000" w:rsidRDefault="00000000" w:rsidRPr="00000000" w14:paraId="000000B8">
      <w:pPr>
        <w:numPr>
          <w:ilvl w:val="0"/>
          <w:numId w:val="1"/>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Offline Support</w:t>
      </w:r>
      <w:r w:rsidDel="00000000" w:rsidR="00000000" w:rsidRPr="00000000">
        <w:rPr>
          <w:rFonts w:ascii="Times New Roman" w:cs="Times New Roman" w:eastAsia="Times New Roman" w:hAnsi="Times New Roman"/>
          <w:sz w:val="24"/>
          <w:szCs w:val="24"/>
          <w:rtl w:val="0"/>
        </w:rPr>
        <w:t xml:space="preserve">: Internet connection is required for check-in and other real-time operations.</w:t>
      </w:r>
    </w:p>
    <w:p w:rsidR="00000000" w:rsidDel="00000000" w:rsidP="00000000" w:rsidRDefault="00000000" w:rsidRPr="00000000" w14:paraId="000000B9">
      <w:pPr>
        <w:numPr>
          <w:ilvl w:val="0"/>
          <w:numId w:val="1"/>
        </w:numPr>
        <w:spacing w:after="0" w:afterAutospacing="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Facial Recognition</w:t>
      </w:r>
      <w:r w:rsidDel="00000000" w:rsidR="00000000" w:rsidRPr="00000000">
        <w:rPr>
          <w:rFonts w:ascii="Times New Roman" w:cs="Times New Roman" w:eastAsia="Times New Roman" w:hAnsi="Times New Roman"/>
          <w:sz w:val="24"/>
          <w:szCs w:val="24"/>
          <w:rtl w:val="0"/>
        </w:rPr>
        <w:t xml:space="preserve">: No biometric verification; only student ID-based authentication is supported.</w:t>
      </w:r>
    </w:p>
    <w:p w:rsidR="00000000" w:rsidDel="00000000" w:rsidP="00000000" w:rsidRDefault="00000000" w:rsidRPr="00000000" w14:paraId="000000BA">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Physical Access Control</w:t>
      </w:r>
      <w:r w:rsidDel="00000000" w:rsidR="00000000" w:rsidRPr="00000000">
        <w:rPr>
          <w:rFonts w:ascii="Times New Roman" w:cs="Times New Roman" w:eastAsia="Times New Roman" w:hAnsi="Times New Roman"/>
          <w:sz w:val="24"/>
          <w:szCs w:val="24"/>
          <w:rtl w:val="0"/>
        </w:rPr>
        <w:t xml:space="preserve">: No integration with hardware-based systems like RFID gates or turnstiles.</w:t>
      </w:r>
    </w:p>
    <w:p w:rsidR="00000000" w:rsidDel="00000000" w:rsidP="00000000" w:rsidRDefault="00000000" w:rsidRPr="00000000" w14:paraId="000000BB">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Advanced Analytics</w:t>
      </w:r>
      <w:r w:rsidDel="00000000" w:rsidR="00000000" w:rsidRPr="00000000">
        <w:rPr>
          <w:rFonts w:ascii="Times New Roman" w:cs="Times New Roman" w:eastAsia="Times New Roman" w:hAnsi="Times New Roman"/>
          <w:sz w:val="24"/>
          <w:szCs w:val="24"/>
          <w:rtl w:val="0"/>
        </w:rPr>
        <w:t xml:space="preserve">: No AI-driven analytics or predictive models included in this version.</w:t>
      </w:r>
    </w:p>
    <w:p w:rsidR="00000000" w:rsidDel="00000000" w:rsidP="00000000" w:rsidRDefault="00000000" w:rsidRPr="00000000" w14:paraId="000000BC">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Multi-University Integration</w:t>
      </w:r>
      <w:r w:rsidDel="00000000" w:rsidR="00000000" w:rsidRPr="00000000">
        <w:rPr>
          <w:rFonts w:ascii="Times New Roman" w:cs="Times New Roman" w:eastAsia="Times New Roman" w:hAnsi="Times New Roman"/>
          <w:sz w:val="24"/>
          <w:szCs w:val="24"/>
          <w:rtl w:val="0"/>
        </w:rPr>
        <w:t xml:space="preserve">: System is exclusive to MMU; no cross-institution access or support.</w:t>
      </w:r>
    </w:p>
    <w:p w:rsidR="00000000" w:rsidDel="00000000" w:rsidP="00000000" w:rsidRDefault="00000000" w:rsidRPr="00000000" w14:paraId="000000BD">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External Event Hosting</w:t>
      </w:r>
      <w:r w:rsidDel="00000000" w:rsidR="00000000" w:rsidRPr="00000000">
        <w:rPr>
          <w:rFonts w:ascii="Times New Roman" w:cs="Times New Roman" w:eastAsia="Times New Roman" w:hAnsi="Times New Roman"/>
          <w:sz w:val="24"/>
          <w:szCs w:val="24"/>
          <w:rtl w:val="0"/>
        </w:rPr>
        <w:t xml:space="preserve">: Only events organized by MMU departments or approved student bodies are supported.</w:t>
      </w:r>
    </w:p>
    <w:p w:rsidR="00000000" w:rsidDel="00000000" w:rsidP="00000000" w:rsidRDefault="00000000" w:rsidRPr="00000000" w14:paraId="000000BE">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Public or Anonymous Attendance</w:t>
      </w:r>
      <w:r w:rsidDel="00000000" w:rsidR="00000000" w:rsidRPr="00000000">
        <w:rPr>
          <w:rFonts w:ascii="Times New Roman" w:cs="Times New Roman" w:eastAsia="Times New Roman" w:hAnsi="Times New Roman"/>
          <w:sz w:val="24"/>
          <w:szCs w:val="24"/>
          <w:rtl w:val="0"/>
        </w:rPr>
        <w:t xml:space="preserve">: Participation is limited to authenticated MMU students only.</w:t>
      </w:r>
    </w:p>
    <w:p w:rsidR="00000000" w:rsidDel="00000000" w:rsidP="00000000" w:rsidRDefault="00000000" w:rsidRPr="00000000" w14:paraId="000000BF">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Third-party Marketing Tools</w:t>
      </w:r>
      <w:r w:rsidDel="00000000" w:rsidR="00000000" w:rsidRPr="00000000">
        <w:rPr>
          <w:rFonts w:ascii="Times New Roman" w:cs="Times New Roman" w:eastAsia="Times New Roman" w:hAnsi="Times New Roman"/>
          <w:sz w:val="24"/>
          <w:szCs w:val="24"/>
          <w:rtl w:val="0"/>
        </w:rPr>
        <w:t xml:space="preserve">: No integrations with external promotional or social media platforms.</w:t>
      </w:r>
    </w:p>
    <w:p w:rsidR="00000000" w:rsidDel="00000000" w:rsidP="00000000" w:rsidRDefault="00000000" w:rsidRPr="00000000" w14:paraId="000000C0">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Refund or Chargeback Handling</w:t>
      </w:r>
      <w:r w:rsidDel="00000000" w:rsidR="00000000" w:rsidRPr="00000000">
        <w:rPr>
          <w:rFonts w:ascii="Times New Roman" w:cs="Times New Roman" w:eastAsia="Times New Roman" w:hAnsi="Times New Roman"/>
          <w:sz w:val="24"/>
          <w:szCs w:val="24"/>
          <w:rtl w:val="0"/>
        </w:rPr>
        <w:t xml:space="preserve">: All refund processes are managed externally by the integrated payment service.</w:t>
      </w:r>
    </w:p>
    <w:p w:rsidR="00000000" w:rsidDel="00000000" w:rsidP="00000000" w:rsidRDefault="00000000" w:rsidRPr="00000000" w14:paraId="000000C1">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Student ID Record Editing</w:t>
      </w:r>
      <w:r w:rsidDel="00000000" w:rsidR="00000000" w:rsidRPr="00000000">
        <w:rPr>
          <w:rFonts w:ascii="Times New Roman" w:cs="Times New Roman" w:eastAsia="Times New Roman" w:hAnsi="Times New Roman"/>
          <w:sz w:val="24"/>
          <w:szCs w:val="24"/>
          <w:rtl w:val="0"/>
        </w:rPr>
        <w:t xml:space="preserve">: The system has read-only access to student data; no direct modification is allowed.</w:t>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Heading2"/>
        <w:rPr>
          <w:rFonts w:ascii="Times New Roman" w:cs="Times New Roman" w:eastAsia="Times New Roman" w:hAnsi="Times New Roman"/>
        </w:rPr>
      </w:pPr>
      <w:bookmarkStart w:colFirst="0" w:colLast="0" w:name="_q88ydfeo7dcb" w:id="5"/>
      <w:bookmarkEnd w:id="5"/>
      <w:r w:rsidDel="00000000" w:rsidR="00000000" w:rsidRPr="00000000">
        <w:rPr>
          <w:rFonts w:ascii="Times New Roman" w:cs="Times New Roman" w:eastAsia="Times New Roman" w:hAnsi="Times New Roman"/>
          <w:rtl w:val="0"/>
        </w:rPr>
        <w:t xml:space="preserve">1.3 Product Overview</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with Student ID and Payment Integration is a web platform developed to streamline event registration, ticketing and attendance tracking in Multimedia University. It has a centralised system that allows students to log in the platform using their student ID, register for events and check in using system-generated QR code. The platform can also integrate secure online payment options for the paid events.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event organizers are able to create and manage events, track attendance in real time and generate reports through a dedicated dashboard. The system integrates with MMU's student database for trustworthy verification, maintains data security, and enforces role-based access. This solution modernizes the campus event experience while increasing efficiency and lowering administrative effort.</w:t>
      </w:r>
    </w:p>
    <w:p w:rsidR="00000000" w:rsidDel="00000000" w:rsidP="00000000" w:rsidRDefault="00000000" w:rsidRPr="00000000" w14:paraId="000000D0">
      <w:pPr>
        <w:pStyle w:val="Heading3"/>
        <w:rPr>
          <w:rFonts w:ascii="Times New Roman" w:cs="Times New Roman" w:eastAsia="Times New Roman" w:hAnsi="Times New Roman"/>
        </w:rPr>
      </w:pPr>
      <w:bookmarkStart w:colFirst="0" w:colLast="0" w:name="_jh7yhbyqmmnw" w:id="6"/>
      <w:bookmarkEnd w:id="6"/>
      <w:r w:rsidDel="00000000" w:rsidR="00000000" w:rsidRPr="00000000">
        <w:rPr>
          <w:rFonts w:ascii="Times New Roman" w:cs="Times New Roman" w:eastAsia="Times New Roman" w:hAnsi="Times New Roman"/>
          <w:rtl w:val="0"/>
        </w:rPr>
        <w:t xml:space="preserve">1.3.1 Product Perspective </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acts as a web-based platform under MMU’s student services infrastructure. The platform can also interact with various institutional components to provide a centralized and efficient event management experience.</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relies on integration with the </w:t>
      </w:r>
      <w:r w:rsidDel="00000000" w:rsidR="00000000" w:rsidRPr="00000000">
        <w:rPr>
          <w:rFonts w:ascii="Times New Roman" w:cs="Times New Roman" w:eastAsia="Times New Roman" w:hAnsi="Times New Roman"/>
          <w:sz w:val="24"/>
          <w:szCs w:val="24"/>
          <w:rtl w:val="0"/>
        </w:rPr>
        <w:t xml:space="preserve">Student Information System (SIS) </w:t>
      </w:r>
      <w:r w:rsidDel="00000000" w:rsidR="00000000" w:rsidRPr="00000000">
        <w:rPr>
          <w:rFonts w:ascii="Times New Roman" w:cs="Times New Roman" w:eastAsia="Times New Roman" w:hAnsi="Times New Roman"/>
          <w:sz w:val="24"/>
          <w:szCs w:val="24"/>
          <w:rtl w:val="0"/>
        </w:rPr>
        <w:t xml:space="preserve">to authenticate users using MMU-issued student credentials</w:t>
      </w:r>
      <w:r w:rsidDel="00000000" w:rsidR="00000000" w:rsidRPr="00000000">
        <w:rPr>
          <w:rFonts w:ascii="Times New Roman" w:cs="Times New Roman" w:eastAsia="Times New Roman" w:hAnsi="Times New Roman"/>
          <w:sz w:val="24"/>
          <w:szCs w:val="24"/>
          <w:rtl w:val="0"/>
        </w:rPr>
        <w:t xml:space="preserve">, this</w:t>
      </w:r>
      <w:r w:rsidDel="00000000" w:rsidR="00000000" w:rsidRPr="00000000">
        <w:rPr>
          <w:rFonts w:ascii="Times New Roman" w:cs="Times New Roman" w:eastAsia="Times New Roman" w:hAnsi="Times New Roman"/>
          <w:sz w:val="24"/>
          <w:szCs w:val="24"/>
          <w:rtl w:val="0"/>
        </w:rPr>
        <w:t xml:space="preserve"> ensures only verified users gain access. It also accesses read-only student data such as name, student ID, program and faculty, to support personalized user interaction and enforce access control.</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handles ticket purchases by establishing a connection with a secure third-party payment source. Without directly keeping sensitive financial information, the system will record transaction status and show receipts for user reference whenever any transactions take place using these services.</w:t>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system supports email using notification services.</w:t>
      </w:r>
      <w:r w:rsidDel="00000000" w:rsidR="00000000" w:rsidRPr="00000000">
        <w:rPr>
          <w:rFonts w:ascii="Times New Roman" w:cs="Times New Roman" w:eastAsia="Times New Roman" w:hAnsi="Times New Roman"/>
          <w:sz w:val="24"/>
          <w:szCs w:val="24"/>
          <w:rtl w:val="0"/>
        </w:rPr>
        <w:t xml:space="preserve"> This ensures that users receive real-time updates regarding registration, ticket confirmations and event changes.</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t>
      </w:r>
      <w:r w:rsidDel="00000000" w:rsidR="00000000" w:rsidRPr="00000000">
        <w:rPr>
          <w:rFonts w:ascii="Times New Roman" w:cs="Times New Roman" w:eastAsia="Times New Roman" w:hAnsi="Times New Roman"/>
          <w:sz w:val="24"/>
          <w:szCs w:val="24"/>
          <w:rtl w:val="0"/>
        </w:rPr>
        <w:t xml:space="preserve">the web-based platform is </w:t>
      </w:r>
      <w:r w:rsidDel="00000000" w:rsidR="00000000" w:rsidRPr="00000000">
        <w:rPr>
          <w:rFonts w:ascii="Times New Roman" w:cs="Times New Roman" w:eastAsia="Times New Roman" w:hAnsi="Times New Roman"/>
          <w:sz w:val="24"/>
          <w:szCs w:val="24"/>
          <w:rtl w:val="0"/>
        </w:rPr>
        <w:t xml:space="preserve">intended </w:t>
      </w:r>
      <w:r w:rsidDel="00000000" w:rsidR="00000000" w:rsidRPr="00000000">
        <w:rPr>
          <w:rFonts w:ascii="Times New Roman" w:cs="Times New Roman" w:eastAsia="Times New Roman" w:hAnsi="Times New Roman"/>
          <w:sz w:val="24"/>
          <w:szCs w:val="24"/>
          <w:rtl w:val="0"/>
        </w:rPr>
        <w:t xml:space="preserve">to be </w:t>
      </w:r>
      <w:r w:rsidDel="00000000" w:rsidR="00000000" w:rsidRPr="00000000">
        <w:rPr>
          <w:rFonts w:ascii="Times New Roman" w:cs="Times New Roman" w:eastAsia="Times New Roman" w:hAnsi="Times New Roman"/>
          <w:sz w:val="24"/>
          <w:szCs w:val="24"/>
          <w:rtl w:val="0"/>
        </w:rPr>
        <w:t xml:space="preserve">used independently, </w:t>
      </w:r>
      <w:r w:rsidDel="00000000" w:rsidR="00000000" w:rsidRPr="00000000">
        <w:rPr>
          <w:rFonts w:ascii="Times New Roman" w:cs="Times New Roman" w:eastAsia="Times New Roman" w:hAnsi="Times New Roman"/>
          <w:sz w:val="24"/>
          <w:szCs w:val="24"/>
          <w:rtl w:val="0"/>
        </w:rPr>
        <w:t xml:space="preserve">it </w:t>
      </w:r>
      <w:r w:rsidDel="00000000" w:rsidR="00000000" w:rsidRPr="00000000">
        <w:rPr>
          <w:rFonts w:ascii="Times New Roman" w:cs="Times New Roman" w:eastAsia="Times New Roman" w:hAnsi="Times New Roman"/>
          <w:sz w:val="24"/>
          <w:szCs w:val="24"/>
          <w:rtl w:val="0"/>
        </w:rPr>
        <w:t xml:space="preserve">adheres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sz w:val="24"/>
          <w:szCs w:val="24"/>
          <w:rtl w:val="0"/>
        </w:rPr>
        <w:t xml:space="preserve">defined </w:t>
      </w:r>
      <w:r w:rsidDel="00000000" w:rsidR="00000000" w:rsidRPr="00000000">
        <w:rPr>
          <w:rFonts w:ascii="Times New Roman" w:cs="Times New Roman" w:eastAsia="Times New Roman" w:hAnsi="Times New Roman"/>
          <w:sz w:val="24"/>
          <w:szCs w:val="24"/>
          <w:rtl w:val="0"/>
        </w:rPr>
        <w:t xml:space="preserve">protocols and APIs to </w:t>
      </w: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sz w:val="24"/>
          <w:szCs w:val="24"/>
          <w:rtl w:val="0"/>
        </w:rPr>
        <w:t xml:space="preserve">scalability and </w:t>
      </w:r>
      <w:r w:rsidDel="00000000" w:rsidR="00000000" w:rsidRPr="00000000">
        <w:rPr>
          <w:rFonts w:ascii="Times New Roman" w:cs="Times New Roman" w:eastAsia="Times New Roman" w:hAnsi="Times New Roman"/>
          <w:sz w:val="24"/>
          <w:szCs w:val="24"/>
          <w:rtl w:val="0"/>
        </w:rPr>
        <w:t xml:space="preserve">possible </w:t>
      </w:r>
      <w:r w:rsidDel="00000000" w:rsidR="00000000" w:rsidRPr="00000000">
        <w:rPr>
          <w:rFonts w:ascii="Times New Roman" w:cs="Times New Roman" w:eastAsia="Times New Roman" w:hAnsi="Times New Roman"/>
          <w:sz w:val="24"/>
          <w:szCs w:val="24"/>
          <w:rtl w:val="0"/>
        </w:rPr>
        <w:t xml:space="preserve">future integration </w:t>
      </w:r>
      <w:r w:rsidDel="00000000" w:rsidR="00000000" w:rsidRPr="00000000">
        <w:rPr>
          <w:rFonts w:ascii="Times New Roman" w:cs="Times New Roman" w:eastAsia="Times New Roman" w:hAnsi="Times New Roman"/>
          <w:sz w:val="24"/>
          <w:szCs w:val="24"/>
          <w:rtl w:val="0"/>
        </w:rPr>
        <w:t xml:space="preserve">with other MMU platforms, such </w:t>
      </w:r>
      <w:r w:rsidDel="00000000" w:rsidR="00000000" w:rsidRPr="00000000">
        <w:rPr>
          <w:rFonts w:ascii="Times New Roman" w:cs="Times New Roman" w:eastAsia="Times New Roman" w:hAnsi="Times New Roman"/>
          <w:sz w:val="24"/>
          <w:szCs w:val="24"/>
          <w:rtl w:val="0"/>
        </w:rPr>
        <w:t xml:space="preserve">the attendance analytics tools or the campus mobile app.</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system provides a safe, effective and intuitive solution by filling in the gaps between user administration, payment processing and attendance monitoring. Thus, improving the university's event engagement procedure.</w:t>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context diagram showing on how the system interacts with users and other system:</w:t>
      </w:r>
    </w:p>
    <w:p w:rsidR="00000000" w:rsidDel="00000000" w:rsidP="00000000" w:rsidRDefault="00000000" w:rsidRPr="00000000" w14:paraId="000000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394200"/>
            <wp:effectExtent b="0" l="0" r="0" t="0"/>
            <wp:docPr id="21"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3"/>
        <w:rPr>
          <w:rFonts w:ascii="Times New Roman" w:cs="Times New Roman" w:eastAsia="Times New Roman" w:hAnsi="Times New Roman"/>
        </w:rPr>
      </w:pPr>
      <w:bookmarkStart w:colFirst="0" w:colLast="0" w:name="_dclpdxaxwrca" w:id="7"/>
      <w:bookmarkEnd w:id="7"/>
      <w:r w:rsidDel="00000000" w:rsidR="00000000" w:rsidRPr="00000000">
        <w:rPr>
          <w:rFonts w:ascii="Times New Roman" w:cs="Times New Roman" w:eastAsia="Times New Roman" w:hAnsi="Times New Roman"/>
          <w:rtl w:val="0"/>
        </w:rPr>
        <w:t xml:space="preserve">1.3.2 Product Function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provides a set of core functionalities customized to simplify the event management within the university. The primary functions of the platform is listed below:</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p>
    <w:p w:rsidR="00000000" w:rsidDel="00000000" w:rsidP="00000000" w:rsidRDefault="00000000" w:rsidRPr="00000000" w14:paraId="000000EA">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students, organizers and administrators to log in using official MMU credentials.</w:t>
      </w:r>
    </w:p>
    <w:p w:rsidR="00000000" w:rsidDel="00000000" w:rsidP="00000000" w:rsidRDefault="00000000" w:rsidRPr="00000000" w14:paraId="000000E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ensures users only access features relevant to their role.</w:t>
      </w:r>
    </w:p>
    <w:p w:rsidR="00000000" w:rsidDel="00000000" w:rsidP="00000000" w:rsidRDefault="00000000" w:rsidRPr="00000000" w14:paraId="000000E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Discovery and Registration</w:t>
      </w:r>
    </w:p>
    <w:p w:rsidR="00000000" w:rsidDel="00000000" w:rsidP="00000000" w:rsidRDefault="00000000" w:rsidRPr="00000000" w14:paraId="000000E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browse a list of upcoming events with the description.</w:t>
      </w:r>
    </w:p>
    <w:p w:rsidR="00000000" w:rsidDel="00000000" w:rsidP="00000000" w:rsidRDefault="00000000" w:rsidRPr="00000000" w14:paraId="000000E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register or purchase tickets directly through the system.</w:t>
      </w:r>
    </w:p>
    <w:p w:rsidR="00000000" w:rsidDel="00000000" w:rsidP="00000000" w:rsidRDefault="00000000" w:rsidRPr="00000000" w14:paraId="000000EF">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Ticketing</w:t>
      </w:r>
    </w:p>
    <w:p w:rsidR="00000000" w:rsidDel="00000000" w:rsidP="00000000" w:rsidRDefault="00000000" w:rsidRPr="00000000" w14:paraId="000000F0">
      <w:pPr>
        <w:numPr>
          <w:ilvl w:val="1"/>
          <w:numId w:val="2"/>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generates unique QR code tickets upon registration or payment.</w:t>
      </w:r>
    </w:p>
    <w:p w:rsidR="00000000" w:rsidDel="00000000" w:rsidP="00000000" w:rsidRDefault="00000000" w:rsidRPr="00000000" w14:paraId="000000F1">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free and paid ticket models with tiered pricing options.</w:t>
      </w:r>
    </w:p>
    <w:p w:rsidR="00000000" w:rsidDel="00000000" w:rsidP="00000000" w:rsidRDefault="00000000" w:rsidRPr="00000000" w14:paraId="000000F2">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Payment Integration</w:t>
      </w:r>
    </w:p>
    <w:p w:rsidR="00000000" w:rsidDel="00000000" w:rsidP="00000000" w:rsidRDefault="00000000" w:rsidRPr="00000000" w14:paraId="000000F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seamless payment via third-party gateways.</w:t>
      </w:r>
    </w:p>
    <w:p w:rsidR="00000000" w:rsidDel="00000000" w:rsidP="00000000" w:rsidRDefault="00000000" w:rsidRPr="00000000" w14:paraId="000000F4">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digital receipts and logs transaction history.</w:t>
      </w:r>
    </w:p>
    <w:p w:rsidR="00000000" w:rsidDel="00000000" w:rsidP="00000000" w:rsidRDefault="00000000" w:rsidRPr="00000000" w14:paraId="000000F5">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Check-in</w:t>
      </w:r>
    </w:p>
    <w:p w:rsidR="00000000" w:rsidDel="00000000" w:rsidP="00000000" w:rsidRDefault="00000000" w:rsidRPr="00000000" w14:paraId="000000F6">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event check-in using QR code scanning, with real-time validation and attendance logging.</w:t>
      </w:r>
    </w:p>
    <w:p w:rsidR="00000000" w:rsidDel="00000000" w:rsidP="00000000" w:rsidRDefault="00000000" w:rsidRPr="00000000" w14:paraId="000000F7">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Management Dashboard (Organizers)</w:t>
      </w:r>
    </w:p>
    <w:p w:rsidR="00000000" w:rsidDel="00000000" w:rsidP="00000000" w:rsidRDefault="00000000" w:rsidRPr="00000000" w14:paraId="000000F8">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Organizers can create, edit, and manage event details, set capacities and monitor ticket sales.</w:t>
      </w:r>
    </w:p>
    <w:p w:rsidR="00000000" w:rsidDel="00000000" w:rsidP="00000000" w:rsidRDefault="00000000" w:rsidRPr="00000000" w14:paraId="000000F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on registration numbers and attendance rates can be shown.</w:t>
      </w:r>
    </w:p>
    <w:p w:rsidR="00000000" w:rsidDel="00000000" w:rsidP="00000000" w:rsidRDefault="00000000" w:rsidRPr="00000000" w14:paraId="000000FA">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Administrative Dashboard (Admin)</w:t>
      </w:r>
    </w:p>
    <w:p w:rsidR="00000000" w:rsidDel="00000000" w:rsidP="00000000" w:rsidRDefault="00000000" w:rsidRPr="00000000" w14:paraId="000000F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monitor platform-wide activity, generate reports and manage user roles and permissions.</w:t>
      </w:r>
    </w:p>
    <w:p w:rsidR="00000000" w:rsidDel="00000000" w:rsidP="00000000" w:rsidRDefault="00000000" w:rsidRPr="00000000" w14:paraId="000000F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analytics on event participation, ticket revenue and student engagement.</w:t>
      </w:r>
    </w:p>
    <w:p w:rsidR="00000000" w:rsidDel="00000000" w:rsidP="00000000" w:rsidRDefault="00000000" w:rsidRPr="00000000" w14:paraId="000000FD">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 and Communication System </w:t>
      </w:r>
    </w:p>
    <w:p w:rsidR="00000000" w:rsidDel="00000000" w:rsidP="00000000" w:rsidRDefault="00000000" w:rsidRPr="00000000" w14:paraId="000000F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automated email reminders, event updates, and post-event feedback requests.</w:t>
      </w:r>
    </w:p>
    <w:p w:rsidR="00000000" w:rsidDel="00000000" w:rsidP="00000000" w:rsidRDefault="00000000" w:rsidRPr="00000000" w14:paraId="000000FF">
      <w:pPr>
        <w:pStyle w:val="Heading3"/>
        <w:ind w:left="0" w:firstLine="0"/>
        <w:rPr>
          <w:rFonts w:ascii="Times New Roman" w:cs="Times New Roman" w:eastAsia="Times New Roman" w:hAnsi="Times New Roman"/>
        </w:rPr>
      </w:pPr>
      <w:bookmarkStart w:colFirst="0" w:colLast="0" w:name="_9hkynpq5ausn" w:id="8"/>
      <w:bookmarkEnd w:id="8"/>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ind w:left="0" w:firstLine="0"/>
        <w:rPr>
          <w:rFonts w:ascii="Times New Roman" w:cs="Times New Roman" w:eastAsia="Times New Roman" w:hAnsi="Times New Roman"/>
        </w:rPr>
      </w:pPr>
      <w:bookmarkStart w:colFirst="0" w:colLast="0" w:name="_tw6s24obu091" w:id="9"/>
      <w:bookmarkEnd w:id="9"/>
      <w:r w:rsidDel="00000000" w:rsidR="00000000" w:rsidRPr="00000000">
        <w:rPr>
          <w:rFonts w:ascii="Times New Roman" w:cs="Times New Roman" w:eastAsia="Times New Roman" w:hAnsi="Times New Roman"/>
          <w:rtl w:val="0"/>
        </w:rPr>
        <w:t xml:space="preserve">1.3.3 User Characteristics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of this system are primarily members of the Multimedia University (MMU) community. They are grouped into the following categories:</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60"/>
        <w:gridCol w:w="3270"/>
        <w:gridCol w:w="1740"/>
        <w:tblGridChange w:id="0">
          <w:tblGrid>
            <w:gridCol w:w="1770"/>
            <w:gridCol w:w="2160"/>
            <w:gridCol w:w="327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Skill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Usage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of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 with web-based platform and mobile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use the system to log in using their MMU credentials, browse upcoming campus events, register or purchase tickets and check in using QR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Occasional, depends on the event interest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Organizers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Moderate/Advanced</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 with event planning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Organizers will use the dashboard to create, manage and monitor events, including registration tracking, ticketing and real-time check-in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usually during the event planning and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access to the full system for CRUD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oversee all system activities, manage user roles, generate institutional reports and ensure system compliance with university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especially during the event sessions or the reporting period</w:t>
            </w:r>
          </w:p>
        </w:tc>
      </w:tr>
    </w:tbl>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pStyle w:val="Heading3"/>
        <w:ind w:left="0" w:firstLine="0"/>
        <w:rPr>
          <w:rFonts w:ascii="Times New Roman" w:cs="Times New Roman" w:eastAsia="Times New Roman" w:hAnsi="Times New Roman"/>
        </w:rPr>
      </w:pPr>
      <w:bookmarkStart w:colFirst="0" w:colLast="0" w:name="_r6xpbp6f3o7a" w:id="10"/>
      <w:bookmarkEnd w:id="10"/>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ind w:left="0" w:firstLine="0"/>
        <w:rPr>
          <w:rFonts w:ascii="Times New Roman" w:cs="Times New Roman" w:eastAsia="Times New Roman" w:hAnsi="Times New Roman"/>
        </w:rPr>
      </w:pPr>
      <w:bookmarkStart w:colFirst="0" w:colLast="0" w:name="_r6ywelublmly" w:id="11"/>
      <w:bookmarkEnd w:id="11"/>
      <w:r w:rsidDel="00000000" w:rsidR="00000000" w:rsidRPr="00000000">
        <w:rPr>
          <w:rFonts w:ascii="Times New Roman" w:cs="Times New Roman" w:eastAsia="Times New Roman" w:hAnsi="Times New Roman"/>
          <w:rtl w:val="0"/>
        </w:rPr>
        <w:t xml:space="preserve">1.3.4 Limitation</w:t>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is designed with certain constraints that may affect its functionality and performance under specific conditions:</w:t>
      </w:r>
    </w:p>
    <w:p w:rsidR="00000000" w:rsidDel="00000000" w:rsidP="00000000" w:rsidRDefault="00000000" w:rsidRPr="00000000" w14:paraId="0000011A">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Web-Only Access</w:t>
      </w:r>
      <w:r w:rsidDel="00000000" w:rsidR="00000000" w:rsidRPr="00000000">
        <w:rPr>
          <w:rFonts w:ascii="Times New Roman" w:cs="Times New Roman" w:eastAsia="Times New Roman" w:hAnsi="Times New Roman"/>
          <w:sz w:val="24"/>
          <w:szCs w:val="24"/>
          <w:rtl w:val="0"/>
        </w:rPr>
        <w:t xml:space="preserve">: The system is limited to a responsive web application. There are no native mobile applications for Android or iOS platforms in the current version.</w:t>
      </w:r>
    </w:p>
    <w:p w:rsidR="00000000" w:rsidDel="00000000" w:rsidP="00000000" w:rsidRDefault="00000000" w:rsidRPr="00000000" w14:paraId="0000011B">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Internet Dependency</w:t>
      </w:r>
      <w:r w:rsidDel="00000000" w:rsidR="00000000" w:rsidRPr="00000000">
        <w:rPr>
          <w:rFonts w:ascii="Times New Roman" w:cs="Times New Roman" w:eastAsia="Times New Roman" w:hAnsi="Times New Roman"/>
          <w:sz w:val="24"/>
          <w:szCs w:val="24"/>
          <w:rtl w:val="0"/>
        </w:rPr>
        <w:t xml:space="preserve">: An active internet connection is required for most operations, including user authentication, event registration, check-ins and payment processing. The system does not support offline check-in functionality.</w:t>
      </w:r>
    </w:p>
    <w:p w:rsidR="00000000" w:rsidDel="00000000" w:rsidP="00000000" w:rsidRDefault="00000000" w:rsidRPr="00000000" w14:paraId="0000011C">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Single-Institution Use</w:t>
      </w:r>
      <w:r w:rsidDel="00000000" w:rsidR="00000000" w:rsidRPr="00000000">
        <w:rPr>
          <w:rFonts w:ascii="Times New Roman" w:cs="Times New Roman" w:eastAsia="Times New Roman" w:hAnsi="Times New Roman"/>
          <w:sz w:val="24"/>
          <w:szCs w:val="24"/>
          <w:rtl w:val="0"/>
        </w:rPr>
        <w:t xml:space="preserve">: The platform is built exclusively for MMU and does not support multi-university or cross-institution integrations.</w:t>
      </w:r>
    </w:p>
    <w:p w:rsidR="00000000" w:rsidDel="00000000" w:rsidP="00000000" w:rsidRDefault="00000000" w:rsidRPr="00000000" w14:paraId="0000011D">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No Biometric Verification</w:t>
      </w:r>
      <w:r w:rsidDel="00000000" w:rsidR="00000000" w:rsidRPr="00000000">
        <w:rPr>
          <w:rFonts w:ascii="Times New Roman" w:cs="Times New Roman" w:eastAsia="Times New Roman" w:hAnsi="Times New Roman"/>
          <w:sz w:val="24"/>
          <w:szCs w:val="24"/>
          <w:rtl w:val="0"/>
        </w:rPr>
        <w:t xml:space="preserve">: The system uses student ID-based login for identity verification. Advanced features like facial recognition or fingerprint scanning are not supported.</w:t>
      </w:r>
    </w:p>
    <w:p w:rsidR="00000000" w:rsidDel="00000000" w:rsidP="00000000" w:rsidRDefault="00000000" w:rsidRPr="00000000" w14:paraId="0000011E">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Limited Analytics</w:t>
      </w:r>
      <w:r w:rsidDel="00000000" w:rsidR="00000000" w:rsidRPr="00000000">
        <w:rPr>
          <w:rFonts w:ascii="Times New Roman" w:cs="Times New Roman" w:eastAsia="Times New Roman" w:hAnsi="Times New Roman"/>
          <w:sz w:val="24"/>
          <w:szCs w:val="24"/>
          <w:rtl w:val="0"/>
        </w:rPr>
        <w:t xml:space="preserve">: The current version provides only basic reporting and metrics. It does not include AI-powered analytics or predictive attendance models.</w:t>
      </w:r>
    </w:p>
    <w:p w:rsidR="00000000" w:rsidDel="00000000" w:rsidP="00000000" w:rsidRDefault="00000000" w:rsidRPr="00000000" w14:paraId="0000011F">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Third-Party Dependency for Payments</w:t>
      </w:r>
      <w:r w:rsidDel="00000000" w:rsidR="00000000" w:rsidRPr="00000000">
        <w:rPr>
          <w:rFonts w:ascii="Times New Roman" w:cs="Times New Roman" w:eastAsia="Times New Roman" w:hAnsi="Times New Roman"/>
          <w:sz w:val="24"/>
          <w:szCs w:val="24"/>
          <w:rtl w:val="0"/>
        </w:rPr>
        <w:t xml:space="preserve">: All payment transactions rely on third-party gateways. The system does not directly process refunds or chargebacks, and such matters must be handled through the payment provider</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0">
      <w:pPr>
        <w:pStyle w:val="Heading2"/>
        <w:ind w:left="0" w:firstLine="0"/>
        <w:rPr>
          <w:rFonts w:ascii="Times New Roman" w:cs="Times New Roman" w:eastAsia="Times New Roman" w:hAnsi="Times New Roman"/>
          <w:b w:val="1"/>
        </w:rPr>
      </w:pPr>
      <w:bookmarkStart w:colFirst="0" w:colLast="0" w:name="_pigvu5s2pap1" w:id="12"/>
      <w:bookmarkEnd w:id="12"/>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2"/>
        <w:ind w:left="0" w:firstLine="0"/>
        <w:rPr>
          <w:rFonts w:ascii="Times New Roman" w:cs="Times New Roman" w:eastAsia="Times New Roman" w:hAnsi="Times New Roman"/>
          <w:b w:val="1"/>
        </w:rPr>
      </w:pPr>
      <w:bookmarkStart w:colFirst="0" w:colLast="0" w:name="_1v7au8uan9qt" w:id="13"/>
      <w:bookmarkEnd w:id="13"/>
      <w:r w:rsidDel="00000000" w:rsidR="00000000" w:rsidRPr="00000000">
        <w:rPr>
          <w:rFonts w:ascii="Times New Roman" w:cs="Times New Roman" w:eastAsia="Times New Roman" w:hAnsi="Times New Roman"/>
          <w:b w:val="1"/>
          <w:rtl w:val="0"/>
        </w:rPr>
        <w:t xml:space="preserve">1.4 Definition</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commonly used terms and language units with explanations:</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tbl>
      <w:tblPr>
        <w:tblStyle w:val="Table3"/>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730"/>
        <w:tblGridChange w:id="0">
          <w:tblGrid>
            <w:gridCol w:w="3525"/>
            <w:gridCol w:w="573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part of the application that users interact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individual that interacts with, accesses or utilizes a product, service, application or system to perform tasks or achieve specific outcomes.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 a high-privilege system user with oversight and control over system-wide settings and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Response Code – a type of matrix barcode used to verify event tickets at check-in.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role responsible for creating and managing campus events within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identification credentials issued by MMU to students, used for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third-party service provider used to process online transactions.</w:t>
            </w:r>
          </w:p>
        </w:tc>
      </w:tr>
    </w:tbl>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Style w:val="Heading1"/>
        <w:rPr>
          <w:rFonts w:ascii="Times New Roman" w:cs="Times New Roman" w:eastAsia="Times New Roman" w:hAnsi="Times New Roman"/>
          <w:b w:val="1"/>
        </w:rPr>
      </w:pPr>
      <w:bookmarkStart w:colFirst="0" w:colLast="0" w:name="_ak2etfpy6xaw" w:id="14"/>
      <w:bookmarkEnd w:id="14"/>
      <w:r w:rsidDel="00000000" w:rsidR="00000000" w:rsidRPr="00000000">
        <w:rPr>
          <w:rFonts w:ascii="Times New Roman" w:cs="Times New Roman" w:eastAsia="Times New Roman" w:hAnsi="Times New Roman"/>
          <w:b w:val="1"/>
          <w:rtl w:val="0"/>
        </w:rPr>
        <w:t xml:space="preserve">2. Reference</w:t>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Google Firebase Docs. </w:t>
      </w:r>
      <w:r w:rsidDel="00000000" w:rsidR="00000000" w:rsidRPr="00000000">
        <w:rPr>
          <w:rFonts w:ascii="Times New Roman" w:cs="Times New Roman" w:eastAsia="Times New Roman" w:hAnsi="Times New Roman"/>
          <w:i w:val="1"/>
          <w:sz w:val="24"/>
          <w:szCs w:val="24"/>
          <w:rtl w:val="0"/>
        </w:rPr>
        <w:t xml:space="preserve">Firebase Authentication</w:t>
      </w:r>
      <w:r w:rsidDel="00000000" w:rsidR="00000000" w:rsidRPr="00000000">
        <w:rPr>
          <w:rFonts w:ascii="Times New Roman" w:cs="Times New Roman" w:eastAsia="Times New Roman" w:hAnsi="Times New Roman"/>
          <w:sz w:val="24"/>
          <w:szCs w:val="24"/>
          <w:rtl w:val="0"/>
        </w:rPr>
        <w:t xml:space="preserve">. Retrieved from </w:t>
      </w:r>
      <w:hyperlink r:id="rId8">
        <w:r w:rsidDel="00000000" w:rsidR="00000000" w:rsidRPr="00000000">
          <w:rPr>
            <w:rFonts w:ascii="Times New Roman" w:cs="Times New Roman" w:eastAsia="Times New Roman" w:hAnsi="Times New Roman"/>
            <w:b w:val="1"/>
            <w:color w:val="1155cc"/>
            <w:sz w:val="24"/>
            <w:szCs w:val="24"/>
            <w:u w:val="single"/>
            <w:rtl w:val="0"/>
          </w:rPr>
          <w:t xml:space="preserve">https://firebase.google.com/docs/auth</w:t>
        </w:r>
      </w:hyperlink>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Kano model example - A case study in customer satisfaction. (2025). Kanosurveys.com. </w:t>
      </w:r>
      <w:hyperlink r:id="rId9">
        <w:r w:rsidDel="00000000" w:rsidR="00000000" w:rsidRPr="00000000">
          <w:rPr>
            <w:rFonts w:ascii="Times New Roman" w:cs="Times New Roman" w:eastAsia="Times New Roman" w:hAnsi="Times New Roman"/>
            <w:b w:val="1"/>
            <w:color w:val="1155cc"/>
            <w:sz w:val="24"/>
            <w:szCs w:val="24"/>
            <w:u w:val="single"/>
            <w:rtl w:val="0"/>
          </w:rPr>
          <w:t xml:space="preserve">https://www.kanosurveys.com/articles/kano-model-example</w:t>
        </w:r>
      </w:hyperlink>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TouchNet.</w:t>
      </w:r>
      <w:r w:rsidDel="00000000" w:rsidR="00000000" w:rsidRPr="00000000">
        <w:rPr>
          <w:rFonts w:ascii="Times New Roman" w:cs="Times New Roman" w:eastAsia="Times New Roman" w:hAnsi="Times New Roman"/>
          <w:sz w:val="24"/>
          <w:szCs w:val="24"/>
          <w:rtl w:val="0"/>
        </w:rPr>
        <w:t xml:space="preserve"> (2024, February 13). </w:t>
      </w:r>
      <w:r w:rsidDel="00000000" w:rsidR="00000000" w:rsidRPr="00000000">
        <w:rPr>
          <w:rFonts w:ascii="Times New Roman" w:cs="Times New Roman" w:eastAsia="Times New Roman" w:hAnsi="Times New Roman"/>
          <w:i w:val="1"/>
          <w:sz w:val="24"/>
          <w:szCs w:val="24"/>
          <w:rtl w:val="0"/>
        </w:rPr>
        <w:t xml:space="preserve">How ID management systems enhance campus security</w:t>
      </w:r>
      <w:r w:rsidDel="00000000" w:rsidR="00000000" w:rsidRPr="00000000">
        <w:rPr>
          <w:rFonts w:ascii="Times New Roman" w:cs="Times New Roman" w:eastAsia="Times New Roman" w:hAnsi="Times New Roman"/>
          <w:sz w:val="24"/>
          <w:szCs w:val="24"/>
          <w:rtl w:val="0"/>
        </w:rPr>
        <w:t xml:space="preserve">. Retrieved from </w:t>
      </w:r>
    </w:p>
    <w:p w:rsidR="00000000" w:rsidDel="00000000" w:rsidP="00000000" w:rsidRDefault="00000000" w:rsidRPr="00000000" w14:paraId="0000014D">
      <w:pPr>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color w:val="1155cc"/>
            <w:sz w:val="24"/>
            <w:szCs w:val="24"/>
            <w:u w:val="single"/>
            <w:rtl w:val="0"/>
          </w:rPr>
          <w:t xml:space="preserve">https://www.touchnet.com/trends/blog/2024/02/13/how-id-management-systems-enhance-campus-security</w:t>
        </w:r>
      </w:hyperlink>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Rahman, M., &amp; Chowdhury, A. (202</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i w:val="1"/>
          <w:sz w:val="24"/>
          <w:szCs w:val="24"/>
          <w:rtl w:val="0"/>
        </w:rPr>
        <w:t xml:space="preserve">Enhancing security and efficiency in mobile payment systems: An integrated approach utilizing advanced technologies</w:t>
      </w:r>
      <w:r w:rsidDel="00000000" w:rsidR="00000000" w:rsidRPr="00000000">
        <w:rPr>
          <w:rFonts w:ascii="Times New Roman" w:cs="Times New Roman" w:eastAsia="Times New Roman" w:hAnsi="Times New Roman"/>
          <w:sz w:val="24"/>
          <w:szCs w:val="24"/>
          <w:rtl w:val="0"/>
        </w:rPr>
        <w:t xml:space="preserve">. Retrieved from</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b w:val="1"/>
            <w:color w:val="1155cc"/>
            <w:sz w:val="24"/>
            <w:szCs w:val="24"/>
            <w:u w:val="single"/>
            <w:rtl w:val="0"/>
          </w:rPr>
          <w:t xml:space="preserve">https://www.researchgate.net/publication/384245337</w:t>
        </w:r>
      </w:hyperlink>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Liew, W. H. (2025). Campus Event Check-in System with Student ID and Payment Integration (Brainstorming and Interview). Retrieved from </w:t>
      </w:r>
      <w:hyperlink r:id="rId13">
        <w:r w:rsidDel="00000000" w:rsidR="00000000" w:rsidRPr="00000000">
          <w:rPr>
            <w:rFonts w:ascii="Times New Roman" w:cs="Times New Roman" w:eastAsia="Times New Roman" w:hAnsi="Times New Roman"/>
            <w:b w:val="1"/>
            <w:color w:val="1155cc"/>
            <w:u w:val="single"/>
            <w:rtl w:val="0"/>
          </w:rPr>
          <w:t xml:space="preserve">https://drive.google.com/drive/folders/1unHF53jnDAT37DPvJ3QvnnNbKCASs9b4</w:t>
        </w:r>
      </w:hyperlink>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Liew, W. H. (2025). Campus Event Check-in System with Student ID and Payment Integration (Questionnaire). Retrieved from </w:t>
      </w:r>
      <w:hyperlink r:id="rId14">
        <w:r w:rsidDel="00000000" w:rsidR="00000000" w:rsidRPr="00000000">
          <w:rPr>
            <w:rFonts w:ascii="Times New Roman" w:cs="Times New Roman" w:eastAsia="Times New Roman" w:hAnsi="Times New Roman"/>
            <w:b w:val="1"/>
            <w:color w:val="1155cc"/>
            <w:u w:val="single"/>
            <w:rtl w:val="0"/>
          </w:rPr>
          <w:t xml:space="preserve">https://docs.google.com/forms/d/e/1FAIpQLScmchzmOKNcu6oJ41ZxJPR6xqKcNBB4_xHSFDU7hRQXyMaQ_g/viewform?usp=dialog</w:t>
        </w:r>
      </w:hyperlink>
      <w:r w:rsidDel="00000000" w:rsidR="00000000" w:rsidRPr="00000000">
        <w:rPr>
          <w:rtl w:val="0"/>
        </w:rPr>
      </w:r>
    </w:p>
    <w:p w:rsidR="00000000" w:rsidDel="00000000" w:rsidP="00000000" w:rsidRDefault="00000000" w:rsidRPr="00000000" w14:paraId="00000154">
      <w:pPr>
        <w:pStyle w:val="Heading1"/>
        <w:rPr>
          <w:rFonts w:ascii="Times New Roman" w:cs="Times New Roman" w:eastAsia="Times New Roman" w:hAnsi="Times New Roman"/>
          <w:b w:val="1"/>
        </w:rPr>
      </w:pPr>
      <w:bookmarkStart w:colFirst="0" w:colLast="0" w:name="_jdfq3ufgvyzv" w:id="15"/>
      <w:bookmarkEnd w:id="15"/>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rFonts w:ascii="Times New Roman" w:cs="Times New Roman" w:eastAsia="Times New Roman" w:hAnsi="Times New Roman"/>
          <w:b w:val="1"/>
        </w:rPr>
      </w:pPr>
      <w:bookmarkStart w:colFirst="0" w:colLast="0" w:name="_apoyz6js203f" w:id="16"/>
      <w:bookmarkEnd w:id="16"/>
      <w:r w:rsidDel="00000000" w:rsidR="00000000" w:rsidRPr="00000000">
        <w:rPr>
          <w:rFonts w:ascii="Times New Roman" w:cs="Times New Roman" w:eastAsia="Times New Roman" w:hAnsi="Times New Roman"/>
          <w:b w:val="1"/>
          <w:rtl w:val="0"/>
        </w:rPr>
        <w:t xml:space="preserve">3. Requirements</w:t>
      </w:r>
    </w:p>
    <w:p w:rsidR="00000000" w:rsidDel="00000000" w:rsidP="00000000" w:rsidRDefault="00000000" w:rsidRPr="00000000" w14:paraId="0000015D">
      <w:pPr>
        <w:pStyle w:val="Heading2"/>
        <w:rPr>
          <w:rFonts w:ascii="Times New Roman" w:cs="Times New Roman" w:eastAsia="Times New Roman" w:hAnsi="Times New Roman"/>
          <w:b w:val="1"/>
        </w:rPr>
      </w:pPr>
      <w:bookmarkStart w:colFirst="0" w:colLast="0" w:name="_qjdw3z2ot5cv" w:id="17"/>
      <w:bookmarkEnd w:id="17"/>
      <w:r w:rsidDel="00000000" w:rsidR="00000000" w:rsidRPr="00000000">
        <w:rPr>
          <w:rFonts w:ascii="Times New Roman" w:cs="Times New Roman" w:eastAsia="Times New Roman" w:hAnsi="Times New Roman"/>
          <w:b w:val="1"/>
          <w:rtl w:val="0"/>
        </w:rPr>
        <w:t xml:space="preserve">3.1 Functions</w:t>
      </w:r>
    </w:p>
    <w:p w:rsidR="00000000" w:rsidDel="00000000" w:rsidP="00000000" w:rsidRDefault="00000000" w:rsidRPr="00000000" w14:paraId="0000015E">
      <w:pPr>
        <w:pStyle w:val="Heading3"/>
        <w:ind w:left="0" w:firstLine="0"/>
        <w:rPr>
          <w:rFonts w:ascii="Times New Roman" w:cs="Times New Roman" w:eastAsia="Times New Roman" w:hAnsi="Times New Roman"/>
          <w:b w:val="1"/>
        </w:rPr>
      </w:pPr>
      <w:bookmarkStart w:colFirst="0" w:colLast="0" w:name="_26o2v3w37bgc" w:id="18"/>
      <w:bookmarkEnd w:id="18"/>
      <w:r w:rsidDel="00000000" w:rsidR="00000000" w:rsidRPr="00000000">
        <w:rPr>
          <w:rFonts w:ascii="Times New Roman" w:cs="Times New Roman" w:eastAsia="Times New Roman" w:hAnsi="Times New Roman"/>
          <w:b w:val="1"/>
          <w:rtl w:val="0"/>
        </w:rPr>
        <w:t xml:space="preserve">3.1.1 Use case diagram</w:t>
      </w:r>
    </w:p>
    <w:p w:rsidR="00000000" w:rsidDel="00000000" w:rsidP="00000000" w:rsidRDefault="00000000" w:rsidRPr="00000000" w14:paraId="0000015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diagram shows the main functions of the Campus Event Check-In System and how users interact with it. There are three actors: Student, Event Organizer, and Admin. Each has specific roles such as managing events, registering for events, and handling user accounts. The system also connects with two external systems: the Payment System for processing payments and the Student Identification System for validating identities and recording attendance.</w:t>
      </w:r>
    </w:p>
    <w:p w:rsidR="00000000" w:rsidDel="00000000" w:rsidP="00000000" w:rsidRDefault="00000000" w:rsidRPr="00000000" w14:paraId="0000016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230"/>
        <w:tblGridChange w:id="0">
          <w:tblGrid>
            <w:gridCol w:w="2025"/>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account, Browse event, Register for event, Check-in to event, Cancel registration for event, View notification, View ticket, View event history, Submit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Organizer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account, View dashboard, Respond to feedback, Manage event(Create, Edit, Cancel)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account, View dashboard, Manage user account, View student attendance, Generate report, Manage event request(Reject, Approve)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Payment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Identification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attendance, Validate ticket</w:t>
            </w:r>
          </w:p>
        </w:tc>
      </w:tr>
    </w:tbl>
    <w:p w:rsidR="00000000" w:rsidDel="00000000" w:rsidP="00000000" w:rsidRDefault="00000000" w:rsidRPr="00000000" w14:paraId="0000016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134100" cy="5748338"/>
            <wp:effectExtent b="0" l="0" r="0" t="0"/>
            <wp:docPr id="2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6134100" cy="57483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3.1: Use Case Diagram</w:t>
      </w:r>
      <w:r w:rsidDel="00000000" w:rsidR="00000000" w:rsidRPr="00000000">
        <w:rPr>
          <w:rtl w:val="0"/>
        </w:rPr>
      </w:r>
    </w:p>
    <w:p w:rsidR="00000000" w:rsidDel="00000000" w:rsidP="00000000" w:rsidRDefault="00000000" w:rsidRPr="00000000" w14:paraId="00000170">
      <w:pPr>
        <w:pStyle w:val="Heading3"/>
        <w:rPr>
          <w:rFonts w:ascii="Times New Roman" w:cs="Times New Roman" w:eastAsia="Times New Roman" w:hAnsi="Times New Roman"/>
          <w:b w:val="1"/>
        </w:rPr>
      </w:pPr>
      <w:bookmarkStart w:colFirst="0" w:colLast="0" w:name="_i3ce2mpmmuyz" w:id="19"/>
      <w:bookmarkEnd w:id="19"/>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rPr>
          <w:rFonts w:ascii="Times New Roman" w:cs="Times New Roman" w:eastAsia="Times New Roman" w:hAnsi="Times New Roman"/>
        </w:rPr>
      </w:pPr>
      <w:bookmarkStart w:colFirst="0" w:colLast="0" w:name="_nz54ztqzs7vh" w:id="20"/>
      <w:bookmarkEnd w:id="20"/>
      <w:r w:rsidDel="00000000" w:rsidR="00000000" w:rsidRPr="00000000">
        <w:rPr>
          <w:rFonts w:ascii="Times New Roman" w:cs="Times New Roman" w:eastAsia="Times New Roman" w:hAnsi="Times New Roman"/>
          <w:b w:val="1"/>
          <w:rtl w:val="0"/>
        </w:rPr>
        <w:t xml:space="preserve">3.1.2 Sequence Diagram</w:t>
      </w:r>
      <w:r w:rsidDel="00000000" w:rsidR="00000000" w:rsidRPr="00000000">
        <w:rPr>
          <w:rtl w:val="0"/>
        </w:rPr>
      </w:r>
    </w:p>
    <w:p w:rsidR="00000000" w:rsidDel="00000000" w:rsidP="00000000" w:rsidRDefault="00000000" w:rsidRPr="00000000" w14:paraId="00000172">
      <w:pPr>
        <w:pStyle w:val="Heading4"/>
        <w:rPr>
          <w:rFonts w:ascii="Times New Roman" w:cs="Times New Roman" w:eastAsia="Times New Roman" w:hAnsi="Times New Roman"/>
        </w:rPr>
      </w:pPr>
      <w:bookmarkStart w:colFirst="0" w:colLast="0" w:name="_y0y2yu91wuf5" w:id="21"/>
      <w:bookmarkEnd w:id="21"/>
      <w:r w:rsidDel="00000000" w:rsidR="00000000" w:rsidRPr="00000000">
        <w:rPr>
          <w:rFonts w:ascii="Times New Roman" w:cs="Times New Roman" w:eastAsia="Times New Roman" w:hAnsi="Times New Roman"/>
          <w:rtl w:val="0"/>
        </w:rPr>
        <w:t xml:space="preserve">3.1.2.1 Login account  </w:t>
      </w:r>
    </w:p>
    <w:tbl>
      <w:tblPr>
        <w:tblStyle w:val="Table5"/>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8115"/>
        <w:tblGridChange w:id="0">
          <w:tblGrid>
            <w:gridCol w:w="1740"/>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registered user (Student, Event Organizer, or Admin) to log in using valid credentials. The system authenticates the credentials and redirects the user to their respective dashboard based on their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includes (Student, Event Organizer,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already have a registered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login is successful, the user is redirected to their respective dashboard. If the login fails, an error message is displayed and the user remains on the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1.User navigates to the login page.</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2.User enter their username and password.</w:t>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3.Login Page sends the login details to the Authentication System.</w:t>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4.Authentication System checks credentials with the User Database.</w:t>
            </w:r>
          </w:p>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5.If credentials are valid, the system returns the user's role and grants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Login:</w:t>
            </w:r>
          </w:p>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enters incorrect username or password.</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Authentication fails and system returns an error message.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is prompted to re-enter credentials.</w:t>
            </w:r>
          </w:p>
        </w:tc>
      </w:tr>
    </w:tbl>
    <w:p w:rsidR="00000000" w:rsidDel="00000000" w:rsidP="00000000" w:rsidRDefault="00000000" w:rsidRPr="00000000" w14:paraId="00000188">
      <w:pPr>
        <w:pStyle w:val="Heading4"/>
        <w:rPr>
          <w:rFonts w:ascii="Times New Roman" w:cs="Times New Roman" w:eastAsia="Times New Roman" w:hAnsi="Times New Roman"/>
          <w:sz w:val="22"/>
          <w:szCs w:val="22"/>
        </w:rPr>
      </w:pPr>
      <w:bookmarkStart w:colFirst="0" w:colLast="0" w:name="_sy038tmnkhoj" w:id="22"/>
      <w:bookmarkEnd w:id="22"/>
      <w:r w:rsidDel="00000000" w:rsidR="00000000" w:rsidRPr="00000000">
        <w:rPr>
          <w:rFonts w:ascii="Times New Roman" w:cs="Times New Roman" w:eastAsia="Times New Roman" w:hAnsi="Times New Roman"/>
          <w:sz w:val="22"/>
          <w:szCs w:val="22"/>
        </w:rPr>
        <w:drawing>
          <wp:inline distB="114300" distT="114300" distL="114300" distR="114300">
            <wp:extent cx="5767388" cy="3450657"/>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67388" cy="345065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 Login account (sequence diagram)</w:t>
      </w: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4"/>
        <w:rPr>
          <w:rFonts w:ascii="Times New Roman" w:cs="Times New Roman" w:eastAsia="Times New Roman" w:hAnsi="Times New Roman"/>
        </w:rPr>
      </w:pPr>
      <w:bookmarkStart w:colFirst="0" w:colLast="0" w:name="_o5k89wdc3spw" w:id="23"/>
      <w:bookmarkEnd w:id="23"/>
      <w:r w:rsidDel="00000000" w:rsidR="00000000" w:rsidRPr="00000000">
        <w:rPr>
          <w:rFonts w:ascii="Times New Roman" w:cs="Times New Roman" w:eastAsia="Times New Roman" w:hAnsi="Times New Roman"/>
          <w:rtl w:val="0"/>
        </w:rPr>
        <w:t xml:space="preserve">3.1.2.2 Register for event</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tbl>
      <w:tblPr>
        <w:tblStyle w:val="Table6"/>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 for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student to register for an event. The system checks event availability. If available, the student submits a registration form.If the event requires payment, the system extends the process to handle online payment via an external payment system. Upon successful payment (if required), the system records the registration and generates a ticket.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is logged into the system. The event is open for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is successfully registered, and a ticket is generated. If payment is required, it must be completed before confirmation.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 selects an event and clicks “Register.”</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checks event availability.</w:t>
            </w:r>
          </w:p>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available, the system shows the registration form.</w:t>
            </w:r>
          </w:p>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Student submits the form.</w:t>
            </w:r>
          </w:p>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5.If payment is required, the system redirects the student to the external Payment System.</w:t>
            </w:r>
          </w:p>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Upon successful payment, registration is recorded.</w:t>
            </w:r>
          </w:p>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Ticket is generated and sent to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1.If the event is full or unavailable, the system displays an error message and prevents registration.</w:t>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2.If payment fails, the system prompts the student to retry or select another payment method.</w:t>
            </w:r>
          </w:p>
        </w:tc>
      </w:tr>
    </w:tbl>
    <w:p w:rsidR="00000000" w:rsidDel="00000000" w:rsidP="00000000" w:rsidRDefault="00000000" w:rsidRPr="00000000" w14:paraId="000001A3">
      <w:pPr>
        <w:pStyle w:val="Heading4"/>
        <w:rPr>
          <w:rFonts w:ascii="Times New Roman" w:cs="Times New Roman" w:eastAsia="Times New Roman" w:hAnsi="Times New Roman"/>
          <w:b w:val="1"/>
        </w:rPr>
      </w:pPr>
      <w:bookmarkStart w:colFirst="0" w:colLast="0" w:name="_lsp8xq3wij2r" w:id="24"/>
      <w:bookmarkEnd w:id="24"/>
      <w:r w:rsidDel="00000000" w:rsidR="00000000" w:rsidRPr="00000000">
        <w:rPr>
          <w:rFonts w:ascii="Times New Roman" w:cs="Times New Roman" w:eastAsia="Times New Roman" w:hAnsi="Times New Roman"/>
          <w:b w:val="1"/>
        </w:rPr>
        <w:drawing>
          <wp:inline distB="114300" distT="114300" distL="114300" distR="114300">
            <wp:extent cx="6305550" cy="4662488"/>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305550"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3.1.2.2: Register for event (sequence diagram)</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4"/>
        <w:rPr>
          <w:rFonts w:ascii="Times New Roman" w:cs="Times New Roman" w:eastAsia="Times New Roman" w:hAnsi="Times New Roman"/>
        </w:rPr>
      </w:pPr>
      <w:bookmarkStart w:colFirst="0" w:colLast="0" w:name="_cupzjydqimk2" w:id="25"/>
      <w:bookmarkEnd w:id="25"/>
      <w:r w:rsidDel="00000000" w:rsidR="00000000" w:rsidRPr="00000000">
        <w:rPr>
          <w:rFonts w:ascii="Times New Roman" w:cs="Times New Roman" w:eastAsia="Times New Roman" w:hAnsi="Times New Roman"/>
          <w:rtl w:val="0"/>
        </w:rPr>
        <w:t xml:space="preserve">3.1.2.3 Browse event</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tbl>
      <w:tblPr>
        <w:tblStyle w:val="Table7"/>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Event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student to browse all available events. The student can optionally refine the list by searching events using keywords or filters.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is logged into the system. Events are available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successfully views the event list or the filtered event list after searching.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 selects "Browse Event".</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displays the list of all available events.</w:t>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Student optionally selects "Search Event" and enters keywords or filters.</w:t>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filters the event list according to search criteria.</w:t>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displays filtered event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no events are available, system displays a message indicating no events found.</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search yields no matching events, system displays a "no results found" message.</w:t>
            </w:r>
          </w:p>
        </w:tc>
      </w:tr>
    </w:tbl>
    <w:p w:rsidR="00000000" w:rsidDel="00000000" w:rsidP="00000000" w:rsidRDefault="00000000" w:rsidRPr="00000000" w14:paraId="000001B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91138" cy="4070791"/>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291138" cy="407079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3.1.2.3: Browse Event (sequence diagram)</w:t>
      </w: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4"/>
        <w:rPr>
          <w:rFonts w:ascii="Times New Roman" w:cs="Times New Roman" w:eastAsia="Times New Roman" w:hAnsi="Times New Roman"/>
        </w:rPr>
      </w:pPr>
      <w:bookmarkStart w:colFirst="0" w:colLast="0" w:name="_9qi6bs2qj1k7" w:id="26"/>
      <w:bookmarkEnd w:id="26"/>
      <w:r w:rsidDel="00000000" w:rsidR="00000000" w:rsidRPr="00000000">
        <w:rPr>
          <w:rFonts w:ascii="Times New Roman" w:cs="Times New Roman" w:eastAsia="Times New Roman" w:hAnsi="Times New Roman"/>
          <w:rtl w:val="0"/>
        </w:rPr>
        <w:t xml:space="preserve">3.1.2.4 View notification</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tbl>
      <w:tblPr>
        <w:tblStyle w:val="Table8"/>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notification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views notifications sent by the system, such as event updates or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is logged into the system. Notifications exist for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has seen notifications or a message indicating no notifications are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 selects the "View Notifications" option.</w:t>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shows the list of notifications.</w:t>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Student reads selected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there are no notifications, system displays a message indicating "No notification available."</w:t>
            </w:r>
          </w:p>
        </w:tc>
      </w:tr>
    </w:tbl>
    <w:p w:rsidR="00000000" w:rsidDel="00000000" w:rsidP="00000000" w:rsidRDefault="00000000" w:rsidRPr="00000000" w14:paraId="000001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57850" cy="4229100"/>
            <wp:effectExtent b="0" l="0" r="0" t="0"/>
            <wp:docPr id="2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6578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3.1.2.4: View notification (sequence diagram)</w:t>
      </w: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4"/>
        <w:rPr>
          <w:rFonts w:ascii="Times New Roman" w:cs="Times New Roman" w:eastAsia="Times New Roman" w:hAnsi="Times New Roman"/>
        </w:rPr>
      </w:pPr>
      <w:bookmarkStart w:colFirst="0" w:colLast="0" w:name="_brgygnm156lv" w:id="27"/>
      <w:bookmarkEnd w:id="27"/>
      <w:r w:rsidDel="00000000" w:rsidR="00000000" w:rsidRPr="00000000">
        <w:rPr>
          <w:rFonts w:ascii="Times New Roman" w:cs="Times New Roman" w:eastAsia="Times New Roman" w:hAnsi="Times New Roman"/>
          <w:rtl w:val="0"/>
        </w:rPr>
        <w:t xml:space="preserve">3.1.2.5 Cancel registration for event</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tbl>
      <w:tblPr>
        <w:tblStyle w:val="Table9"/>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registration for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requests to cancel their event registration. The system verifies if the registration exists, asks for confirmation, and updates the database. If successful, the student is notified.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must be logged in. The event registration must exist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registration is successfully canceled, and the database is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1.Student selects "Cancel Registration" for an event.</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checks if the registration exists in the database.</w:t>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3.If registration is found, the system prompts the student for confirmation.</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4.Student confirms cancellation.</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5.System updates the database to cancel registration.</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6.System notifies the student of the cancellation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registration is found, the system displays an error message: "No registration found."</w:t>
            </w:r>
          </w:p>
        </w:tc>
      </w:tr>
    </w:tbl>
    <w:p w:rsidR="00000000" w:rsidDel="00000000" w:rsidP="00000000" w:rsidRDefault="00000000" w:rsidRPr="00000000" w14:paraId="000001E7">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8">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9878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3.1.2.5: Cancel registration for event (sequence diagram)</w:t>
      </w: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4"/>
        <w:rPr>
          <w:rFonts w:ascii="Times New Roman" w:cs="Times New Roman" w:eastAsia="Times New Roman" w:hAnsi="Times New Roman"/>
        </w:rPr>
      </w:pPr>
      <w:bookmarkStart w:colFirst="0" w:colLast="0" w:name="_pgy3bojq6ig4" w:id="28"/>
      <w:bookmarkEnd w:id="28"/>
      <w:r w:rsidDel="00000000" w:rsidR="00000000" w:rsidRPr="00000000">
        <w:rPr>
          <w:rFonts w:ascii="Times New Roman" w:cs="Times New Roman" w:eastAsia="Times New Roman" w:hAnsi="Times New Roman"/>
          <w:rtl w:val="0"/>
        </w:rPr>
        <w:t xml:space="preserve">3.1.2.6 Check in to event</w:t>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tbl>
      <w:tblPr>
        <w:tblStyle w:val="Table10"/>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in to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student to check in to an event using contactless methods such as QR code scan, NFC tag, or student ID. The system validates the ticket using the Student Identification System. If valid, it logs the attendance with real-time 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Identification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1.Student has a valid event ticket.</w:t>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event is currently open for check-in.</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student is logged into the system or has their ID/ticket ready.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1.Student is marked as present in the attendance system.</w:t>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2.Entry timestamp is logged.</w:t>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3.Ticket is validated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 scans a QR code, taps NFC, or presents student ID at the event entrance.</w:t>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sends the ticket or ID data to the Student Identification System for validation.</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Student Identification System verifies ticket validity.</w:t>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If valid, the system logs attendance with current timestamp.</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displays a check-in confirmation to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Invalid ticket or ID</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Student Identification System returns an invalid status.</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denies check-in and displays an error message to the student.</w:t>
            </w:r>
          </w:p>
        </w:tc>
      </w:tr>
    </w:tbl>
    <w:p w:rsidR="00000000" w:rsidDel="00000000" w:rsidP="00000000" w:rsidRDefault="00000000" w:rsidRPr="00000000" w14:paraId="000002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93967" cy="3890963"/>
            <wp:effectExtent b="0" l="0" r="0" t="0"/>
            <wp:docPr id="3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93967"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3.1.2.6: Check in to event (sequence diagram)</w:t>
      </w: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4"/>
        <w:rPr>
          <w:rFonts w:ascii="Times New Roman" w:cs="Times New Roman" w:eastAsia="Times New Roman" w:hAnsi="Times New Roman"/>
        </w:rPr>
      </w:pPr>
      <w:bookmarkStart w:colFirst="0" w:colLast="0" w:name="_53gqxigslm8m" w:id="29"/>
      <w:bookmarkEnd w:id="29"/>
      <w:r w:rsidDel="00000000" w:rsidR="00000000" w:rsidRPr="00000000">
        <w:rPr>
          <w:rFonts w:ascii="Times New Roman" w:cs="Times New Roman" w:eastAsia="Times New Roman" w:hAnsi="Times New Roman"/>
          <w:rtl w:val="0"/>
        </w:rPr>
        <w:t xml:space="preserve">3.1.2.7 Submit feedback</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tbl>
      <w:tblPr>
        <w:tblStyle w:val="Table11"/>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student to submit feedback for a past event they attended. The system stores the feedback and makes it viewable by the event organizer.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must be logged in and have attended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is successfully recorded and stored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 selects a past event.</w:t>
            </w:r>
          </w:p>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Student writes and submits feedback.</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saves the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 student has not attended the event, the system prevents feedback submission.</w:t>
            </w:r>
          </w:p>
        </w:tc>
      </w:tr>
    </w:tbl>
    <w:p w:rsidR="00000000" w:rsidDel="00000000" w:rsidP="00000000" w:rsidRDefault="00000000" w:rsidRPr="00000000" w14:paraId="000002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83858" cy="4612362"/>
            <wp:effectExtent b="0" l="0" r="0" t="0"/>
            <wp:docPr id="1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83858" cy="4612362"/>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3.1.2.7: Submit feedback (sequence diagram)</w:t>
      </w:r>
    </w:p>
    <w:p w:rsidR="00000000" w:rsidDel="00000000" w:rsidP="00000000" w:rsidRDefault="00000000" w:rsidRPr="00000000" w14:paraId="0000021E">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4"/>
        <w:rPr>
          <w:rFonts w:ascii="Times New Roman" w:cs="Times New Roman" w:eastAsia="Times New Roman" w:hAnsi="Times New Roman"/>
        </w:rPr>
      </w:pPr>
      <w:bookmarkStart w:colFirst="0" w:colLast="0" w:name="_njynxtyjzel0" w:id="30"/>
      <w:bookmarkEnd w:id="30"/>
      <w:r w:rsidDel="00000000" w:rsidR="00000000" w:rsidRPr="00000000">
        <w:rPr>
          <w:rFonts w:ascii="Times New Roman" w:cs="Times New Roman" w:eastAsia="Times New Roman" w:hAnsi="Times New Roman"/>
          <w:rtl w:val="0"/>
        </w:rPr>
        <w:t xml:space="preserve">3.1.2.8 View ticket</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tbl>
      <w:tblPr>
        <w:tblStyle w:val="Table12"/>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ticket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student to view their event ticket after successful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must be logged in and have a valid ticket generated for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ticket details are displayed to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student selects the "View Ticket" option.</w:t>
            </w:r>
          </w:p>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system verifies the student’s identity and retrieves the ticket information.</w:t>
            </w:r>
          </w:p>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system displays the event ticket details to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ticket is found, the system displays a message: "No ticket available for this event."</w:t>
            </w:r>
          </w:p>
        </w:tc>
      </w:tr>
    </w:tbl>
    <w:p w:rsidR="00000000" w:rsidDel="00000000" w:rsidP="00000000" w:rsidRDefault="00000000" w:rsidRPr="00000000" w14:paraId="000002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75616" cy="4450437"/>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75616" cy="4450437"/>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3.1.2.8: View ticket (sequence diagram)</w:t>
      </w: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4"/>
        <w:rPr>
          <w:rFonts w:ascii="Times New Roman" w:cs="Times New Roman" w:eastAsia="Times New Roman" w:hAnsi="Times New Roman"/>
        </w:rPr>
      </w:pPr>
      <w:bookmarkStart w:colFirst="0" w:colLast="0" w:name="_v4pl236c11nf" w:id="31"/>
      <w:bookmarkEnd w:id="31"/>
      <w:r w:rsidDel="00000000" w:rsidR="00000000" w:rsidRPr="00000000">
        <w:rPr>
          <w:rFonts w:ascii="Times New Roman" w:cs="Times New Roman" w:eastAsia="Times New Roman" w:hAnsi="Times New Roman"/>
          <w:rtl w:val="0"/>
        </w:rPr>
        <w:t xml:space="preserve">3.1.2.9 View event history</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tbl>
      <w:tblPr>
        <w:tblStyle w:val="Table13"/>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event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student to access and review a list of all events they have previously registered for or attended. It helps students keep track of their event participation history within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must be logged in to the system with a valid account and have previously participated in at least one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previously attended or registered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student logs into the system.</w:t>
            </w:r>
          </w:p>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student selects the "View Event History" option.</w:t>
            </w:r>
          </w:p>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system queries the database for all past events associated with the student’s ID.</w:t>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4.The system displays a list of previous events with relevant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 has not participated in any events, the system shows a message stating: "No event history available."</w:t>
            </w:r>
          </w:p>
        </w:tc>
      </w:tr>
    </w:tbl>
    <w:p w:rsidR="00000000" w:rsidDel="00000000" w:rsidP="00000000" w:rsidRDefault="00000000" w:rsidRPr="00000000" w14:paraId="00000247">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81713" cy="3796348"/>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081713" cy="3796348"/>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3.1.2.9: View event history (sequence diagram)</w:t>
      </w: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4"/>
        <w:rPr>
          <w:rFonts w:ascii="Times New Roman" w:cs="Times New Roman" w:eastAsia="Times New Roman" w:hAnsi="Times New Roman"/>
        </w:rPr>
      </w:pPr>
      <w:bookmarkStart w:colFirst="0" w:colLast="0" w:name="_hlbuba43mc7g" w:id="32"/>
      <w:bookmarkEnd w:id="32"/>
      <w:r w:rsidDel="00000000" w:rsidR="00000000" w:rsidRPr="00000000">
        <w:rPr>
          <w:rFonts w:ascii="Times New Roman" w:cs="Times New Roman" w:eastAsia="Times New Roman" w:hAnsi="Times New Roman"/>
          <w:rtl w:val="0"/>
        </w:rPr>
        <w:t xml:space="preserve">3.1.2.10 View dashboard</w:t>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tbl>
      <w:tblPr>
        <w:tblStyle w:val="Table14"/>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View dashboard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Event Organizers and Admins to view a dashboard summarizing key system data. Event Organizers can view metrics such as the number of events created, upcoming event dates, and total registrations. Admins can access broader system summaries like total users, system activity logs, and event submission trends.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Organizer,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must be logged in with the appropriate role (Event Organizer or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dashboard with role-specific summaries and 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user logs into the system.</w:t>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user selects "View Dashboard" from the main menu.</w:t>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system checks the user's role (Organizer or Admin).</w:t>
            </w:r>
          </w:p>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4.The system queries relevant summary data from the database (e.g., event count, user activity).</w:t>
            </w:r>
          </w:p>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5.The system displays the dashboard with graphs, tables, or KPIs tailored to the user’s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database fails to fetch summary data, the system displays a message indicating unavailable or missing information.</w:t>
            </w:r>
          </w:p>
        </w:tc>
      </w:tr>
    </w:tbl>
    <w:p w:rsidR="00000000" w:rsidDel="00000000" w:rsidP="00000000" w:rsidRDefault="00000000" w:rsidRPr="00000000" w14:paraId="0000025E">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81688" cy="3566139"/>
            <wp:effectExtent b="0" l="0" r="0" t="0"/>
            <wp:docPr id="38"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881688" cy="3566139"/>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3.1.2.10: View dashboard (sequence diagram)</w:t>
      </w:r>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4"/>
        <w:rPr>
          <w:rFonts w:ascii="Times New Roman" w:cs="Times New Roman" w:eastAsia="Times New Roman" w:hAnsi="Times New Roman"/>
        </w:rPr>
      </w:pPr>
      <w:bookmarkStart w:colFirst="0" w:colLast="0" w:name="_2hvmfa21id4i" w:id="33"/>
      <w:bookmarkEnd w:id="33"/>
      <w:r w:rsidDel="00000000" w:rsidR="00000000" w:rsidRPr="00000000">
        <w:rPr>
          <w:rFonts w:ascii="Times New Roman" w:cs="Times New Roman" w:eastAsia="Times New Roman" w:hAnsi="Times New Roman"/>
          <w:rtl w:val="0"/>
        </w:rPr>
        <w:t xml:space="preserve">3.1.2.11 Respond to feedback</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tbl>
      <w:tblPr>
        <w:tblStyle w:val="Table15"/>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Respond to feedback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Organizer reviews feedback submitted by students about campus events and responds to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Organizer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have submitted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response from the Event Organizer is recorded and sent to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Event Organizer select specific feedback.</w:t>
            </w:r>
          </w:p>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Event Organizer writes and submit a response.</w:t>
            </w:r>
          </w:p>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saves response and notifies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database fails to retrieve student feedback, the system displays an error message and prompts the organizer to retry later. </w:t>
            </w:r>
          </w:p>
        </w:tc>
      </w:tr>
    </w:tbl>
    <w:p w:rsidR="00000000" w:rsidDel="00000000" w:rsidP="00000000" w:rsidRDefault="00000000" w:rsidRPr="00000000" w14:paraId="000002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4">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57788" cy="4419600"/>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157788"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3.1.2.11: Respond to feedback (sequence diagram)</w:t>
      </w:r>
    </w:p>
    <w:p w:rsidR="00000000" w:rsidDel="00000000" w:rsidP="00000000" w:rsidRDefault="00000000" w:rsidRPr="00000000" w14:paraId="00000276">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4"/>
        <w:rPr>
          <w:rFonts w:ascii="Times New Roman" w:cs="Times New Roman" w:eastAsia="Times New Roman" w:hAnsi="Times New Roman"/>
        </w:rPr>
      </w:pPr>
      <w:bookmarkStart w:colFirst="0" w:colLast="0" w:name="_b50wduwu2qww" w:id="34"/>
      <w:bookmarkEnd w:id="34"/>
      <w:r w:rsidDel="00000000" w:rsidR="00000000" w:rsidRPr="00000000">
        <w:rPr>
          <w:rFonts w:ascii="Times New Roman" w:cs="Times New Roman" w:eastAsia="Times New Roman" w:hAnsi="Times New Roman"/>
          <w:rtl w:val="0"/>
        </w:rPr>
        <w:t xml:space="preserve">3.1.2.12 Manage event</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tbl>
      <w:tblPr>
        <w:tblStyle w:val="Table16"/>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Manage event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Organizer creates, updates, or deletes events within the system to manage campus event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Organizer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Organizer is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information is created, updated, or deleted accordingly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Event Organizer logs into the system and navigates to event management.</w:t>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Selects action: create, update, or delete event.</w:t>
            </w:r>
          </w:p>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Inputs or modifies event details and submit changes.</w:t>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saves changes and confirms.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input validation fails, system shows error and prompts re-entry.</w:t>
            </w:r>
          </w:p>
        </w:tc>
      </w:tr>
    </w:tbl>
    <w:p w:rsidR="00000000" w:rsidDel="00000000" w:rsidP="00000000" w:rsidRDefault="00000000" w:rsidRPr="00000000" w14:paraId="000002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57813" cy="6358611"/>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57813" cy="6358611"/>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3.1.2.12: Manage event (sequence diagram)</w:t>
      </w:r>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4"/>
        <w:rPr>
          <w:rFonts w:ascii="Times New Roman" w:cs="Times New Roman" w:eastAsia="Times New Roman" w:hAnsi="Times New Roman"/>
        </w:rPr>
      </w:pPr>
      <w:bookmarkStart w:colFirst="0" w:colLast="0" w:name="_7w6e6iuhnc8g" w:id="35"/>
      <w:bookmarkEnd w:id="35"/>
      <w:r w:rsidDel="00000000" w:rsidR="00000000" w:rsidRPr="00000000">
        <w:rPr>
          <w:rFonts w:ascii="Times New Roman" w:cs="Times New Roman" w:eastAsia="Times New Roman" w:hAnsi="Times New Roman"/>
          <w:rtl w:val="0"/>
        </w:rPr>
        <w:t xml:space="preserve">3.1.2.13 Manage User Account</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tbl>
      <w:tblPr>
        <w:tblStyle w:val="Table17"/>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Manage User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blocks or unblocks user accounts to control access to the event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access is blocked or restored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selects user account management.</w:t>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Admin views list of users.</w:t>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selects a user and chooses to block or unblock the account.</w:t>
            </w:r>
          </w:p>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updates account status and confirms.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update fails, the system displays an error message and prompts the admin to retry or cancel the operation.</w:t>
            </w:r>
          </w:p>
        </w:tc>
      </w:tr>
    </w:tbl>
    <w:p w:rsidR="00000000" w:rsidDel="00000000" w:rsidP="00000000" w:rsidRDefault="00000000" w:rsidRPr="00000000" w14:paraId="000002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10213" cy="3854927"/>
            <wp:effectExtent b="0" l="0" r="0" t="0"/>
            <wp:docPr id="4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510213" cy="3854927"/>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3.1.2.13: Manage user account (sequence diagram)</w:t>
      </w: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4"/>
        <w:rPr>
          <w:rFonts w:ascii="Times New Roman" w:cs="Times New Roman" w:eastAsia="Times New Roman" w:hAnsi="Times New Roman"/>
        </w:rPr>
      </w:pPr>
      <w:bookmarkStart w:colFirst="0" w:colLast="0" w:name="_5uuto0tr9ju0" w:id="36"/>
      <w:bookmarkEnd w:id="36"/>
      <w:r w:rsidDel="00000000" w:rsidR="00000000" w:rsidRPr="00000000">
        <w:rPr>
          <w:rFonts w:ascii="Times New Roman" w:cs="Times New Roman" w:eastAsia="Times New Roman" w:hAnsi="Times New Roman"/>
          <w:rtl w:val="0"/>
        </w:rPr>
        <w:t xml:space="preserve">3.1.2.14 View Student Attendance</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tbl>
      <w:tblPr>
        <w:tblStyle w:val="Table18"/>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Student Attendance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views attendance records of students for a specific campus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 records of students for the selected event are displayed to the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selects attendance management.</w:t>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displays list of campus events.</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selects a specific event.</w:t>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retrieves and displays student attendance records for the selected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attendance data retrieval fails, system displays an error message and prompts admin to retry or cancel.</w:t>
            </w:r>
          </w:p>
        </w:tc>
      </w:tr>
    </w:tbl>
    <w:p w:rsidR="00000000" w:rsidDel="00000000" w:rsidP="00000000" w:rsidRDefault="00000000" w:rsidRPr="00000000" w14:paraId="000002B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7">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14089" cy="3852297"/>
            <wp:effectExtent b="0" l="0" r="0" t="0"/>
            <wp:docPr id="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14089" cy="3852297"/>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3.1.2.14: View Student Attendance (sequence diagram)</w:t>
      </w: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4"/>
        <w:rPr>
          <w:rFonts w:ascii="Times New Roman" w:cs="Times New Roman" w:eastAsia="Times New Roman" w:hAnsi="Times New Roman"/>
        </w:rPr>
      </w:pPr>
      <w:bookmarkStart w:colFirst="0" w:colLast="0" w:name="_5qfkmpmnlhej" w:id="37"/>
      <w:bookmarkEnd w:id="37"/>
      <w:r w:rsidDel="00000000" w:rsidR="00000000" w:rsidRPr="00000000">
        <w:rPr>
          <w:rFonts w:ascii="Times New Roman" w:cs="Times New Roman" w:eastAsia="Times New Roman" w:hAnsi="Times New Roman"/>
          <w:rtl w:val="0"/>
        </w:rPr>
        <w:t xml:space="preserve">3.1.2.15 Generate report</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tbl>
      <w:tblPr>
        <w:tblStyle w:val="Table19"/>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generates exportable reports on event attendance, check-in activity, revenue, and analytics for internal and audit purposes.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report is generated and available for download in a standard format (e.g., PDF, Excel).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selects “Generate Report” option.</w:t>
            </w:r>
          </w:p>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shows report types (real-time, historical, revenue, analytics).</w:t>
            </w:r>
          </w:p>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selects a report type and applies filters (date, event, demographics).</w:t>
            </w:r>
          </w:p>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processes and compiles report.</w:t>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presents download/export 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fails to generate the report (e.g., due to a server error or no data available), it displays an error message and prompts the Admin to retry or modify the filters.</w:t>
            </w:r>
          </w:p>
        </w:tc>
      </w:tr>
    </w:tbl>
    <w:p w:rsidR="00000000" w:rsidDel="00000000" w:rsidP="00000000" w:rsidRDefault="00000000" w:rsidRPr="00000000" w14:paraId="000002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26364" cy="3955211"/>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26364" cy="3955211"/>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3.1.2.15: Generate Report (sequence diagram)</w:t>
      </w: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4"/>
        <w:rPr>
          <w:rFonts w:ascii="Times New Roman" w:cs="Times New Roman" w:eastAsia="Times New Roman" w:hAnsi="Times New Roman"/>
        </w:rPr>
      </w:pPr>
      <w:bookmarkStart w:colFirst="0" w:colLast="0" w:name="_xp5673bu2fxe" w:id="38"/>
      <w:bookmarkEnd w:id="38"/>
      <w:r w:rsidDel="00000000" w:rsidR="00000000" w:rsidRPr="00000000">
        <w:rPr>
          <w:rFonts w:ascii="Times New Roman" w:cs="Times New Roman" w:eastAsia="Times New Roman" w:hAnsi="Times New Roman"/>
          <w:rtl w:val="0"/>
        </w:rPr>
        <w:t xml:space="preserve">3.1.2.16 Manage Event Request</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tbl>
      <w:tblPr>
        <w:tblStyle w:val="Table20"/>
        <w:tblW w:w="985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25"/>
        <w:tblGridChange w:id="0">
          <w:tblGrid>
            <w:gridCol w:w="1830"/>
            <w:gridCol w:w="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Manage Event Request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reviews submitted event requests and approves or rejects them through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logged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event request is either approved or rejected and its status is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selects “Manage Event Request” option.</w:t>
            </w:r>
          </w:p>
          <w:p w:rsidR="00000000" w:rsidDel="00000000" w:rsidP="00000000" w:rsidRDefault="00000000" w:rsidRPr="00000000" w14:paraId="00000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retrieves list of pending requests from the database and displays them to Admin.</w:t>
            </w:r>
          </w:p>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selects a request to approve or reject.</w:t>
            </w:r>
          </w:p>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updates the request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status update fails, the system shows an error message and prompts the Admin to retry.</w:t>
            </w:r>
          </w:p>
        </w:tc>
      </w:tr>
    </w:tbl>
    <w:p w:rsidR="00000000" w:rsidDel="00000000" w:rsidP="00000000" w:rsidRDefault="00000000" w:rsidRPr="00000000" w14:paraId="000002E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4">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4279900"/>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3.1.2.16: Manage event request (sequence diagram)</w:t>
      </w:r>
    </w:p>
    <w:p w:rsidR="00000000" w:rsidDel="00000000" w:rsidP="00000000" w:rsidRDefault="00000000" w:rsidRPr="00000000" w14:paraId="000002E6">
      <w:pPr>
        <w:pStyle w:val="Heading2"/>
        <w:rPr>
          <w:rFonts w:ascii="Times New Roman" w:cs="Times New Roman" w:eastAsia="Times New Roman" w:hAnsi="Times New Roman"/>
          <w:b w:val="1"/>
        </w:rPr>
      </w:pPr>
      <w:bookmarkStart w:colFirst="0" w:colLast="0" w:name="_3y23gyoq1uk4" w:id="39"/>
      <w:bookmarkEnd w:id="39"/>
      <w:r w:rsidDel="00000000" w:rsidR="00000000" w:rsidRPr="00000000">
        <w:rPr>
          <w:rFonts w:ascii="Times New Roman" w:cs="Times New Roman" w:eastAsia="Times New Roman" w:hAnsi="Times New Roman"/>
          <w:b w:val="1"/>
          <w:rtl w:val="0"/>
        </w:rPr>
        <w:t xml:space="preserve">3.2 Functional Requirements</w:t>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specifies the core features and capabilities the system must deliver to fulfill its intended use. These requirements describe what the system shall do, focusing on user authentication, event handling, ticketing, administrative tasks, notifications, and feedback functionalities. Each functional requirement is uniquely identified and assigned a priority level based on its importance to the system's success.</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tbl>
      <w:tblPr>
        <w:tblStyle w:val="Table21"/>
        <w:tblW w:w="1014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070"/>
        <w:gridCol w:w="5010"/>
        <w:gridCol w:w="1620"/>
        <w:tblGridChange w:id="0">
          <w:tblGrid>
            <w:gridCol w:w="1440"/>
            <w:gridCol w:w="2070"/>
            <w:gridCol w:w="5010"/>
            <w:gridCol w:w="162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authenticate users via MMU credentials and grant role-based access (Student, Organizer, Admin).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Registration and Ticketing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Students shall register for events and purchase tickets via the platform. Paid events shall redirect to third-party payment gateways.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system shall generate unique QR/barcode tickets upon successful registration/payment.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REQ_F003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Check-In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validate tickets via QR code/NFC/student ID scans and log attendance with timestamps in real time.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REQ_F004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Organizers shall create, edit, or delete events, set capacities, and monitor registrations/attendance via a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REQ_F005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Administrative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shall manage user accounts, generate reports, approve/reject event requests, and view attendance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REQ_F006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send automated emails for event confirmations, reminders, and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REQ_F007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shall submit feedback for attended events, and organizers shall respond via the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Table 3.2: Functional requirements table</w:t>
      </w: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pStyle w:val="Heading2"/>
        <w:rPr>
          <w:rFonts w:ascii="Times New Roman" w:cs="Times New Roman" w:eastAsia="Times New Roman" w:hAnsi="Times New Roman"/>
          <w:b w:val="1"/>
        </w:rPr>
      </w:pPr>
      <w:bookmarkStart w:colFirst="0" w:colLast="0" w:name="_3m3levh1sqei" w:id="40"/>
      <w:bookmarkEnd w:id="40"/>
      <w:r w:rsidDel="00000000" w:rsidR="00000000" w:rsidRPr="00000000">
        <w:br w:type="page"/>
      </w:r>
      <w:r w:rsidDel="00000000" w:rsidR="00000000" w:rsidRPr="00000000">
        <w:rPr>
          <w:rtl w:val="0"/>
        </w:rPr>
      </w:r>
    </w:p>
    <w:p w:rsidR="00000000" w:rsidDel="00000000" w:rsidP="00000000" w:rsidRDefault="00000000" w:rsidRPr="00000000" w14:paraId="00000313">
      <w:pPr>
        <w:pStyle w:val="Heading2"/>
        <w:rPr>
          <w:rFonts w:ascii="Times New Roman" w:cs="Times New Roman" w:eastAsia="Times New Roman" w:hAnsi="Times New Roman"/>
          <w:b w:val="1"/>
        </w:rPr>
      </w:pPr>
      <w:bookmarkStart w:colFirst="0" w:colLast="0" w:name="_24v9u5jwrak7" w:id="41"/>
      <w:bookmarkEnd w:id="41"/>
      <w:r w:rsidDel="00000000" w:rsidR="00000000" w:rsidRPr="00000000">
        <w:rPr>
          <w:rFonts w:ascii="Times New Roman" w:cs="Times New Roman" w:eastAsia="Times New Roman" w:hAnsi="Times New Roman"/>
          <w:b w:val="1"/>
          <w:rtl w:val="0"/>
        </w:rPr>
        <w:t xml:space="preserve">3.3 Performance Requirements</w:t>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performance-related expectations for the system to ensure it operates efficiently, reliably, and responsively under various conditions. These requirements cover aspects such as speed, scalability, system availability, and the ability to handle concurrent users and transactions. Each performance requirement is assigned a unique identifier and a priority level to guide development and testing efforts.</w:t>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tl w:val="0"/>
        </w:rPr>
      </w:r>
    </w:p>
    <w:tbl>
      <w:tblPr>
        <w:tblStyle w:val="Table22"/>
        <w:tblW w:w="1026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50"/>
        <w:gridCol w:w="5505"/>
        <w:gridCol w:w="1170"/>
        <w:tblGridChange w:id="0">
          <w:tblGrid>
            <w:gridCol w:w="1635"/>
            <w:gridCol w:w="1950"/>
            <w:gridCol w:w="5505"/>
            <w:gridCol w:w="117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3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process user authentication within 3 seconds under normal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Check-In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check-in validation shall occur within 3 second of ticket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Dashboard Load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load the event dashboard for Event Organizers/Admins within 3 seconds under normal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Report Generation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system shall generate and deliver event reports within 5 seconds for reports covering ≤ 1000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Submission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feedback submission feature shall store and confirm user feedback within 2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Concurrent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up to 2,000 concurrent users during peak event registrations/check-ins.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maintain 99.9% uptime during event periods, excluding scheduled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processing via third-party gateways shall handle 50 transactions per minute without degradation.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Data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browsing/search results shall load within 3 seconds for up to 30 active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scale horizontally to support a 50% increase in user base (e.g., from 10,000 to 15,000 users) without redesigning core architecture.</w:t>
            </w:r>
          </w:p>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Table 3.3: Performance requirements table</w:t>
      </w: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2"/>
        <w:rPr>
          <w:rFonts w:ascii="Times New Roman" w:cs="Times New Roman" w:eastAsia="Times New Roman" w:hAnsi="Times New Roman"/>
          <w:b w:val="1"/>
        </w:rPr>
      </w:pPr>
      <w:bookmarkStart w:colFirst="0" w:colLast="0" w:name="_t0jvr1yp9l7l" w:id="42"/>
      <w:bookmarkEnd w:id="42"/>
      <w:r w:rsidDel="00000000" w:rsidR="00000000" w:rsidRPr="00000000">
        <w:rPr>
          <w:rFonts w:ascii="Times New Roman" w:cs="Times New Roman" w:eastAsia="Times New Roman" w:hAnsi="Times New Roman"/>
          <w:b w:val="1"/>
          <w:rtl w:val="0"/>
        </w:rPr>
        <w:t xml:space="preserve">3.4 Usability Requirements</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defines the usability goals and requirements that ensure the system is user-friendly, efficient, and visually consistent. These requirements focus on delivering a smooth user experience for all roles (Students, Organizers, Admins) by considering aspects such as interface design, ease of use, responsiveness, and feedback mechanisms. Each requirement is uniquely identified and prioritized based on its importance to system usability.</w:t>
      </w: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tbl>
      <w:tblPr>
        <w:tblStyle w:val="Table23"/>
        <w:tblW w:w="1026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070"/>
        <w:gridCol w:w="4830"/>
        <w:gridCol w:w="1725"/>
        <w:tblGridChange w:id="0">
          <w:tblGrid>
            <w:gridCol w:w="1635"/>
            <w:gridCol w:w="2070"/>
            <w:gridCol w:w="4830"/>
            <w:gridCol w:w="172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w:t>
            </w:r>
          </w:p>
          <w:p w:rsidR="00000000" w:rsidDel="00000000" w:rsidP="00000000" w:rsidRDefault="00000000" w:rsidRPr="00000000" w14:paraId="000003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tailored dashboards for Students, Organizers, and Admins, with intuitive navigation and minimal training required.</w:t>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User-facing error messages shall be clear and actionable (e.g., “Payment failed. Please retry or select another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Icons and labels shall be clearly defined and consistently placed across all pages to reduce user confusion.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Auto-fill and input validation shall be implemented to reduce form entry time by 30% for repeat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modern, responsive UI design that adjusts to various screen sizes to ensure consistent satisfaction across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pages shall adhere to predefined color schemes, font families, and button styles to ensure visual consistency. Deviations require approval from the design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report bugs or suggest improvements via a dedicated portal. The system shall acknowledge submissions with a confirmation message and ticket number for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REQ_UR008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User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operations such as form submission, file upload, or long processing tasks, the system shall display real-time feedback (e.g., loading spinners, success confirmations, error pop-ups).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372">
      <w:pPr>
        <w:pStyle w:val="Heading2"/>
        <w:jc w:val="center"/>
        <w:rPr>
          <w:rFonts w:ascii="Times New Roman" w:cs="Times New Roman" w:eastAsia="Times New Roman" w:hAnsi="Times New Roman"/>
          <w:b w:val="1"/>
          <w:sz w:val="24"/>
          <w:szCs w:val="24"/>
        </w:rPr>
      </w:pPr>
      <w:bookmarkStart w:colFirst="0" w:colLast="0" w:name="_1oiigqtf5b89" w:id="43"/>
      <w:bookmarkEnd w:id="43"/>
      <w:r w:rsidDel="00000000" w:rsidR="00000000" w:rsidRPr="00000000">
        <w:rPr>
          <w:rFonts w:ascii="Times New Roman" w:cs="Times New Roman" w:eastAsia="Times New Roman" w:hAnsi="Times New Roman"/>
          <w:b w:val="1"/>
          <w:sz w:val="24"/>
          <w:szCs w:val="24"/>
          <w:rtl w:val="0"/>
        </w:rPr>
        <w:t xml:space="preserve">Table 3.4: Usability requirements table</w:t>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pStyle w:val="Heading2"/>
        <w:ind w:left="0" w:firstLine="0"/>
        <w:rPr>
          <w:rFonts w:ascii="Times New Roman" w:cs="Times New Roman" w:eastAsia="Times New Roman" w:hAnsi="Times New Roman"/>
        </w:rPr>
      </w:pPr>
      <w:bookmarkStart w:colFirst="0" w:colLast="0" w:name="_rjnio3t9ubx5" w:id="44"/>
      <w:bookmarkEnd w:id="44"/>
      <w:r w:rsidDel="00000000" w:rsidR="00000000" w:rsidRPr="00000000">
        <w:rPr>
          <w:rFonts w:ascii="Times New Roman" w:cs="Times New Roman" w:eastAsia="Times New Roman" w:hAnsi="Times New Roman"/>
          <w:rtl w:val="0"/>
        </w:rPr>
        <w:t xml:space="preserve">3.5 Interface Requirements</w:t>
      </w:r>
    </w:p>
    <w:p w:rsidR="00000000" w:rsidDel="00000000" w:rsidP="00000000" w:rsidRDefault="00000000" w:rsidRPr="00000000" w14:paraId="00000375">
      <w:pPr>
        <w:pStyle w:val="Heading3"/>
        <w:ind w:left="0" w:firstLine="0"/>
        <w:rPr>
          <w:rFonts w:ascii="Times New Roman" w:cs="Times New Roman" w:eastAsia="Times New Roman" w:hAnsi="Times New Roman"/>
          <w:b w:val="1"/>
        </w:rPr>
      </w:pPr>
      <w:bookmarkStart w:colFirst="0" w:colLast="0" w:name="_ufifqjjjj0jh" w:id="45"/>
      <w:bookmarkEnd w:id="45"/>
      <w:r w:rsidDel="00000000" w:rsidR="00000000" w:rsidRPr="00000000">
        <w:rPr>
          <w:rFonts w:ascii="Times New Roman" w:cs="Times New Roman" w:eastAsia="Times New Roman" w:hAnsi="Times New Roman"/>
          <w:b w:val="1"/>
          <w:rtl w:val="0"/>
        </w:rPr>
        <w:t xml:space="preserve">3.5.1 System Interface</w:t>
      </w:r>
    </w:p>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and Student ID and Payment Integration</w:t>
      </w:r>
      <w:r w:rsidDel="00000000" w:rsidR="00000000" w:rsidRPr="00000000">
        <w:rPr>
          <w:rFonts w:ascii="Times New Roman" w:cs="Times New Roman" w:eastAsia="Times New Roman" w:hAnsi="Times New Roman"/>
          <w:rtl w:val="0"/>
        </w:rPr>
        <w:t xml:space="preserve"> will interface with various other systems to ensure seamless data exchange, communication, and functionality. Below is a detailed list of system interfaces:</w:t>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tl w:val="0"/>
        </w:rPr>
      </w:r>
    </w:p>
    <w:tbl>
      <w:tblPr>
        <w:tblStyle w:val="Table24"/>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725"/>
        <w:gridCol w:w="2265"/>
        <w:gridCol w:w="3690"/>
        <w:tblGridChange w:id="0">
          <w:tblGrid>
            <w:gridCol w:w="1410"/>
            <w:gridCol w:w="1725"/>
            <w:gridCol w:w="2265"/>
            <w:gridCol w:w="369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REQ_SI001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Identification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Interfaces with MMU’s official student records for authentication and identity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Read-only access via secure API to verify student ID, faculty, program, and enrollment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REQ_SI002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Integrates with trusted third-party payment providers for secure online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RESTful API for ticket purchases, e-wallet/FPX integration, transaction logging, and e-receipt generation</w:t>
            </w:r>
          </w:p>
        </w:tc>
      </w:tr>
    </w:tbl>
    <w:p w:rsidR="00000000" w:rsidDel="00000000" w:rsidP="00000000" w:rsidRDefault="00000000" w:rsidRPr="00000000" w14:paraId="00000386">
      <w:pPr>
        <w:pStyle w:val="Heading3"/>
        <w:rPr>
          <w:rFonts w:ascii="Times New Roman" w:cs="Times New Roman" w:eastAsia="Times New Roman" w:hAnsi="Times New Roman"/>
          <w:b w:val="1"/>
        </w:rPr>
      </w:pPr>
      <w:bookmarkStart w:colFirst="0" w:colLast="0" w:name="_vv43uyy05rvg" w:id="46"/>
      <w:bookmarkEnd w:id="46"/>
      <w:r w:rsidDel="00000000" w:rsidR="00000000" w:rsidRPr="00000000">
        <w:rPr>
          <w:rtl w:val="0"/>
        </w:rPr>
      </w:r>
    </w:p>
    <w:p w:rsidR="00000000" w:rsidDel="00000000" w:rsidP="00000000" w:rsidRDefault="00000000" w:rsidRPr="00000000" w14:paraId="00000387">
      <w:pPr>
        <w:pStyle w:val="Heading3"/>
        <w:rPr>
          <w:rFonts w:ascii="Times New Roman" w:cs="Times New Roman" w:eastAsia="Times New Roman" w:hAnsi="Times New Roman"/>
          <w:b w:val="1"/>
        </w:rPr>
      </w:pPr>
      <w:bookmarkStart w:colFirst="0" w:colLast="0" w:name="_xifv5xsq1r13" w:id="47"/>
      <w:bookmarkEnd w:id="47"/>
      <w:r w:rsidDel="00000000" w:rsidR="00000000" w:rsidRPr="00000000">
        <w:rPr>
          <w:rFonts w:ascii="Times New Roman" w:cs="Times New Roman" w:eastAsia="Times New Roman" w:hAnsi="Times New Roman"/>
          <w:b w:val="1"/>
          <w:rtl w:val="0"/>
        </w:rPr>
        <w:t xml:space="preserve">3.5.2 User Interface</w:t>
      </w:r>
    </w:p>
    <w:p w:rsidR="00000000" w:rsidDel="00000000" w:rsidP="00000000" w:rsidRDefault="00000000" w:rsidRPr="00000000" w14:paraId="000003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is a responsive web app that scales to phones, tablets, and desktops. A fixed top bar shows the logo on the left and a role-based menu on the right; after sign-in, each user lands on a tailored dashboard and can reach any page with one click. Key actions appear as clear buttons, while data is displayed in sortable tables or cards. Forms use consistent labels above fields, mark required entries with a red “*”, and place the “Save/Submit” button at the lower-right. Success, error, or confirmation messages pop up in a coloured banner and can be dismissed with a close icon.</w:t>
      </w:r>
    </w:p>
    <w:p w:rsidR="00000000" w:rsidDel="00000000" w:rsidP="00000000" w:rsidRDefault="00000000" w:rsidRPr="00000000" w14:paraId="0000038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pStyle w:val="Heading4"/>
        <w:keepNext w:val="0"/>
        <w:keepLines w:val="0"/>
        <w:spacing w:after="40" w:before="240" w:lineRule="auto"/>
        <w:rPr>
          <w:rFonts w:ascii="Times New Roman" w:cs="Times New Roman" w:eastAsia="Times New Roman" w:hAnsi="Times New Roman"/>
          <w:b w:val="1"/>
        </w:rPr>
      </w:pPr>
      <w:bookmarkStart w:colFirst="0" w:colLast="0" w:name="_6uwh1fxbuzv0" w:id="48"/>
      <w:bookmarkEnd w:id="48"/>
      <w:r w:rsidDel="00000000" w:rsidR="00000000" w:rsidRPr="00000000">
        <w:rPr>
          <w:rFonts w:ascii="Times New Roman" w:cs="Times New Roman" w:eastAsia="Times New Roman" w:hAnsi="Times New Roman"/>
          <w:b w:val="1"/>
          <w:rtl w:val="0"/>
        </w:rPr>
        <w:t xml:space="preserve">3.5.2.1 Student Interface</w:t>
      </w:r>
    </w:p>
    <w:p w:rsidR="00000000" w:rsidDel="00000000" w:rsidP="00000000" w:rsidRDefault="00000000" w:rsidRPr="00000000" w14:paraId="0000038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Login </w:t>
      </w:r>
    </w:p>
    <w:p w:rsidR="00000000" w:rsidDel="00000000" w:rsidP="00000000" w:rsidRDefault="00000000" w:rsidRPr="00000000" w14:paraId="000003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meets a centred sign-in card containing two fields (Student ID / e-mail and password) and one blue “Log in” button. After a successful log-in the system redirects the student to the personal dashboard; after a failure it shows a red banner that says “Invalid credentials. Please try again.”</w:t>
      </w:r>
    </w:p>
    <w:p w:rsidR="00000000" w:rsidDel="00000000" w:rsidP="00000000" w:rsidRDefault="00000000" w:rsidRPr="00000000" w14:paraId="0000038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Dashboard </w:t>
      </w:r>
    </w:p>
    <w:p w:rsidR="00000000" w:rsidDel="00000000" w:rsidP="00000000" w:rsidRDefault="00000000" w:rsidRPr="00000000" w14:paraId="000003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greets the student by name and displays three quick-access cards: “Upcoming Events”, “My Tickets”, and “Latest Notifications”. Each card includes a “View” button that leads to the related page.</w:t>
      </w:r>
    </w:p>
    <w:p w:rsidR="00000000" w:rsidDel="00000000" w:rsidP="00000000" w:rsidRDefault="00000000" w:rsidRPr="00000000" w14:paraId="0000039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Browse and Search Events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student selects “Events” in the top bar, the system shows event cards in a masonry grid. Every card carries the title, date, venue, and a green “Register” button. A search field and filter drop-downs for category and date range run across the top of the page. Typing a keyword and pressing </w:t>
      </w:r>
      <w:r w:rsidDel="00000000" w:rsidR="00000000" w:rsidRPr="00000000">
        <w:rPr>
          <w:rFonts w:ascii="Times New Roman" w:cs="Times New Roman" w:eastAsia="Times New Roman" w:hAnsi="Times New Roman"/>
          <w:b w:val="1"/>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 instantly refreshes the list.</w:t>
      </w:r>
    </w:p>
    <w:p w:rsidR="00000000" w:rsidDel="00000000" w:rsidP="00000000" w:rsidRDefault="00000000" w:rsidRPr="00000000" w14:paraId="0000039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Register for Event </w:t>
      </w:r>
      <w:r w:rsidDel="00000000" w:rsidR="00000000" w:rsidRPr="00000000">
        <w:rPr>
          <w:rtl w:val="0"/>
        </w:rPr>
      </w:r>
    </w:p>
    <w:p w:rsidR="00000000" w:rsidDel="00000000" w:rsidP="00000000" w:rsidRDefault="00000000" w:rsidRPr="00000000" w14:paraId="000003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student presses “Register”, a pop-up summarises the event details and asks for confirmation. If the event is free the student simply presses “Confirm” and the system creates the ticket. If payment is required the pop-up adds a drop-down for “Payment method” and a “Pay now” button. Pressing that button opens the payment gateway in a modal window; when the gateway replies “paid”, the modal closes and the system shows “Registration successful” together with a link to the ticket.</w:t>
      </w:r>
    </w:p>
    <w:p w:rsidR="00000000" w:rsidDel="00000000" w:rsidP="00000000" w:rsidRDefault="00000000" w:rsidRPr="00000000" w14:paraId="0000039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Make Payment</w:t>
      </w:r>
    </w:p>
    <w:p w:rsidR="00000000" w:rsidDel="00000000" w:rsidP="00000000" w:rsidRDefault="00000000" w:rsidRPr="00000000" w14:paraId="000003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 chooses “</w:t>
      </w:r>
      <w:r w:rsidDel="00000000" w:rsidR="00000000" w:rsidRPr="00000000">
        <w:rPr>
          <w:rFonts w:ascii="Times New Roman" w:cs="Times New Roman" w:eastAsia="Times New Roman" w:hAnsi="Times New Roman"/>
          <w:b w:val="1"/>
          <w:sz w:val="24"/>
          <w:szCs w:val="24"/>
          <w:rtl w:val="0"/>
        </w:rPr>
        <w:t xml:space="preserve">Pay online</w:t>
      </w:r>
      <w:r w:rsidDel="00000000" w:rsidR="00000000" w:rsidRPr="00000000">
        <w:rPr>
          <w:rFonts w:ascii="Times New Roman" w:cs="Times New Roman" w:eastAsia="Times New Roman" w:hAnsi="Times New Roman"/>
          <w:sz w:val="24"/>
          <w:szCs w:val="24"/>
          <w:rtl w:val="0"/>
        </w:rPr>
        <w:t xml:space="preserve">”, the system opens the payment gateway in a modal window; when the payment is confirmed, the ticket is issued as paid, and the student receives a confirmation message and ticket link.</w:t>
      </w:r>
    </w:p>
    <w:p w:rsidR="00000000" w:rsidDel="00000000" w:rsidP="00000000" w:rsidRDefault="00000000" w:rsidRPr="00000000" w14:paraId="000003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 chooses “</w:t>
      </w:r>
      <w:r w:rsidDel="00000000" w:rsidR="00000000" w:rsidRPr="00000000">
        <w:rPr>
          <w:rFonts w:ascii="Times New Roman" w:cs="Times New Roman" w:eastAsia="Times New Roman" w:hAnsi="Times New Roman"/>
          <w:b w:val="1"/>
          <w:sz w:val="24"/>
          <w:szCs w:val="24"/>
          <w:rtl w:val="0"/>
        </w:rPr>
        <w:t xml:space="preserve">Pay on-site</w:t>
      </w:r>
      <w:r w:rsidDel="00000000" w:rsidR="00000000" w:rsidRPr="00000000">
        <w:rPr>
          <w:rFonts w:ascii="Times New Roman" w:cs="Times New Roman" w:eastAsia="Times New Roman" w:hAnsi="Times New Roman"/>
          <w:sz w:val="24"/>
          <w:szCs w:val="24"/>
          <w:rtl w:val="0"/>
        </w:rPr>
        <w:t xml:space="preserve">”, the pop-up records the choice and shows “Payment pending”. The ticket is still issued but marked unpaid until the cashier scans its barcode; after scanning, the status switches to paid and the student receives an email receipt.</w:t>
      </w:r>
    </w:p>
    <w:p w:rsidR="00000000" w:rsidDel="00000000" w:rsidP="00000000" w:rsidRDefault="00000000" w:rsidRPr="00000000" w14:paraId="0000039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Generate Ticket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registration is finished, the system automatically creates a ticket that contains a QR code. The student can see the ticket immediately or later by opening “My Tickets”.</w:t>
      </w:r>
    </w:p>
    <w:p w:rsidR="00000000" w:rsidDel="00000000" w:rsidP="00000000" w:rsidRDefault="00000000" w:rsidRPr="00000000" w14:paraId="0000039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View Ticket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“My Tickets” page lists every registered event in a two-column table. An “Open” button beside each row shows the ticket in full size with the QR code at the top, event details in the middle, and a grey “Download PDF” link at the bottom.</w:t>
      </w:r>
    </w:p>
    <w:p w:rsidR="00000000" w:rsidDel="00000000" w:rsidP="00000000" w:rsidRDefault="00000000" w:rsidRPr="00000000" w14:paraId="000003A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Cancel Registration </w:t>
      </w:r>
      <w:r w:rsidDel="00000000" w:rsidR="00000000" w:rsidRPr="00000000">
        <w:rPr>
          <w:rtl w:val="0"/>
        </w:rPr>
      </w:r>
    </w:p>
    <w:p w:rsidR="00000000" w:rsidDel="00000000" w:rsidP="00000000" w:rsidRDefault="00000000" w:rsidRPr="00000000" w14:paraId="000003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“My Tickets” each paid ticket has a red “Cancel” button that stays active until the organiser’s cut-off time. Pressing the button launches a confirmation dialog; on acceptance the system cancels the ticket, reverses the payment, and shows “Registration cancelled”.</w:t>
      </w:r>
    </w:p>
    <w:p w:rsidR="00000000" w:rsidDel="00000000" w:rsidP="00000000" w:rsidRDefault="00000000" w:rsidRPr="00000000" w14:paraId="000003A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View Notification </w:t>
      </w:r>
      <w:r w:rsidDel="00000000" w:rsidR="00000000" w:rsidRPr="00000000">
        <w:rPr>
          <w:rtl w:val="0"/>
        </w:rPr>
      </w:r>
    </w:p>
    <w:p w:rsidR="00000000" w:rsidDel="00000000" w:rsidP="00000000" w:rsidRDefault="00000000" w:rsidRPr="00000000" w14:paraId="000003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bell icon in the top bar carries a small badge that displays the number of unread items. Clicking the bell opens a dropdown containing the latest messages. If the student selects “See all notifications” the system navigates to a full-screen list ordered by date. When the list is empty the screen states “No notifications available” in centred grey text.</w:t>
      </w:r>
    </w:p>
    <w:p w:rsidR="00000000" w:rsidDel="00000000" w:rsidP="00000000" w:rsidRDefault="00000000" w:rsidRPr="00000000" w14:paraId="000003A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Check-in to Event </w:t>
      </w:r>
      <w:r w:rsidDel="00000000" w:rsidR="00000000" w:rsidRPr="00000000">
        <w:rPr>
          <w:rtl w:val="0"/>
        </w:rPr>
      </w:r>
    </w:p>
    <w:p w:rsidR="00000000" w:rsidDel="00000000" w:rsidP="00000000" w:rsidRDefault="00000000" w:rsidRPr="00000000" w14:paraId="000003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venue entrance the student opens the ticket and shows the QR code to the gate staff. The staff member’s scanner sends the code to the system; if the code is valid the interface plays a short “success” sound and flashes green. The student sees a green banner on the mobile screen that says “Checked-in at 09:05”.</w:t>
      </w:r>
    </w:p>
    <w:p w:rsidR="00000000" w:rsidDel="00000000" w:rsidP="00000000" w:rsidRDefault="00000000" w:rsidRPr="00000000" w14:paraId="000003A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Submit Feedback </w:t>
      </w:r>
      <w:r w:rsidDel="00000000" w:rsidR="00000000" w:rsidRPr="00000000">
        <w:rPr>
          <w:rtl w:val="0"/>
        </w:rPr>
      </w:r>
    </w:p>
    <w:p w:rsidR="00000000" w:rsidDel="00000000" w:rsidP="00000000" w:rsidRDefault="00000000" w:rsidRPr="00000000" w14:paraId="000003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event a grey “Leave feedback” button appears on the ticket page. Clicking it opens a simple form that contains five empty stars and a multi-line comment box. When the student presses “Submit”, the system thanks them and empties the form for a possible second comment.</w:t>
      </w:r>
    </w:p>
    <w:p w:rsidR="00000000" w:rsidDel="00000000" w:rsidP="00000000" w:rsidRDefault="00000000" w:rsidRPr="00000000" w14:paraId="000003A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View Event History </w:t>
      </w:r>
      <w:r w:rsidDel="00000000" w:rsidR="00000000" w:rsidRPr="00000000">
        <w:rPr>
          <w:rtl w:val="0"/>
        </w:rPr>
      </w:r>
    </w:p>
    <w:p w:rsidR="00000000" w:rsidDel="00000000" w:rsidP="00000000" w:rsidRDefault="00000000" w:rsidRPr="00000000" w14:paraId="000003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“History” tab shows every past event in a chronological table with columns for date, event title, ticket status, and given rating. Rows are expandable to reveal the original feedback text.</w:t>
      </w:r>
    </w:p>
    <w:p w:rsidR="00000000" w:rsidDel="00000000" w:rsidP="00000000" w:rsidRDefault="00000000" w:rsidRPr="00000000" w14:paraId="000003A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pStyle w:val="Heading4"/>
        <w:keepNext w:val="0"/>
        <w:keepLines w:val="0"/>
        <w:spacing w:after="40" w:before="240" w:lineRule="auto"/>
        <w:rPr>
          <w:rFonts w:ascii="Times New Roman" w:cs="Times New Roman" w:eastAsia="Times New Roman" w:hAnsi="Times New Roman"/>
          <w:b w:val="1"/>
        </w:rPr>
      </w:pPr>
      <w:bookmarkStart w:colFirst="0" w:colLast="0" w:name="_6m382uah2spu" w:id="49"/>
      <w:bookmarkEnd w:id="49"/>
      <w:r w:rsidDel="00000000" w:rsidR="00000000" w:rsidRPr="00000000">
        <w:br w:type="page"/>
      </w:r>
      <w:r w:rsidDel="00000000" w:rsidR="00000000" w:rsidRPr="00000000">
        <w:rPr>
          <w:rtl w:val="0"/>
        </w:rPr>
      </w:r>
    </w:p>
    <w:p w:rsidR="00000000" w:rsidDel="00000000" w:rsidP="00000000" w:rsidRDefault="00000000" w:rsidRPr="00000000" w14:paraId="000003B1">
      <w:pPr>
        <w:pStyle w:val="Heading4"/>
        <w:keepNext w:val="0"/>
        <w:keepLines w:val="0"/>
        <w:spacing w:after="40" w:before="240" w:lineRule="auto"/>
        <w:rPr>
          <w:rFonts w:ascii="Times New Roman" w:cs="Times New Roman" w:eastAsia="Times New Roman" w:hAnsi="Times New Roman"/>
          <w:b w:val="1"/>
        </w:rPr>
      </w:pPr>
      <w:bookmarkStart w:colFirst="0" w:colLast="0" w:name="_n9wxurbylmhi" w:id="50"/>
      <w:bookmarkEnd w:id="50"/>
      <w:r w:rsidDel="00000000" w:rsidR="00000000" w:rsidRPr="00000000">
        <w:rPr>
          <w:rFonts w:ascii="Times New Roman" w:cs="Times New Roman" w:eastAsia="Times New Roman" w:hAnsi="Times New Roman"/>
          <w:b w:val="1"/>
          <w:rtl w:val="0"/>
        </w:rPr>
        <w:t xml:space="preserve">3.5.2.2 Event Organizer Interface</w:t>
      </w:r>
    </w:p>
    <w:p w:rsidR="00000000" w:rsidDel="00000000" w:rsidP="00000000" w:rsidRDefault="00000000" w:rsidRPr="00000000" w14:paraId="000003B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Login</w:t>
      </w:r>
    </w:p>
    <w:p w:rsidR="00000000" w:rsidDel="00000000" w:rsidP="00000000" w:rsidRDefault="00000000" w:rsidRPr="00000000" w14:paraId="000003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organizer meets a centred sign-in card containing two fields (event organizer ID / e-mail and password) and one blue “Log in” button. After a successful log-in the system redirects the event organizer to the personal dashboard; after a failure it shows a red banner that says “Invalid credentials. Please try again.”</w:t>
      </w:r>
    </w:p>
    <w:p w:rsidR="00000000" w:rsidDel="00000000" w:rsidP="00000000" w:rsidRDefault="00000000" w:rsidRPr="00000000" w14:paraId="000003B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Dashboard</w:t>
      </w:r>
    </w:p>
    <w:p w:rsidR="00000000" w:rsidDel="00000000" w:rsidP="00000000" w:rsidRDefault="00000000" w:rsidRPr="00000000" w14:paraId="000003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login, the event organizer is directed to a personalized dashboard. The dashboard displays summary cards such as “Events Created”, “Registrations Today”, and “Pending Feedback”. A sidebar on the left provides quick links to “My Events” and “Feedback”.</w:t>
      </w:r>
    </w:p>
    <w:p w:rsidR="00000000" w:rsidDel="00000000" w:rsidP="00000000" w:rsidRDefault="00000000" w:rsidRPr="00000000" w14:paraId="000003B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Manage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“My Events” opens a table listing the organizer’s events, each with action links: “Edit”, “Cancel”, or “View”. Clicking “Create Event” opens a step-by-step wizard to enter event details like title, description, date, time, venue, capacity, and pricing. A final “Publish” button adds the event to the student catalogue. Choosing “Edit” reopens the wizard with existing details filled in, and a blue “Save changes” button activates when edits are made. Selecting “Cancel” prompts a confirmation and allows the organizer to enter an optional explanation, which is emailed to all registered students.</w:t>
      </w:r>
    </w:p>
    <w:p w:rsidR="00000000" w:rsidDel="00000000" w:rsidP="00000000" w:rsidRDefault="00000000" w:rsidRPr="00000000" w14:paraId="000003B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Respond to Feedback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“Feedback” page shows a list of comments sorted by star rating. Pressing “Reply” under a comment reveals a one-line input field. When the organiser sends the reply, the student sees it under their original comment.</w:t>
      </w:r>
    </w:p>
    <w:p w:rsidR="00000000" w:rsidDel="00000000" w:rsidP="00000000" w:rsidRDefault="00000000" w:rsidRPr="00000000" w14:paraId="000003B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pStyle w:val="Heading4"/>
        <w:keepNext w:val="0"/>
        <w:keepLines w:val="0"/>
        <w:spacing w:after="40" w:before="240" w:lineRule="auto"/>
        <w:rPr>
          <w:rFonts w:ascii="Times New Roman" w:cs="Times New Roman" w:eastAsia="Times New Roman" w:hAnsi="Times New Roman"/>
          <w:b w:val="1"/>
        </w:rPr>
      </w:pPr>
      <w:bookmarkStart w:colFirst="0" w:colLast="0" w:name="_ttkr4qwm0fgt" w:id="51"/>
      <w:bookmarkEnd w:id="51"/>
      <w:r w:rsidDel="00000000" w:rsidR="00000000" w:rsidRPr="00000000">
        <w:rPr>
          <w:rtl w:val="0"/>
        </w:rPr>
      </w:r>
    </w:p>
    <w:p w:rsidR="00000000" w:rsidDel="00000000" w:rsidP="00000000" w:rsidRDefault="00000000" w:rsidRPr="00000000" w14:paraId="000003C0">
      <w:pPr>
        <w:pStyle w:val="Heading4"/>
        <w:keepNext w:val="0"/>
        <w:keepLines w:val="0"/>
        <w:spacing w:after="40" w:before="240" w:lineRule="auto"/>
        <w:rPr>
          <w:rFonts w:ascii="Times New Roman" w:cs="Times New Roman" w:eastAsia="Times New Roman" w:hAnsi="Times New Roman"/>
          <w:b w:val="1"/>
        </w:rPr>
      </w:pPr>
      <w:bookmarkStart w:colFirst="0" w:colLast="0" w:name="_qb3xxul81vib" w:id="52"/>
      <w:bookmarkEnd w:id="52"/>
      <w:r w:rsidDel="00000000" w:rsidR="00000000" w:rsidRPr="00000000">
        <w:br w:type="page"/>
      </w:r>
      <w:r w:rsidDel="00000000" w:rsidR="00000000" w:rsidRPr="00000000">
        <w:rPr>
          <w:rtl w:val="0"/>
        </w:rPr>
      </w:r>
    </w:p>
    <w:p w:rsidR="00000000" w:rsidDel="00000000" w:rsidP="00000000" w:rsidRDefault="00000000" w:rsidRPr="00000000" w14:paraId="000003C1">
      <w:pPr>
        <w:pStyle w:val="Heading4"/>
        <w:keepNext w:val="0"/>
        <w:keepLines w:val="0"/>
        <w:spacing w:after="40" w:before="240" w:lineRule="auto"/>
        <w:rPr>
          <w:rFonts w:ascii="Times New Roman" w:cs="Times New Roman" w:eastAsia="Times New Roman" w:hAnsi="Times New Roman"/>
          <w:b w:val="1"/>
        </w:rPr>
      </w:pPr>
      <w:bookmarkStart w:colFirst="0" w:colLast="0" w:name="_tom8tdwzpvgb" w:id="53"/>
      <w:bookmarkEnd w:id="53"/>
      <w:r w:rsidDel="00000000" w:rsidR="00000000" w:rsidRPr="00000000">
        <w:rPr>
          <w:rFonts w:ascii="Times New Roman" w:cs="Times New Roman" w:eastAsia="Times New Roman" w:hAnsi="Times New Roman"/>
          <w:b w:val="1"/>
          <w:rtl w:val="0"/>
        </w:rPr>
        <w:t xml:space="preserve">3.5.2.3 Admin Interface</w:t>
      </w:r>
    </w:p>
    <w:p w:rsidR="00000000" w:rsidDel="00000000" w:rsidP="00000000" w:rsidRDefault="00000000" w:rsidRPr="00000000" w14:paraId="000003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Login</w:t>
      </w:r>
    </w:p>
    <w:p w:rsidR="00000000" w:rsidDel="00000000" w:rsidP="00000000" w:rsidRDefault="00000000" w:rsidRPr="00000000" w14:paraId="000003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admin meets a centred sign-in card containing two fields (admin ID / e-mail and password) and one blue “Log in” button. After a successful log-in the system redirects the admin  to the personal dashboard; after a failure it shows a red banner that says “Invalid credentials. Please try again.”</w:t>
      </w:r>
    </w:p>
    <w:p w:rsidR="00000000" w:rsidDel="00000000" w:rsidP="00000000" w:rsidRDefault="00000000" w:rsidRPr="00000000" w14:paraId="000003C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Dashboard</w:t>
      </w:r>
    </w:p>
    <w:p w:rsidR="00000000" w:rsidDel="00000000" w:rsidP="00000000" w:rsidRDefault="00000000" w:rsidRPr="00000000" w14:paraId="000003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login, the admin is directed to a dashboard showing key metrics such as total number of students, number of events this month, tickets sold, and refund rate. A collapsible sidebar gives access to various administrative tools for managing users, events, and system settings.</w:t>
      </w:r>
    </w:p>
    <w:p w:rsidR="00000000" w:rsidDel="00000000" w:rsidP="00000000" w:rsidRDefault="00000000" w:rsidRPr="00000000" w14:paraId="000003C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Manage User Account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“Users” opens a paginated table with a search bar at the top-right. Each user row includes action buttons for “Block” and “Unblock”. Pressing “Block” disables the user’s access immediately and shows a confirmation message. Pressing “Unblock” restores access, also with a confirmation message. Only one of the two buttons is shown at a time based on the user’s current status.</w:t>
      </w:r>
    </w:p>
    <w:p w:rsidR="00000000" w:rsidDel="00000000" w:rsidP="00000000" w:rsidRDefault="00000000" w:rsidRPr="00000000" w14:paraId="000003C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View Student Attendance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“Attendance” page lets the admin choose an event from a drop-down list. Once chosen, a table lists every registered student with columns for Student ID, name, faculty, and check-in time.</w:t>
      </w:r>
    </w:p>
    <w:p w:rsidR="00000000" w:rsidDel="00000000" w:rsidP="00000000" w:rsidRDefault="00000000" w:rsidRPr="00000000" w14:paraId="000003C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Generate Report </w:t>
      </w:r>
      <w:r w:rsidDel="00000000" w:rsidR="00000000" w:rsidRPr="00000000">
        <w:rPr>
          <w:rtl w:val="0"/>
        </w:rPr>
      </w:r>
    </w:p>
    <w:p w:rsidR="00000000" w:rsidDel="00000000" w:rsidP="00000000" w:rsidRDefault="00000000" w:rsidRPr="00000000" w14:paraId="000003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“Reports” page displays a short form with start date, end date, and report type. After pressing “Generate”, the system shows a progress bar, then offers a PDF download named “Event-Report-2025-04-30.pdf”.</w:t>
      </w:r>
    </w:p>
    <w:p w:rsidR="00000000" w:rsidDel="00000000" w:rsidP="00000000" w:rsidRDefault="00000000" w:rsidRPr="00000000" w14:paraId="000003D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Manage Event Request </w:t>
      </w:r>
      <w:r w:rsidDel="00000000" w:rsidR="00000000" w:rsidRPr="00000000">
        <w:rPr>
          <w:rtl w:val="0"/>
        </w:rPr>
      </w:r>
    </w:p>
    <w:p w:rsidR="00000000" w:rsidDel="00000000" w:rsidP="00000000" w:rsidRDefault="00000000" w:rsidRPr="00000000" w14:paraId="000003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Requests” page displays all pending submissions from organisers in individual cards, each showing event details. Each card has an “Approve” button and a “Reject” button. Pressing “Approve” opens a short confirmation dialog; confirming changes the request status to “Approved” and highlights the card with a green border. Pressing “Reject” opens a dialog for entering a rejection reason; once confirmed, the card disappears and an email is sent to the organiser.</w:t>
      </w:r>
      <w:r w:rsidDel="00000000" w:rsidR="00000000" w:rsidRPr="00000000">
        <w:rPr>
          <w:rtl w:val="0"/>
        </w:rPr>
      </w:r>
    </w:p>
    <w:p w:rsidR="00000000" w:rsidDel="00000000" w:rsidP="00000000" w:rsidRDefault="00000000" w:rsidRPr="00000000" w14:paraId="000003D4">
      <w:pPr>
        <w:pStyle w:val="Heading3"/>
        <w:ind w:left="0" w:firstLine="0"/>
        <w:rPr>
          <w:rFonts w:ascii="Times New Roman" w:cs="Times New Roman" w:eastAsia="Times New Roman" w:hAnsi="Times New Roman"/>
          <w:b w:val="1"/>
        </w:rPr>
      </w:pPr>
      <w:bookmarkStart w:colFirst="0" w:colLast="0" w:name="_x37yer194z2l" w:id="54"/>
      <w:bookmarkEnd w:id="54"/>
      <w:r w:rsidDel="00000000" w:rsidR="00000000" w:rsidRPr="00000000">
        <w:rPr>
          <w:rFonts w:ascii="Times New Roman" w:cs="Times New Roman" w:eastAsia="Times New Roman" w:hAnsi="Times New Roman"/>
          <w:b w:val="1"/>
          <w:rtl w:val="0"/>
        </w:rPr>
        <w:t xml:space="preserve">3.5.3 Hardware Interface</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and Student ID and Payment Integration will be compatible on any desktop or mobile devices with the specification described below. The Campus Event Check-in System may not be able to access all features or even use the system at all if the devices do not meet the recommended specifications that described below:</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tbl>
      <w:tblPr>
        <w:tblStyle w:val="Table25"/>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20"/>
        <w:tblGridChange w:id="0">
          <w:tblGrid>
            <w:gridCol w:w="1650"/>
            <w:gridCol w:w="7320"/>
          </w:tblGrid>
        </w:tblGridChange>
      </w:tblGrid>
      <w:tr>
        <w:trPr>
          <w:cantSplit w:val="0"/>
          <w:trHeight w:val="444.1796875000003"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REQ_HI001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processor for the devices shall be at least a 32- bit, x86 processor, depending on the brand of the 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REQ_HI002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Access Memory (RAM) required for the devices shall be at least 4GB</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REQ_HI003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storage required for the devices shall be at least a minimum of 1GB free space on primary storage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REQ_HI006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adapter shall be either an ethernet connection, wireless network, or mobile data</w:t>
            </w:r>
          </w:p>
        </w:tc>
      </w:tr>
    </w:tbl>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pStyle w:val="Heading3"/>
        <w:ind w:left="0" w:firstLine="0"/>
        <w:rPr>
          <w:rFonts w:ascii="Times New Roman" w:cs="Times New Roman" w:eastAsia="Times New Roman" w:hAnsi="Times New Roman"/>
          <w:b w:val="1"/>
        </w:rPr>
      </w:pPr>
      <w:bookmarkStart w:colFirst="0" w:colLast="0" w:name="_4vpcfeq31lda" w:id="55"/>
      <w:bookmarkEnd w:id="55"/>
      <w:r w:rsidDel="00000000" w:rsidR="00000000" w:rsidRPr="00000000">
        <w:br w:type="page"/>
      </w:r>
      <w:r w:rsidDel="00000000" w:rsidR="00000000" w:rsidRPr="00000000">
        <w:rPr>
          <w:rtl w:val="0"/>
        </w:rPr>
      </w:r>
    </w:p>
    <w:p w:rsidR="00000000" w:rsidDel="00000000" w:rsidP="00000000" w:rsidRDefault="00000000" w:rsidRPr="00000000" w14:paraId="000003E4">
      <w:pPr>
        <w:pStyle w:val="Heading3"/>
        <w:ind w:left="0" w:firstLine="0"/>
        <w:rPr>
          <w:rFonts w:ascii="Times New Roman" w:cs="Times New Roman" w:eastAsia="Times New Roman" w:hAnsi="Times New Roman"/>
          <w:b w:val="1"/>
        </w:rPr>
      </w:pPr>
      <w:bookmarkStart w:colFirst="0" w:colLast="0" w:name="_yzqlh4bwvwg5" w:id="56"/>
      <w:bookmarkEnd w:id="56"/>
      <w:r w:rsidDel="00000000" w:rsidR="00000000" w:rsidRPr="00000000">
        <w:rPr>
          <w:rFonts w:ascii="Times New Roman" w:cs="Times New Roman" w:eastAsia="Times New Roman" w:hAnsi="Times New Roman"/>
          <w:b w:val="1"/>
          <w:rtl w:val="0"/>
        </w:rPr>
        <w:t xml:space="preserve">3.5.4 Software Interface</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Event Check-in System also requires other software to function properly. The interfaces between Campus Event Check-in System and other software are described below:</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264400"/>
            <wp:effectExtent b="0" l="0" r="0" t="0"/>
            <wp:docPr id="2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3"/>
        <w:ind w:left="0" w:firstLine="0"/>
        <w:rPr>
          <w:rFonts w:ascii="Times New Roman" w:cs="Times New Roman" w:eastAsia="Times New Roman" w:hAnsi="Times New Roman"/>
          <w:b w:val="1"/>
        </w:rPr>
      </w:pPr>
      <w:bookmarkStart w:colFirst="0" w:colLast="0" w:name="_nz2nmurwekd1" w:id="57"/>
      <w:bookmarkEnd w:id="57"/>
      <w:r w:rsidDel="00000000" w:rsidR="00000000" w:rsidRPr="00000000">
        <w:rPr>
          <w:rFonts w:ascii="Times New Roman" w:cs="Times New Roman" w:eastAsia="Times New Roman" w:hAnsi="Times New Roman"/>
          <w:b w:val="1"/>
          <w:rtl w:val="0"/>
        </w:rPr>
        <w:t xml:space="preserve">3.5.5 Communication Interface</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various interfaces to communications, specifying the protocols and methods the system will use to interact with other systems, networks, and services.</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tl w:val="0"/>
        </w:rPr>
      </w:r>
    </w:p>
    <w:tbl>
      <w:tblPr>
        <w:tblStyle w:val="Table26"/>
        <w:tblW w:w="979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5355"/>
        <w:gridCol w:w="1845"/>
        <w:gridCol w:w="1050"/>
        <w:tblGridChange w:id="0">
          <w:tblGrid>
            <w:gridCol w:w="1545"/>
            <w:gridCol w:w="5355"/>
            <w:gridCol w:w="1845"/>
            <w:gridCol w:w="10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support HTTP/HTTPS protocols for secure web communication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integrate with social media APIs (e.g., Facebook Graph API, Twitter API, LinkedIn API) for data 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RESTful API, OAuth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use WebSocket protocol for real-time communication and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support SMTP for sending emails to users for notifications, updates, and password resets.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utilize LDAP/Active Directory for authentication and user management within organizational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LDAP/Active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support SFTP for secure file transfers between the platform and other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ensure that shared content to social media is posted within 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enable data exchange with external databases through JDBC/ODBC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JDBC/ODBC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REQ_CI009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support JSON and XML formats for data interchange between services and 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pStyle w:val="Heading3"/>
        <w:ind w:left="0" w:firstLine="0"/>
        <w:rPr>
          <w:rFonts w:ascii="Times New Roman" w:cs="Times New Roman" w:eastAsia="Times New Roman" w:hAnsi="Times New Roman"/>
          <w:b w:val="1"/>
        </w:rPr>
      </w:pPr>
      <w:bookmarkStart w:colFirst="0" w:colLast="0" w:name="_bm5vrpgvp9vl" w:id="58"/>
      <w:bookmarkEnd w:id="58"/>
      <w:r w:rsidDel="00000000" w:rsidR="00000000" w:rsidRPr="00000000">
        <w:rPr>
          <w:rFonts w:ascii="Times New Roman" w:cs="Times New Roman" w:eastAsia="Times New Roman" w:hAnsi="Times New Roman"/>
          <w:b w:val="1"/>
          <w:rtl w:val="0"/>
        </w:rPr>
        <w:t xml:space="preserve">3.5.6 Memory Constraints</w:t>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Memory Constrains are described below:</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tl w:val="0"/>
        </w:rPr>
      </w:r>
    </w:p>
    <w:tbl>
      <w:tblPr>
        <w:tblStyle w:val="Table27"/>
        <w:tblW w:w="979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905"/>
        <w:tblGridChange w:id="0">
          <w:tblGrid>
            <w:gridCol w:w="1890"/>
            <w:gridCol w:w="7905"/>
          </w:tblGrid>
        </w:tblGridChange>
      </w:tblGrid>
      <w:tr>
        <w:trPr>
          <w:cantSplit w:val="0"/>
          <w:trHeight w:val="447.97851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Constrains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REQ_MC001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memory (RAM) of the devices must be at least 4GB to ensure smooth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REQ_MC002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secondary storage (e.g., hard drive or SSD) should have a minimum of 1GB free space available</w:t>
            </w:r>
          </w:p>
        </w:tc>
      </w:tr>
    </w:tbl>
    <w:p w:rsidR="00000000" w:rsidDel="00000000" w:rsidP="00000000" w:rsidRDefault="00000000" w:rsidRPr="00000000" w14:paraId="0000041D">
      <w:pPr>
        <w:pStyle w:val="Heading2"/>
        <w:rPr>
          <w:rFonts w:ascii="Times New Roman" w:cs="Times New Roman" w:eastAsia="Times New Roman" w:hAnsi="Times New Roman"/>
          <w:b w:val="1"/>
        </w:rPr>
      </w:pPr>
      <w:bookmarkStart w:colFirst="0" w:colLast="0" w:name="_fczhwnyr8pqn" w:id="59"/>
      <w:bookmarkEnd w:id="59"/>
      <w:r w:rsidDel="00000000" w:rsidR="00000000" w:rsidRPr="00000000">
        <w:rPr>
          <w:rFonts w:ascii="Times New Roman" w:cs="Times New Roman" w:eastAsia="Times New Roman" w:hAnsi="Times New Roman"/>
          <w:b w:val="1"/>
          <w:rtl w:val="0"/>
        </w:rPr>
        <w:t xml:space="preserve">3.6 Logical Database Requirements </w:t>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pStyle w:val="Heading2"/>
        <w:rPr>
          <w:rFonts w:ascii="Times New Roman" w:cs="Times New Roman" w:eastAsia="Times New Roman" w:hAnsi="Times New Roman"/>
          <w:b w:val="1"/>
        </w:rPr>
      </w:pPr>
      <w:bookmarkStart w:colFirst="0" w:colLast="0" w:name="_z4fs4ukaw0he" w:id="60"/>
      <w:bookmarkEnd w:id="60"/>
      <w:r w:rsidDel="00000000" w:rsidR="00000000" w:rsidRPr="00000000">
        <w:rPr>
          <w:rFonts w:ascii="Times New Roman" w:cs="Times New Roman" w:eastAsia="Times New Roman" w:hAnsi="Times New Roman"/>
          <w:b w:val="1"/>
        </w:rPr>
        <w:drawing>
          <wp:inline distB="114300" distT="114300" distL="114300" distR="114300">
            <wp:extent cx="5731200" cy="5930900"/>
            <wp:effectExtent b="0" l="0" r="0" t="0"/>
            <wp:docPr id="26"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Entity-Relationship Diagram</w:t>
      </w:r>
    </w:p>
    <w:p w:rsidR="00000000" w:rsidDel="00000000" w:rsidP="00000000" w:rsidRDefault="00000000" w:rsidRPr="00000000" w14:paraId="000004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Entity-Relationship Diagram (ERD) models the core data structure of the Campus Event Check-in System, capturing key entities, their attributes, relationships, and constraints. It ensures efficient management of user roles, event registrations, payments, notifications, and feedback. </w:t>
      </w:r>
    </w:p>
    <w:p w:rsidR="00000000" w:rsidDel="00000000" w:rsidP="00000000" w:rsidRDefault="00000000" w:rsidRPr="00000000" w14:paraId="0000042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is a detailed breakdown:</w:t>
      </w:r>
    </w:p>
    <w:p w:rsidR="00000000" w:rsidDel="00000000" w:rsidP="00000000" w:rsidRDefault="00000000" w:rsidRPr="00000000" w14:paraId="0000042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7">
      <w:pPr>
        <w:pStyle w:val="Heading3"/>
        <w:rPr>
          <w:rFonts w:ascii="Times New Roman" w:cs="Times New Roman" w:eastAsia="Times New Roman" w:hAnsi="Times New Roman"/>
          <w:b w:val="1"/>
        </w:rPr>
      </w:pPr>
      <w:bookmarkStart w:colFirst="0" w:colLast="0" w:name="_oq76j1endnhf" w:id="61"/>
      <w:bookmarkEnd w:id="61"/>
      <w:r w:rsidDel="00000000" w:rsidR="00000000" w:rsidRPr="00000000">
        <w:rPr>
          <w:rFonts w:ascii="Times New Roman" w:cs="Times New Roman" w:eastAsia="Times New Roman" w:hAnsi="Times New Roman"/>
          <w:b w:val="1"/>
          <w:rtl w:val="0"/>
        </w:rPr>
        <w:t xml:space="preserve">3.6.1 User Data Dictionary</w:t>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tl w:val="0"/>
        </w:rPr>
      </w:r>
    </w:p>
    <w:tbl>
      <w:tblPr>
        <w:tblStyle w:val="Table28"/>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145"/>
        <w:gridCol w:w="1905"/>
        <w:gridCol w:w="2790"/>
        <w:gridCol w:w="2415"/>
        <w:tblGridChange w:id="0">
          <w:tblGrid>
            <w:gridCol w:w="1755"/>
            <w:gridCol w:w="2145"/>
            <w:gridCol w:w="1905"/>
            <w:gridCol w:w="2790"/>
            <w:gridCol w:w="241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user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of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Hashed password for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(Student/Organizer/Admin)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ENUM('Student','Organizer','Admin')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status (Active/Blocked)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'Active', ENUM('Active','Blocked')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block/unblock accounts</w:t>
            </w:r>
          </w:p>
        </w:tc>
      </w:tr>
    </w:tbl>
    <w:p w:rsidR="00000000" w:rsidDel="00000000" w:rsidP="00000000" w:rsidRDefault="00000000" w:rsidRPr="00000000" w14:paraId="0000044C">
      <w:pPr>
        <w:pStyle w:val="Heading2"/>
        <w:rPr>
          <w:rFonts w:ascii="Times New Roman" w:cs="Times New Roman" w:eastAsia="Times New Roman" w:hAnsi="Times New Roman"/>
          <w:b w:val="1"/>
        </w:rPr>
      </w:pPr>
      <w:bookmarkStart w:colFirst="0" w:colLast="0" w:name="_pfg9hhxltd8c" w:id="62"/>
      <w:bookmarkEnd w:id="62"/>
      <w:r w:rsidDel="00000000" w:rsidR="00000000" w:rsidRPr="00000000">
        <w:rPr>
          <w:rtl w:val="0"/>
        </w:rPr>
      </w:r>
    </w:p>
    <w:p w:rsidR="00000000" w:rsidDel="00000000" w:rsidP="00000000" w:rsidRDefault="00000000" w:rsidRPr="00000000" w14:paraId="0000044D">
      <w:pPr>
        <w:pStyle w:val="Heading3"/>
        <w:rPr>
          <w:rFonts w:ascii="Times New Roman" w:cs="Times New Roman" w:eastAsia="Times New Roman" w:hAnsi="Times New Roman"/>
          <w:b w:val="1"/>
        </w:rPr>
      </w:pPr>
      <w:bookmarkStart w:colFirst="0" w:colLast="0" w:name="_5vb8ngcl4s7k" w:id="63"/>
      <w:bookmarkEnd w:id="63"/>
      <w:r w:rsidDel="00000000" w:rsidR="00000000" w:rsidRPr="00000000">
        <w:rPr>
          <w:rFonts w:ascii="Times New Roman" w:cs="Times New Roman" w:eastAsia="Times New Roman" w:hAnsi="Times New Roman"/>
          <w:b w:val="1"/>
          <w:rtl w:val="0"/>
        </w:rPr>
        <w:t xml:space="preserve">3.6.2 Event Data Dictionary</w:t>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tl w:val="0"/>
        </w:rPr>
      </w:r>
    </w:p>
    <w:tbl>
      <w:tblPr>
        <w:tblStyle w:val="Table29"/>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145"/>
        <w:gridCol w:w="1920"/>
        <w:gridCol w:w="2775"/>
        <w:gridCol w:w="2415"/>
        <w:tblGridChange w:id="0">
          <w:tblGrid>
            <w:gridCol w:w="1755"/>
            <w:gridCol w:w="2145"/>
            <w:gridCol w:w="1920"/>
            <w:gridCol w:w="2775"/>
            <w:gridCol w:w="241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event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 who created the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User(user_id)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Organizers can create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or virtual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attendees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event_ticket_price</w:t>
            </w:r>
          </w:p>
        </w:tc>
        <w:tc>
          <w:tcP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 cost </w:t>
            </w:r>
          </w:p>
        </w:tc>
        <w:tc>
          <w:tcP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DECIMAL(10,2)</w:t>
              <w:tab/>
            </w:r>
          </w:p>
        </w:tc>
        <w:tc>
          <w:tcP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&gt;= 0</w:t>
            </w:r>
          </w:p>
        </w:tc>
        <w:tc>
          <w:tcP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price per ticket for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ENUM('Active','Cancelled','Completed')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start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end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(event_end_datetime &gt; event_start_datetime)</w:t>
            </w:r>
          </w:p>
        </w:tc>
      </w:tr>
    </w:tbl>
    <w:p w:rsidR="00000000" w:rsidDel="00000000" w:rsidP="00000000" w:rsidRDefault="00000000" w:rsidRPr="00000000" w14:paraId="00000486">
      <w:pPr>
        <w:pStyle w:val="Heading3"/>
        <w:rPr>
          <w:rFonts w:ascii="Times New Roman" w:cs="Times New Roman" w:eastAsia="Times New Roman" w:hAnsi="Times New Roman"/>
          <w:b w:val="1"/>
        </w:rPr>
      </w:pPr>
      <w:bookmarkStart w:colFirst="0" w:colLast="0" w:name="_cadzn83ghrkk" w:id="64"/>
      <w:bookmarkEnd w:id="64"/>
      <w:r w:rsidDel="00000000" w:rsidR="00000000" w:rsidRPr="00000000">
        <w:rPr>
          <w:rtl w:val="0"/>
        </w:rPr>
      </w:r>
    </w:p>
    <w:p w:rsidR="00000000" w:rsidDel="00000000" w:rsidP="00000000" w:rsidRDefault="00000000" w:rsidRPr="00000000" w14:paraId="00000487">
      <w:pPr>
        <w:pStyle w:val="Heading3"/>
        <w:rPr>
          <w:rFonts w:ascii="Times New Roman" w:cs="Times New Roman" w:eastAsia="Times New Roman" w:hAnsi="Times New Roman"/>
          <w:b w:val="1"/>
        </w:rPr>
      </w:pPr>
      <w:bookmarkStart w:colFirst="0" w:colLast="0" w:name="_dj2dl0819u7i" w:id="65"/>
      <w:bookmarkEnd w:id="65"/>
      <w:r w:rsidDel="00000000" w:rsidR="00000000" w:rsidRPr="00000000">
        <w:rPr>
          <w:rFonts w:ascii="Times New Roman" w:cs="Times New Roman" w:eastAsia="Times New Roman" w:hAnsi="Times New Roman"/>
          <w:b w:val="1"/>
          <w:rtl w:val="0"/>
        </w:rPr>
        <w:t xml:space="preserve">3.6.3 Ticket Data Dictionary</w:t>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p>
    <w:tbl>
      <w:tblPr>
        <w:tblStyle w:val="Table30"/>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145"/>
        <w:gridCol w:w="1920"/>
        <w:gridCol w:w="2775"/>
        <w:gridCol w:w="2415"/>
        <w:tblGridChange w:id="0">
          <w:tblGrid>
            <w:gridCol w:w="1755"/>
            <w:gridCol w:w="2145"/>
            <w:gridCol w:w="1920"/>
            <w:gridCol w:w="2775"/>
            <w:gridCol w:w="241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event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who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User(user_id)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register for multiple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Event(event_id)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ticket_purchase_datetime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of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ENUM('Valid','Used','Cancelled')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check-in validation</w:t>
            </w:r>
          </w:p>
        </w:tc>
      </w:tr>
    </w:tbl>
    <w:p w:rsidR="00000000" w:rsidDel="00000000" w:rsidP="00000000" w:rsidRDefault="00000000" w:rsidRPr="00000000" w14:paraId="000004A7">
      <w:pPr>
        <w:pStyle w:val="Heading2"/>
        <w:rPr>
          <w:rFonts w:ascii="Times New Roman" w:cs="Times New Roman" w:eastAsia="Times New Roman" w:hAnsi="Times New Roman"/>
          <w:b w:val="1"/>
        </w:rPr>
      </w:pPr>
      <w:bookmarkStart w:colFirst="0" w:colLast="0" w:name="_bfclltxz0jsv" w:id="66"/>
      <w:bookmarkEnd w:id="66"/>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pStyle w:val="Heading3"/>
        <w:rPr>
          <w:rFonts w:ascii="Times New Roman" w:cs="Times New Roman" w:eastAsia="Times New Roman" w:hAnsi="Times New Roman"/>
          <w:b w:val="1"/>
          <w:sz w:val="28"/>
          <w:szCs w:val="28"/>
        </w:rPr>
      </w:pPr>
      <w:bookmarkStart w:colFirst="0" w:colLast="0" w:name="_729s8qff920s" w:id="67"/>
      <w:bookmarkEnd w:id="67"/>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8"/>
          <w:szCs w:val="28"/>
          <w:rtl w:val="0"/>
        </w:rPr>
        <w:t xml:space="preserve">3.6.4 Payment Data Dictionary</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tbl>
      <w:tblPr>
        <w:tblStyle w:val="Table31"/>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145"/>
        <w:gridCol w:w="1920"/>
        <w:gridCol w:w="2775"/>
        <w:gridCol w:w="2415"/>
        <w:tblGridChange w:id="0">
          <w:tblGrid>
            <w:gridCol w:w="1755"/>
            <w:gridCol w:w="2145"/>
            <w:gridCol w:w="1920"/>
            <w:gridCol w:w="2775"/>
            <w:gridCol w:w="241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payment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Ticket(ticket_id)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One-to-one relationship with Ticket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gateway transaction ID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Payment Gateway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ENUM('Pending','Completed','Failed')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D3">
      <w:pPr>
        <w:pStyle w:val="Heading2"/>
        <w:rPr>
          <w:rFonts w:ascii="Times New Roman" w:cs="Times New Roman" w:eastAsia="Times New Roman" w:hAnsi="Times New Roman"/>
          <w:b w:val="1"/>
        </w:rPr>
      </w:pPr>
      <w:bookmarkStart w:colFirst="0" w:colLast="0" w:name="_1432kcusoanh" w:id="68"/>
      <w:bookmarkEnd w:id="68"/>
      <w:r w:rsidDel="00000000" w:rsidR="00000000" w:rsidRPr="00000000">
        <w:rPr>
          <w:rtl w:val="0"/>
        </w:rPr>
      </w:r>
    </w:p>
    <w:p w:rsidR="00000000" w:rsidDel="00000000" w:rsidP="00000000" w:rsidRDefault="00000000" w:rsidRPr="00000000" w14:paraId="000004D4">
      <w:pPr>
        <w:pStyle w:val="Heading3"/>
        <w:rPr>
          <w:rFonts w:ascii="Times New Roman" w:cs="Times New Roman" w:eastAsia="Times New Roman" w:hAnsi="Times New Roman"/>
          <w:b w:val="1"/>
        </w:rPr>
      </w:pPr>
      <w:bookmarkStart w:colFirst="0" w:colLast="0" w:name="_7bu8jvcha3o3" w:id="69"/>
      <w:bookmarkEnd w:id="69"/>
      <w:r w:rsidDel="00000000" w:rsidR="00000000" w:rsidRPr="00000000">
        <w:rPr>
          <w:rFonts w:ascii="Times New Roman" w:cs="Times New Roman" w:eastAsia="Times New Roman" w:hAnsi="Times New Roman"/>
          <w:b w:val="1"/>
          <w:rtl w:val="0"/>
        </w:rPr>
        <w:t xml:space="preserve">3.6.5 Notification Data Dictionary</w:t>
      </w:r>
    </w:p>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tl w:val="0"/>
        </w:rPr>
      </w:r>
    </w:p>
    <w:tbl>
      <w:tblPr>
        <w:tblStyle w:val="Table32"/>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145"/>
        <w:gridCol w:w="1920"/>
        <w:gridCol w:w="2775"/>
        <w:gridCol w:w="2415"/>
        <w:tblGridChange w:id="0">
          <w:tblGrid>
            <w:gridCol w:w="1755"/>
            <w:gridCol w:w="2145"/>
            <w:gridCol w:w="1920"/>
            <w:gridCol w:w="2775"/>
            <w:gridCol w:w="241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notification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User(user_id)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notification_message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of the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(EventUpdate/Reminder)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ENUM('EventUpdate','Reminder')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notification_sent_date_time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of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4F4">
      <w:pPr>
        <w:pStyle w:val="Heading3"/>
        <w:rPr>
          <w:rFonts w:ascii="Times New Roman" w:cs="Times New Roman" w:eastAsia="Times New Roman" w:hAnsi="Times New Roman"/>
          <w:b w:val="1"/>
        </w:rPr>
      </w:pPr>
      <w:bookmarkStart w:colFirst="0" w:colLast="0" w:name="_ljpkwu6mf972" w:id="70"/>
      <w:bookmarkEnd w:id="70"/>
      <w:r w:rsidDel="00000000" w:rsidR="00000000" w:rsidRPr="00000000">
        <w:rPr>
          <w:rFonts w:ascii="Times New Roman" w:cs="Times New Roman" w:eastAsia="Times New Roman" w:hAnsi="Times New Roman"/>
          <w:b w:val="1"/>
          <w:rtl w:val="0"/>
        </w:rPr>
        <w:t xml:space="preserve">3.6.6 Feedback Data Dictionary</w:t>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tl w:val="0"/>
        </w:rPr>
      </w:r>
    </w:p>
    <w:tbl>
      <w:tblPr>
        <w:tblStyle w:val="Table33"/>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145"/>
        <w:gridCol w:w="1920"/>
        <w:gridCol w:w="2775"/>
        <w:gridCol w:w="2415"/>
        <w:tblGridChange w:id="0">
          <w:tblGrid>
            <w:gridCol w:w="1755"/>
            <w:gridCol w:w="2145"/>
            <w:gridCol w:w="1920"/>
            <w:gridCol w:w="2775"/>
            <w:gridCol w:w="241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feedback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who submitted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User(user_id)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feedback_content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feedback_submit_datetime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of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50F">
      <w:pPr>
        <w:pStyle w:val="Heading2"/>
        <w:rPr>
          <w:rFonts w:ascii="Times New Roman" w:cs="Times New Roman" w:eastAsia="Times New Roman" w:hAnsi="Times New Roman"/>
          <w:b w:val="1"/>
        </w:rPr>
      </w:pPr>
      <w:bookmarkStart w:colFirst="0" w:colLast="0" w:name="_31csl0oysjq7" w:id="71"/>
      <w:bookmarkEnd w:id="71"/>
      <w:r w:rsidDel="00000000" w:rsidR="00000000" w:rsidRPr="00000000">
        <w:br w:type="page"/>
      </w:r>
      <w:r w:rsidDel="00000000" w:rsidR="00000000" w:rsidRPr="00000000">
        <w:rPr>
          <w:rtl w:val="0"/>
        </w:rPr>
      </w:r>
    </w:p>
    <w:p w:rsidR="00000000" w:rsidDel="00000000" w:rsidP="00000000" w:rsidRDefault="00000000" w:rsidRPr="00000000" w14:paraId="00000510">
      <w:pPr>
        <w:pStyle w:val="Heading2"/>
        <w:rPr>
          <w:rFonts w:ascii="Times New Roman" w:cs="Times New Roman" w:eastAsia="Times New Roman" w:hAnsi="Times New Roman"/>
          <w:sz w:val="24"/>
          <w:szCs w:val="24"/>
        </w:rPr>
      </w:pPr>
      <w:bookmarkStart w:colFirst="0" w:colLast="0" w:name="_6xh9s9f0tyr" w:id="72"/>
      <w:bookmarkEnd w:id="72"/>
      <w:r w:rsidDel="00000000" w:rsidR="00000000" w:rsidRPr="00000000">
        <w:rPr>
          <w:rFonts w:ascii="Times New Roman" w:cs="Times New Roman" w:eastAsia="Times New Roman" w:hAnsi="Times New Roman"/>
          <w:b w:val="1"/>
          <w:rtl w:val="0"/>
        </w:rPr>
        <w:t xml:space="preserve">3.7 Design Constraints</w:t>
      </w: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specific restrictions and limitations that must be considered during the design and development of the system. These constraints are derived from institutional policies, industry standards, legal requirements, and technical considerations. Adhering to these constraints ensures the system is secure, compliant, scalable, and aligned with the university’s operational and branding requirements. Each constraint is assigned a unique identifier and a priority level to guide implementation efforts effectively.</w:t>
      </w:r>
    </w:p>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tl w:val="0"/>
        </w:rPr>
      </w:r>
    </w:p>
    <w:tbl>
      <w:tblPr>
        <w:tblStyle w:val="Table34"/>
        <w:tblW w:w="1026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070"/>
        <w:gridCol w:w="4830"/>
        <w:gridCol w:w="1725"/>
        <w:tblGridChange w:id="0">
          <w:tblGrid>
            <w:gridCol w:w="1635"/>
            <w:gridCol w:w="2070"/>
            <w:gridCol w:w="4830"/>
            <w:gridCol w:w="172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5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 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r>
      <w:tr>
        <w:trPr>
          <w:cantSplit w:val="0"/>
          <w:trHeight w:val="1307.84538184496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Branding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must comply with the university’s branding guidelines, including color scheme, logo usage, typography, and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758.43834041704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must be stored using a secure hash algorithm (e.g., bcrypt or SHA-256).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033.141861131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responsive and work on modern desktop browsers (e.g., Chrome, Firefox, Edge, Safari).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307.84538184496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university data protection policies and relevant privacy laws (e.g., GDPR or PDPA), including secure storage and limited access to personal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307.84538184496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and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must support English and follow basic accessibility standards (e.g., WCAG 2.1 Level AA) to support users with disabilities.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758.43834041704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Restrictions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must be deployable on the university’s on-premise server or designated cloud provider approved by the IT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24.94034781018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Third-party API Limitation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use of third-party APIs (e.g.QR code generation) must be approved by the university IT department and comply with their data handling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24.94034781018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Installation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web-based and accessible via browser without requiring users to install any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24.94034781018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Zone Standardization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date and time data must be stored and displayed in the university’s official time zone (e.g., UTC+8).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524.94034781018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REQ_DC010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Advertising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third-party marketing information or adverts may be found on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24.94034781018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REQ_DC011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Architecture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Modularity in the system's design will facilitate future integration, scalability, and feature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pStyle w:val="Heading2"/>
        <w:rPr>
          <w:rFonts w:ascii="Times New Roman" w:cs="Times New Roman" w:eastAsia="Times New Roman" w:hAnsi="Times New Roman"/>
          <w:b w:val="1"/>
        </w:rPr>
      </w:pPr>
      <w:bookmarkStart w:colFirst="0" w:colLast="0" w:name="_el41c5ue5r0n" w:id="73"/>
      <w:bookmarkEnd w:id="73"/>
      <w:r w:rsidDel="00000000" w:rsidR="00000000" w:rsidRPr="00000000">
        <w:br w:type="page"/>
      </w:r>
      <w:r w:rsidDel="00000000" w:rsidR="00000000" w:rsidRPr="00000000">
        <w:rPr>
          <w:rtl w:val="0"/>
        </w:rPr>
      </w:r>
    </w:p>
    <w:p w:rsidR="00000000" w:rsidDel="00000000" w:rsidP="00000000" w:rsidRDefault="00000000" w:rsidRPr="00000000" w14:paraId="00000548">
      <w:pPr>
        <w:pStyle w:val="Heading2"/>
        <w:rPr>
          <w:rFonts w:ascii="Times New Roman" w:cs="Times New Roman" w:eastAsia="Times New Roman" w:hAnsi="Times New Roman"/>
          <w:b w:val="1"/>
        </w:rPr>
      </w:pPr>
      <w:bookmarkStart w:colFirst="0" w:colLast="0" w:name="_hkwol6m5gxwt" w:id="74"/>
      <w:bookmarkEnd w:id="74"/>
      <w:r w:rsidDel="00000000" w:rsidR="00000000" w:rsidRPr="00000000">
        <w:rPr>
          <w:rFonts w:ascii="Times New Roman" w:cs="Times New Roman" w:eastAsia="Times New Roman" w:hAnsi="Times New Roman"/>
          <w:b w:val="1"/>
          <w:rtl w:val="0"/>
        </w:rPr>
        <w:t xml:space="preserve">3.8 Software System Attributes </w:t>
      </w:r>
    </w:p>
    <w:p w:rsidR="00000000" w:rsidDel="00000000" w:rsidP="00000000" w:rsidRDefault="00000000" w:rsidRPr="00000000" w14:paraId="00000549">
      <w:pPr>
        <w:pStyle w:val="Heading3"/>
        <w:rPr>
          <w:rFonts w:ascii="Times New Roman" w:cs="Times New Roman" w:eastAsia="Times New Roman" w:hAnsi="Times New Roman"/>
          <w:b w:val="1"/>
        </w:rPr>
      </w:pPr>
      <w:bookmarkStart w:colFirst="0" w:colLast="0" w:name="_d7inyrlthfp2" w:id="75"/>
      <w:bookmarkEnd w:id="75"/>
      <w:r w:rsidDel="00000000" w:rsidR="00000000" w:rsidRPr="00000000">
        <w:rPr>
          <w:rFonts w:ascii="Times New Roman" w:cs="Times New Roman" w:eastAsia="Times New Roman" w:hAnsi="Times New Roman"/>
          <w:b w:val="1"/>
          <w:rtl w:val="0"/>
        </w:rPr>
        <w:t xml:space="preserve">3.8.1 Reliability</w:t>
      </w:r>
    </w:p>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tl w:val="0"/>
        </w:rPr>
      </w:r>
    </w:p>
    <w:tbl>
      <w:tblPr>
        <w:tblStyle w:val="Table3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5040"/>
        <w:gridCol w:w="2085"/>
        <w:tblGridChange w:id="0">
          <w:tblGrid>
            <w:gridCol w:w="1905"/>
            <w:gridCol w:w="504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REQ_REL001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a minimum of 99.5% operational reliability during official MMU working hours and campus event periods.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REQ_REL002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log all check-in, registration, and payment operations with transactional integrity to avoid data loss.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REQ_REL003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recover from unexpected failures using rollback mechanisms and backup recovery within 5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REQ_REL004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critical system components (e.g., authentication, ticket validation) shall include fail-safes to ensure uninterrupted user operation.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REQ_REL005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notify administrators automatically upon detection of any module failure or data inconsistency.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pStyle w:val="Heading3"/>
        <w:rPr>
          <w:rFonts w:ascii="Times New Roman" w:cs="Times New Roman" w:eastAsia="Times New Roman" w:hAnsi="Times New Roman"/>
          <w:b w:val="1"/>
        </w:rPr>
      </w:pPr>
      <w:bookmarkStart w:colFirst="0" w:colLast="0" w:name="_ye96agey228h" w:id="76"/>
      <w:bookmarkEnd w:id="76"/>
      <w:r w:rsidDel="00000000" w:rsidR="00000000" w:rsidRPr="00000000">
        <w:br w:type="page"/>
      </w:r>
      <w:r w:rsidDel="00000000" w:rsidR="00000000" w:rsidRPr="00000000">
        <w:rPr>
          <w:rtl w:val="0"/>
        </w:rPr>
      </w:r>
    </w:p>
    <w:p w:rsidR="00000000" w:rsidDel="00000000" w:rsidP="00000000" w:rsidRDefault="00000000" w:rsidRPr="00000000" w14:paraId="0000055F">
      <w:pPr>
        <w:pStyle w:val="Heading3"/>
        <w:rPr>
          <w:rFonts w:ascii="Times New Roman" w:cs="Times New Roman" w:eastAsia="Times New Roman" w:hAnsi="Times New Roman"/>
          <w:b w:val="1"/>
        </w:rPr>
      </w:pPr>
      <w:bookmarkStart w:colFirst="0" w:colLast="0" w:name="_v555pj2qw1wk" w:id="77"/>
      <w:bookmarkEnd w:id="77"/>
      <w:r w:rsidDel="00000000" w:rsidR="00000000" w:rsidRPr="00000000">
        <w:rPr>
          <w:rFonts w:ascii="Times New Roman" w:cs="Times New Roman" w:eastAsia="Times New Roman" w:hAnsi="Times New Roman"/>
          <w:b w:val="1"/>
          <w:rtl w:val="0"/>
        </w:rPr>
        <w:t xml:space="preserve">3.8.2 Availability</w:t>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tl w:val="0"/>
        </w:rPr>
      </w:r>
    </w:p>
    <w:tbl>
      <w:tblPr>
        <w:tblStyle w:val="Table3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5040"/>
        <w:gridCol w:w="2085"/>
        <w:tblGridChange w:id="0">
          <w:tblGrid>
            <w:gridCol w:w="1905"/>
            <w:gridCol w:w="504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REQ_AVA001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maintain at least 99.9% uptime during university event periods, excluding scheduled maintenance.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REQ_AVA002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utilize automatic failover and backup servers to ensure high availability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REQ_AVA003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receive a notification at least 24 hours in advance for planned system downtime or maintenance.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REQ_AVA004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real-time monitoring and alerting for service outages within 1 minute of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5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1">
      <w:pPr>
        <w:pStyle w:val="Heading3"/>
        <w:rPr>
          <w:rFonts w:ascii="Times New Roman" w:cs="Times New Roman" w:eastAsia="Times New Roman" w:hAnsi="Times New Roman"/>
          <w:b w:val="1"/>
        </w:rPr>
      </w:pPr>
      <w:bookmarkStart w:colFirst="0" w:colLast="0" w:name="_51l4uqcurz53" w:id="78"/>
      <w:bookmarkEnd w:id="78"/>
      <w:r w:rsidDel="00000000" w:rsidR="00000000" w:rsidRPr="00000000">
        <w:rPr>
          <w:rFonts w:ascii="Times New Roman" w:cs="Times New Roman" w:eastAsia="Times New Roman" w:hAnsi="Times New Roman"/>
          <w:b w:val="1"/>
          <w:rtl w:val="0"/>
        </w:rPr>
        <w:t xml:space="preserve">3.8.3 Security</w:t>
      </w:r>
    </w:p>
    <w:p w:rsidR="00000000" w:rsidDel="00000000" w:rsidP="00000000" w:rsidRDefault="00000000" w:rsidRPr="00000000" w14:paraId="00000572">
      <w:pPr>
        <w:pStyle w:val="Heading3"/>
        <w:rPr>
          <w:rFonts w:ascii="Times New Roman" w:cs="Times New Roman" w:eastAsia="Times New Roman" w:hAnsi="Times New Roman"/>
          <w:sz w:val="22"/>
          <w:szCs w:val="22"/>
        </w:rPr>
      </w:pPr>
      <w:bookmarkStart w:colFirst="0" w:colLast="0" w:name="_xd9vatwi0qkn" w:id="79"/>
      <w:bookmarkEnd w:id="79"/>
      <w:r w:rsidDel="00000000" w:rsidR="00000000" w:rsidRPr="00000000">
        <w:rPr>
          <w:rtl w:val="0"/>
        </w:rPr>
      </w:r>
    </w:p>
    <w:tbl>
      <w:tblPr>
        <w:tblStyle w:val="Table3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5040"/>
        <w:gridCol w:w="2085"/>
        <w:tblGridChange w:id="0">
          <w:tblGrid>
            <w:gridCol w:w="1905"/>
            <w:gridCol w:w="504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REQ_SRA001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platform’s data shall be protected against unauthorized access.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REQ_SRA002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employ encryption and access control to safeguard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REQ_SRA003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API shall implement authentication checks to prevent unauthorized access.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REQ_SRA004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enforce strong password policies, including a minimum length and complexity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REQ_SRA005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conduct regular security vulnerability assessments and penetration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REQ_SRA006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have a built-in firewall to protect against unauthorized access and network attacks.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bl>
    <w:p w:rsidR="00000000" w:rsidDel="00000000" w:rsidP="00000000" w:rsidRDefault="00000000" w:rsidRPr="00000000" w14:paraId="000005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pStyle w:val="Heading3"/>
        <w:rPr>
          <w:rFonts w:ascii="Times New Roman" w:cs="Times New Roman" w:eastAsia="Times New Roman" w:hAnsi="Times New Roman"/>
          <w:b w:val="1"/>
        </w:rPr>
      </w:pPr>
      <w:bookmarkStart w:colFirst="0" w:colLast="0" w:name="_hvj16q6xa3or" w:id="80"/>
      <w:bookmarkEnd w:id="80"/>
      <w:r w:rsidDel="00000000" w:rsidR="00000000" w:rsidRPr="00000000">
        <w:br w:type="page"/>
      </w:r>
      <w:r w:rsidDel="00000000" w:rsidR="00000000" w:rsidRPr="00000000">
        <w:rPr>
          <w:rtl w:val="0"/>
        </w:rPr>
      </w:r>
    </w:p>
    <w:p w:rsidR="00000000" w:rsidDel="00000000" w:rsidP="00000000" w:rsidRDefault="00000000" w:rsidRPr="00000000" w14:paraId="0000058A">
      <w:pPr>
        <w:pStyle w:val="Heading3"/>
        <w:rPr>
          <w:rFonts w:ascii="Times New Roman" w:cs="Times New Roman" w:eastAsia="Times New Roman" w:hAnsi="Times New Roman"/>
          <w:b w:val="1"/>
        </w:rPr>
      </w:pPr>
      <w:bookmarkStart w:colFirst="0" w:colLast="0" w:name="_yjxo5gpjyr4i" w:id="81"/>
      <w:bookmarkEnd w:id="81"/>
      <w:r w:rsidDel="00000000" w:rsidR="00000000" w:rsidRPr="00000000">
        <w:rPr>
          <w:rFonts w:ascii="Times New Roman" w:cs="Times New Roman" w:eastAsia="Times New Roman" w:hAnsi="Times New Roman"/>
          <w:b w:val="1"/>
          <w:rtl w:val="0"/>
        </w:rPr>
        <w:t xml:space="preserve">3.8.4 Maintainability</w:t>
      </w:r>
    </w:p>
    <w:p w:rsidR="00000000" w:rsidDel="00000000" w:rsidP="00000000" w:rsidRDefault="00000000" w:rsidRPr="00000000" w14:paraId="0000058B">
      <w:pPr>
        <w:pStyle w:val="Heading3"/>
        <w:rPr>
          <w:rFonts w:ascii="Times New Roman" w:cs="Times New Roman" w:eastAsia="Times New Roman" w:hAnsi="Times New Roman"/>
          <w:sz w:val="22"/>
          <w:szCs w:val="22"/>
        </w:rPr>
      </w:pPr>
      <w:bookmarkStart w:colFirst="0" w:colLast="0" w:name="_qohp9z11ydwc" w:id="82"/>
      <w:bookmarkEnd w:id="82"/>
      <w:r w:rsidDel="00000000" w:rsidR="00000000" w:rsidRPr="00000000">
        <w:rPr>
          <w:rtl w:val="0"/>
        </w:rPr>
      </w:r>
    </w:p>
    <w:tbl>
      <w:tblPr>
        <w:tblStyle w:val="Table3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5040"/>
        <w:gridCol w:w="2085"/>
        <w:tblGridChange w:id="0">
          <w:tblGrid>
            <w:gridCol w:w="1905"/>
            <w:gridCol w:w="504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REQ_MAI001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adopt a modular architecture to support independent updates to components.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REQ_MAI002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system source code shall be maintained in a version-controlled repository (e.g., Git).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REQ_MAI003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include detailed documentation for APIs, deployment, and configuration.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REQ_MAI004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generate logs for all major operations to facilitate troubleshooting.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REQ_MAI005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updates or patches shall not cause downtime exceeding 10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3.8.5 Portability</w:t>
      </w:r>
    </w:p>
    <w:p w:rsidR="00000000" w:rsidDel="00000000" w:rsidP="00000000" w:rsidRDefault="00000000" w:rsidRPr="00000000" w14:paraId="000005A1">
      <w:pPr>
        <w:pStyle w:val="Heading3"/>
        <w:rPr>
          <w:rFonts w:ascii="Times New Roman" w:cs="Times New Roman" w:eastAsia="Times New Roman" w:hAnsi="Times New Roman"/>
          <w:sz w:val="22"/>
          <w:szCs w:val="22"/>
        </w:rPr>
      </w:pPr>
      <w:bookmarkStart w:colFirst="0" w:colLast="0" w:name="_c35nt796pyft" w:id="83"/>
      <w:bookmarkEnd w:id="83"/>
      <w:r w:rsidDel="00000000" w:rsidR="00000000" w:rsidRPr="00000000">
        <w:rPr>
          <w:rtl w:val="0"/>
        </w:rPr>
      </w:r>
    </w:p>
    <w:tbl>
      <w:tblPr>
        <w:tblStyle w:val="Table3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5040"/>
        <w:gridCol w:w="2085"/>
        <w:tblGridChange w:id="0">
          <w:tblGrid>
            <w:gridCol w:w="1905"/>
            <w:gridCol w:w="504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REQ_POR001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accessible on modern browsers (Chrome, Firefox, Edge, Safari) on desktop and mobile devices.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REQ_POR002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shall not require any installation; all features shall be available via a browser.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REQ_POR003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deployable on both MMU’s on-premise servers and cloud platforms with no major reconfiguration.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REQ_POR004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store configuration settings in environment-agnostic formats (e.g., JSON or YAML) for cross-platform compatibility.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5B1">
      <w:pPr>
        <w:pStyle w:val="Heading2"/>
        <w:rPr>
          <w:rFonts w:ascii="Times New Roman" w:cs="Times New Roman" w:eastAsia="Times New Roman" w:hAnsi="Times New Roman"/>
          <w:b w:val="1"/>
        </w:rPr>
      </w:pPr>
      <w:bookmarkStart w:colFirst="0" w:colLast="0" w:name="_rcqrz4tzge9l" w:id="84"/>
      <w:bookmarkEnd w:id="84"/>
      <w:r w:rsidDel="00000000" w:rsidR="00000000" w:rsidRPr="00000000">
        <w:br w:type="page"/>
      </w:r>
      <w:r w:rsidDel="00000000" w:rsidR="00000000" w:rsidRPr="00000000">
        <w:rPr>
          <w:rtl w:val="0"/>
        </w:rPr>
      </w:r>
    </w:p>
    <w:p w:rsidR="00000000" w:rsidDel="00000000" w:rsidP="00000000" w:rsidRDefault="00000000" w:rsidRPr="00000000" w14:paraId="000005B2">
      <w:pPr>
        <w:pStyle w:val="Heading2"/>
        <w:rPr>
          <w:rFonts w:ascii="Times New Roman" w:cs="Times New Roman" w:eastAsia="Times New Roman" w:hAnsi="Times New Roman"/>
          <w:b w:val="1"/>
        </w:rPr>
      </w:pPr>
      <w:bookmarkStart w:colFirst="0" w:colLast="0" w:name="_quumddtv3qjp" w:id="85"/>
      <w:bookmarkEnd w:id="85"/>
      <w:r w:rsidDel="00000000" w:rsidR="00000000" w:rsidRPr="00000000">
        <w:rPr>
          <w:rFonts w:ascii="Times New Roman" w:cs="Times New Roman" w:eastAsia="Times New Roman" w:hAnsi="Times New Roman"/>
          <w:b w:val="1"/>
          <w:rtl w:val="0"/>
        </w:rPr>
        <w:t xml:space="preserve">3.9 Supporting Information</w:t>
      </w:r>
    </w:p>
    <w:p w:rsidR="00000000" w:rsidDel="00000000" w:rsidP="00000000" w:rsidRDefault="00000000" w:rsidRPr="00000000" w14:paraId="000005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presents the supporting information for the system’s requirements, derived from the requirement elicitation phase. To ensure that the </w:t>
      </w:r>
      <w:r w:rsidDel="00000000" w:rsidR="00000000" w:rsidRPr="00000000">
        <w:rPr>
          <w:rFonts w:ascii="Times New Roman" w:cs="Times New Roman" w:eastAsia="Times New Roman" w:hAnsi="Times New Roman"/>
          <w:b w:val="1"/>
          <w:rtl w:val="0"/>
        </w:rPr>
        <w:t xml:space="preserve">Campus Event Check-in System with Student ID and Payment Integration</w:t>
      </w:r>
      <w:r w:rsidDel="00000000" w:rsidR="00000000" w:rsidRPr="00000000">
        <w:rPr>
          <w:rFonts w:ascii="Times New Roman" w:cs="Times New Roman" w:eastAsia="Times New Roman" w:hAnsi="Times New Roman"/>
          <w:rtl w:val="0"/>
        </w:rPr>
        <w:t xml:space="preserve"> meets the actual needs of its intended users, we carried out a structured elicitation process using three main techniques: </w:t>
      </w:r>
      <w:r w:rsidDel="00000000" w:rsidR="00000000" w:rsidRPr="00000000">
        <w:rPr>
          <w:rFonts w:ascii="Times New Roman" w:cs="Times New Roman" w:eastAsia="Times New Roman" w:hAnsi="Times New Roman"/>
          <w:b w:val="1"/>
          <w:rtl w:val="0"/>
        </w:rPr>
        <w:t xml:space="preserve">brainstorming, interviews, and questionnaires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B4">
      <w:pPr>
        <w:numPr>
          <w:ilvl w:val="0"/>
          <w:numId w:val="1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Brainstorming</w:t>
      </w:r>
      <w:r w:rsidDel="00000000" w:rsidR="00000000" w:rsidRPr="00000000">
        <w:rPr>
          <w:rFonts w:ascii="Times New Roman" w:cs="Times New Roman" w:eastAsia="Times New Roman" w:hAnsi="Times New Roman"/>
          <w:rtl w:val="0"/>
        </w:rPr>
        <w:t xml:space="preserve"> sessions were conducted within the internal project team to identify initial features, define user roles (student, organizer, admin), and document early assumptions. These sessions laid the groundwork for further validation with external stakeholders.</w:t>
        <w:br w:type="textWrapping"/>
      </w:r>
    </w:p>
    <w:p w:rsidR="00000000" w:rsidDel="00000000" w:rsidP="00000000" w:rsidRDefault="00000000" w:rsidRPr="00000000" w14:paraId="000005B5">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Interviews</w:t>
      </w:r>
      <w:r w:rsidDel="00000000" w:rsidR="00000000" w:rsidRPr="00000000">
        <w:rPr>
          <w:rFonts w:ascii="Times New Roman" w:cs="Times New Roman" w:eastAsia="Times New Roman" w:hAnsi="Times New Roman"/>
          <w:rtl w:val="0"/>
        </w:rPr>
        <w:t xml:space="preserve"> were held with selected MMU students to explore real-world frustrations and expectations related to current event attendance practices. These semi-structured interviews provided qualitative insights and helped validate or refine the assumptions made during brainstorming.</w:t>
        <w:br w:type="textWrapping"/>
      </w:r>
    </w:p>
    <w:p w:rsidR="00000000" w:rsidDel="00000000" w:rsidP="00000000" w:rsidRDefault="00000000" w:rsidRPr="00000000" w14:paraId="000005B6">
      <w:pPr>
        <w:numPr>
          <w:ilvl w:val="0"/>
          <w:numId w:val="1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Questionnaires</w:t>
      </w:r>
      <w:r w:rsidDel="00000000" w:rsidR="00000000" w:rsidRPr="00000000">
        <w:rPr>
          <w:rFonts w:ascii="Times New Roman" w:cs="Times New Roman" w:eastAsia="Times New Roman" w:hAnsi="Times New Roman"/>
          <w:rtl w:val="0"/>
        </w:rPr>
        <w:t xml:space="preserve"> were then distributed to a wider student population to collect quantitative feedback on key system features. Using structured Likert-scale questions, we were able to validate interview findings at scale and identify clear preferences, such as support for MMU ID-based login, QR code check-in, and digital payment options.</w:t>
        <w:br w:type="textWrapping"/>
      </w:r>
    </w:p>
    <w:p w:rsidR="00000000" w:rsidDel="00000000" w:rsidP="00000000" w:rsidRDefault="00000000" w:rsidRPr="00000000" w14:paraId="000005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combination of these techniques ensured both depth and breadth in capturing stakeholder needs, providing a strong foundation for defining and prioritizing system requirements.</w:t>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5">
      <w:pPr>
        <w:pStyle w:val="Heading3"/>
        <w:ind w:left="0" w:firstLine="0"/>
        <w:rPr>
          <w:rFonts w:ascii="Times New Roman" w:cs="Times New Roman" w:eastAsia="Times New Roman" w:hAnsi="Times New Roman"/>
          <w:b w:val="1"/>
        </w:rPr>
      </w:pPr>
      <w:bookmarkStart w:colFirst="0" w:colLast="0" w:name="_9webl0bk88o9" w:id="86"/>
      <w:bookmarkEnd w:id="86"/>
      <w:r w:rsidDel="00000000" w:rsidR="00000000" w:rsidRPr="00000000">
        <w:rPr>
          <w:rFonts w:ascii="Times New Roman" w:cs="Times New Roman" w:eastAsia="Times New Roman" w:hAnsi="Times New Roman"/>
          <w:b w:val="1"/>
          <w:rtl w:val="0"/>
        </w:rPr>
        <w:t xml:space="preserve">3.9.1 Brainstorming</w:t>
      </w:r>
    </w:p>
    <w:p w:rsidR="00000000" w:rsidDel="00000000" w:rsidP="00000000" w:rsidRDefault="00000000" w:rsidRPr="00000000" w14:paraId="000005C6">
      <w:pPr>
        <w:pStyle w:val="Heading4"/>
        <w:rPr>
          <w:rFonts w:ascii="Times New Roman" w:cs="Times New Roman" w:eastAsia="Times New Roman" w:hAnsi="Times New Roman"/>
        </w:rPr>
      </w:pPr>
      <w:bookmarkStart w:colFirst="0" w:colLast="0" w:name="_h2nnmbeu84qf" w:id="87"/>
      <w:bookmarkEnd w:id="87"/>
      <w:r w:rsidDel="00000000" w:rsidR="00000000" w:rsidRPr="00000000">
        <w:rPr>
          <w:rFonts w:ascii="Times New Roman" w:cs="Times New Roman" w:eastAsia="Times New Roman" w:hAnsi="Times New Roman"/>
          <w:rtl w:val="0"/>
        </w:rPr>
        <w:t xml:space="preserve">3.9.1.1 Purpose</w:t>
      </w:r>
    </w:p>
    <w:p w:rsidR="00000000" w:rsidDel="00000000" w:rsidP="00000000" w:rsidRDefault="00000000" w:rsidRPr="00000000" w14:paraId="000005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brainstorming session was held to identify core features, understand user expectations, and evaluate potential functionalities for the Campus Event Check-in System with Student ID and Payment Integration. The aim was to streamline event check-ins, enhance user satisfaction and reduce manual workloads.</w:t>
      </w:r>
      <w:r w:rsidDel="00000000" w:rsidR="00000000" w:rsidRPr="00000000">
        <w:rPr>
          <w:rtl w:val="0"/>
        </w:rPr>
      </w:r>
    </w:p>
    <w:p w:rsidR="00000000" w:rsidDel="00000000" w:rsidP="00000000" w:rsidRDefault="00000000" w:rsidRPr="00000000" w14:paraId="000005C8">
      <w:pPr>
        <w:pStyle w:val="Heading4"/>
        <w:rPr>
          <w:rFonts w:ascii="Times New Roman" w:cs="Times New Roman" w:eastAsia="Times New Roman" w:hAnsi="Times New Roman"/>
        </w:rPr>
      </w:pPr>
      <w:bookmarkStart w:colFirst="0" w:colLast="0" w:name="_i5g4fkvggmuj" w:id="88"/>
      <w:bookmarkEnd w:id="88"/>
      <w:r w:rsidDel="00000000" w:rsidR="00000000" w:rsidRPr="00000000">
        <w:rPr>
          <w:rFonts w:ascii="Times New Roman" w:cs="Times New Roman" w:eastAsia="Times New Roman" w:hAnsi="Times New Roman"/>
          <w:rtl w:val="0"/>
        </w:rPr>
        <w:t xml:space="preserve">3.9.1.2 Outcomes</w:t>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brainstorming session resulted in a diverse and insightful set of outcomes that contributed significantly to shaping the feature set of the Campus Event Check-in System. Ideas, structured feature listing and Kano Model analysis are collected in this brainstorming session. This aided the team in coming up with feature ideas and ranking them according to perceived value and user expectations.</w:t>
      </w:r>
    </w:p>
    <w:p w:rsidR="00000000" w:rsidDel="00000000" w:rsidP="00000000" w:rsidRDefault="00000000" w:rsidRPr="00000000" w14:paraId="000005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proposed several innovative ideas, including:</w:t>
      </w:r>
    </w:p>
    <w:p w:rsidR="00000000" w:rsidDel="00000000" w:rsidP="00000000" w:rsidRDefault="00000000" w:rsidRPr="00000000" w14:paraId="000005CC">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visibility of check-in status for event organizers to monitor attendance live.</w:t>
      </w:r>
    </w:p>
    <w:p w:rsidR="00000000" w:rsidDel="00000000" w:rsidP="00000000" w:rsidRDefault="00000000" w:rsidRPr="00000000" w14:paraId="000005CD">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 student check-in using student ID, reducing human intervention.</w:t>
      </w:r>
    </w:p>
    <w:p w:rsidR="00000000" w:rsidDel="00000000" w:rsidP="00000000" w:rsidRDefault="00000000" w:rsidRPr="00000000" w14:paraId="000005CE">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reminders sent before the event begins to improve attendance.</w:t>
      </w:r>
    </w:p>
    <w:p w:rsidR="00000000" w:rsidDel="00000000" w:rsidP="00000000" w:rsidRDefault="00000000" w:rsidRPr="00000000" w14:paraId="000005CF">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refund request feature within the system to enhance convenience for users.</w:t>
      </w:r>
    </w:p>
    <w:p w:rsidR="00000000" w:rsidDel="00000000" w:rsidP="00000000" w:rsidRDefault="00000000" w:rsidRPr="00000000" w14:paraId="000005D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ideas addressed key user pain points such as time-consuming manual check-ins, forgotten event schedules, and inconvenient refund processes.</w:t>
      </w:r>
    </w:p>
    <w:p w:rsidR="00000000" w:rsidDel="00000000" w:rsidP="00000000" w:rsidRDefault="00000000" w:rsidRPr="00000000" w14:paraId="000005D1">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participant highlighted critical features they believed should be part of the system:</w:t>
      </w:r>
    </w:p>
    <w:p w:rsidR="00000000" w:rsidDel="00000000" w:rsidP="00000000" w:rsidRDefault="00000000" w:rsidRPr="00000000" w14:paraId="000005D3">
      <w:pPr>
        <w:numPr>
          <w:ilvl w:val="0"/>
          <w:numId w:val="1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login system with different roles (Student, Organizer, Admin).</w:t>
      </w:r>
    </w:p>
    <w:p w:rsidR="00000000" w:rsidDel="00000000" w:rsidP="00000000" w:rsidRDefault="00000000" w:rsidRPr="00000000" w14:paraId="000005D4">
      <w:pPr>
        <w:numPr>
          <w:ilvl w:val="0"/>
          <w:numId w:val="1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Two-factor authentication for added security.</w:t>
      </w:r>
    </w:p>
    <w:p w:rsidR="00000000" w:rsidDel="00000000" w:rsidP="00000000" w:rsidRDefault="00000000" w:rsidRPr="00000000" w14:paraId="000005D5">
      <w:pPr>
        <w:numPr>
          <w:ilvl w:val="0"/>
          <w:numId w:val="1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check-in process, ideally under 10 seconds per user.</w:t>
      </w:r>
    </w:p>
    <w:p w:rsidR="00000000" w:rsidDel="00000000" w:rsidP="00000000" w:rsidRDefault="00000000" w:rsidRPr="00000000" w14:paraId="000005D6">
      <w:pPr>
        <w:numPr>
          <w:ilvl w:val="0"/>
          <w:numId w:val="1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user-friendly application tutorial for first-time users.</w:t>
      </w:r>
    </w:p>
    <w:p w:rsidR="00000000" w:rsidDel="00000000" w:rsidP="00000000" w:rsidRDefault="00000000" w:rsidRPr="00000000" w14:paraId="000005D7">
      <w:pPr>
        <w:numPr>
          <w:ilvl w:val="0"/>
          <w:numId w:val="1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event information provided in the system interface.</w:t>
      </w:r>
    </w:p>
    <w:p w:rsidR="00000000" w:rsidDel="00000000" w:rsidP="00000000" w:rsidRDefault="00000000" w:rsidRPr="00000000" w14:paraId="000005D8">
      <w:pPr>
        <w:numPr>
          <w:ilvl w:val="0"/>
          <w:numId w:val="1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Reminder notifications prior to event start.</w:t>
      </w:r>
    </w:p>
    <w:p w:rsidR="00000000" w:rsidDel="00000000" w:rsidP="00000000" w:rsidRDefault="00000000" w:rsidRPr="00000000" w14:paraId="000005D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were refined into essential and supporting functionalities that align with usability and performance requirements.</w:t>
      </w:r>
    </w:p>
    <w:p w:rsidR="00000000" w:rsidDel="00000000" w:rsidP="00000000" w:rsidRDefault="00000000" w:rsidRPr="00000000" w14:paraId="000005DA">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categorized three features in the form of Kano-style discussion:</w:t>
      </w:r>
    </w:p>
    <w:p w:rsidR="00000000" w:rsidDel="00000000" w:rsidP="00000000" w:rsidRDefault="00000000" w:rsidRPr="00000000" w14:paraId="000005DC">
      <w:pPr>
        <w:numPr>
          <w:ilvl w:val="0"/>
          <w:numId w:val="15"/>
        </w:numPr>
        <w:spacing w:after="0" w:before="0" w:lineRule="auto"/>
        <w:ind w:left="720" w:hanging="360"/>
      </w:pPr>
      <w:r w:rsidDel="00000000" w:rsidR="00000000" w:rsidRPr="00000000">
        <w:rPr>
          <w:rFonts w:ascii="Times New Roman" w:cs="Times New Roman" w:eastAsia="Times New Roman" w:hAnsi="Times New Roman"/>
          <w:b w:val="1"/>
          <w:rtl w:val="0"/>
        </w:rPr>
        <w:t xml:space="preserve">Two-Factor Authentication</w:t>
      </w:r>
      <w:r w:rsidDel="00000000" w:rsidR="00000000" w:rsidRPr="00000000">
        <w:rPr>
          <w:rFonts w:ascii="Times New Roman" w:cs="Times New Roman" w:eastAsia="Times New Roman" w:hAnsi="Times New Roman"/>
          <w:rtl w:val="0"/>
        </w:rPr>
        <w:t xml:space="preserve"> was seen as a </w:t>
      </w:r>
      <w:r w:rsidDel="00000000" w:rsidR="00000000" w:rsidRPr="00000000">
        <w:rPr>
          <w:rFonts w:ascii="Times New Roman" w:cs="Times New Roman" w:eastAsia="Times New Roman" w:hAnsi="Times New Roman"/>
          <w:i w:val="1"/>
          <w:rtl w:val="0"/>
        </w:rPr>
        <w:t xml:space="preserve">Must-be Feature</w:t>
      </w:r>
      <w:r w:rsidDel="00000000" w:rsidR="00000000" w:rsidRPr="00000000">
        <w:rPr>
          <w:rFonts w:ascii="Times New Roman" w:cs="Times New Roman" w:eastAsia="Times New Roman" w:hAnsi="Times New Roman"/>
          <w:rtl w:val="0"/>
        </w:rPr>
        <w:t xml:space="preserve">—something users expect by default. If the system doesn't include this feature, it might cause dissatisfaction.</w:t>
      </w:r>
    </w:p>
    <w:p w:rsidR="00000000" w:rsidDel="00000000" w:rsidP="00000000" w:rsidRDefault="00000000" w:rsidRPr="00000000" w14:paraId="000005DD">
      <w:pPr>
        <w:numPr>
          <w:ilvl w:val="0"/>
          <w:numId w:val="15"/>
        </w:numPr>
        <w:ind w:left="720" w:hanging="360"/>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rtl w:val="0"/>
        </w:rPr>
        <w:t xml:space="preserve"> application tutorial</w:t>
      </w:r>
      <w:r w:rsidDel="00000000" w:rsidR="00000000" w:rsidRPr="00000000">
        <w:rPr>
          <w:rFonts w:ascii="Times New Roman" w:cs="Times New Roman" w:eastAsia="Times New Roman" w:hAnsi="Times New Roman"/>
          <w:rtl w:val="0"/>
        </w:rPr>
        <w:t xml:space="preserve"> was assessed as a performance feature; users value it and are more satisfied when it is available, but its absence doesn't raise any significant issues.</w:t>
      </w:r>
    </w:p>
    <w:p w:rsidR="00000000" w:rsidDel="00000000" w:rsidP="00000000" w:rsidRDefault="00000000" w:rsidRPr="00000000" w14:paraId="000005DE">
      <w:pPr>
        <w:numPr>
          <w:ilvl w:val="0"/>
          <w:numId w:val="15"/>
        </w:numPr>
        <w:spacing w:after="0" w:before="0" w:lineRule="auto"/>
        <w:ind w:left="720" w:hanging="360"/>
      </w:pPr>
      <w:r w:rsidDel="00000000" w:rsidR="00000000" w:rsidRPr="00000000">
        <w:rPr>
          <w:rFonts w:ascii="Times New Roman" w:cs="Times New Roman" w:eastAsia="Times New Roman" w:hAnsi="Times New Roman"/>
          <w:b w:val="1"/>
          <w:rtl w:val="0"/>
        </w:rPr>
        <w:t xml:space="preserve">Event Reminders</w:t>
      </w:r>
      <w:r w:rsidDel="00000000" w:rsidR="00000000" w:rsidRPr="00000000">
        <w:rPr>
          <w:rFonts w:ascii="Times New Roman" w:cs="Times New Roman" w:eastAsia="Times New Roman" w:hAnsi="Times New Roman"/>
          <w:rtl w:val="0"/>
        </w:rPr>
        <w:t xml:space="preserve"> were considered a </w:t>
      </w:r>
      <w:r w:rsidDel="00000000" w:rsidR="00000000" w:rsidRPr="00000000">
        <w:rPr>
          <w:rFonts w:ascii="Times New Roman" w:cs="Times New Roman" w:eastAsia="Times New Roman" w:hAnsi="Times New Roman"/>
          <w:i w:val="1"/>
          <w:rtl w:val="0"/>
        </w:rPr>
        <w:t xml:space="preserve">Delighter Feature</w:t>
      </w:r>
      <w:r w:rsidDel="00000000" w:rsidR="00000000" w:rsidRPr="00000000">
        <w:rPr>
          <w:rFonts w:ascii="Times New Roman" w:cs="Times New Roman" w:eastAsia="Times New Roman" w:hAnsi="Times New Roman"/>
          <w:rtl w:val="0"/>
        </w:rPr>
        <w:t xml:space="preserve">—they pleasantly surprise users but aren't strictly expected.</w:t>
      </w:r>
    </w:p>
    <w:p w:rsidR="00000000" w:rsidDel="00000000" w:rsidP="00000000" w:rsidRDefault="00000000" w:rsidRPr="00000000" w14:paraId="000005D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classification helped distinguish between basic necessities, performance boosters, and potential user experience enhancers.</w:t>
      </w:r>
    </w:p>
    <w:p w:rsidR="00000000" w:rsidDel="00000000" w:rsidP="00000000" w:rsidRDefault="00000000" w:rsidRPr="00000000" w14:paraId="000005E0">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in all, the team has made out a conclusion that the main system should place a high priority on speed, dependability and usability while also integrating considerate addition that improves user experience. The brainstorming method helped the team establish development goals based on practical user needs and expectations while also encouraging creativity.</w:t>
      </w:r>
    </w:p>
    <w:p w:rsidR="00000000" w:rsidDel="00000000" w:rsidP="00000000" w:rsidRDefault="00000000" w:rsidRPr="00000000" w14:paraId="000005E2">
      <w:pPr>
        <w:pStyle w:val="Heading3"/>
        <w:ind w:left="0" w:firstLine="0"/>
        <w:rPr>
          <w:rFonts w:ascii="Times New Roman" w:cs="Times New Roman" w:eastAsia="Times New Roman" w:hAnsi="Times New Roman"/>
          <w:b w:val="1"/>
        </w:rPr>
      </w:pPr>
      <w:bookmarkStart w:colFirst="0" w:colLast="0" w:name="_svp7tzdp22yf" w:id="89"/>
      <w:bookmarkEnd w:id="89"/>
      <w:r w:rsidDel="00000000" w:rsidR="00000000" w:rsidRPr="00000000">
        <w:rPr>
          <w:rFonts w:ascii="Times New Roman" w:cs="Times New Roman" w:eastAsia="Times New Roman" w:hAnsi="Times New Roman"/>
          <w:b w:val="1"/>
          <w:rtl w:val="0"/>
        </w:rPr>
        <w:t xml:space="preserve">3.9.2 Interviews</w:t>
      </w:r>
    </w:p>
    <w:p w:rsidR="00000000" w:rsidDel="00000000" w:rsidP="00000000" w:rsidRDefault="00000000" w:rsidRPr="00000000" w14:paraId="000005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interview was to get firsthand information from a MMU student. The interview session helps to create a system that better meets user expectations by understanding their present events, registration, and payment-related behaviors, preferences, and pain points. </w:t>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Kano </w:t>
      </w:r>
    </w:p>
    <w:p w:rsidR="00000000" w:rsidDel="00000000" w:rsidP="00000000" w:rsidRDefault="00000000" w:rsidRPr="00000000" w14:paraId="000005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Kano Model was used to evaluate the perceived value of the suggested features, validate them, and find any usability or trust issues early in the development phase.</w:t>
      </w:r>
    </w:p>
    <w:p w:rsidR="00000000" w:rsidDel="00000000" w:rsidP="00000000" w:rsidRDefault="00000000" w:rsidRPr="00000000" w14:paraId="000005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Insight:</w:t>
      </w:r>
    </w:p>
    <w:p w:rsidR="00000000" w:rsidDel="00000000" w:rsidP="00000000" w:rsidRDefault="00000000" w:rsidRPr="00000000" w14:paraId="000005E8">
      <w:pPr>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Expectations:</w:t>
      </w:r>
    </w:p>
    <w:p w:rsidR="00000000" w:rsidDel="00000000" w:rsidP="00000000" w:rsidRDefault="00000000" w:rsidRPr="00000000" w14:paraId="000005E9">
      <w:pPr>
        <w:numPr>
          <w:ilvl w:val="0"/>
          <w:numId w:val="13"/>
        </w:numPr>
        <w:spacing w:after="0" w:before="0" w:lineRule="auto"/>
        <w:ind w:left="720" w:hanging="360"/>
      </w:pPr>
      <w:r w:rsidDel="00000000" w:rsidR="00000000" w:rsidRPr="00000000">
        <w:rPr>
          <w:rFonts w:ascii="Times New Roman" w:cs="Times New Roman" w:eastAsia="Times New Roman" w:hAnsi="Times New Roman"/>
          <w:b w:val="1"/>
          <w:rtl w:val="0"/>
        </w:rPr>
        <w:t xml:space="preserve">Reminders:</w:t>
      </w:r>
      <w:r w:rsidDel="00000000" w:rsidR="00000000" w:rsidRPr="00000000">
        <w:rPr>
          <w:rFonts w:ascii="Times New Roman" w:cs="Times New Roman" w:eastAsia="Times New Roman" w:hAnsi="Times New Roman"/>
          <w:rtl w:val="0"/>
        </w:rPr>
        <w:t xml:space="preserve"> Strongly supports automatic event reminders, citing forgetfulness as a common issue.</w:t>
      </w:r>
    </w:p>
    <w:p w:rsidR="00000000" w:rsidDel="00000000" w:rsidP="00000000" w:rsidRDefault="00000000" w:rsidRPr="00000000" w14:paraId="000005EA">
      <w:pPr>
        <w:numPr>
          <w:ilvl w:val="0"/>
          <w:numId w:val="13"/>
        </w:numPr>
        <w:spacing w:after="0" w:before="0" w:lineRule="auto"/>
        <w:ind w:left="720" w:hanging="360"/>
      </w:pPr>
      <w:r w:rsidDel="00000000" w:rsidR="00000000" w:rsidRPr="00000000">
        <w:rPr>
          <w:rFonts w:ascii="Times New Roman" w:cs="Times New Roman" w:eastAsia="Times New Roman" w:hAnsi="Times New Roman"/>
          <w:b w:val="1"/>
          <w:rtl w:val="0"/>
        </w:rPr>
        <w:t xml:space="preserve">Trust in Payment System:</w:t>
      </w:r>
      <w:r w:rsidDel="00000000" w:rsidR="00000000" w:rsidRPr="00000000">
        <w:rPr>
          <w:rFonts w:ascii="Times New Roman" w:cs="Times New Roman" w:eastAsia="Times New Roman" w:hAnsi="Times New Roman"/>
          <w:rtl w:val="0"/>
        </w:rPr>
        <w:t xml:space="preserve"> Would trust the system more if it offers:</w:t>
      </w:r>
    </w:p>
    <w:p w:rsidR="00000000" w:rsidDel="00000000" w:rsidP="00000000" w:rsidRDefault="00000000" w:rsidRPr="00000000" w14:paraId="000005EB">
      <w:pPr>
        <w:numPr>
          <w:ilvl w:val="1"/>
          <w:numId w:val="1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clear history of purchases</w:t>
      </w:r>
    </w:p>
    <w:p w:rsidR="00000000" w:rsidDel="00000000" w:rsidP="00000000" w:rsidRDefault="00000000" w:rsidRPr="00000000" w14:paraId="000005EC">
      <w:pPr>
        <w:numPr>
          <w:ilvl w:val="1"/>
          <w:numId w:val="1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invoices or receipts</w:t>
      </w:r>
    </w:p>
    <w:p w:rsidR="00000000" w:rsidDel="00000000" w:rsidP="00000000" w:rsidRDefault="00000000" w:rsidRPr="00000000" w14:paraId="000005ED">
      <w:pPr>
        <w:numPr>
          <w:ilvl w:val="1"/>
          <w:numId w:val="1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Consistency in successful transactions</w:t>
      </w:r>
    </w:p>
    <w:p w:rsidR="00000000" w:rsidDel="00000000" w:rsidP="00000000" w:rsidRDefault="00000000" w:rsidRPr="00000000" w14:paraId="000005EE">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Kano Model Responses:</w:t>
      </w:r>
    </w:p>
    <w:p w:rsidR="00000000" w:rsidDel="00000000" w:rsidP="00000000" w:rsidRDefault="00000000" w:rsidRPr="00000000" w14:paraId="000005F0">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MMU ID Login should be seen as a performance feature.</w:t>
      </w:r>
    </w:p>
    <w:p w:rsidR="00000000" w:rsidDel="00000000" w:rsidP="00000000" w:rsidRDefault="00000000" w:rsidRPr="00000000" w14:paraId="000005F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Saved in database is an indifferent category.</w:t>
      </w:r>
    </w:p>
    <w:p w:rsidR="00000000" w:rsidDel="00000000" w:rsidP="00000000" w:rsidRDefault="00000000" w:rsidRPr="00000000" w14:paraId="000005F2">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Features was considered as a performance feature.</w:t>
      </w:r>
    </w:p>
    <w:p w:rsidR="00000000" w:rsidDel="00000000" w:rsidP="00000000" w:rsidRDefault="00000000" w:rsidRPr="00000000" w14:paraId="000005F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Reliability is a must-be feature.</w:t>
      </w:r>
    </w:p>
    <w:p w:rsidR="00000000" w:rsidDel="00000000" w:rsidP="00000000" w:rsidRDefault="00000000" w:rsidRPr="00000000" w14:paraId="000005F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 Sharing might be seen as indifferent.</w:t>
      </w:r>
    </w:p>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student’s feedback highlights some key design priorities:</w:t>
      </w:r>
    </w:p>
    <w:p w:rsidR="00000000" w:rsidDel="00000000" w:rsidP="00000000" w:rsidRDefault="00000000" w:rsidRPr="00000000" w14:paraId="000005F7">
      <w:pPr>
        <w:numPr>
          <w:ilvl w:val="0"/>
          <w:numId w:val="1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maintain a reliable and transparent transaction history.</w:t>
      </w:r>
    </w:p>
    <w:p w:rsidR="00000000" w:rsidDel="00000000" w:rsidP="00000000" w:rsidRDefault="00000000" w:rsidRPr="00000000" w14:paraId="000005F8">
      <w:pPr>
        <w:numPr>
          <w:ilvl w:val="0"/>
          <w:numId w:val="1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Reminder notifications are crucial to support engagement.</w:t>
      </w:r>
    </w:p>
    <w:p w:rsidR="00000000" w:rsidDel="00000000" w:rsidP="00000000" w:rsidRDefault="00000000" w:rsidRPr="00000000" w14:paraId="000005F9">
      <w:pPr>
        <w:numPr>
          <w:ilvl w:val="0"/>
          <w:numId w:val="1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features should be seamless but also intuitive for occasional users.</w:t>
      </w:r>
    </w:p>
    <w:p w:rsidR="00000000" w:rsidDel="00000000" w:rsidP="00000000" w:rsidRDefault="00000000" w:rsidRPr="00000000" w14:paraId="000005FA">
      <w:pPr>
        <w:numPr>
          <w:ilvl w:val="0"/>
          <w:numId w:val="1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and database integration are welcomed, though not deal-breakers.</w:t>
      </w:r>
    </w:p>
    <w:p w:rsidR="00000000" w:rsidDel="00000000" w:rsidP="00000000" w:rsidRDefault="00000000" w:rsidRPr="00000000" w14:paraId="000005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interview session reinforced design decisions such as prioritizing reliability, transparency in payments, and timely communication with users.</w:t>
      </w:r>
    </w:p>
    <w:p w:rsidR="00000000" w:rsidDel="00000000" w:rsidP="00000000" w:rsidRDefault="00000000" w:rsidRPr="00000000" w14:paraId="000005FC">
      <w:pPr>
        <w:pStyle w:val="Heading3"/>
        <w:ind w:left="0" w:firstLine="0"/>
        <w:rPr>
          <w:rFonts w:ascii="Times New Roman" w:cs="Times New Roman" w:eastAsia="Times New Roman" w:hAnsi="Times New Roman"/>
          <w:b w:val="1"/>
        </w:rPr>
      </w:pPr>
      <w:bookmarkStart w:colFirst="0" w:colLast="0" w:name="_7c7ov9yyhqnw" w:id="90"/>
      <w:bookmarkEnd w:id="90"/>
      <w:r w:rsidDel="00000000" w:rsidR="00000000" w:rsidRPr="00000000">
        <w:rPr>
          <w:rFonts w:ascii="Times New Roman" w:cs="Times New Roman" w:eastAsia="Times New Roman" w:hAnsi="Times New Roman"/>
          <w:b w:val="1"/>
          <w:rtl w:val="0"/>
        </w:rPr>
        <w:t xml:space="preserve">3.9.3 Questionnaire</w:t>
      </w:r>
    </w:p>
    <w:p w:rsidR="00000000" w:rsidDel="00000000" w:rsidP="00000000" w:rsidRDefault="00000000" w:rsidRPr="00000000" w14:paraId="000005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questionnaire is to gather valuable insights from students regarding their experiences and expectations when joining events in the campus. The following is the questions and responses from the students:</w:t>
      </w:r>
    </w:p>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MMU Login Access:</w:t>
      </w: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can log in using their official MMU ID credentials, what do you think?. Number of responses: 20 responses." id="15" name="image5.png"/>
            <a:graphic>
              <a:graphicData uri="http://schemas.openxmlformats.org/drawingml/2006/picture">
                <pic:pic>
                  <pic:nvPicPr>
                    <pic:cNvPr descr="Forms response chart. Question title: If users can log in using their official MMU ID credentials, what do you think?. Number of responses: 20 responses." id="0" name="image5.png"/>
                    <pic:cNvPicPr preferRelativeResize="0"/>
                  </pic:nvPicPr>
                  <pic:blipFill>
                    <a:blip r:embed="rId3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are not able to log in using their official MMU ID credentials, what do you think?. Number of responses: 20 responses." id="23" name="image32.png"/>
            <a:graphic>
              <a:graphicData uri="http://schemas.openxmlformats.org/drawingml/2006/picture">
                <pic:pic>
                  <pic:nvPicPr>
                    <pic:cNvPr descr="Forms response chart. Question title: If users are not able to log in using their official MMU ID credentials, what do you think?. Number of responses: 20 responses." id="0" name="image32.png"/>
                    <pic:cNvPicPr preferRelativeResize="0"/>
                  </pic:nvPicPr>
                  <pic:blipFill>
                    <a:blip r:embed="rId3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questionnaire was designed to evaluate the importance of enabling users to log in using their official MMU ID credentials. Major users choose a higher rating that the system should request MMU ID for users to log in. Users expressed dissatisfaction with the absence of this functionality in the dysfunctional scenario. These results suggest a clear expectation among users that MMU ID login should be a core component of the system.</w:t>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QR Code Check-in:</w:t>
      </w:r>
    </w:p>
    <w:p w:rsidR="00000000" w:rsidDel="00000000" w:rsidP="00000000" w:rsidRDefault="00000000" w:rsidRPr="00000000" w14:paraId="000006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a QR code is required to scan to check in to an event, what do you think?. Number of responses: 20 responses." id="40" name="image39.png"/>
            <a:graphic>
              <a:graphicData uri="http://schemas.openxmlformats.org/drawingml/2006/picture">
                <pic:pic>
                  <pic:nvPicPr>
                    <pic:cNvPr descr="Forms response chart. Question title: If a QR code is required to scan to check in to an event, what do you think?. Number of responses: 20 responses." id="0" name="image39.png"/>
                    <pic:cNvPicPr preferRelativeResize="0"/>
                  </pic:nvPicPr>
                  <pic:blipFill>
                    <a:blip r:embed="rId3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can check in to events without scanning a QR code, what do you think?. Number of responses: 20 responses." id="30" name="image24.png"/>
            <a:graphic>
              <a:graphicData uri="http://schemas.openxmlformats.org/drawingml/2006/picture">
                <pic:pic>
                  <pic:nvPicPr>
                    <pic:cNvPr descr="Forms response chart. Question title: If users can check in to events without scanning a QR code, what do you think?. Number of responses: 20 responses." id="0" name="image24.png"/>
                    <pic:cNvPicPr preferRelativeResize="0"/>
                  </pic:nvPicPr>
                  <pic:blipFill>
                    <a:blip r:embed="rId3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questionnaire aimed to determine user preference for QR code-based event check-in. Respondents gave a high rating for requiring QR code scanning, suggesting it is seen as a valuable and efficient method. When presented with the alternative of not using a QR code, responses were neutral, indicating that while not mandatory, QR code functionality enhances user experience and is generally expected.</w:t>
      </w:r>
    </w:p>
    <w:p w:rsidR="00000000" w:rsidDel="00000000" w:rsidP="00000000" w:rsidRDefault="00000000" w:rsidRPr="00000000" w14:paraId="000006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Ticket Purchasing:</w:t>
      </w: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are able to purchase event tickets directly through the application, what do you think?. Number of responses: 20 responses." id="28" name="image17.png"/>
            <a:graphic>
              <a:graphicData uri="http://schemas.openxmlformats.org/drawingml/2006/picture">
                <pic:pic>
                  <pic:nvPicPr>
                    <pic:cNvPr descr="Forms response chart. Question title: If users are able to purchase event tickets directly through the application, what do you think?. Number of responses: 20 responses." id="0" name="image17.pn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cannot purchase any event tickets directly through the application, what do you think?. Number of responses: 20 responses." id="24" name="image26.png"/>
            <a:graphic>
              <a:graphicData uri="http://schemas.openxmlformats.org/drawingml/2006/picture">
                <pic:pic>
                  <pic:nvPicPr>
                    <pic:cNvPr descr="Forms response chart. Question title: If users cannot purchase any event tickets directly through the application, what do you think?. Number of responses: 20 responses." id="0" name="image26.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showed moderate support for enabling ticket purchases directly through the application. The feature received a neutral average score, suggesting users are open to it but do not view it as essential. However, when the feature was excluded, users responded with a low rating, indicating that the inability to purchase tickets within the app would negatively affect their experience.</w:t>
      </w:r>
    </w:p>
    <w:p w:rsidR="00000000" w:rsidDel="00000000" w:rsidP="00000000" w:rsidRDefault="00000000" w:rsidRPr="00000000" w14:paraId="000006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Methods:</w:t>
      </w: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descr="Forms response chart. Question title: If the system supports multiple secure payment methods such as debit card, e-wallet, online banking, what do you think?. Number of responses: 20 responses." id="11" name="image21.png"/>
            <a:graphic>
              <a:graphicData uri="http://schemas.openxmlformats.org/drawingml/2006/picture">
                <pic:pic>
                  <pic:nvPicPr>
                    <pic:cNvPr descr="Forms response chart. Question title: If the system supports multiple secure payment methods such as debit card, e-wallet, online banking, what do you think?. Number of responses: 20 responses." id="0" name="image21.png"/>
                    <pic:cNvPicPr preferRelativeResize="0"/>
                  </pic:nvPicPr>
                  <pic:blipFill>
                    <a:blip r:embed="rId4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the system only supports a single payment method, what do you think?&#10;&#10;&#10;. Number of responses: 20 responses." id="16" name="image35.png"/>
            <a:graphic>
              <a:graphicData uri="http://schemas.openxmlformats.org/drawingml/2006/picture">
                <pic:pic>
                  <pic:nvPicPr>
                    <pic:cNvPr descr="Forms response chart. Question title: If the system only supports a single payment method, what do you think?&#10;&#10;&#10;. Number of responses: 20 responses." id="0" name="image35.png"/>
                    <pic:cNvPicPr preferRelativeResize="0"/>
                  </pic:nvPicPr>
                  <pic:blipFill>
                    <a:blip r:embed="rId4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gave a high rating to the inclusion of multiple secure payment options such as debit cards, e-wallets, and online banking. This suggests a strong expectation for flexibility and convenience in handling payments. The response to the scenario where only a single payment method is available was neutral, indicating it is acceptable but may not meet all users’ preferences.</w:t>
      </w:r>
    </w:p>
    <w:p w:rsidR="00000000" w:rsidDel="00000000" w:rsidP="00000000" w:rsidRDefault="00000000" w:rsidRPr="00000000" w14:paraId="000006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Confirmation:</w:t>
      </w: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a digital receipt is automatically issued to users upon successful payment, what do you think?. Number of responses: 20 responses." id="32" name="image36.png"/>
            <a:graphic>
              <a:graphicData uri="http://schemas.openxmlformats.org/drawingml/2006/picture">
                <pic:pic>
                  <pic:nvPicPr>
                    <pic:cNvPr descr="Forms response chart. Question title: If a digital receipt is automatically issued to users upon successful payment, what do you think?. Number of responses: 20 responses." id="0" name="image36.png"/>
                    <pic:cNvPicPr preferRelativeResize="0"/>
                  </pic:nvPicPr>
                  <pic:blipFill>
                    <a:blip r:embed="rId4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descr="Forms response chart. Question title: If there’s no payment confirmation or receipt shown to users when payment completed, what do you think?. Number of responses: 20 responses." id="22" name="image7.png"/>
            <a:graphic>
              <a:graphicData uri="http://schemas.openxmlformats.org/drawingml/2006/picture">
                <pic:pic>
                  <pic:nvPicPr>
                    <pic:cNvPr descr="Forms response chart. Question title: If there’s no payment confirmation or receipt shown to users when payment completed, what do you think?. Number of responses: 20 responses." id="0" name="image7.png"/>
                    <pic:cNvPicPr preferRelativeResize="0"/>
                  </pic:nvPicPr>
                  <pic:blipFill>
                    <a:blip r:embed="rId4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issuance of digital receipts after payment was rated very highly by users. This reflects a strong desire for transparency and assurance in transactions. When the possibility of no payment confirmation was introduced, it received the lowest score, highlighting that the absence of receipts would significantly undermine user trust and satisfaction.</w:t>
      </w:r>
    </w:p>
    <w:p w:rsidR="00000000" w:rsidDel="00000000" w:rsidP="00000000" w:rsidRDefault="00000000" w:rsidRPr="00000000" w14:paraId="000006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Real-Time Notifications:</w:t>
      </w: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descr="Forms response chart. Question title: If users are able to receive real-time updates regarding changes to event schedule or location, what do you think?. Number of responses: 20 responses." id="34" name="image23.png"/>
            <a:graphic>
              <a:graphicData uri="http://schemas.openxmlformats.org/drawingml/2006/picture">
                <pic:pic>
                  <pic:nvPicPr>
                    <pic:cNvPr descr="Forms response chart. Question title: If users are able to receive real-time updates regarding changes to event schedule or location, what do you think?. Number of responses: 20 responses." id="0" name="image23.png"/>
                    <pic:cNvPicPr preferRelativeResize="0"/>
                  </pic:nvPicPr>
                  <pic:blipFill>
                    <a:blip r:embed="rId4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descr="Forms response chart. Question title: If the system does not provide any real-time notifications or updates of the event, what do you think?. Number of responses: 20 responses." id="12" name="image25.png"/>
            <a:graphic>
              <a:graphicData uri="http://schemas.openxmlformats.org/drawingml/2006/picture">
                <pic:pic>
                  <pic:nvPicPr>
                    <pic:cNvPr descr="Forms response chart. Question title: If the system does not provide any real-time notifications or updates of the event, what do you think?. Number of responses: 20 responses." id="0" name="image25.png"/>
                    <pic:cNvPicPr preferRelativeResize="0"/>
                  </pic:nvPicPr>
                  <pic:blipFill>
                    <a:blip r:embed="rId4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updates regarding changes to event schedules or locations were highly valued by respondents, with this feature receiving one of the highest average ratings. In contrast, the lack of notifications received the lowest rating, emphasizing that timely information is considered essential for user confidence and effective event participation.</w:t>
      </w:r>
    </w:p>
    <w:p w:rsidR="00000000" w:rsidDel="00000000" w:rsidP="00000000" w:rsidRDefault="00000000" w:rsidRPr="00000000" w14:paraId="000006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History:</w:t>
      </w: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can view a personal history log of all previously attended events, what do you think?. Number of responses: 20 responses." id="2" name="image11.png"/>
            <a:graphic>
              <a:graphicData uri="http://schemas.openxmlformats.org/drawingml/2006/picture">
                <pic:pic>
                  <pic:nvPicPr>
                    <pic:cNvPr descr="Forms response chart. Question title: If users can view a personal history log of all previously attended events, what do you think?. Number of responses: 20 responses." id="0" name="image11.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cannot view past event participation records, what do you think?. Number of responses: 20 responses." id="35" name="image38.png"/>
            <a:graphic>
              <a:graphicData uri="http://schemas.openxmlformats.org/drawingml/2006/picture">
                <pic:pic>
                  <pic:nvPicPr>
                    <pic:cNvPr descr="Forms response chart. Question title: If users cannot view past event participation records, what do you think?. Number of responses: 20 responses." id="0" name="image38.png"/>
                    <pic:cNvPicPr preferRelativeResize="0"/>
                  </pic:nvPicPr>
                  <pic:blipFill>
                    <a:blip r:embed="rId4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option for users to view a history of previously attended events was positively received, with a generally high score. This suggests that users find value in having access to their participation records. When this feature was absent, it was rated poorly, indicating that users consider this capability beneficial for tracking involvement and managing future plans.</w:t>
      </w:r>
    </w:p>
    <w:p w:rsidR="00000000" w:rsidDel="00000000" w:rsidP="00000000" w:rsidRDefault="00000000" w:rsidRPr="00000000" w14:paraId="000006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Feedback Submission:</w:t>
      </w: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are given the option to submit feedback after attending an event, what do you think?. Number of responses: 20 responses." id="39" name="image34.png"/>
            <a:graphic>
              <a:graphicData uri="http://schemas.openxmlformats.org/drawingml/2006/picture">
                <pic:pic>
                  <pic:nvPicPr>
                    <pic:cNvPr descr="Forms response chart. Question title: If users are given the option to submit feedback after attending an event, what do you think?. Number of responses: 20 responses." id="0" name="image34.png"/>
                    <pic:cNvPicPr preferRelativeResize="0"/>
                  </pic:nvPicPr>
                  <pic:blipFill>
                    <a:blip r:embed="rId4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descr="Forms response chart. Question title: If users are not able to give the option to submit feedback after attending an event, what do you think?. Number of responses: 20 responses." id="10" name="image19.png"/>
            <a:graphic>
              <a:graphicData uri="http://schemas.openxmlformats.org/drawingml/2006/picture">
                <pic:pic>
                  <pic:nvPicPr>
                    <pic:cNvPr descr="Forms response chart. Question title: If users are not able to give the option to submit feedback after attending an event, what do you think?. Number of responses: 20 responses." id="0" name="image19.png"/>
                    <pic:cNvPicPr preferRelativeResize="0"/>
                  </pic:nvPicPr>
                  <pic:blipFill>
                    <a:blip r:embed="rId4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Allowing users to submit feedback after attending events received very strong support. Respondents view feedback mechanisms as a vital communication channel between users and event organizers. The feature's absence received the lowest possible score, reinforcing its importance in fostering engagement and continuous improvement.</w:t>
      </w:r>
    </w:p>
    <w:p w:rsidR="00000000" w:rsidDel="00000000" w:rsidP="00000000" w:rsidRDefault="00000000" w:rsidRPr="00000000" w14:paraId="000006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Check-in Confirmation:</w:t>
      </w: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receive instant confirmation upon successful event check-in, what do you think?. Number of responses: 20 responses." id="4" name="image13.png"/>
            <a:graphic>
              <a:graphicData uri="http://schemas.openxmlformats.org/drawingml/2006/picture">
                <pic:pic>
                  <pic:nvPicPr>
                    <pic:cNvPr descr="Forms response chart. Question title: If users receive instant confirmation upon successful event check-in, what do you think?. Number of responses: 20 responses." id="0" name="image13.png"/>
                    <pic:cNvPicPr preferRelativeResize="0"/>
                  </pic:nvPicPr>
                  <pic:blipFill>
                    <a:blip r:embed="rId5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users do not receive any confirmation upon checking in to an event, what do you think?. Number of responses: 20 responses." id="5" name="image6.png"/>
            <a:graphic>
              <a:graphicData uri="http://schemas.openxmlformats.org/drawingml/2006/picture">
                <pic:pic>
                  <pic:nvPicPr>
                    <pic:cNvPr descr="Forms response chart. Question title: If users do not receive any confirmation upon checking in to an event, what do you think?. Number of responses: 20 responses." id="0" name="image6.png"/>
                    <pic:cNvPicPr preferRelativeResize="0"/>
                  </pic:nvPicPr>
                  <pic:blipFill>
                    <a:blip r:embed="rId5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Instant confirmation upon successful event check-in was rated extremely highly by participants. This demonstrates a clear demand for immediate feedback and assurance when using the system. Conversely, the lack of confirmation was poorly received, underlining that such verification is a critical aspect of the user experience.</w:t>
      </w:r>
    </w:p>
    <w:p w:rsidR="00000000" w:rsidDel="00000000" w:rsidP="00000000" w:rsidRDefault="00000000" w:rsidRPr="00000000" w14:paraId="000006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Help/Support Access:</w:t>
      </w: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descr="Forms response chart. Question title: If a dedicated help section or support contact is available within the application, what do you think?. Number of responses: 20 responses." id="33" name="image22.png"/>
            <a:graphic>
              <a:graphicData uri="http://schemas.openxmlformats.org/drawingml/2006/picture">
                <pic:pic>
                  <pic:nvPicPr>
                    <pic:cNvPr descr="Forms response chart. Question title: If a dedicated help section or support contact is available within the application, what do you think?. Number of responses: 20 responses." id="0" name="image22.png"/>
                    <pic:cNvPicPr preferRelativeResize="0"/>
                  </pic:nvPicPr>
                  <pic:blipFill>
                    <a:blip r:embed="rId5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730500"/>
            <wp:effectExtent b="0" l="0" r="0" t="0"/>
            <wp:docPr descr="Forms response chart. Question title: If there’s no help section or support contact for users, what do you think?. Number of responses: 20 responses." id="36" name="image33.png"/>
            <a:graphic>
              <a:graphicData uri="http://schemas.openxmlformats.org/drawingml/2006/picture">
                <pic:pic>
                  <pic:nvPicPr>
                    <pic:cNvPr descr="Forms response chart. Question title: If there’s no help section or support contact for users, what do you think?. Number of responses: 20 responses." id="0" name="image33.png"/>
                    <pic:cNvPicPr preferRelativeResize="0"/>
                  </pic:nvPicPr>
                  <pic:blipFill>
                    <a:blip r:embed="rId5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dedicated help section or support contact within the application was strongly supported by users. The feature was seen as essential for resolving issues and providing assistance when needed. The scenario without such support was rated neutrally, indicating that while users may manage without it, having accessible support is a significant value-add.</w:t>
      </w:r>
    </w:p>
    <w:p w:rsidR="00000000" w:rsidDel="00000000" w:rsidP="00000000" w:rsidRDefault="00000000" w:rsidRPr="00000000" w14:paraId="000006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3">
      <w:pPr>
        <w:pStyle w:val="Heading1"/>
        <w:rPr>
          <w:rFonts w:ascii="Times New Roman" w:cs="Times New Roman" w:eastAsia="Times New Roman" w:hAnsi="Times New Roman"/>
        </w:rPr>
      </w:pPr>
      <w:bookmarkStart w:colFirst="0" w:colLast="0" w:name="_ujrz8nuh7sac" w:id="91"/>
      <w:bookmarkEnd w:id="91"/>
      <w:r w:rsidDel="00000000" w:rsidR="00000000" w:rsidRPr="00000000">
        <w:rPr>
          <w:rFonts w:ascii="Times New Roman" w:cs="Times New Roman" w:eastAsia="Times New Roman" w:hAnsi="Times New Roman"/>
          <w:rtl w:val="0"/>
        </w:rPr>
        <w:t xml:space="preserve">4.0 Verification</w:t>
      </w:r>
    </w:p>
    <w:p w:rsidR="00000000" w:rsidDel="00000000" w:rsidP="00000000" w:rsidRDefault="00000000" w:rsidRPr="00000000" w14:paraId="00000644">
      <w:pPr>
        <w:pStyle w:val="Heading2"/>
        <w:rPr>
          <w:rFonts w:ascii="Times New Roman" w:cs="Times New Roman" w:eastAsia="Times New Roman" w:hAnsi="Times New Roman"/>
        </w:rPr>
      </w:pPr>
      <w:bookmarkStart w:colFirst="0" w:colLast="0" w:name="_33keqngnpjde" w:id="92"/>
      <w:bookmarkEnd w:id="92"/>
      <w:r w:rsidDel="00000000" w:rsidR="00000000" w:rsidRPr="00000000">
        <w:rPr>
          <w:rFonts w:ascii="Times New Roman" w:cs="Times New Roman" w:eastAsia="Times New Roman" w:hAnsi="Times New Roman"/>
          <w:rtl w:val="0"/>
        </w:rPr>
        <w:t xml:space="preserve">4.1 Verification Approach</w:t>
      </w:r>
    </w:p>
    <w:p w:rsidR="00000000" w:rsidDel="00000000" w:rsidP="00000000" w:rsidRDefault="00000000" w:rsidRPr="00000000" w14:paraId="000006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verification of the Campus Event Check-in System will follow a structured, multi-phase approach to ensure the system meets the functional and non-functional requirements. The action includes details on how, who, when and where is described below.</w:t>
      </w:r>
    </w:p>
    <w:p w:rsidR="00000000" w:rsidDel="00000000" w:rsidP="00000000" w:rsidRDefault="00000000" w:rsidRPr="00000000" w14:paraId="000006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numPr>
          <w:ilvl w:val="0"/>
          <w:numId w:val="1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w:t>
      </w:r>
    </w:p>
    <w:p w:rsidR="00000000" w:rsidDel="00000000" w:rsidP="00000000" w:rsidRDefault="00000000" w:rsidRPr="00000000" w14:paraId="000006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modules of the system will be tested using unit testing, and then component relationships will be confirmed through integration testing. For instance, student databases and payment processing logins. While system testing evaluates overall performance, usability, and specification compliance, functional testing will verify each use case.</w:t>
      </w:r>
    </w:p>
    <w:p w:rsidR="00000000" w:rsidDel="00000000" w:rsidP="00000000" w:rsidRDefault="00000000" w:rsidRPr="00000000" w14:paraId="000006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A">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Who:</w:t>
      </w:r>
    </w:p>
    <w:p w:rsidR="00000000" w:rsidDel="00000000" w:rsidP="00000000" w:rsidRDefault="00000000" w:rsidRPr="00000000" w14:paraId="000006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verification process will be managed by the development team in collaboration with the university’s IT department. Selected students, event organizers, and administrative staff are involved in testing to ensure real-world usability.</w:t>
      </w:r>
    </w:p>
    <w:p w:rsidR="00000000" w:rsidDel="00000000" w:rsidP="00000000" w:rsidRDefault="00000000" w:rsidRPr="00000000" w14:paraId="000006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D">
      <w:pPr>
        <w:numPr>
          <w:ilvl w:val="0"/>
          <w:numId w:val="1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w:t>
      </w:r>
    </w:p>
    <w:p w:rsidR="00000000" w:rsidDel="00000000" w:rsidP="00000000" w:rsidRDefault="00000000" w:rsidRPr="00000000" w14:paraId="000006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Verification will be carried out at the end of each major development phase. Unit and integration tests will be executed continuously during development, while system and user acceptance tests will be conducted during the final stages before production deployment.</w:t>
      </w:r>
    </w:p>
    <w:p w:rsidR="00000000" w:rsidDel="00000000" w:rsidP="00000000" w:rsidRDefault="00000000" w:rsidRPr="00000000" w14:paraId="000006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0">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Where:</w:t>
      </w:r>
    </w:p>
    <w:p w:rsidR="00000000" w:rsidDel="00000000" w:rsidP="00000000" w:rsidRDefault="00000000" w:rsidRPr="00000000" w14:paraId="000006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verification activities will be performed in the staging environment set up by the university’s IT development team. This environment will mirror the production setting to ensure test results reflect on the real-world conditions. User testing will also be carried out in live campus scenarios with simulated events to stimulate an actual usage.</w:t>
      </w:r>
    </w:p>
    <w:p w:rsidR="00000000" w:rsidDel="00000000" w:rsidP="00000000" w:rsidRDefault="00000000" w:rsidRPr="00000000" w14:paraId="000006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F">
      <w:pPr>
        <w:pStyle w:val="Heading2"/>
        <w:rPr>
          <w:rFonts w:ascii="Times New Roman" w:cs="Times New Roman" w:eastAsia="Times New Roman" w:hAnsi="Times New Roman"/>
        </w:rPr>
      </w:pPr>
      <w:bookmarkStart w:colFirst="0" w:colLast="0" w:name="_demxay3tnvvt" w:id="93"/>
      <w:bookmarkEnd w:id="93"/>
      <w:r w:rsidDel="00000000" w:rsidR="00000000" w:rsidRPr="00000000">
        <w:rPr>
          <w:rFonts w:ascii="Times New Roman" w:cs="Times New Roman" w:eastAsia="Times New Roman" w:hAnsi="Times New Roman"/>
          <w:rtl w:val="0"/>
        </w:rPr>
        <w:t xml:space="preserve">4.2 Verification Criteria</w:t>
      </w:r>
    </w:p>
    <w:p w:rsidR="00000000" w:rsidDel="00000000" w:rsidP="00000000" w:rsidRDefault="00000000" w:rsidRPr="00000000" w14:paraId="000006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that the system meets its specified functional and non-functional requirements, the following standards will be applied:</w:t>
      </w:r>
    </w:p>
    <w:p w:rsidR="00000000" w:rsidDel="00000000" w:rsidP="00000000" w:rsidRDefault="00000000" w:rsidRPr="00000000" w14:paraId="00000661">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Authentication Accuracy</w:t>
      </w:r>
      <w:r w:rsidDel="00000000" w:rsidR="00000000" w:rsidRPr="00000000">
        <w:rPr>
          <w:rFonts w:ascii="Times New Roman" w:cs="Times New Roman" w:eastAsia="Times New Roman" w:hAnsi="Times New Roman"/>
          <w:sz w:val="24"/>
          <w:szCs w:val="24"/>
          <w:rtl w:val="0"/>
        </w:rPr>
        <w:t xml:space="preserve">: The system must correctly verify MMU student credentials against the university’s student database.</w:t>
      </w:r>
    </w:p>
    <w:p w:rsidR="00000000" w:rsidDel="00000000" w:rsidP="00000000" w:rsidRDefault="00000000" w:rsidRPr="00000000" w14:paraId="00000662">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Event Registration Functionality</w:t>
      </w:r>
      <w:r w:rsidDel="00000000" w:rsidR="00000000" w:rsidRPr="00000000">
        <w:rPr>
          <w:rFonts w:ascii="Times New Roman" w:cs="Times New Roman" w:eastAsia="Times New Roman" w:hAnsi="Times New Roman"/>
          <w:sz w:val="24"/>
          <w:szCs w:val="24"/>
          <w:rtl w:val="0"/>
        </w:rPr>
        <w:t xml:space="preserve">: Students must be able to successfully browse, filter and register for events without any dysfunctionality. </w:t>
      </w:r>
    </w:p>
    <w:p w:rsidR="00000000" w:rsidDel="00000000" w:rsidP="00000000" w:rsidRDefault="00000000" w:rsidRPr="00000000" w14:paraId="00000663">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QR Code Generation and Scanning</w:t>
      </w:r>
      <w:r w:rsidDel="00000000" w:rsidR="00000000" w:rsidRPr="00000000">
        <w:rPr>
          <w:rFonts w:ascii="Times New Roman" w:cs="Times New Roman" w:eastAsia="Times New Roman" w:hAnsi="Times New Roman"/>
          <w:sz w:val="24"/>
          <w:szCs w:val="24"/>
          <w:rtl w:val="0"/>
        </w:rPr>
        <w:t xml:space="preserve">: Users will receive a unique QR code for each event every time when an event is registered. Scanners should be able to read and validate the QR codes within 1 second.</w:t>
      </w:r>
    </w:p>
    <w:p w:rsidR="00000000" w:rsidDel="00000000" w:rsidP="00000000" w:rsidRDefault="00000000" w:rsidRPr="00000000" w14:paraId="00000664">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Payment Integration</w:t>
      </w:r>
      <w:r w:rsidDel="00000000" w:rsidR="00000000" w:rsidRPr="00000000">
        <w:rPr>
          <w:rFonts w:ascii="Times New Roman" w:cs="Times New Roman" w:eastAsia="Times New Roman" w:hAnsi="Times New Roman"/>
          <w:sz w:val="24"/>
          <w:szCs w:val="24"/>
          <w:rtl w:val="0"/>
        </w:rPr>
        <w:t xml:space="preserve">: The system must safely handle payments through third-party gateways for events that are paid for. The user's ticket status must be updated instantly upon successful transactions.</w:t>
      </w:r>
    </w:p>
    <w:p w:rsidR="00000000" w:rsidDel="00000000" w:rsidP="00000000" w:rsidRDefault="00000000" w:rsidRPr="00000000" w14:paraId="00000665">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Check-in Performance</w:t>
      </w:r>
      <w:r w:rsidDel="00000000" w:rsidR="00000000" w:rsidRPr="00000000">
        <w:rPr>
          <w:rFonts w:ascii="Times New Roman" w:cs="Times New Roman" w:eastAsia="Times New Roman" w:hAnsi="Times New Roman"/>
          <w:sz w:val="24"/>
          <w:szCs w:val="24"/>
          <w:rtl w:val="0"/>
        </w:rPr>
        <w:t xml:space="preserve">: Check-in validation at event entrances should take no longer than 2 seconds per student under standard network conditions.</w:t>
      </w:r>
    </w:p>
    <w:p w:rsidR="00000000" w:rsidDel="00000000" w:rsidP="00000000" w:rsidRDefault="00000000" w:rsidRPr="00000000" w14:paraId="00000666">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Accuracy</w:t>
      </w:r>
      <w:r w:rsidDel="00000000" w:rsidR="00000000" w:rsidRPr="00000000">
        <w:rPr>
          <w:rFonts w:ascii="Times New Roman" w:cs="Times New Roman" w:eastAsia="Times New Roman" w:hAnsi="Times New Roman"/>
          <w:sz w:val="24"/>
          <w:szCs w:val="24"/>
          <w:rtl w:val="0"/>
        </w:rPr>
        <w:t xml:space="preserve">: Attendance records, payment confirmations and registration data must be stored and displayed without inconsistencies across dashboards and reports.</w:t>
      </w:r>
    </w:p>
    <w:p w:rsidR="00000000" w:rsidDel="00000000" w:rsidP="00000000" w:rsidRDefault="00000000" w:rsidRPr="00000000" w14:paraId="00000667">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 Uptime</w:t>
      </w:r>
      <w:r w:rsidDel="00000000" w:rsidR="00000000" w:rsidRPr="00000000">
        <w:rPr>
          <w:rFonts w:ascii="Times New Roman" w:cs="Times New Roman" w:eastAsia="Times New Roman" w:hAnsi="Times New Roman"/>
          <w:sz w:val="24"/>
          <w:szCs w:val="24"/>
          <w:rtl w:val="0"/>
        </w:rPr>
        <w:t xml:space="preserve">: The platform should be available 99.5% of the time during university operational hours.</w:t>
      </w:r>
    </w:p>
    <w:p w:rsidR="00000000" w:rsidDel="00000000" w:rsidP="00000000" w:rsidRDefault="00000000" w:rsidRPr="00000000" w14:paraId="00000668">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Security Compliance</w:t>
      </w:r>
      <w:r w:rsidDel="00000000" w:rsidR="00000000" w:rsidRPr="00000000">
        <w:rPr>
          <w:rFonts w:ascii="Times New Roman" w:cs="Times New Roman" w:eastAsia="Times New Roman" w:hAnsi="Times New Roman"/>
          <w:sz w:val="24"/>
          <w:szCs w:val="24"/>
          <w:rtl w:val="0"/>
        </w:rPr>
        <w:t xml:space="preserve">: In accordance with university data protection policies, all student data must be safely stored and accessible only through encrypted channels.</w:t>
      </w:r>
    </w:p>
    <w:p w:rsidR="00000000" w:rsidDel="00000000" w:rsidP="00000000" w:rsidRDefault="00000000" w:rsidRPr="00000000" w14:paraId="00000669">
      <w:pPr>
        <w:numPr>
          <w:ilvl w:val="0"/>
          <w:numId w:val="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The system must display clear and meaningful error messages when there are issues such as  invalid input, failed logins or payment issues, without exposing technical details.</w:t>
      </w:r>
    </w:p>
    <w:p w:rsidR="00000000" w:rsidDel="00000000" w:rsidP="00000000" w:rsidRDefault="00000000" w:rsidRPr="00000000" w14:paraId="000006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1">
      <w:pPr>
        <w:pStyle w:val="Heading3"/>
        <w:ind w:left="0" w:firstLine="0"/>
        <w:rPr>
          <w:rFonts w:ascii="Times New Roman" w:cs="Times New Roman" w:eastAsia="Times New Roman" w:hAnsi="Times New Roman"/>
        </w:rPr>
      </w:pPr>
      <w:bookmarkStart w:colFirst="0" w:colLast="0" w:name="_y5061srxmgx8" w:id="94"/>
      <w:bookmarkEnd w:id="94"/>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A">
      <w:pPr>
        <w:pStyle w:val="Heading1"/>
        <w:rPr>
          <w:rFonts w:ascii="Times New Roman" w:cs="Times New Roman" w:eastAsia="Times New Roman" w:hAnsi="Times New Roman"/>
        </w:rPr>
      </w:pPr>
      <w:bookmarkStart w:colFirst="0" w:colLast="0" w:name="_psflf5bxvicb" w:id="95"/>
      <w:bookmarkEnd w:id="95"/>
      <w:r w:rsidDel="00000000" w:rsidR="00000000" w:rsidRPr="00000000">
        <w:rPr>
          <w:rFonts w:ascii="Times New Roman" w:cs="Times New Roman" w:eastAsia="Times New Roman" w:hAnsi="Times New Roman"/>
          <w:rtl w:val="0"/>
        </w:rPr>
        <w:t xml:space="preserve">5.0 Appendices</w:t>
      </w:r>
    </w:p>
    <w:p w:rsidR="00000000" w:rsidDel="00000000" w:rsidP="00000000" w:rsidRDefault="00000000" w:rsidRPr="00000000" w14:paraId="0000067B">
      <w:pPr>
        <w:pStyle w:val="Heading2"/>
        <w:rPr>
          <w:rFonts w:ascii="Times New Roman" w:cs="Times New Roman" w:eastAsia="Times New Roman" w:hAnsi="Times New Roman"/>
        </w:rPr>
      </w:pPr>
      <w:bookmarkStart w:colFirst="0" w:colLast="0" w:name="_dlof8rw0v15m" w:id="96"/>
      <w:bookmarkEnd w:id="96"/>
      <w:r w:rsidDel="00000000" w:rsidR="00000000" w:rsidRPr="00000000">
        <w:rPr>
          <w:rFonts w:ascii="Times New Roman" w:cs="Times New Roman" w:eastAsia="Times New Roman" w:hAnsi="Times New Roman"/>
          <w:rtl w:val="0"/>
        </w:rPr>
        <w:t xml:space="preserve">5.1 Assumptions and Dependencies</w:t>
      </w:r>
    </w:p>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assumptions and external dependencies that may influence the development or functionality of the Campus Event Check-in System with Student ID and Payment Integration.</w:t>
      </w:r>
    </w:p>
    <w:p w:rsidR="00000000" w:rsidDel="00000000" w:rsidP="00000000" w:rsidRDefault="00000000" w:rsidRPr="00000000" w14:paraId="000006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rPr>
      </w:pPr>
      <w:r w:rsidDel="00000000" w:rsidR="00000000" w:rsidRPr="00000000">
        <w:rPr>
          <w:rtl w:val="0"/>
        </w:rPr>
      </w:r>
    </w:p>
    <w:tbl>
      <w:tblPr>
        <w:tblStyle w:val="Table4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8220"/>
        <w:tblGridChange w:id="0">
          <w:tblGrid>
            <w:gridCol w:w="780"/>
            <w:gridCol w:w="82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 / Dependency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the availability of the university's </w:t>
            </w:r>
            <w:r w:rsidDel="00000000" w:rsidR="00000000" w:rsidRPr="00000000">
              <w:rPr>
                <w:rFonts w:ascii="Times New Roman" w:cs="Times New Roman" w:eastAsia="Times New Roman" w:hAnsi="Times New Roman"/>
                <w:b w:val="1"/>
                <w:sz w:val="24"/>
                <w:szCs w:val="24"/>
                <w:rtl w:val="0"/>
              </w:rPr>
              <w:t xml:space="preserve">Student Information System (SIS)</w:t>
            </w:r>
            <w:r w:rsidDel="00000000" w:rsidR="00000000" w:rsidRPr="00000000">
              <w:rPr>
                <w:rFonts w:ascii="Times New Roman" w:cs="Times New Roman" w:eastAsia="Times New Roman" w:hAnsi="Times New Roman"/>
                <w:sz w:val="24"/>
                <w:szCs w:val="24"/>
                <w:rtl w:val="0"/>
              </w:rPr>
              <w:t xml:space="preserve"> for user authentication.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stable internet connection is assumed to be available for all users and for accessing cloud services and APIs.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will provide secure API access to student data, including names, IDs, faculties, and program codes.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assumes the availability and reliability of a </w:t>
            </w:r>
            <w:r w:rsidDel="00000000" w:rsidR="00000000" w:rsidRPr="00000000">
              <w:rPr>
                <w:rFonts w:ascii="Times New Roman" w:cs="Times New Roman" w:eastAsia="Times New Roman" w:hAnsi="Times New Roman"/>
                <w:b w:val="1"/>
                <w:sz w:val="24"/>
                <w:szCs w:val="24"/>
                <w:rtl w:val="0"/>
              </w:rPr>
              <w:t xml:space="preserve">third-party payment gateway</w:t>
            </w:r>
            <w:r w:rsidDel="00000000" w:rsidR="00000000" w:rsidRPr="00000000">
              <w:rPr>
                <w:rFonts w:ascii="Times New Roman" w:cs="Times New Roman" w:eastAsia="Times New Roman" w:hAnsi="Times New Roman"/>
                <w:sz w:val="24"/>
                <w:szCs w:val="24"/>
                <w:rtl w:val="0"/>
              </w:rPr>
              <w:t xml:space="preserve"> for processing payments.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used for QR code scanning (e.g., mobile phones or scanners) are assumed to be compatible with the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assumes that all students and staff have valid MMU credentials for login.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implementation depends on access to MMU's server infrastructure or an approved cloud provider.</w:t>
            </w:r>
          </w:p>
        </w:tc>
      </w:tr>
    </w:tbl>
    <w:p w:rsidR="00000000" w:rsidDel="00000000" w:rsidP="00000000" w:rsidRDefault="00000000" w:rsidRPr="00000000" w14:paraId="0000068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90">
      <w:pPr>
        <w:pStyle w:val="Heading2"/>
        <w:rPr>
          <w:rFonts w:ascii="Times New Roman" w:cs="Times New Roman" w:eastAsia="Times New Roman" w:hAnsi="Times New Roman"/>
        </w:rPr>
      </w:pPr>
      <w:bookmarkStart w:colFirst="0" w:colLast="0" w:name="_kchfwwg3y4ab" w:id="97"/>
      <w:bookmarkEnd w:id="97"/>
      <w:r w:rsidDel="00000000" w:rsidR="00000000" w:rsidRPr="00000000">
        <w:rPr>
          <w:rFonts w:ascii="Times New Roman" w:cs="Times New Roman" w:eastAsia="Times New Roman" w:hAnsi="Times New Roman"/>
          <w:rtl w:val="0"/>
        </w:rPr>
        <w:t xml:space="preserve">5.2 Acronyms and Abbreviations</w:t>
      </w:r>
    </w:p>
    <w:p w:rsidR="00000000" w:rsidDel="00000000" w:rsidP="00000000" w:rsidRDefault="00000000" w:rsidRPr="00000000" w14:paraId="00000691">
      <w:pPr>
        <w:rPr>
          <w:rFonts w:ascii="Times New Roman" w:cs="Times New Roman" w:eastAsia="Times New Roman" w:hAnsi="Times New Roman"/>
        </w:rPr>
      </w:pPr>
      <w:r w:rsidDel="00000000" w:rsidR="00000000" w:rsidRPr="00000000">
        <w:rPr>
          <w:rtl w:val="0"/>
        </w:rPr>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Acronym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Read, Update, Delete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Data Protection Regulation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Multimedia University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Field Communication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PDPA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Data Protection Act (Malaysia)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Response Code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RBAC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Information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w:t>
            </w:r>
          </w:p>
        </w:tc>
      </w:tr>
    </w:tbl>
    <w:p w:rsidR="00000000" w:rsidDel="00000000" w:rsidP="00000000" w:rsidRDefault="00000000" w:rsidRPr="00000000" w14:paraId="000006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D">
      <w:pPr>
        <w:pStyle w:val="Heading2"/>
        <w:rPr>
          <w:rFonts w:ascii="Times New Roman" w:cs="Times New Roman" w:eastAsia="Times New Roman" w:hAnsi="Times New Roman"/>
        </w:rPr>
      </w:pPr>
      <w:bookmarkStart w:colFirst="0" w:colLast="0" w:name="_w80zhj8d2mkw" w:id="98"/>
      <w:bookmarkEnd w:id="98"/>
      <w:r w:rsidDel="00000000" w:rsidR="00000000" w:rsidRPr="00000000">
        <w:br w:type="page"/>
      </w:r>
      <w:r w:rsidDel="00000000" w:rsidR="00000000" w:rsidRPr="00000000">
        <w:rPr>
          <w:rtl w:val="0"/>
        </w:rPr>
      </w:r>
    </w:p>
    <w:p w:rsidR="00000000" w:rsidDel="00000000" w:rsidP="00000000" w:rsidRDefault="00000000" w:rsidRPr="00000000" w14:paraId="000006AE">
      <w:pPr>
        <w:pStyle w:val="Heading2"/>
        <w:rPr>
          <w:rFonts w:ascii="Times New Roman" w:cs="Times New Roman" w:eastAsia="Times New Roman" w:hAnsi="Times New Roman"/>
        </w:rPr>
      </w:pPr>
      <w:bookmarkStart w:colFirst="0" w:colLast="0" w:name="_qfyliestvmey" w:id="99"/>
      <w:bookmarkEnd w:id="99"/>
      <w:r w:rsidDel="00000000" w:rsidR="00000000" w:rsidRPr="00000000">
        <w:rPr>
          <w:rFonts w:ascii="Times New Roman" w:cs="Times New Roman" w:eastAsia="Times New Roman" w:hAnsi="Times New Roman"/>
          <w:rtl w:val="0"/>
        </w:rPr>
        <w:t xml:space="preserve">5.3 Glossary</w:t>
      </w:r>
    </w:p>
    <w:p w:rsidR="00000000" w:rsidDel="00000000" w:rsidP="00000000" w:rsidRDefault="00000000" w:rsidRPr="00000000" w14:paraId="000006AF">
      <w:pPr>
        <w:rPr>
          <w:rFonts w:ascii="Times New Roman" w:cs="Times New Roman" w:eastAsia="Times New Roman" w:hAnsi="Times New Roman"/>
        </w:rPr>
      </w:pPr>
      <w:r w:rsidDel="00000000" w:rsidR="00000000" w:rsidRPr="00000000">
        <w:rPr>
          <w:rtl w:val="0"/>
        </w:rPr>
      </w:r>
    </w:p>
    <w:tbl>
      <w:tblPr>
        <w:tblStyle w:val="Table4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6795"/>
        <w:tblGridChange w:id="0">
          <w:tblGrid>
            <w:gridCol w:w="2205"/>
            <w:gridCol w:w="679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where a student confirms their attendance at an event using QR code or student ID.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 interface summarizing important metrics, such as registrations and attendance.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Ticket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electronic ticket issued upon event registration or payment, containing a scannable QR code.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Organizer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role responsible for creating, managing, and monitoring events.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or ratings submitted by students after attending an event.</w:t>
            </w:r>
          </w:p>
        </w:tc>
      </w:tr>
    </w:tbl>
    <w:p w:rsidR="00000000" w:rsidDel="00000000" w:rsidP="00000000" w:rsidRDefault="00000000" w:rsidRPr="00000000" w14:paraId="000006BC">
      <w:pPr>
        <w:rPr>
          <w:rFonts w:ascii="Times New Roman" w:cs="Times New Roman" w:eastAsia="Times New Roman" w:hAnsi="Times New Roman"/>
        </w:rPr>
      </w:pPr>
      <w:r w:rsidDel="00000000" w:rsidR="00000000" w:rsidRPr="00000000">
        <w:rPr>
          <w:rtl w:val="0"/>
        </w:rPr>
      </w:r>
    </w:p>
    <w:sectPr>
      <w:headerReference r:id="rId54" w:type="default"/>
      <w:footerReference r:id="rId5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B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6.png"/><Relationship Id="rId41" Type="http://schemas.openxmlformats.org/officeDocument/2006/relationships/image" Target="media/image35.png"/><Relationship Id="rId44" Type="http://schemas.openxmlformats.org/officeDocument/2006/relationships/image" Target="media/image23.png"/><Relationship Id="rId43" Type="http://schemas.openxmlformats.org/officeDocument/2006/relationships/image" Target="media/image7.png"/><Relationship Id="rId46" Type="http://schemas.openxmlformats.org/officeDocument/2006/relationships/image" Target="media/image11.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nosurveys.com/articles/kano-model-example" TargetMode="External"/><Relationship Id="rId48" Type="http://schemas.openxmlformats.org/officeDocument/2006/relationships/image" Target="media/image34.png"/><Relationship Id="rId47" Type="http://schemas.openxmlformats.org/officeDocument/2006/relationships/image" Target="media/image38.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1.png"/><Relationship Id="rId8" Type="http://schemas.openxmlformats.org/officeDocument/2006/relationships/hyperlink" Target="https://firebase.google.com/docs/auth" TargetMode="External"/><Relationship Id="rId31" Type="http://schemas.openxmlformats.org/officeDocument/2006/relationships/image" Target="media/image3.png"/><Relationship Id="rId30" Type="http://schemas.openxmlformats.org/officeDocument/2006/relationships/image" Target="media/image8.png"/><Relationship Id="rId33" Type="http://schemas.openxmlformats.org/officeDocument/2006/relationships/image" Target="media/image40.png"/><Relationship Id="rId32" Type="http://schemas.openxmlformats.org/officeDocument/2006/relationships/image" Target="media/image29.png"/><Relationship Id="rId35" Type="http://schemas.openxmlformats.org/officeDocument/2006/relationships/image" Target="media/image32.png"/><Relationship Id="rId34" Type="http://schemas.openxmlformats.org/officeDocument/2006/relationships/image" Target="media/image5.png"/><Relationship Id="rId37" Type="http://schemas.openxmlformats.org/officeDocument/2006/relationships/image" Target="media/image24.png"/><Relationship Id="rId36" Type="http://schemas.openxmlformats.org/officeDocument/2006/relationships/image" Target="media/image39.png"/><Relationship Id="rId39" Type="http://schemas.openxmlformats.org/officeDocument/2006/relationships/image" Target="media/image26.png"/><Relationship Id="rId38" Type="http://schemas.openxmlformats.org/officeDocument/2006/relationships/image" Target="media/image17.png"/><Relationship Id="rId20" Type="http://schemas.openxmlformats.org/officeDocument/2006/relationships/image" Target="media/image1.png"/><Relationship Id="rId22" Type="http://schemas.openxmlformats.org/officeDocument/2006/relationships/image" Target="media/image27.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image" Target="media/image37.png"/><Relationship Id="rId28" Type="http://schemas.openxmlformats.org/officeDocument/2006/relationships/image" Target="media/image31.png"/><Relationship Id="rId27" Type="http://schemas.openxmlformats.org/officeDocument/2006/relationships/image" Target="media/image9.png"/><Relationship Id="rId29" Type="http://schemas.openxmlformats.org/officeDocument/2006/relationships/image" Target="media/image18.png"/><Relationship Id="rId51" Type="http://schemas.openxmlformats.org/officeDocument/2006/relationships/image" Target="media/image6.png"/><Relationship Id="rId50" Type="http://schemas.openxmlformats.org/officeDocument/2006/relationships/image" Target="media/image13.png"/><Relationship Id="rId53" Type="http://schemas.openxmlformats.org/officeDocument/2006/relationships/image" Target="media/image33.png"/><Relationship Id="rId52" Type="http://schemas.openxmlformats.org/officeDocument/2006/relationships/image" Target="media/image22.png"/><Relationship Id="rId11" Type="http://schemas.openxmlformats.org/officeDocument/2006/relationships/hyperlink" Target="https://www.researchgate.net/publication/384245337" TargetMode="External"/><Relationship Id="rId55" Type="http://schemas.openxmlformats.org/officeDocument/2006/relationships/footer" Target="footer1.xml"/><Relationship Id="rId10" Type="http://schemas.openxmlformats.org/officeDocument/2006/relationships/hyperlink" Target="https://www.touchnet.com/trends/blog/2024/02/13/how-id-management-systems-enhance-campus-security" TargetMode="External"/><Relationship Id="rId54" Type="http://schemas.openxmlformats.org/officeDocument/2006/relationships/header" Target="header1.xml"/><Relationship Id="rId13" Type="http://schemas.openxmlformats.org/officeDocument/2006/relationships/hyperlink" Target="https://drive.google.com/drive/folders/1unHF53jnDAT37DPvJ3QvnnNbKCASs9b4" TargetMode="External"/><Relationship Id="rId12" Type="http://schemas.openxmlformats.org/officeDocument/2006/relationships/hyperlink" Target="https://www.researchgate.net/publication/384245337" TargetMode="External"/><Relationship Id="rId15" Type="http://schemas.openxmlformats.org/officeDocument/2006/relationships/image" Target="media/image30.png"/><Relationship Id="rId14" Type="http://schemas.openxmlformats.org/officeDocument/2006/relationships/hyperlink" Target="https://docs.google.com/forms/d/e/1FAIpQLScmchzmOKNcu6oJ41ZxJPR6xqKcNBB4_xHSFDU7hRQXyMaQ_g/viewform?usp=dialog" TargetMode="External"/><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2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