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  </w:t>
      </w:r>
      <w:r w:rsidDel="00000000" w:rsidR="00000000" w:rsidRPr="00000000">
        <w:rPr/>
        <w:drawing>
          <wp:inline distB="114300" distT="114300" distL="114300" distR="114300">
            <wp:extent cx="3952875" cy="1152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28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Faculty of Computing and Informatics (FCI)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Multimedia University Cyberjaya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CSN6244 – Software Requirement Engineering</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Trimester 2510</w:t>
      </w:r>
      <w:r w:rsidDel="00000000" w:rsidR="00000000" w:rsidRPr="00000000">
        <w:rPr>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b w:val="1"/>
          <w:sz w:val="24"/>
          <w:szCs w:val="24"/>
          <w:rtl w:val="0"/>
        </w:rPr>
        <w:t xml:space="preserve">Group Number: G09</w:t>
      </w:r>
      <w:r w:rsidDel="00000000" w:rsidR="00000000" w:rsidRPr="00000000">
        <w:rPr>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32"/>
          <w:szCs w:val="32"/>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32"/>
          <w:szCs w:val="32"/>
        </w:rPr>
      </w:pPr>
      <w:r w:rsidDel="00000000" w:rsidR="00000000" w:rsidRPr="00000000">
        <w:rPr>
          <w:b w:val="1"/>
          <w:sz w:val="32"/>
          <w:szCs w:val="32"/>
          <w:rtl w:val="0"/>
        </w:rPr>
        <w:t xml:space="preserve">Campus Event Check-in System with Student ID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32"/>
          <w:szCs w:val="32"/>
        </w:rPr>
      </w:pPr>
      <w:r w:rsidDel="00000000" w:rsidR="00000000" w:rsidRPr="00000000">
        <w:rPr>
          <w:b w:val="1"/>
          <w:sz w:val="32"/>
          <w:szCs w:val="32"/>
          <w:rtl w:val="0"/>
        </w:rPr>
        <w:t xml:space="preserve">and Payment Integration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sz w:val="32"/>
          <w:szCs w:val="32"/>
        </w:rPr>
      </w:pPr>
      <w:r w:rsidDel="00000000" w:rsidR="00000000" w:rsidRPr="00000000">
        <w:rPr>
          <w:b w:val="1"/>
          <w:sz w:val="32"/>
          <w:szCs w:val="32"/>
          <w:rtl w:val="0"/>
        </w:rPr>
        <w:t xml:space="preserve">(Project Part 1 - Task 1)</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sz w:val="24"/>
          <w:szCs w:val="24"/>
          <w:rtl w:val="0"/>
        </w:rPr>
        <w:t xml:space="preserve">Group Members:</w:t>
      </w:r>
    </w:p>
    <w:p w:rsidR="00000000" w:rsidDel="00000000" w:rsidP="00000000" w:rsidRDefault="00000000" w:rsidRPr="00000000" w14:paraId="00000014">
      <w:pPr>
        <w:rPr/>
      </w:pPr>
      <w:r w:rsidDel="00000000" w:rsidR="00000000" w:rsidRPr="00000000">
        <w:rPr>
          <w:rtl w:val="0"/>
        </w:rPr>
      </w:r>
    </w:p>
    <w:tbl>
      <w:tblPr>
        <w:tblStyle w:val="Table1"/>
        <w:tblW w:w="9025.51181102362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013.309853840155"/>
        <w:gridCol w:w="1874.3075645895701"/>
        <w:gridCol w:w="4137.8943925938975"/>
        <w:tblGridChange w:id="0">
          <w:tblGrid>
            <w:gridCol w:w="3013.309853840155"/>
            <w:gridCol w:w="1874.3075645895701"/>
            <w:gridCol w:w="4137.8943925938975"/>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d1d1d1" w:val="clear"/>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tcBorders>
              <w:top w:color="000000" w:space="0" w:sz="6" w:val="single"/>
              <w:left w:color="000000" w:space="0" w:sz="6" w:val="single"/>
              <w:bottom w:color="000000" w:space="0" w:sz="6" w:val="single"/>
              <w:right w:color="000000" w:space="0" w:sz="6" w:val="single"/>
            </w:tcBorders>
            <w:shd w:fill="d1d1d1" w:val="clear"/>
            <w:tcMar>
              <w:top w:w="0.0" w:type="dxa"/>
              <w:left w:w="0.0" w:type="dxa"/>
              <w:bottom w:w="0.0" w:type="dxa"/>
              <w:right w:w="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p>
        </w:tc>
        <w:tc>
          <w:tcPr>
            <w:tcBorders>
              <w:top w:color="000000" w:space="0" w:sz="6" w:val="single"/>
              <w:left w:color="000000" w:space="0" w:sz="6" w:val="single"/>
              <w:bottom w:color="000000" w:space="0" w:sz="6" w:val="single"/>
              <w:right w:color="000000" w:space="0" w:sz="6" w:val="single"/>
            </w:tcBorders>
            <w:shd w:fill="d1d1d1" w:val="clear"/>
            <w:tcMar>
              <w:top w:w="0.0" w:type="dxa"/>
              <w:left w:w="0.0" w:type="dxa"/>
              <w:bottom w:w="0.0" w:type="dxa"/>
              <w:right w:w="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EMAIL(MICROSOFT)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 Wei Xiong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1211112069</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1211112069@student.mmu.edu.my </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Liew Wei Hong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1211108896</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1211108896@student.mmu.edu.my</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Kean Ping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242UC2451V</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NG.KEAN.PING@student.mmu.edu.my</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 Mei Yi</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242UC2451U</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CHAN.MEI.YI@student.mmu.edu.my</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b w:val="1"/>
        </w:rPr>
      </w:pPr>
      <w:bookmarkStart w:colFirst="0" w:colLast="0" w:name="_822i5h5gpky4" w:id="0"/>
      <w:bookmarkEnd w:id="0"/>
      <w:r w:rsidDel="00000000" w:rsidR="00000000" w:rsidRPr="00000000">
        <w:rPr>
          <w:b w:val="1"/>
          <w:rtl w:val="0"/>
        </w:rPr>
        <w:t xml:space="preserve">Table Content</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22i5h5gpky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Content</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dms0fn18yi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Project Overview</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dlgt0sfro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Project Vision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qbhxvt8b2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Project Scope</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2hq2p0iw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In-scope Items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ostri9lpc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Out-of-Scope Items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141pjcu95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Project Goals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rbpwh74ph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Streamline Event Attendance Management</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km5izmuyx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Integrate Secure Student Identity Verification</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i0x82bh81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Enable Cashless, Seamless Transactions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v39ici3mt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Centralize Event Management for Organizers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17hoq3ist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Improve Student Experience and Accessibility</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kz0twxba3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Ensure System Scalability, Security, and Compliance</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mnotkp51f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Support Administrative Oversight and Reporting</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rfksi576l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Functional Goals</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r5dgrhnj6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Non-Functional Goals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s1mb5opmjh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Stakeholders</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w1juzlxni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Assumptions and Constraints</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4l7bpjaq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Assumptions:</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okmipygx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Constraints:</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q12vrw6xkl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7.0 Risk and Mitigation Strategies</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8qkfeevzo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8.0 Future Consideration</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0k5i8faft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Mobile App Development</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0xnvakul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AI-Powered Recommendations</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f746xout6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Advanced Analytics Dashboard</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4v02sh7b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Integration with Physical Access Systems</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92525c07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Multilingual Interface</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et2c8drdu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Gamification and Engagement Tools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0lsuvca4r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Refund Management Module</w:t>
              <w:tab/>
              <w:t xml:space="preserve">13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3kazo249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API Support and Third-Party Integration</w:t>
              <w:tab/>
              <w:t xml:space="preserve">13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jo41v5iwx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9.0 Conclusion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b w:val="1"/>
        </w:rPr>
      </w:pPr>
      <w:bookmarkStart w:colFirst="0" w:colLast="0" w:name="_tdms0fn18yii" w:id="1"/>
      <w:bookmarkEnd w:id="1"/>
      <w:r w:rsidDel="00000000" w:rsidR="00000000" w:rsidRPr="00000000">
        <w:rPr>
          <w:b w:val="1"/>
          <w:rtl w:val="0"/>
        </w:rPr>
        <w:t xml:space="preserve">1.0 Project Overview</w:t>
      </w:r>
    </w:p>
    <w:p w:rsidR="00000000" w:rsidDel="00000000" w:rsidP="00000000" w:rsidRDefault="00000000" w:rsidRPr="00000000" w14:paraId="00000048">
      <w:pPr>
        <w:spacing w:after="240" w:before="240" w:lineRule="auto"/>
        <w:rPr/>
      </w:pPr>
      <w:r w:rsidDel="00000000" w:rsidR="00000000" w:rsidRPr="00000000">
        <w:rPr>
          <w:rtl w:val="0"/>
        </w:rPr>
        <w:t xml:space="preserve">The </w:t>
      </w:r>
      <w:r w:rsidDel="00000000" w:rsidR="00000000" w:rsidRPr="00000000">
        <w:rPr>
          <w:b w:val="1"/>
          <w:rtl w:val="0"/>
        </w:rPr>
        <w:t xml:space="preserve">Campus Event Check-in System with Student ID and Payment Integration</w:t>
      </w:r>
      <w:r w:rsidDel="00000000" w:rsidR="00000000" w:rsidRPr="00000000">
        <w:rPr>
          <w:rtl w:val="0"/>
        </w:rPr>
        <w:t xml:space="preserve"> is a digital solution aimed at modernizing how universities manage event attendance, ticketing, and related transactions. The system will streamline the process of checking in students at campus events by integrating with the university’s existing student ID database and a secure payment gateway.</w:t>
      </w:r>
    </w:p>
    <w:p w:rsidR="00000000" w:rsidDel="00000000" w:rsidP="00000000" w:rsidRDefault="00000000" w:rsidRPr="00000000" w14:paraId="00000049">
      <w:pPr>
        <w:spacing w:after="240" w:before="240" w:lineRule="auto"/>
        <w:rPr/>
      </w:pPr>
      <w:r w:rsidDel="00000000" w:rsidR="00000000" w:rsidRPr="00000000">
        <w:rPr>
          <w:rtl w:val="0"/>
        </w:rPr>
        <w:t xml:space="preserve">This system addresses the growing need for efficient event management, secure identity verification, and seamless transaction handling at academic institutions. By automating manual check-in procedures, the platform reduces administrative workload, minimizes fraud, and enhances the overall experience for both event organizers and attendees.</w:t>
      </w:r>
    </w:p>
    <w:p w:rsidR="00000000" w:rsidDel="00000000" w:rsidP="00000000" w:rsidRDefault="00000000" w:rsidRPr="00000000" w14:paraId="0000004A">
      <w:pPr>
        <w:spacing w:after="240" w:before="240" w:lineRule="auto"/>
        <w:rPr/>
      </w:pPr>
      <w:r w:rsidDel="00000000" w:rsidR="00000000" w:rsidRPr="00000000">
        <w:rPr>
          <w:rtl w:val="0"/>
        </w:rPr>
        <w:t xml:space="preserve">Key features of the system include:</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b w:val="1"/>
          <w:rtl w:val="0"/>
        </w:rPr>
        <w:t xml:space="preserve">Real-time Student ID Verification:</w:t>
      </w:r>
      <w:r w:rsidDel="00000000" w:rsidR="00000000" w:rsidRPr="00000000">
        <w:rPr>
          <w:rtl w:val="0"/>
        </w:rPr>
        <w:t xml:space="preserve"> Ensures only eligible students gain entry using authenticated university records.</w:t>
        <w:br w:type="textWrapping"/>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Digital Ticket Scanning and Validation:</w:t>
      </w:r>
      <w:r w:rsidDel="00000000" w:rsidR="00000000" w:rsidRPr="00000000">
        <w:rPr>
          <w:rtl w:val="0"/>
        </w:rPr>
        <w:t xml:space="preserve"> Enables fast and reliable ticket checks at the point of entry.</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On-site Payment Integration:</w:t>
      </w:r>
      <w:r w:rsidDel="00000000" w:rsidR="00000000" w:rsidRPr="00000000">
        <w:rPr>
          <w:rtl w:val="0"/>
        </w:rPr>
        <w:t xml:space="preserve"> Allows students to make instant purchases (e.g., tickets, merchandise, food) via integrated cashless methods.</w:t>
        <w:br w:type="textWrapping"/>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b w:val="1"/>
          <w:rtl w:val="0"/>
        </w:rPr>
        <w:t xml:space="preserve">Attendance Tracking and Reporting:</w:t>
      </w:r>
      <w:r w:rsidDel="00000000" w:rsidR="00000000" w:rsidRPr="00000000">
        <w:rPr>
          <w:rtl w:val="0"/>
        </w:rPr>
        <w:t xml:space="preserve"> Captures and stores data on participant engagement for administrative and analytical purposes.</w:t>
        <w:br w:type="textWrapping"/>
      </w:r>
    </w:p>
    <w:p w:rsidR="00000000" w:rsidDel="00000000" w:rsidP="00000000" w:rsidRDefault="00000000" w:rsidRPr="00000000" w14:paraId="0000004F">
      <w:pPr>
        <w:spacing w:after="240" w:before="240" w:lineRule="auto"/>
        <w:rPr/>
      </w:pPr>
      <w:r w:rsidDel="00000000" w:rsidR="00000000" w:rsidRPr="00000000">
        <w:rPr>
          <w:rtl w:val="0"/>
        </w:rPr>
        <w:t xml:space="preserve">The system will be accessible via both web and mobile platforms, ensuring flexibility and scalability. Its architecture will prioritize data security, usability, and system integration to ensure smooth deployment and adoption across campus departments.</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b w:val="1"/>
        </w:rPr>
      </w:pPr>
      <w:bookmarkStart w:colFirst="0" w:colLast="0" w:name="_8dlgt0sfrojp" w:id="2"/>
      <w:bookmarkEnd w:id="2"/>
      <w:r w:rsidDel="00000000" w:rsidR="00000000" w:rsidRPr="00000000">
        <w:rPr>
          <w:b w:val="1"/>
          <w:rtl w:val="0"/>
        </w:rPr>
        <w:t xml:space="preserve">2.0 Project Vision</w:t>
      </w:r>
    </w:p>
    <w:p w:rsidR="00000000" w:rsidDel="00000000" w:rsidP="00000000" w:rsidRDefault="00000000" w:rsidRPr="00000000" w14:paraId="00000053">
      <w:pPr>
        <w:spacing w:after="240" w:before="240" w:lineRule="auto"/>
        <w:rPr/>
      </w:pPr>
      <w:r w:rsidDel="00000000" w:rsidR="00000000" w:rsidRPr="00000000">
        <w:rPr>
          <w:rtl w:val="0"/>
        </w:rPr>
        <w:t xml:space="preserve">The vision of the </w:t>
      </w:r>
      <w:r w:rsidDel="00000000" w:rsidR="00000000" w:rsidRPr="00000000">
        <w:rPr>
          <w:b w:val="1"/>
          <w:rtl w:val="0"/>
        </w:rPr>
        <w:t xml:space="preserve">Campus Event Check-in System with Student ID and Payment Integration</w:t>
      </w:r>
      <w:r w:rsidDel="00000000" w:rsidR="00000000" w:rsidRPr="00000000">
        <w:rPr>
          <w:rtl w:val="0"/>
        </w:rPr>
        <w:t xml:space="preserve"> is to deliver a unified, secure, and intelligent platform that transforms how campus events are managed, attended, and monetized. The system seeks to eliminate the inefficiencies of manual check-ins and disconnected payment processes by leveraging institutional databases and modern financial technologies.</w:t>
      </w:r>
    </w:p>
    <w:p w:rsidR="00000000" w:rsidDel="00000000" w:rsidP="00000000" w:rsidRDefault="00000000" w:rsidRPr="00000000" w14:paraId="00000054">
      <w:pPr>
        <w:spacing w:after="240" w:before="240" w:lineRule="auto"/>
        <w:rPr/>
      </w:pPr>
      <w:r w:rsidDel="00000000" w:rsidR="00000000" w:rsidRPr="00000000">
        <w:rPr>
          <w:rtl w:val="0"/>
        </w:rPr>
        <w:t xml:space="preserve">This project envisions a </w:t>
      </w:r>
      <w:r w:rsidDel="00000000" w:rsidR="00000000" w:rsidRPr="00000000">
        <w:rPr>
          <w:b w:val="1"/>
          <w:rtl w:val="0"/>
        </w:rPr>
        <w:t xml:space="preserve">seamless user experience</w:t>
      </w:r>
      <w:r w:rsidDel="00000000" w:rsidR="00000000" w:rsidRPr="00000000">
        <w:rPr>
          <w:rtl w:val="0"/>
        </w:rPr>
        <w:t xml:space="preserve"> where students can register for events, verify attendance, and perform transactions using their existing university credentials and preferred payment methods—all from a single interface. Event organizers will benefit from real-time analytics, fraud prevention, and simplified logistical workflows, enabling them to focus on delivering impactful campus experiences.</w:t>
      </w:r>
    </w:p>
    <w:p w:rsidR="00000000" w:rsidDel="00000000" w:rsidP="00000000" w:rsidRDefault="00000000" w:rsidRPr="00000000" w14:paraId="00000055">
      <w:pPr>
        <w:spacing w:after="240" w:before="240" w:lineRule="auto"/>
        <w:rPr/>
      </w:pPr>
      <w:r w:rsidDel="00000000" w:rsidR="00000000" w:rsidRPr="00000000">
        <w:rPr>
          <w:rtl w:val="0"/>
        </w:rPr>
        <w:t xml:space="preserve">The system is designed with scalability, reliability, and interoperability in mind, ensuring it can:</w:t>
      </w:r>
    </w:p>
    <w:p w:rsidR="00000000" w:rsidDel="00000000" w:rsidP="00000000" w:rsidRDefault="00000000" w:rsidRPr="00000000" w14:paraId="00000056">
      <w:pPr>
        <w:numPr>
          <w:ilvl w:val="0"/>
          <w:numId w:val="1"/>
        </w:numPr>
        <w:spacing w:after="0" w:afterAutospacing="0" w:before="240" w:lineRule="auto"/>
        <w:ind w:left="720" w:hanging="360"/>
      </w:pPr>
      <w:r w:rsidDel="00000000" w:rsidR="00000000" w:rsidRPr="00000000">
        <w:rPr>
          <w:rtl w:val="0"/>
        </w:rPr>
        <w:t xml:space="preserve">Integrate effortlessly with existing </w:t>
      </w:r>
      <w:r w:rsidDel="00000000" w:rsidR="00000000" w:rsidRPr="00000000">
        <w:rPr>
          <w:b w:val="1"/>
          <w:rtl w:val="0"/>
        </w:rPr>
        <w:t xml:space="preserve">student information systems</w:t>
      </w:r>
      <w:r w:rsidDel="00000000" w:rsidR="00000000" w:rsidRPr="00000000">
        <w:rPr>
          <w:rtl w:val="0"/>
        </w:rPr>
        <w:t xml:space="preserve"> for identity verification.</w:t>
        <w:br w:type="textWrapping"/>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Interface with </w:t>
      </w:r>
      <w:r w:rsidDel="00000000" w:rsidR="00000000" w:rsidRPr="00000000">
        <w:rPr>
          <w:b w:val="1"/>
          <w:rtl w:val="0"/>
        </w:rPr>
        <w:t xml:space="preserve">trusted payment gateways</w:t>
      </w:r>
      <w:r w:rsidDel="00000000" w:rsidR="00000000" w:rsidRPr="00000000">
        <w:rPr>
          <w:rtl w:val="0"/>
        </w:rPr>
        <w:t xml:space="preserve"> to handle transactions securely and efficiently.</w:t>
        <w:br w:type="textWrapping"/>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Support both </w:t>
      </w:r>
      <w:r w:rsidDel="00000000" w:rsidR="00000000" w:rsidRPr="00000000">
        <w:rPr>
          <w:b w:val="1"/>
          <w:rtl w:val="0"/>
        </w:rPr>
        <w:t xml:space="preserve">pre-event registration</w:t>
      </w:r>
      <w:r w:rsidDel="00000000" w:rsidR="00000000" w:rsidRPr="00000000">
        <w:rPr>
          <w:rtl w:val="0"/>
        </w:rPr>
        <w:t xml:space="preserve"> and </w:t>
      </w:r>
      <w:r w:rsidDel="00000000" w:rsidR="00000000" w:rsidRPr="00000000">
        <w:rPr>
          <w:b w:val="1"/>
          <w:rtl w:val="0"/>
        </w:rPr>
        <w:t xml:space="preserve">on-site check-ins</w:t>
      </w:r>
      <w:r w:rsidDel="00000000" w:rsidR="00000000" w:rsidRPr="00000000">
        <w:rPr>
          <w:rtl w:val="0"/>
        </w:rPr>
        <w:t xml:space="preserve"> to accommodate varying event formats.</w:t>
        <w:br w:type="textWrapping"/>
      </w:r>
    </w:p>
    <w:p w:rsidR="00000000" w:rsidDel="00000000" w:rsidP="00000000" w:rsidRDefault="00000000" w:rsidRPr="00000000" w14:paraId="00000059">
      <w:pPr>
        <w:numPr>
          <w:ilvl w:val="0"/>
          <w:numId w:val="1"/>
        </w:numPr>
        <w:spacing w:after="240" w:before="0" w:beforeAutospacing="0" w:lineRule="auto"/>
        <w:ind w:left="720" w:hanging="360"/>
      </w:pPr>
      <w:r w:rsidDel="00000000" w:rsidR="00000000" w:rsidRPr="00000000">
        <w:rPr>
          <w:rtl w:val="0"/>
        </w:rPr>
        <w:t xml:space="preserve">Provide a </w:t>
      </w:r>
      <w:r w:rsidDel="00000000" w:rsidR="00000000" w:rsidRPr="00000000">
        <w:rPr>
          <w:b w:val="1"/>
          <w:rtl w:val="0"/>
        </w:rPr>
        <w:t xml:space="preserve">dashboard for administrators</w:t>
      </w:r>
      <w:r w:rsidDel="00000000" w:rsidR="00000000" w:rsidRPr="00000000">
        <w:rPr>
          <w:rtl w:val="0"/>
        </w:rPr>
        <w:t xml:space="preserve"> to monitor participation, manage events, and generate insights.</w:t>
        <w:br w:type="textWrapping"/>
      </w:r>
    </w:p>
    <w:p w:rsidR="00000000" w:rsidDel="00000000" w:rsidP="00000000" w:rsidRDefault="00000000" w:rsidRPr="00000000" w14:paraId="0000005A">
      <w:pPr>
        <w:spacing w:after="240" w:before="240" w:lineRule="auto"/>
        <w:rPr/>
      </w:pPr>
      <w:r w:rsidDel="00000000" w:rsidR="00000000" w:rsidRPr="00000000">
        <w:rPr>
          <w:rtl w:val="0"/>
        </w:rPr>
        <w:t xml:space="preserve">Ultimately, the vision is to </w:t>
      </w:r>
      <w:r w:rsidDel="00000000" w:rsidR="00000000" w:rsidRPr="00000000">
        <w:rPr>
          <w:b w:val="1"/>
          <w:rtl w:val="0"/>
        </w:rPr>
        <w:t xml:space="preserve">empower universities with a next-generation event management tool</w:t>
      </w:r>
      <w:r w:rsidDel="00000000" w:rsidR="00000000" w:rsidRPr="00000000">
        <w:rPr>
          <w:rtl w:val="0"/>
        </w:rPr>
        <w:t xml:space="preserve"> that promotes engagement, improves operational efficiency, enhances financial transparency, and contributes to a safer and more connected campus environment.</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b w:val="1"/>
        </w:rPr>
      </w:pPr>
      <w:bookmarkStart w:colFirst="0" w:colLast="0" w:name="_dqbhxvt8b218" w:id="3"/>
      <w:bookmarkEnd w:id="3"/>
      <w:r w:rsidDel="00000000" w:rsidR="00000000" w:rsidRPr="00000000">
        <w:rPr>
          <w:b w:val="1"/>
          <w:rtl w:val="0"/>
        </w:rPr>
        <w:t xml:space="preserve">3.0 Project Scope</w:t>
      </w:r>
    </w:p>
    <w:p w:rsidR="00000000" w:rsidDel="00000000" w:rsidP="00000000" w:rsidRDefault="00000000" w:rsidRPr="00000000" w14:paraId="0000005F">
      <w:pPr>
        <w:rPr/>
      </w:pPr>
      <w:r w:rsidDel="00000000" w:rsidR="00000000" w:rsidRPr="00000000">
        <w:rPr>
          <w:rtl w:val="0"/>
        </w:rPr>
        <w:t xml:space="preserve">The </w:t>
      </w:r>
      <w:r w:rsidDel="00000000" w:rsidR="00000000" w:rsidRPr="00000000">
        <w:rPr>
          <w:b w:val="1"/>
          <w:rtl w:val="0"/>
        </w:rPr>
        <w:t xml:space="preserve">Campus Event Check-in System with Student ID and Payment Integration</w:t>
      </w:r>
      <w:r w:rsidDel="00000000" w:rsidR="00000000" w:rsidRPr="00000000">
        <w:rPr>
          <w:rtl w:val="0"/>
        </w:rPr>
        <w:t xml:space="preserve"> is designed to support the full lifecycle of event management on campus—from pre-registration and identity verification to real-time check-ins and payment processing. The scope of this project includes the following components:</w:t>
      </w:r>
      <w:r w:rsidDel="00000000" w:rsidR="00000000" w:rsidRPr="00000000">
        <w:rPr>
          <w:rtl w:val="0"/>
        </w:rPr>
      </w:r>
    </w:p>
    <w:p w:rsidR="00000000" w:rsidDel="00000000" w:rsidP="00000000" w:rsidRDefault="00000000" w:rsidRPr="00000000" w14:paraId="00000060">
      <w:pPr>
        <w:pStyle w:val="Heading2"/>
        <w:rPr>
          <w:b w:val="1"/>
        </w:rPr>
      </w:pPr>
      <w:bookmarkStart w:colFirst="0" w:colLast="0" w:name="_a82hq2p0iwbe" w:id="4"/>
      <w:bookmarkEnd w:id="4"/>
      <w:r w:rsidDel="00000000" w:rsidR="00000000" w:rsidRPr="00000000">
        <w:rPr>
          <w:b w:val="1"/>
          <w:rtl w:val="0"/>
        </w:rPr>
        <w:t xml:space="preserve">3.1 In-scope Items</w:t>
      </w:r>
    </w:p>
    <w:p w:rsidR="00000000" w:rsidDel="00000000" w:rsidP="00000000" w:rsidRDefault="00000000" w:rsidRPr="00000000" w14:paraId="00000061">
      <w:pPr>
        <w:spacing w:after="240" w:before="240" w:lineRule="auto"/>
        <w:rPr/>
      </w:pPr>
      <w:r w:rsidDel="00000000" w:rsidR="00000000" w:rsidRPr="00000000">
        <w:rPr>
          <w:rtl w:val="0"/>
        </w:rPr>
        <w:t xml:space="preserve">The project encompasses the full development and deployment of a digital system to support the planning, execution, and evaluation of campus events. Specifically, it includes:</w:t>
      </w:r>
    </w:p>
    <w:p w:rsidR="00000000" w:rsidDel="00000000" w:rsidP="00000000" w:rsidRDefault="00000000" w:rsidRPr="00000000" w14:paraId="00000062">
      <w:pPr>
        <w:numPr>
          <w:ilvl w:val="0"/>
          <w:numId w:val="21"/>
        </w:numPr>
        <w:spacing w:after="0" w:afterAutospacing="0" w:before="240" w:lineRule="auto"/>
        <w:ind w:left="720" w:hanging="360"/>
      </w:pPr>
      <w:r w:rsidDel="00000000" w:rsidR="00000000" w:rsidRPr="00000000">
        <w:rPr>
          <w:b w:val="1"/>
          <w:rtl w:val="0"/>
        </w:rPr>
        <w:t xml:space="preserve">User Registration and Authentication</w:t>
      </w:r>
    </w:p>
    <w:p w:rsidR="00000000" w:rsidDel="00000000" w:rsidP="00000000" w:rsidRDefault="00000000" w:rsidRPr="00000000" w14:paraId="00000063">
      <w:pPr>
        <w:numPr>
          <w:ilvl w:val="1"/>
          <w:numId w:val="21"/>
        </w:numPr>
        <w:spacing w:after="0" w:afterAutospacing="0" w:before="0" w:beforeAutospacing="0" w:lineRule="auto"/>
        <w:ind w:left="1440" w:hanging="360"/>
      </w:pPr>
      <w:r w:rsidDel="00000000" w:rsidR="00000000" w:rsidRPr="00000000">
        <w:rPr>
          <w:rtl w:val="0"/>
        </w:rPr>
        <w:t xml:space="preserve">Authentication via university-provided credentials.</w:t>
      </w:r>
    </w:p>
    <w:p w:rsidR="00000000" w:rsidDel="00000000" w:rsidP="00000000" w:rsidRDefault="00000000" w:rsidRPr="00000000" w14:paraId="00000064">
      <w:pPr>
        <w:numPr>
          <w:ilvl w:val="1"/>
          <w:numId w:val="21"/>
        </w:numPr>
        <w:spacing w:after="0" w:afterAutospacing="0" w:before="0" w:beforeAutospacing="0" w:lineRule="auto"/>
        <w:ind w:left="1440" w:hanging="360"/>
      </w:pPr>
      <w:r w:rsidDel="00000000" w:rsidR="00000000" w:rsidRPr="00000000">
        <w:rPr>
          <w:rtl w:val="0"/>
        </w:rPr>
        <w:t xml:space="preserve">Support for multiple user roles, including students, organizers, and administrators.</w:t>
      </w:r>
    </w:p>
    <w:p w:rsidR="00000000" w:rsidDel="00000000" w:rsidP="00000000" w:rsidRDefault="00000000" w:rsidRPr="00000000" w14:paraId="00000065">
      <w:pPr>
        <w:numPr>
          <w:ilvl w:val="0"/>
          <w:numId w:val="21"/>
        </w:numPr>
        <w:spacing w:after="0" w:afterAutospacing="0" w:before="0" w:beforeAutospacing="0" w:lineRule="auto"/>
        <w:ind w:left="720" w:hanging="360"/>
      </w:pPr>
      <w:r w:rsidDel="00000000" w:rsidR="00000000" w:rsidRPr="00000000">
        <w:rPr>
          <w:b w:val="1"/>
          <w:rtl w:val="0"/>
        </w:rPr>
        <w:t xml:space="preserve">Event Management Tools</w:t>
      </w:r>
    </w:p>
    <w:p w:rsidR="00000000" w:rsidDel="00000000" w:rsidP="00000000" w:rsidRDefault="00000000" w:rsidRPr="00000000" w14:paraId="00000066">
      <w:pPr>
        <w:numPr>
          <w:ilvl w:val="1"/>
          <w:numId w:val="21"/>
        </w:numPr>
        <w:spacing w:after="0" w:afterAutospacing="0" w:before="0" w:beforeAutospacing="0" w:lineRule="auto"/>
        <w:ind w:left="1440" w:hanging="360"/>
      </w:pPr>
      <w:r w:rsidDel="00000000" w:rsidR="00000000" w:rsidRPr="00000000">
        <w:rPr>
          <w:rtl w:val="0"/>
        </w:rPr>
        <w:t xml:space="preserve">Dashboards for event creation, modification, and scheduling.</w:t>
      </w:r>
    </w:p>
    <w:p w:rsidR="00000000" w:rsidDel="00000000" w:rsidP="00000000" w:rsidRDefault="00000000" w:rsidRPr="00000000" w14:paraId="00000067">
      <w:pPr>
        <w:numPr>
          <w:ilvl w:val="1"/>
          <w:numId w:val="21"/>
        </w:numPr>
        <w:spacing w:after="0" w:afterAutospacing="0" w:before="0" w:beforeAutospacing="0" w:lineRule="auto"/>
        <w:ind w:left="1440" w:hanging="360"/>
      </w:pPr>
      <w:r w:rsidDel="00000000" w:rsidR="00000000" w:rsidRPr="00000000">
        <w:rPr>
          <w:rtl w:val="0"/>
        </w:rPr>
        <w:t xml:space="preserve">Capacity planning and automated waitlist management.</w:t>
      </w:r>
    </w:p>
    <w:p w:rsidR="00000000" w:rsidDel="00000000" w:rsidP="00000000" w:rsidRDefault="00000000" w:rsidRPr="00000000" w14:paraId="00000068">
      <w:pPr>
        <w:numPr>
          <w:ilvl w:val="1"/>
          <w:numId w:val="21"/>
        </w:numPr>
        <w:spacing w:after="0" w:afterAutospacing="0" w:before="0" w:beforeAutospacing="0" w:lineRule="auto"/>
        <w:ind w:left="1440" w:hanging="360"/>
      </w:pPr>
      <w:r w:rsidDel="00000000" w:rsidR="00000000" w:rsidRPr="00000000">
        <w:rPr>
          <w:rtl w:val="0"/>
        </w:rPr>
        <w:t xml:space="preserve">Ticketing options with various pricing models (free, paid, tiered, early bird, etc.).</w:t>
      </w:r>
    </w:p>
    <w:p w:rsidR="00000000" w:rsidDel="00000000" w:rsidP="00000000" w:rsidRDefault="00000000" w:rsidRPr="00000000" w14:paraId="00000069">
      <w:pPr>
        <w:numPr>
          <w:ilvl w:val="0"/>
          <w:numId w:val="21"/>
        </w:numPr>
        <w:spacing w:after="0" w:afterAutospacing="0" w:before="0" w:beforeAutospacing="0" w:lineRule="auto"/>
        <w:ind w:left="720" w:hanging="360"/>
      </w:pPr>
      <w:r w:rsidDel="00000000" w:rsidR="00000000" w:rsidRPr="00000000">
        <w:rPr>
          <w:b w:val="1"/>
          <w:rtl w:val="0"/>
        </w:rPr>
        <w:t xml:space="preserve">Check-in and Attendance Tracking</w:t>
      </w:r>
    </w:p>
    <w:p w:rsidR="00000000" w:rsidDel="00000000" w:rsidP="00000000" w:rsidRDefault="00000000" w:rsidRPr="00000000" w14:paraId="0000006A">
      <w:pPr>
        <w:numPr>
          <w:ilvl w:val="1"/>
          <w:numId w:val="21"/>
        </w:numPr>
        <w:spacing w:after="0" w:afterAutospacing="0" w:before="0" w:beforeAutospacing="0" w:lineRule="auto"/>
        <w:ind w:left="1440" w:hanging="360"/>
      </w:pPr>
      <w:r w:rsidDel="00000000" w:rsidR="00000000" w:rsidRPr="00000000">
        <w:rPr>
          <w:rtl w:val="0"/>
        </w:rPr>
        <w:t xml:space="preserve">Contactless check-in using QR codes, NFC tags, or student ID scans.</w:t>
      </w:r>
    </w:p>
    <w:p w:rsidR="00000000" w:rsidDel="00000000" w:rsidP="00000000" w:rsidRDefault="00000000" w:rsidRPr="00000000" w14:paraId="0000006B">
      <w:pPr>
        <w:numPr>
          <w:ilvl w:val="1"/>
          <w:numId w:val="21"/>
        </w:numPr>
        <w:spacing w:after="0" w:afterAutospacing="0" w:before="0" w:beforeAutospacing="0" w:lineRule="auto"/>
        <w:ind w:left="1440" w:hanging="360"/>
      </w:pPr>
      <w:r w:rsidDel="00000000" w:rsidR="00000000" w:rsidRPr="00000000">
        <w:rPr>
          <w:rtl w:val="0"/>
        </w:rPr>
        <w:t xml:space="preserve">Real-time updates to attendance records.</w:t>
      </w:r>
    </w:p>
    <w:p w:rsidR="00000000" w:rsidDel="00000000" w:rsidP="00000000" w:rsidRDefault="00000000" w:rsidRPr="00000000" w14:paraId="0000006C">
      <w:pPr>
        <w:numPr>
          <w:ilvl w:val="1"/>
          <w:numId w:val="21"/>
        </w:numPr>
        <w:spacing w:after="0" w:afterAutospacing="0" w:before="0" w:beforeAutospacing="0" w:lineRule="auto"/>
        <w:ind w:left="1440" w:hanging="360"/>
      </w:pPr>
      <w:r w:rsidDel="00000000" w:rsidR="00000000" w:rsidRPr="00000000">
        <w:rPr>
          <w:rtl w:val="0"/>
        </w:rPr>
        <w:t xml:space="preserve">Logging of entry and exit times for comprehensive attendance metrics.</w:t>
      </w:r>
    </w:p>
    <w:p w:rsidR="00000000" w:rsidDel="00000000" w:rsidP="00000000" w:rsidRDefault="00000000" w:rsidRPr="00000000" w14:paraId="0000006D">
      <w:pPr>
        <w:numPr>
          <w:ilvl w:val="0"/>
          <w:numId w:val="21"/>
        </w:numPr>
        <w:spacing w:after="0" w:afterAutospacing="0" w:before="0" w:beforeAutospacing="0" w:lineRule="auto"/>
        <w:ind w:left="720" w:hanging="360"/>
      </w:pPr>
      <w:r w:rsidDel="00000000" w:rsidR="00000000" w:rsidRPr="00000000">
        <w:rPr>
          <w:b w:val="1"/>
          <w:rtl w:val="0"/>
        </w:rPr>
        <w:t xml:space="preserve">Student ID System Integration</w:t>
      </w:r>
    </w:p>
    <w:p w:rsidR="00000000" w:rsidDel="00000000" w:rsidP="00000000" w:rsidRDefault="00000000" w:rsidRPr="00000000" w14:paraId="0000006E">
      <w:pPr>
        <w:numPr>
          <w:ilvl w:val="1"/>
          <w:numId w:val="21"/>
        </w:numPr>
        <w:spacing w:after="0" w:afterAutospacing="0" w:before="0" w:beforeAutospacing="0" w:lineRule="auto"/>
        <w:ind w:left="1440" w:hanging="360"/>
      </w:pPr>
      <w:r w:rsidDel="00000000" w:rsidR="00000000" w:rsidRPr="00000000">
        <w:rPr>
          <w:rtl w:val="0"/>
        </w:rPr>
        <w:t xml:space="preserve">Verification of student enrollment status, program, and demographic details.</w:t>
      </w:r>
    </w:p>
    <w:p w:rsidR="00000000" w:rsidDel="00000000" w:rsidP="00000000" w:rsidRDefault="00000000" w:rsidRPr="00000000" w14:paraId="0000006F">
      <w:pPr>
        <w:numPr>
          <w:ilvl w:val="1"/>
          <w:numId w:val="21"/>
        </w:numPr>
        <w:spacing w:after="0" w:afterAutospacing="0" w:before="0" w:beforeAutospacing="0" w:lineRule="auto"/>
        <w:ind w:left="1440" w:hanging="360"/>
      </w:pPr>
      <w:r w:rsidDel="00000000" w:rsidR="00000000" w:rsidRPr="00000000">
        <w:rPr>
          <w:rtl w:val="0"/>
        </w:rPr>
        <w:t xml:space="preserve">Protection of student data in compliance with institutional privacy policies.</w:t>
      </w:r>
    </w:p>
    <w:p w:rsidR="00000000" w:rsidDel="00000000" w:rsidP="00000000" w:rsidRDefault="00000000" w:rsidRPr="00000000" w14:paraId="00000070">
      <w:pPr>
        <w:numPr>
          <w:ilvl w:val="0"/>
          <w:numId w:val="21"/>
        </w:numPr>
        <w:spacing w:after="0" w:afterAutospacing="0" w:before="0" w:beforeAutospacing="0" w:lineRule="auto"/>
        <w:ind w:left="720" w:hanging="360"/>
      </w:pPr>
      <w:r w:rsidDel="00000000" w:rsidR="00000000" w:rsidRPr="00000000">
        <w:rPr>
          <w:b w:val="1"/>
          <w:rtl w:val="0"/>
        </w:rPr>
        <w:t xml:space="preserve">Secure Payment Integration</w:t>
      </w:r>
    </w:p>
    <w:p w:rsidR="00000000" w:rsidDel="00000000" w:rsidP="00000000" w:rsidRDefault="00000000" w:rsidRPr="00000000" w14:paraId="00000071">
      <w:pPr>
        <w:numPr>
          <w:ilvl w:val="1"/>
          <w:numId w:val="21"/>
        </w:numPr>
        <w:spacing w:after="0" w:afterAutospacing="0" w:before="0" w:beforeAutospacing="0" w:lineRule="auto"/>
        <w:ind w:left="1440" w:hanging="360"/>
      </w:pPr>
      <w:r w:rsidDel="00000000" w:rsidR="00000000" w:rsidRPr="00000000">
        <w:rPr>
          <w:rtl w:val="0"/>
        </w:rPr>
        <w:t xml:space="preserve">Ticket purchases using credit cards, debit cards, or mobile wallets.</w:t>
      </w:r>
    </w:p>
    <w:p w:rsidR="00000000" w:rsidDel="00000000" w:rsidP="00000000" w:rsidRDefault="00000000" w:rsidRPr="00000000" w14:paraId="00000072">
      <w:pPr>
        <w:numPr>
          <w:ilvl w:val="1"/>
          <w:numId w:val="21"/>
        </w:numPr>
        <w:spacing w:after="0" w:afterAutospacing="0" w:before="0" w:beforeAutospacing="0" w:lineRule="auto"/>
        <w:ind w:left="1440" w:hanging="360"/>
      </w:pPr>
      <w:r w:rsidDel="00000000" w:rsidR="00000000" w:rsidRPr="00000000">
        <w:rPr>
          <w:rtl w:val="0"/>
        </w:rPr>
        <w:t xml:space="preserve">Integration with existing university financial systems for transaction reconciliation. Issuance of e-receipts and access to transaction history.</w:t>
      </w:r>
    </w:p>
    <w:p w:rsidR="00000000" w:rsidDel="00000000" w:rsidP="00000000" w:rsidRDefault="00000000" w:rsidRPr="00000000" w14:paraId="00000073">
      <w:pPr>
        <w:numPr>
          <w:ilvl w:val="0"/>
          <w:numId w:val="21"/>
        </w:numPr>
        <w:spacing w:after="0" w:afterAutospacing="0" w:before="0" w:beforeAutospacing="0" w:lineRule="auto"/>
        <w:ind w:left="720" w:hanging="360"/>
      </w:pPr>
      <w:r w:rsidDel="00000000" w:rsidR="00000000" w:rsidRPr="00000000">
        <w:rPr>
          <w:b w:val="1"/>
          <w:rtl w:val="0"/>
        </w:rPr>
        <w:t xml:space="preserve">Notifications and Communications</w:t>
      </w:r>
    </w:p>
    <w:p w:rsidR="00000000" w:rsidDel="00000000" w:rsidP="00000000" w:rsidRDefault="00000000" w:rsidRPr="00000000" w14:paraId="00000074">
      <w:pPr>
        <w:numPr>
          <w:ilvl w:val="1"/>
          <w:numId w:val="21"/>
        </w:numPr>
        <w:spacing w:after="0" w:afterAutospacing="0" w:before="0" w:beforeAutospacing="0" w:lineRule="auto"/>
        <w:ind w:left="1440" w:hanging="360"/>
      </w:pPr>
      <w:r w:rsidDel="00000000" w:rsidR="00000000" w:rsidRPr="00000000">
        <w:rPr>
          <w:rtl w:val="0"/>
        </w:rPr>
        <w:t xml:space="preserve">Event confirmations, reminders, and updates via email.</w:t>
      </w:r>
    </w:p>
    <w:p w:rsidR="00000000" w:rsidDel="00000000" w:rsidP="00000000" w:rsidRDefault="00000000" w:rsidRPr="00000000" w14:paraId="00000075">
      <w:pPr>
        <w:numPr>
          <w:ilvl w:val="1"/>
          <w:numId w:val="21"/>
        </w:numPr>
        <w:spacing w:after="0" w:afterAutospacing="0" w:before="0" w:beforeAutospacing="0" w:lineRule="auto"/>
        <w:ind w:left="1440" w:hanging="360"/>
      </w:pPr>
      <w:r w:rsidDel="00000000" w:rsidR="00000000" w:rsidRPr="00000000">
        <w:rPr>
          <w:rtl w:val="0"/>
        </w:rPr>
        <w:t xml:space="preserve">Post-event thank-you notes and feedback surveys.</w:t>
      </w:r>
    </w:p>
    <w:p w:rsidR="00000000" w:rsidDel="00000000" w:rsidP="00000000" w:rsidRDefault="00000000" w:rsidRPr="00000000" w14:paraId="00000076">
      <w:pPr>
        <w:numPr>
          <w:ilvl w:val="0"/>
          <w:numId w:val="21"/>
        </w:numPr>
        <w:spacing w:after="0" w:afterAutospacing="0" w:before="0" w:beforeAutospacing="0" w:lineRule="auto"/>
        <w:ind w:left="720" w:hanging="360"/>
      </w:pPr>
      <w:r w:rsidDel="00000000" w:rsidR="00000000" w:rsidRPr="00000000">
        <w:rPr>
          <w:b w:val="1"/>
          <w:rtl w:val="0"/>
        </w:rPr>
        <w:t xml:space="preserve">Administrative Dashboard</w:t>
      </w:r>
    </w:p>
    <w:p w:rsidR="00000000" w:rsidDel="00000000" w:rsidP="00000000" w:rsidRDefault="00000000" w:rsidRPr="00000000" w14:paraId="00000077">
      <w:pPr>
        <w:numPr>
          <w:ilvl w:val="1"/>
          <w:numId w:val="21"/>
        </w:numPr>
        <w:spacing w:after="0" w:afterAutospacing="0" w:before="0" w:beforeAutospacing="0" w:lineRule="auto"/>
        <w:ind w:left="1440" w:hanging="360"/>
      </w:pPr>
      <w:r w:rsidDel="00000000" w:rsidR="00000000" w:rsidRPr="00000000">
        <w:rPr>
          <w:rtl w:val="0"/>
        </w:rPr>
        <w:t xml:space="preserve">Overview of upcoming and past events, attendance records, and financial transactions.</w:t>
      </w:r>
    </w:p>
    <w:p w:rsidR="00000000" w:rsidDel="00000000" w:rsidP="00000000" w:rsidRDefault="00000000" w:rsidRPr="00000000" w14:paraId="00000078">
      <w:pPr>
        <w:numPr>
          <w:ilvl w:val="1"/>
          <w:numId w:val="21"/>
        </w:numPr>
        <w:spacing w:after="0" w:afterAutospacing="0" w:before="0" w:beforeAutospacing="0" w:lineRule="auto"/>
        <w:ind w:left="1440" w:hanging="360"/>
      </w:pPr>
      <w:r w:rsidDel="00000000" w:rsidR="00000000" w:rsidRPr="00000000">
        <w:rPr>
          <w:rtl w:val="0"/>
        </w:rPr>
        <w:t xml:space="preserve">Exportable reports for administrative and audit purposes.</w:t>
      </w:r>
    </w:p>
    <w:p w:rsidR="00000000" w:rsidDel="00000000" w:rsidP="00000000" w:rsidRDefault="00000000" w:rsidRPr="00000000" w14:paraId="00000079">
      <w:pPr>
        <w:numPr>
          <w:ilvl w:val="1"/>
          <w:numId w:val="21"/>
        </w:numPr>
        <w:spacing w:after="0" w:afterAutospacing="0" w:before="0" w:beforeAutospacing="0" w:lineRule="auto"/>
        <w:ind w:left="1440" w:hanging="360"/>
      </w:pPr>
      <w:r w:rsidDel="00000000" w:rsidR="00000000" w:rsidRPr="00000000">
        <w:rPr>
          <w:rtl w:val="0"/>
        </w:rPr>
        <w:t xml:space="preserve">Real-time dashboards displaying check-in statistics.</w:t>
      </w:r>
    </w:p>
    <w:p w:rsidR="00000000" w:rsidDel="00000000" w:rsidP="00000000" w:rsidRDefault="00000000" w:rsidRPr="00000000" w14:paraId="0000007A">
      <w:pPr>
        <w:numPr>
          <w:ilvl w:val="1"/>
          <w:numId w:val="21"/>
        </w:numPr>
        <w:spacing w:after="0" w:afterAutospacing="0" w:before="0" w:beforeAutospacing="0" w:lineRule="auto"/>
        <w:ind w:left="1440" w:hanging="360"/>
      </w:pPr>
      <w:r w:rsidDel="00000000" w:rsidR="00000000" w:rsidRPr="00000000">
        <w:rPr>
          <w:rtl w:val="0"/>
        </w:rPr>
        <w:t xml:space="preserve">Event-specific and aggregated reports for attendance, revenue, and demographics.</w:t>
      </w:r>
    </w:p>
    <w:p w:rsidR="00000000" w:rsidDel="00000000" w:rsidP="00000000" w:rsidRDefault="00000000" w:rsidRPr="00000000" w14:paraId="0000007B">
      <w:pPr>
        <w:numPr>
          <w:ilvl w:val="0"/>
          <w:numId w:val="21"/>
        </w:numPr>
        <w:spacing w:after="0" w:afterAutospacing="0" w:before="0" w:beforeAutospacing="0" w:lineRule="auto"/>
        <w:ind w:left="720" w:hanging="360"/>
      </w:pPr>
      <w:r w:rsidDel="00000000" w:rsidR="00000000" w:rsidRPr="00000000">
        <w:rPr>
          <w:b w:val="1"/>
          <w:rtl w:val="0"/>
        </w:rPr>
        <w:t xml:space="preserve">Digital Ticketing System</w:t>
      </w:r>
    </w:p>
    <w:p w:rsidR="00000000" w:rsidDel="00000000" w:rsidP="00000000" w:rsidRDefault="00000000" w:rsidRPr="00000000" w14:paraId="0000007C">
      <w:pPr>
        <w:numPr>
          <w:ilvl w:val="1"/>
          <w:numId w:val="21"/>
        </w:numPr>
        <w:spacing w:after="0" w:afterAutospacing="0" w:before="0" w:beforeAutospacing="0" w:lineRule="auto"/>
        <w:ind w:left="1440" w:hanging="360"/>
      </w:pPr>
      <w:r w:rsidDel="00000000" w:rsidR="00000000" w:rsidRPr="00000000">
        <w:rPr>
          <w:rtl w:val="0"/>
        </w:rPr>
        <w:t xml:space="preserve">Online ticket reservation and purchase via the system</w:t>
      </w:r>
    </w:p>
    <w:p w:rsidR="00000000" w:rsidDel="00000000" w:rsidP="00000000" w:rsidRDefault="00000000" w:rsidRPr="00000000" w14:paraId="0000007D">
      <w:pPr>
        <w:numPr>
          <w:ilvl w:val="1"/>
          <w:numId w:val="21"/>
        </w:numPr>
        <w:spacing w:after="0" w:afterAutospacing="0" w:before="0" w:beforeAutospacing="0" w:lineRule="auto"/>
        <w:ind w:left="1440" w:hanging="360"/>
      </w:pPr>
      <w:r w:rsidDel="00000000" w:rsidR="00000000" w:rsidRPr="00000000">
        <w:rPr>
          <w:rtl w:val="0"/>
        </w:rPr>
        <w:t xml:space="preserve">Generation of QR or barcode-based digital tickets.</w:t>
      </w:r>
    </w:p>
    <w:p w:rsidR="00000000" w:rsidDel="00000000" w:rsidP="00000000" w:rsidRDefault="00000000" w:rsidRPr="00000000" w14:paraId="0000007E">
      <w:pPr>
        <w:numPr>
          <w:ilvl w:val="1"/>
          <w:numId w:val="21"/>
        </w:numPr>
        <w:spacing w:after="240" w:before="0" w:beforeAutospacing="0" w:lineRule="auto"/>
        <w:ind w:left="1440" w:hanging="360"/>
      </w:pPr>
      <w:r w:rsidDel="00000000" w:rsidR="00000000" w:rsidRPr="00000000">
        <w:rPr>
          <w:rtl w:val="0"/>
        </w:rPr>
        <w:t xml:space="preserve">Real-time validation of tickets at event entry points using scanning devices.</w:t>
      </w: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rPr>
          <w:b w:val="1"/>
        </w:rPr>
      </w:pPr>
      <w:bookmarkStart w:colFirst="0" w:colLast="0" w:name="_fostri9lpcfc" w:id="5"/>
      <w:bookmarkEnd w:id="5"/>
      <w:r w:rsidDel="00000000" w:rsidR="00000000" w:rsidRPr="00000000">
        <w:rPr>
          <w:b w:val="1"/>
          <w:rtl w:val="0"/>
        </w:rPr>
        <w:t xml:space="preserve">3.2 Out-of-Scope Items</w:t>
      </w:r>
    </w:p>
    <w:p w:rsidR="00000000" w:rsidDel="00000000" w:rsidP="00000000" w:rsidRDefault="00000000" w:rsidRPr="00000000" w14:paraId="0000008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Excluded Feature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App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web-responsive design; no standalone Android/iOS apps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Facial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verification via ID only; no biometric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integration with RFID gates or turnstiles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AI or predictive models in the current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Multi-University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 solely for the host institution’s student body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Offline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internet connection at check-in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Event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supports events created by university departments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Third-party Marketing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social media or external promotional integrations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Refunds or Chargebacks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Handled externally by the integrated payment service provider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Editing of Student ID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will not allow modification of official student data; read-only access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or Anonymous Event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Participation limited to authenticated student users; non-student access is excluded from the initial scope</w:t>
            </w:r>
          </w:p>
        </w:tc>
      </w:tr>
    </w:tbl>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b w:val="1"/>
        </w:rPr>
      </w:pPr>
      <w:bookmarkStart w:colFirst="0" w:colLast="0" w:name="_q141pjcu9528" w:id="6"/>
      <w:bookmarkEnd w:id="6"/>
      <w:r w:rsidDel="00000000" w:rsidR="00000000" w:rsidRPr="00000000">
        <w:rPr>
          <w:b w:val="1"/>
          <w:rtl w:val="0"/>
        </w:rPr>
        <w:t xml:space="preserve">4.0 Project Goals</w:t>
      </w:r>
    </w:p>
    <w:p w:rsidR="00000000" w:rsidDel="00000000" w:rsidP="00000000" w:rsidRDefault="00000000" w:rsidRPr="00000000" w14:paraId="0000009C">
      <w:pPr>
        <w:spacing w:after="240" w:before="240" w:lineRule="auto"/>
        <w:rPr/>
      </w:pPr>
      <w:r w:rsidDel="00000000" w:rsidR="00000000" w:rsidRPr="00000000">
        <w:rPr>
          <w:rtl w:val="0"/>
        </w:rPr>
        <w:t xml:space="preserve">The </w:t>
      </w:r>
      <w:r w:rsidDel="00000000" w:rsidR="00000000" w:rsidRPr="00000000">
        <w:rPr>
          <w:b w:val="1"/>
          <w:rtl w:val="0"/>
        </w:rPr>
        <w:t xml:space="preserve">Campus Event Check-in System with Student ID and Payment Integration</w:t>
      </w:r>
      <w:r w:rsidDel="00000000" w:rsidR="00000000" w:rsidRPr="00000000">
        <w:rPr>
          <w:rtl w:val="0"/>
        </w:rPr>
        <w:t xml:space="preserve"> aims to achieve a set of clear, measurable goals that support efficient event management, student engagement, and digital transformation within the university environment. The following goals are structured to align with the system's vision and operational scope:</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yrbpwh74ph90" w:id="7"/>
      <w:bookmarkEnd w:id="7"/>
      <w:r w:rsidDel="00000000" w:rsidR="00000000" w:rsidRPr="00000000">
        <w:rPr>
          <w:b w:val="1"/>
          <w:color w:val="000000"/>
          <w:sz w:val="22"/>
          <w:szCs w:val="22"/>
          <w:rtl w:val="0"/>
        </w:rPr>
        <w:t xml:space="preserve">1. Streamline Event Attendance Management</w:t>
      </w:r>
    </w:p>
    <w:p w:rsidR="00000000" w:rsidDel="00000000" w:rsidP="00000000" w:rsidRDefault="00000000" w:rsidRPr="00000000" w14:paraId="0000009F">
      <w:pPr>
        <w:numPr>
          <w:ilvl w:val="0"/>
          <w:numId w:val="16"/>
        </w:numPr>
        <w:spacing w:after="0" w:afterAutospacing="0" w:before="240" w:lineRule="auto"/>
        <w:ind w:left="720" w:hanging="360"/>
      </w:pPr>
      <w:r w:rsidDel="00000000" w:rsidR="00000000" w:rsidRPr="00000000">
        <w:rPr>
          <w:rtl w:val="0"/>
        </w:rPr>
        <w:t xml:space="preserve">Automate the check-in process to reduce queues and manual verification.</w:t>
        <w:br w:type="textWrapping"/>
      </w:r>
    </w:p>
    <w:p w:rsidR="00000000" w:rsidDel="00000000" w:rsidP="00000000" w:rsidRDefault="00000000" w:rsidRPr="00000000" w14:paraId="000000A0">
      <w:pPr>
        <w:numPr>
          <w:ilvl w:val="0"/>
          <w:numId w:val="16"/>
        </w:numPr>
        <w:spacing w:after="0" w:afterAutospacing="0" w:before="0" w:beforeAutospacing="0" w:lineRule="auto"/>
        <w:ind w:left="720" w:hanging="360"/>
      </w:pPr>
      <w:r w:rsidDel="00000000" w:rsidR="00000000" w:rsidRPr="00000000">
        <w:rPr>
          <w:rtl w:val="0"/>
        </w:rPr>
        <w:t xml:space="preserve">Enable digital ticket validation using QR codes or student IDs.</w:t>
        <w:br w:type="textWrapping"/>
      </w:r>
    </w:p>
    <w:p w:rsidR="00000000" w:rsidDel="00000000" w:rsidP="00000000" w:rsidRDefault="00000000" w:rsidRPr="00000000" w14:paraId="000000A1">
      <w:pPr>
        <w:numPr>
          <w:ilvl w:val="0"/>
          <w:numId w:val="16"/>
        </w:numPr>
        <w:spacing w:after="240" w:before="0" w:beforeAutospacing="0" w:lineRule="auto"/>
        <w:ind w:left="720" w:hanging="360"/>
      </w:pPr>
      <w:r w:rsidDel="00000000" w:rsidR="00000000" w:rsidRPr="00000000">
        <w:rPr>
          <w:rtl w:val="0"/>
        </w:rPr>
        <w:t xml:space="preserve">Support real-time attendance tracking for accurate reporting and analysis.</w:t>
        <w:br w:type="textWrapping"/>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lkm5izmuyxdr" w:id="8"/>
      <w:bookmarkEnd w:id="8"/>
      <w:r w:rsidDel="00000000" w:rsidR="00000000" w:rsidRPr="00000000">
        <w:rPr>
          <w:b w:val="1"/>
          <w:color w:val="000000"/>
          <w:sz w:val="22"/>
          <w:szCs w:val="22"/>
          <w:rtl w:val="0"/>
        </w:rPr>
        <w:t xml:space="preserve">2. Integrate Secure Student Identity Verification</w:t>
      </w:r>
    </w:p>
    <w:p w:rsidR="00000000" w:rsidDel="00000000" w:rsidP="00000000" w:rsidRDefault="00000000" w:rsidRPr="00000000" w14:paraId="000000A4">
      <w:pPr>
        <w:numPr>
          <w:ilvl w:val="0"/>
          <w:numId w:val="15"/>
        </w:numPr>
        <w:spacing w:after="0" w:afterAutospacing="0" w:before="240" w:lineRule="auto"/>
        <w:ind w:left="720" w:hanging="360"/>
      </w:pPr>
      <w:r w:rsidDel="00000000" w:rsidR="00000000" w:rsidRPr="00000000">
        <w:rPr>
          <w:rtl w:val="0"/>
        </w:rPr>
        <w:t xml:space="preserve">Connect with the university’s student database for seamless authentication.</w:t>
        <w:br w:type="textWrapping"/>
      </w:r>
    </w:p>
    <w:p w:rsidR="00000000" w:rsidDel="00000000" w:rsidP="00000000" w:rsidRDefault="00000000" w:rsidRPr="00000000" w14:paraId="000000A5">
      <w:pPr>
        <w:numPr>
          <w:ilvl w:val="0"/>
          <w:numId w:val="15"/>
        </w:numPr>
        <w:spacing w:after="0" w:afterAutospacing="0" w:before="0" w:beforeAutospacing="0" w:lineRule="auto"/>
        <w:ind w:left="720" w:hanging="360"/>
      </w:pPr>
      <w:r w:rsidDel="00000000" w:rsidR="00000000" w:rsidRPr="00000000">
        <w:rPr>
          <w:rtl w:val="0"/>
        </w:rPr>
        <w:t xml:space="preserve">Ensure only eligible and registered students can access event services.</w:t>
        <w:br w:type="textWrapping"/>
      </w:r>
    </w:p>
    <w:p w:rsidR="00000000" w:rsidDel="00000000" w:rsidP="00000000" w:rsidRDefault="00000000" w:rsidRPr="00000000" w14:paraId="000000A6">
      <w:pPr>
        <w:numPr>
          <w:ilvl w:val="0"/>
          <w:numId w:val="15"/>
        </w:numPr>
        <w:spacing w:after="240" w:before="0" w:beforeAutospacing="0" w:lineRule="auto"/>
        <w:ind w:left="720" w:hanging="360"/>
      </w:pPr>
      <w:r w:rsidDel="00000000" w:rsidR="00000000" w:rsidRPr="00000000">
        <w:rPr>
          <w:rtl w:val="0"/>
        </w:rPr>
        <w:t xml:space="preserve">Implement Single Sign-On (SSO) and secure role-based access control.</w:t>
        <w:br w:type="textWrapping"/>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ii0x82bh81ex" w:id="9"/>
      <w:bookmarkEnd w:id="9"/>
      <w:r w:rsidDel="00000000" w:rsidR="00000000" w:rsidRPr="00000000">
        <w:rPr>
          <w:b w:val="1"/>
          <w:color w:val="000000"/>
          <w:sz w:val="22"/>
          <w:szCs w:val="22"/>
          <w:rtl w:val="0"/>
        </w:rPr>
        <w:t xml:space="preserve">3. Enable Cashless, Seamless Transactions</w:t>
      </w:r>
    </w:p>
    <w:p w:rsidR="00000000" w:rsidDel="00000000" w:rsidP="00000000" w:rsidRDefault="00000000" w:rsidRPr="00000000" w14:paraId="000000A9">
      <w:pPr>
        <w:numPr>
          <w:ilvl w:val="0"/>
          <w:numId w:val="13"/>
        </w:numPr>
        <w:spacing w:after="0" w:afterAutospacing="0" w:before="240" w:lineRule="auto"/>
        <w:ind w:left="720" w:hanging="360"/>
      </w:pPr>
      <w:r w:rsidDel="00000000" w:rsidR="00000000" w:rsidRPr="00000000">
        <w:rPr>
          <w:rtl w:val="0"/>
        </w:rPr>
        <w:t xml:space="preserve">Integrate with trusted payment gateways to support digital payments for tickets, merchandise, and services.</w:t>
        <w:br w:type="textWrapping"/>
      </w:r>
    </w:p>
    <w:p w:rsidR="00000000" w:rsidDel="00000000" w:rsidP="00000000" w:rsidRDefault="00000000" w:rsidRPr="00000000" w14:paraId="000000AA">
      <w:pPr>
        <w:numPr>
          <w:ilvl w:val="0"/>
          <w:numId w:val="13"/>
        </w:numPr>
        <w:spacing w:after="0" w:afterAutospacing="0" w:before="0" w:beforeAutospacing="0" w:lineRule="auto"/>
        <w:ind w:left="720" w:hanging="360"/>
      </w:pPr>
      <w:r w:rsidDel="00000000" w:rsidR="00000000" w:rsidRPr="00000000">
        <w:rPr>
          <w:rtl w:val="0"/>
        </w:rPr>
        <w:t xml:space="preserve">Provide digital receipts and transaction history for student users.</w:t>
        <w:br w:type="textWrapping"/>
      </w:r>
    </w:p>
    <w:p w:rsidR="00000000" w:rsidDel="00000000" w:rsidP="00000000" w:rsidRDefault="00000000" w:rsidRPr="00000000" w14:paraId="000000AB">
      <w:pPr>
        <w:numPr>
          <w:ilvl w:val="0"/>
          <w:numId w:val="13"/>
        </w:numPr>
        <w:spacing w:after="240" w:before="0" w:beforeAutospacing="0" w:lineRule="auto"/>
        <w:ind w:left="720" w:hanging="360"/>
      </w:pPr>
      <w:r w:rsidDel="00000000" w:rsidR="00000000" w:rsidRPr="00000000">
        <w:rPr>
          <w:rtl w:val="0"/>
        </w:rPr>
        <w:t xml:space="preserve">Ensure secure, PCI-compliant transaction processing.</w:t>
        <w:br w:type="textWrapping"/>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rv39ici3mtto" w:id="10"/>
      <w:bookmarkEnd w:id="10"/>
      <w:r w:rsidDel="00000000" w:rsidR="00000000" w:rsidRPr="00000000">
        <w:rPr>
          <w:b w:val="1"/>
          <w:color w:val="000000"/>
          <w:sz w:val="22"/>
          <w:szCs w:val="22"/>
          <w:rtl w:val="0"/>
        </w:rPr>
        <w:t xml:space="preserve">4. Centralize Event Management for Organizers</w:t>
      </w:r>
    </w:p>
    <w:p w:rsidR="00000000" w:rsidDel="00000000" w:rsidP="00000000" w:rsidRDefault="00000000" w:rsidRPr="00000000" w14:paraId="000000AE">
      <w:pPr>
        <w:numPr>
          <w:ilvl w:val="0"/>
          <w:numId w:val="5"/>
        </w:numPr>
        <w:spacing w:after="0" w:afterAutospacing="0" w:before="240" w:lineRule="auto"/>
        <w:ind w:left="720" w:hanging="360"/>
      </w:pPr>
      <w:r w:rsidDel="00000000" w:rsidR="00000000" w:rsidRPr="00000000">
        <w:rPr>
          <w:rtl w:val="0"/>
        </w:rPr>
        <w:t xml:space="preserve">Provide a unified dashboard for event creation, monitoring, and ticket allocation.</w:t>
        <w:br w:type="textWrapping"/>
      </w:r>
    </w:p>
    <w:p w:rsidR="00000000" w:rsidDel="00000000" w:rsidP="00000000" w:rsidRDefault="00000000" w:rsidRPr="00000000" w14:paraId="000000AF">
      <w:pPr>
        <w:numPr>
          <w:ilvl w:val="0"/>
          <w:numId w:val="5"/>
        </w:numPr>
        <w:spacing w:after="0" w:afterAutospacing="0" w:before="0" w:beforeAutospacing="0" w:lineRule="auto"/>
        <w:ind w:left="720" w:hanging="360"/>
      </w:pPr>
      <w:r w:rsidDel="00000000" w:rsidR="00000000" w:rsidRPr="00000000">
        <w:rPr>
          <w:rtl w:val="0"/>
        </w:rPr>
        <w:t xml:space="preserve">Allow organizers to view attendance data, manage ticketing, and export reports.</w:t>
        <w:br w:type="textWrapping"/>
      </w:r>
    </w:p>
    <w:p w:rsidR="00000000" w:rsidDel="00000000" w:rsidP="00000000" w:rsidRDefault="00000000" w:rsidRPr="00000000" w14:paraId="000000B0">
      <w:pPr>
        <w:numPr>
          <w:ilvl w:val="0"/>
          <w:numId w:val="5"/>
        </w:numPr>
        <w:spacing w:after="240" w:before="0" w:beforeAutospacing="0" w:lineRule="auto"/>
        <w:ind w:left="720" w:hanging="360"/>
      </w:pPr>
      <w:r w:rsidDel="00000000" w:rsidR="00000000" w:rsidRPr="00000000">
        <w:rPr>
          <w:rtl w:val="0"/>
        </w:rPr>
        <w:t xml:space="preserve">Enable management of capacity limits and event modifications in real-time.</w:t>
        <w:br w:type="textWrapping"/>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y17hoq3ist19" w:id="11"/>
      <w:bookmarkEnd w:id="11"/>
      <w:r w:rsidDel="00000000" w:rsidR="00000000" w:rsidRPr="00000000">
        <w:rPr>
          <w:b w:val="1"/>
          <w:color w:val="000000"/>
          <w:sz w:val="22"/>
          <w:szCs w:val="22"/>
          <w:rtl w:val="0"/>
        </w:rPr>
        <w:t xml:space="preserve">5. Improve Student Experience and Accessibility</w:t>
      </w:r>
    </w:p>
    <w:p w:rsidR="00000000" w:rsidDel="00000000" w:rsidP="00000000" w:rsidRDefault="00000000" w:rsidRPr="00000000" w14:paraId="000000B3">
      <w:pPr>
        <w:numPr>
          <w:ilvl w:val="0"/>
          <w:numId w:val="2"/>
        </w:numPr>
        <w:spacing w:after="0" w:afterAutospacing="0" w:before="240" w:lineRule="auto"/>
        <w:ind w:left="720" w:hanging="360"/>
      </w:pPr>
      <w:r w:rsidDel="00000000" w:rsidR="00000000" w:rsidRPr="00000000">
        <w:rPr>
          <w:rtl w:val="0"/>
        </w:rPr>
        <w:t xml:space="preserve">Offer a responsive web interface accessible via desktops and mobile browsers.</w:t>
        <w:br w:type="textWrapping"/>
      </w:r>
    </w:p>
    <w:p w:rsidR="00000000" w:rsidDel="00000000" w:rsidP="00000000" w:rsidRDefault="00000000" w:rsidRPr="00000000" w14:paraId="000000B4">
      <w:pPr>
        <w:numPr>
          <w:ilvl w:val="0"/>
          <w:numId w:val="2"/>
        </w:numPr>
        <w:spacing w:after="0" w:afterAutospacing="0" w:before="0" w:beforeAutospacing="0" w:lineRule="auto"/>
        <w:ind w:left="720" w:hanging="360"/>
      </w:pPr>
      <w:r w:rsidDel="00000000" w:rsidR="00000000" w:rsidRPr="00000000">
        <w:rPr>
          <w:rtl w:val="0"/>
        </w:rPr>
        <w:t xml:space="preserve">Send real-time notifications and reminders for events and transactions.</w:t>
        <w:br w:type="textWrapping"/>
      </w:r>
    </w:p>
    <w:p w:rsidR="00000000" w:rsidDel="00000000" w:rsidP="00000000" w:rsidRDefault="00000000" w:rsidRPr="00000000" w14:paraId="000000B5">
      <w:pPr>
        <w:numPr>
          <w:ilvl w:val="0"/>
          <w:numId w:val="2"/>
        </w:numPr>
        <w:spacing w:after="240" w:before="0" w:beforeAutospacing="0" w:lineRule="auto"/>
        <w:ind w:left="720" w:hanging="360"/>
      </w:pPr>
      <w:r w:rsidDel="00000000" w:rsidR="00000000" w:rsidRPr="00000000">
        <w:rPr>
          <w:rtl w:val="0"/>
        </w:rPr>
        <w:t xml:space="preserve">Simplify event discovery, registration, and participation.</w:t>
        <w:br w:type="textWrapping"/>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tkz0twxba3u1" w:id="12"/>
      <w:bookmarkEnd w:id="12"/>
      <w:r w:rsidDel="00000000" w:rsidR="00000000" w:rsidRPr="00000000">
        <w:rPr>
          <w:b w:val="1"/>
          <w:color w:val="000000"/>
          <w:sz w:val="22"/>
          <w:szCs w:val="22"/>
          <w:rtl w:val="0"/>
        </w:rPr>
        <w:t xml:space="preserve">6. Ensure System Scalability, Security, and Compliance</w:t>
      </w:r>
    </w:p>
    <w:p w:rsidR="00000000" w:rsidDel="00000000" w:rsidP="00000000" w:rsidRDefault="00000000" w:rsidRPr="00000000" w14:paraId="000000B8">
      <w:pPr>
        <w:numPr>
          <w:ilvl w:val="0"/>
          <w:numId w:val="18"/>
        </w:numPr>
        <w:spacing w:after="0" w:afterAutospacing="0" w:before="240" w:lineRule="auto"/>
        <w:ind w:left="720" w:hanging="360"/>
      </w:pPr>
      <w:r w:rsidDel="00000000" w:rsidR="00000000" w:rsidRPr="00000000">
        <w:rPr>
          <w:rtl w:val="0"/>
        </w:rPr>
        <w:t xml:space="preserve">Design a modular system architecture capable of supporting multiple concurrent events.</w:t>
        <w:br w:type="textWrapping"/>
      </w:r>
    </w:p>
    <w:p w:rsidR="00000000" w:rsidDel="00000000" w:rsidP="00000000" w:rsidRDefault="00000000" w:rsidRPr="00000000" w14:paraId="000000B9">
      <w:pPr>
        <w:numPr>
          <w:ilvl w:val="0"/>
          <w:numId w:val="18"/>
        </w:numPr>
        <w:spacing w:after="0" w:afterAutospacing="0" w:before="0" w:beforeAutospacing="0" w:lineRule="auto"/>
        <w:ind w:left="720" w:hanging="360"/>
      </w:pPr>
      <w:r w:rsidDel="00000000" w:rsidR="00000000" w:rsidRPr="00000000">
        <w:rPr>
          <w:rtl w:val="0"/>
        </w:rPr>
        <w:t xml:space="preserve">Follow best practices for data protection, access control, and encryption.</w:t>
        <w:br w:type="textWrapping"/>
      </w:r>
    </w:p>
    <w:p w:rsidR="00000000" w:rsidDel="00000000" w:rsidP="00000000" w:rsidRDefault="00000000" w:rsidRPr="00000000" w14:paraId="000000BA">
      <w:pPr>
        <w:numPr>
          <w:ilvl w:val="0"/>
          <w:numId w:val="18"/>
        </w:numPr>
        <w:spacing w:after="240" w:before="0" w:beforeAutospacing="0" w:lineRule="auto"/>
        <w:ind w:left="720" w:hanging="360"/>
      </w:pPr>
      <w:r w:rsidDel="00000000" w:rsidR="00000000" w:rsidRPr="00000000">
        <w:rPr>
          <w:rtl w:val="0"/>
        </w:rPr>
        <w:t xml:space="preserve">Ensure compliance with institutional, national, and international data privacy laws (e.g., FERPA, GDPR).</w:t>
        <w:br w:type="textWrapping"/>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ymnotkp51f54" w:id="13"/>
      <w:bookmarkEnd w:id="13"/>
      <w:r w:rsidDel="00000000" w:rsidR="00000000" w:rsidRPr="00000000">
        <w:rPr>
          <w:b w:val="1"/>
          <w:color w:val="000000"/>
          <w:sz w:val="22"/>
          <w:szCs w:val="22"/>
          <w:rtl w:val="0"/>
        </w:rPr>
        <w:t xml:space="preserve">7. Support Administrative Oversight and Reporting</w:t>
      </w:r>
    </w:p>
    <w:p w:rsidR="00000000" w:rsidDel="00000000" w:rsidP="00000000" w:rsidRDefault="00000000" w:rsidRPr="00000000" w14:paraId="000000BD">
      <w:pPr>
        <w:numPr>
          <w:ilvl w:val="0"/>
          <w:numId w:val="17"/>
        </w:numPr>
        <w:spacing w:after="0" w:afterAutospacing="0" w:before="240" w:lineRule="auto"/>
        <w:ind w:left="720" w:hanging="360"/>
      </w:pPr>
      <w:r w:rsidDel="00000000" w:rsidR="00000000" w:rsidRPr="00000000">
        <w:rPr>
          <w:rtl w:val="0"/>
        </w:rPr>
        <w:t xml:space="preserve">Allow administrators to monitor system activity, user engagement, and financial summaries.</w:t>
        <w:br w:type="textWrapping"/>
      </w:r>
    </w:p>
    <w:p w:rsidR="00000000" w:rsidDel="00000000" w:rsidP="00000000" w:rsidRDefault="00000000" w:rsidRPr="00000000" w14:paraId="000000BE">
      <w:pPr>
        <w:numPr>
          <w:ilvl w:val="0"/>
          <w:numId w:val="17"/>
        </w:numPr>
        <w:spacing w:after="0" w:afterAutospacing="0" w:before="0" w:beforeAutospacing="0" w:lineRule="auto"/>
        <w:ind w:left="720" w:hanging="360"/>
      </w:pPr>
      <w:r w:rsidDel="00000000" w:rsidR="00000000" w:rsidRPr="00000000">
        <w:rPr>
          <w:rtl w:val="0"/>
        </w:rPr>
        <w:t xml:space="preserve">Provide actionable insights through downloadable reports and dashboards.</w:t>
        <w:br w:type="textWrapping"/>
      </w:r>
    </w:p>
    <w:p w:rsidR="00000000" w:rsidDel="00000000" w:rsidP="00000000" w:rsidRDefault="00000000" w:rsidRPr="00000000" w14:paraId="000000BF">
      <w:pPr>
        <w:numPr>
          <w:ilvl w:val="0"/>
          <w:numId w:val="17"/>
        </w:numPr>
        <w:spacing w:after="240" w:before="0" w:beforeAutospacing="0" w:lineRule="auto"/>
        <w:ind w:left="720" w:hanging="360"/>
      </w:pPr>
      <w:r w:rsidDel="00000000" w:rsidR="00000000" w:rsidRPr="00000000">
        <w:rPr>
          <w:rtl w:val="0"/>
        </w:rPr>
        <w:t xml:space="preserve">Facilitate resolution of disputes or inquiries through internal support tools.</w:t>
        <w:br w:type="textWrapping"/>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These goals will guide the design, development, and deployment phases of the project, ensuring that the system delivers long-term value to students, staff, and the university as a whole.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b w:val="1"/>
        </w:rPr>
      </w:pPr>
      <w:bookmarkStart w:colFirst="0" w:colLast="0" w:name="_9m59uzih16z0" w:id="14"/>
      <w:bookmarkEnd w:id="14"/>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rPr>
          <w:b w:val="1"/>
        </w:rPr>
      </w:pPr>
      <w:bookmarkStart w:colFirst="0" w:colLast="0" w:name="_9rfksi576lzp" w:id="15"/>
      <w:bookmarkEnd w:id="15"/>
      <w:r w:rsidDel="00000000" w:rsidR="00000000" w:rsidRPr="00000000">
        <w:rPr>
          <w:b w:val="1"/>
          <w:rtl w:val="0"/>
        </w:rPr>
        <w:t xml:space="preserve">4.1 Functional Goals</w:t>
      </w:r>
    </w:p>
    <w:p w:rsidR="00000000" w:rsidDel="00000000" w:rsidP="00000000" w:rsidRDefault="00000000" w:rsidRPr="00000000" w14:paraId="000000C5">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Goal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students to log in using their official university ID (via SSO or student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 students to browse, register, and reserve tickets for campus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Ticket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Automatically generate and deliver QR/barcode-based tickets upon successful registration or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QR code scanning or student ID verification at event entry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students to pay for event tickets and on-site items via integrated payment gateway.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Attendance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and record student check-in activity in real-time.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Management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staff/organizers to create, edit, and manage events, tickets, and capacity.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Transaction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and display transaction history for users and generate reports for administrators.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confirmation emails, reminders, and status updates regarding events and payments.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Administrative Oversight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administrators with tools to manage users, resolve issues, and access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Cross-System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integration with campus IT infrastructure including student records and finance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Comprehensive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real-time dashboards and analytics to support data-driven decisions and event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Simplified Event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a centralized, user-friendly interface for organizers to manage the event lifecycle—from creation to post-event analytics.</w:t>
            </w:r>
          </w:p>
        </w:tc>
      </w:tr>
    </w:tbl>
    <w:p w:rsidR="00000000" w:rsidDel="00000000" w:rsidP="00000000" w:rsidRDefault="00000000" w:rsidRPr="00000000" w14:paraId="000000E2">
      <w:pPr>
        <w:spacing w:after="240" w:before="240" w:lineRule="auto"/>
        <w:ind w:left="0" w:firstLine="0"/>
        <w:rPr>
          <w:b w:val="1"/>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spacing w:after="240" w:before="240" w:lineRule="auto"/>
        <w:rPr>
          <w:b w:val="1"/>
        </w:rPr>
      </w:pPr>
      <w:bookmarkStart w:colFirst="0" w:colLast="0" w:name="_8r5dgrhnj6mv" w:id="16"/>
      <w:bookmarkEnd w:id="16"/>
      <w:r w:rsidDel="00000000" w:rsidR="00000000" w:rsidRPr="00000000">
        <w:rPr>
          <w:b w:val="1"/>
          <w:rtl w:val="0"/>
        </w:rPr>
        <w:t xml:space="preserve">4.2 Non-Functional Goals</w:t>
      </w:r>
    </w:p>
    <w:p w:rsidR="00000000" w:rsidDel="00000000" w:rsidP="00000000" w:rsidRDefault="00000000" w:rsidRPr="00000000" w14:paraId="000000E4">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15"/>
        <w:tblGridChange w:id="0">
          <w:tblGrid>
            <w:gridCol w:w="4485"/>
            <w:gridCol w:w="451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Non-Funcitonal Goal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an intuitive and user-friendly interface for both students and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system uptime during critical periods (e.g., event days), with consistent and predictable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multiple concurrent events and check-ins without performance degradation.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 user data through authentication, access control, and data encryption (SSL/TLS).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should validate tickets and process check-ins in under 2 seconds per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Interoperability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Seamlessly integrate with existing university student ID systems and payment gateways.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the platform is accessible on both desktop and mobile devices (responsive web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modular architecture to support future updates or extensions (e.g., mobile apps).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Adhere to data privacy regulations such as GDPR and FERPA.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should be available 99.5% of the time during university event hours.</w:t>
            </w:r>
          </w:p>
        </w:tc>
      </w:tr>
    </w:tbl>
    <w:p w:rsidR="00000000" w:rsidDel="00000000" w:rsidP="00000000" w:rsidRDefault="00000000" w:rsidRPr="00000000" w14:paraId="000000FB">
      <w:pPr>
        <w:spacing w:after="240" w:before="240" w:lineRule="auto"/>
        <w:ind w:left="0" w:firstLine="0"/>
        <w:rPr/>
      </w:pPr>
      <w:r w:rsidDel="00000000" w:rsidR="00000000" w:rsidRPr="00000000">
        <w:rPr>
          <w:rtl w:val="0"/>
        </w:rPr>
      </w:r>
    </w:p>
    <w:p w:rsidR="00000000" w:rsidDel="00000000" w:rsidP="00000000" w:rsidRDefault="00000000" w:rsidRPr="00000000" w14:paraId="000000FC">
      <w:pPr>
        <w:pStyle w:val="Heading1"/>
        <w:spacing w:after="240" w:before="240" w:lineRule="auto"/>
        <w:rPr>
          <w:b w:val="1"/>
        </w:rPr>
      </w:pPr>
      <w:bookmarkStart w:colFirst="0" w:colLast="0" w:name="_ib8o0tpgt065" w:id="17"/>
      <w:bookmarkEnd w:id="17"/>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spacing w:after="240" w:before="240" w:lineRule="auto"/>
        <w:rPr>
          <w:b w:val="1"/>
        </w:rPr>
      </w:pPr>
      <w:bookmarkStart w:colFirst="0" w:colLast="0" w:name="_ds1mb5opmjhn" w:id="18"/>
      <w:bookmarkEnd w:id="18"/>
      <w:r w:rsidDel="00000000" w:rsidR="00000000" w:rsidRPr="00000000">
        <w:rPr>
          <w:b w:val="1"/>
          <w:rtl w:val="0"/>
        </w:rPr>
        <w:t xml:space="preserve">5.0 Stakeholders</w:t>
      </w:r>
    </w:p>
    <w:p w:rsidR="00000000" w:rsidDel="00000000" w:rsidP="00000000" w:rsidRDefault="00000000" w:rsidRPr="00000000" w14:paraId="000000FE">
      <w:pPr>
        <w:numPr>
          <w:ilvl w:val="0"/>
          <w:numId w:val="20"/>
        </w:numPr>
        <w:spacing w:after="0" w:afterAutospacing="0" w:before="240" w:lineRule="auto"/>
        <w:ind w:left="720" w:hanging="360"/>
      </w:pPr>
      <w:r w:rsidDel="00000000" w:rsidR="00000000" w:rsidRPr="00000000">
        <w:rPr>
          <w:b w:val="1"/>
          <w:rtl w:val="0"/>
        </w:rPr>
        <w:t xml:space="preserve">Primary Stakeholders</w:t>
      </w:r>
      <w:r w:rsidDel="00000000" w:rsidR="00000000" w:rsidRPr="00000000">
        <w:rPr>
          <w:rtl w:val="0"/>
        </w:rPr>
        <w:t xml:space="preserve">:</w:t>
      </w:r>
    </w:p>
    <w:p w:rsidR="00000000" w:rsidDel="00000000" w:rsidP="00000000" w:rsidRDefault="00000000" w:rsidRPr="00000000" w14:paraId="000000FF">
      <w:pPr>
        <w:numPr>
          <w:ilvl w:val="1"/>
          <w:numId w:val="20"/>
        </w:numPr>
        <w:spacing w:after="0" w:afterAutospacing="0" w:before="0" w:beforeAutospacing="0" w:lineRule="auto"/>
        <w:ind w:left="1440" w:hanging="360"/>
      </w:pPr>
      <w:r w:rsidDel="00000000" w:rsidR="00000000" w:rsidRPr="00000000">
        <w:rPr>
          <w:rtl w:val="0"/>
        </w:rPr>
        <w:t xml:space="preserve">Students</w:t>
      </w:r>
    </w:p>
    <w:p w:rsidR="00000000" w:rsidDel="00000000" w:rsidP="00000000" w:rsidRDefault="00000000" w:rsidRPr="00000000" w14:paraId="00000100">
      <w:pPr>
        <w:numPr>
          <w:ilvl w:val="1"/>
          <w:numId w:val="20"/>
        </w:numPr>
        <w:spacing w:after="0" w:afterAutospacing="0" w:before="0" w:beforeAutospacing="0" w:lineRule="auto"/>
        <w:ind w:left="1440" w:hanging="360"/>
      </w:pPr>
      <w:r w:rsidDel="00000000" w:rsidR="00000000" w:rsidRPr="00000000">
        <w:rPr>
          <w:rtl w:val="0"/>
        </w:rPr>
        <w:t xml:space="preserve">Event Organizers (Clubs, Faculties, University Departments)</w:t>
      </w:r>
    </w:p>
    <w:p w:rsidR="00000000" w:rsidDel="00000000" w:rsidP="00000000" w:rsidRDefault="00000000" w:rsidRPr="00000000" w14:paraId="00000101">
      <w:pPr>
        <w:numPr>
          <w:ilvl w:val="0"/>
          <w:numId w:val="20"/>
        </w:numPr>
        <w:spacing w:after="0" w:afterAutospacing="0" w:before="0" w:beforeAutospacing="0" w:lineRule="auto"/>
        <w:ind w:left="720" w:hanging="360"/>
      </w:pPr>
      <w:r w:rsidDel="00000000" w:rsidR="00000000" w:rsidRPr="00000000">
        <w:rPr>
          <w:b w:val="1"/>
          <w:rtl w:val="0"/>
        </w:rPr>
        <w:t xml:space="preserve">Secondary Stakeholders</w:t>
      </w:r>
      <w:r w:rsidDel="00000000" w:rsidR="00000000" w:rsidRPr="00000000">
        <w:rPr>
          <w:rtl w:val="0"/>
        </w:rPr>
        <w:t xml:space="preserve">:</w:t>
      </w:r>
    </w:p>
    <w:p w:rsidR="00000000" w:rsidDel="00000000" w:rsidP="00000000" w:rsidRDefault="00000000" w:rsidRPr="00000000" w14:paraId="00000102">
      <w:pPr>
        <w:numPr>
          <w:ilvl w:val="1"/>
          <w:numId w:val="20"/>
        </w:numPr>
        <w:spacing w:after="0" w:afterAutospacing="0" w:before="0" w:beforeAutospacing="0" w:lineRule="auto"/>
        <w:ind w:left="1440" w:hanging="360"/>
      </w:pPr>
      <w:r w:rsidDel="00000000" w:rsidR="00000000" w:rsidRPr="00000000">
        <w:rPr>
          <w:rtl w:val="0"/>
        </w:rPr>
        <w:t xml:space="preserve">University IT Department</w:t>
      </w:r>
    </w:p>
    <w:p w:rsidR="00000000" w:rsidDel="00000000" w:rsidP="00000000" w:rsidRDefault="00000000" w:rsidRPr="00000000" w14:paraId="00000103">
      <w:pPr>
        <w:numPr>
          <w:ilvl w:val="1"/>
          <w:numId w:val="20"/>
        </w:numPr>
        <w:spacing w:after="0" w:afterAutospacing="0" w:before="0" w:beforeAutospacing="0" w:lineRule="auto"/>
        <w:ind w:left="1440" w:hanging="360"/>
      </w:pPr>
      <w:r w:rsidDel="00000000" w:rsidR="00000000" w:rsidRPr="00000000">
        <w:rPr>
          <w:rtl w:val="0"/>
        </w:rPr>
        <w:t xml:space="preserve">Finance Department (for payment integration)</w:t>
      </w:r>
    </w:p>
    <w:p w:rsidR="00000000" w:rsidDel="00000000" w:rsidP="00000000" w:rsidRDefault="00000000" w:rsidRPr="00000000" w14:paraId="00000104">
      <w:pPr>
        <w:numPr>
          <w:ilvl w:val="1"/>
          <w:numId w:val="20"/>
        </w:numPr>
        <w:spacing w:after="240" w:before="0" w:beforeAutospacing="0" w:lineRule="auto"/>
        <w:ind w:left="1440" w:hanging="360"/>
      </w:pPr>
      <w:r w:rsidDel="00000000" w:rsidR="00000000" w:rsidRPr="00000000">
        <w:rPr>
          <w:rtl w:val="0"/>
        </w:rPr>
        <w:t xml:space="preserve">University Administrators</w:t>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1"/>
        <w:rPr>
          <w:b w:val="1"/>
        </w:rPr>
      </w:pPr>
      <w:bookmarkStart w:colFirst="0" w:colLast="0" w:name="_qw1juzlxnily" w:id="19"/>
      <w:bookmarkEnd w:id="19"/>
      <w:r w:rsidDel="00000000" w:rsidR="00000000" w:rsidRPr="00000000">
        <w:rPr>
          <w:b w:val="1"/>
          <w:rtl w:val="0"/>
        </w:rPr>
        <w:t xml:space="preserve">6.0 Assumptions and Constraints</w:t>
      </w:r>
    </w:p>
    <w:p w:rsidR="00000000" w:rsidDel="00000000" w:rsidP="00000000" w:rsidRDefault="00000000" w:rsidRPr="00000000" w14:paraId="00000107">
      <w:pPr>
        <w:pStyle w:val="Heading2"/>
        <w:keepNext w:val="0"/>
        <w:keepLines w:val="0"/>
        <w:spacing w:before="280" w:lineRule="auto"/>
        <w:rPr>
          <w:b w:val="1"/>
        </w:rPr>
      </w:pPr>
      <w:bookmarkStart w:colFirst="0" w:colLast="0" w:name="_nf4l7bpjaq2u" w:id="20"/>
      <w:bookmarkEnd w:id="20"/>
      <w:r w:rsidDel="00000000" w:rsidR="00000000" w:rsidRPr="00000000">
        <w:rPr>
          <w:b w:val="1"/>
          <w:rtl w:val="0"/>
        </w:rPr>
        <w:t xml:space="preserve">6.1 Assumptions:</w:t>
      </w:r>
    </w:p>
    <w:p w:rsidR="00000000" w:rsidDel="00000000" w:rsidP="00000000" w:rsidRDefault="00000000" w:rsidRPr="00000000" w14:paraId="00000108">
      <w:pPr>
        <w:numPr>
          <w:ilvl w:val="0"/>
          <w:numId w:val="7"/>
        </w:numPr>
        <w:spacing w:after="0" w:afterAutospacing="0" w:before="240" w:lineRule="auto"/>
        <w:ind w:left="720" w:hanging="360"/>
      </w:pPr>
      <w:r w:rsidDel="00000000" w:rsidR="00000000" w:rsidRPr="00000000">
        <w:rPr>
          <w:rtl w:val="0"/>
        </w:rPr>
        <w:t xml:space="preserve">Students have access to mobile devices or printed QR codes.</w:t>
      </w:r>
    </w:p>
    <w:p w:rsidR="00000000" w:rsidDel="00000000" w:rsidP="00000000" w:rsidRDefault="00000000" w:rsidRPr="00000000" w14:paraId="00000109">
      <w:pPr>
        <w:numPr>
          <w:ilvl w:val="0"/>
          <w:numId w:val="7"/>
        </w:numPr>
        <w:spacing w:after="0" w:afterAutospacing="0" w:before="0" w:beforeAutospacing="0" w:lineRule="auto"/>
        <w:ind w:left="720" w:hanging="360"/>
      </w:pPr>
      <w:r w:rsidDel="00000000" w:rsidR="00000000" w:rsidRPr="00000000">
        <w:rPr>
          <w:rtl w:val="0"/>
        </w:rPr>
        <w:t xml:space="preserve">The university will provide API access to the student ID database and authentication systems.</w:t>
      </w:r>
    </w:p>
    <w:p w:rsidR="00000000" w:rsidDel="00000000" w:rsidP="00000000" w:rsidRDefault="00000000" w:rsidRPr="00000000" w14:paraId="0000010A">
      <w:pPr>
        <w:numPr>
          <w:ilvl w:val="0"/>
          <w:numId w:val="7"/>
        </w:numPr>
        <w:spacing w:after="240" w:before="0" w:beforeAutospacing="0" w:lineRule="auto"/>
        <w:ind w:left="720" w:hanging="360"/>
      </w:pPr>
      <w:r w:rsidDel="00000000" w:rsidR="00000000" w:rsidRPr="00000000">
        <w:rPr>
          <w:rtl w:val="0"/>
        </w:rPr>
        <w:t xml:space="preserve">Internet connectivity will be available at event venues for real-time syncing.</w:t>
      </w:r>
    </w:p>
    <w:p w:rsidR="00000000" w:rsidDel="00000000" w:rsidP="00000000" w:rsidRDefault="00000000" w:rsidRPr="00000000" w14:paraId="0000010B">
      <w:pPr>
        <w:pStyle w:val="Heading2"/>
        <w:keepNext w:val="0"/>
        <w:keepLines w:val="0"/>
        <w:spacing w:before="280" w:lineRule="auto"/>
        <w:rPr>
          <w:b w:val="1"/>
        </w:rPr>
      </w:pPr>
      <w:bookmarkStart w:colFirst="0" w:colLast="0" w:name="_j0okmipygx2y" w:id="21"/>
      <w:bookmarkEnd w:id="21"/>
      <w:r w:rsidDel="00000000" w:rsidR="00000000" w:rsidRPr="00000000">
        <w:rPr>
          <w:b w:val="1"/>
          <w:rtl w:val="0"/>
        </w:rPr>
        <w:t xml:space="preserve">6.2 Constraints:</w:t>
      </w:r>
    </w:p>
    <w:p w:rsidR="00000000" w:rsidDel="00000000" w:rsidP="00000000" w:rsidRDefault="00000000" w:rsidRPr="00000000" w14:paraId="0000010C">
      <w:pPr>
        <w:numPr>
          <w:ilvl w:val="0"/>
          <w:numId w:val="11"/>
        </w:numPr>
        <w:spacing w:after="0" w:afterAutospacing="0" w:before="240" w:lineRule="auto"/>
        <w:ind w:left="720" w:hanging="360"/>
      </w:pPr>
      <w:r w:rsidDel="00000000" w:rsidR="00000000" w:rsidRPr="00000000">
        <w:rPr>
          <w:rtl w:val="0"/>
        </w:rPr>
        <w:t xml:space="preserve">System must adhere to institutional data privacy and security policies (e.g., GDPR, FERPA).</w:t>
      </w:r>
    </w:p>
    <w:p w:rsidR="00000000" w:rsidDel="00000000" w:rsidP="00000000" w:rsidRDefault="00000000" w:rsidRPr="00000000" w14:paraId="0000010D">
      <w:pPr>
        <w:numPr>
          <w:ilvl w:val="0"/>
          <w:numId w:val="11"/>
        </w:numPr>
        <w:spacing w:after="0" w:afterAutospacing="0" w:before="0" w:beforeAutospacing="0" w:lineRule="auto"/>
        <w:ind w:left="720" w:hanging="360"/>
      </w:pPr>
      <w:r w:rsidDel="00000000" w:rsidR="00000000" w:rsidRPr="00000000">
        <w:rPr>
          <w:rtl w:val="0"/>
        </w:rPr>
        <w:t xml:space="preserve">Payment integration must follow PCI DSS standards.</w:t>
      </w:r>
    </w:p>
    <w:p w:rsidR="00000000" w:rsidDel="00000000" w:rsidP="00000000" w:rsidRDefault="00000000" w:rsidRPr="00000000" w14:paraId="0000010E">
      <w:pPr>
        <w:numPr>
          <w:ilvl w:val="0"/>
          <w:numId w:val="11"/>
        </w:numPr>
        <w:spacing w:after="240" w:before="0" w:beforeAutospacing="0" w:lineRule="auto"/>
        <w:ind w:left="720" w:hanging="360"/>
      </w:pPr>
      <w:r w:rsidDel="00000000" w:rsidR="00000000" w:rsidRPr="00000000">
        <w:rPr>
          <w:rtl w:val="0"/>
        </w:rPr>
        <w:t xml:space="preserve">System must be compatible with existing university infrastructure.</w:t>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1"/>
        <w:spacing w:after="240" w:before="240" w:lineRule="auto"/>
        <w:rPr/>
      </w:pPr>
      <w:bookmarkStart w:colFirst="0" w:colLast="0" w:name="_8q12vrw6xklt" w:id="22"/>
      <w:bookmarkEnd w:id="22"/>
      <w:r w:rsidDel="00000000" w:rsidR="00000000" w:rsidRPr="00000000">
        <w:rPr>
          <w:b w:val="1"/>
          <w:rtl w:val="0"/>
        </w:rPr>
        <w:t xml:space="preserve">7.0 Risk and Mitigation Strategies</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Likelihood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Mitigation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failure with student ID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Conduct early API testing with IT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gateway downtime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offline fallback 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resistance to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Offer training and support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privacy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strict access controls, encryption</w:t>
            </w:r>
          </w:p>
        </w:tc>
      </w:tr>
    </w:tbl>
    <w:p w:rsidR="00000000" w:rsidDel="00000000" w:rsidP="00000000" w:rsidRDefault="00000000" w:rsidRPr="00000000" w14:paraId="00000125">
      <w:pPr>
        <w:pStyle w:val="Heading1"/>
        <w:spacing w:after="240" w:before="240" w:lineRule="auto"/>
        <w:rPr>
          <w:b w:val="1"/>
        </w:rPr>
      </w:pPr>
      <w:bookmarkStart w:colFirst="0" w:colLast="0" w:name="_ln8qkfeevzox" w:id="23"/>
      <w:bookmarkEnd w:id="23"/>
      <w:r w:rsidDel="00000000" w:rsidR="00000000" w:rsidRPr="00000000">
        <w:rPr>
          <w:b w:val="1"/>
          <w:rtl w:val="0"/>
        </w:rPr>
        <w:t xml:space="preserve">8.0 Future Consideration</w:t>
      </w:r>
    </w:p>
    <w:p w:rsidR="00000000" w:rsidDel="00000000" w:rsidP="00000000" w:rsidRDefault="00000000" w:rsidRPr="00000000" w14:paraId="00000126">
      <w:pPr>
        <w:spacing w:after="240" w:before="240" w:lineRule="auto"/>
        <w:rPr/>
      </w:pPr>
      <w:r w:rsidDel="00000000" w:rsidR="00000000" w:rsidRPr="00000000">
        <w:rPr>
          <w:rtl w:val="0"/>
        </w:rPr>
        <w:t xml:space="preserve">To ensure the system evolves with user needs and institutional goals, the following future enhancements and strategic directions are proposed:</w:t>
      </w:r>
    </w:p>
    <w:p w:rsidR="00000000" w:rsidDel="00000000" w:rsidP="00000000" w:rsidRDefault="00000000" w:rsidRPr="00000000" w14:paraId="0000012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ind w:left="720" w:hanging="360"/>
        <w:rPr>
          <w:b w:val="1"/>
          <w:color w:val="000000"/>
          <w:sz w:val="26"/>
          <w:szCs w:val="26"/>
        </w:rPr>
      </w:pPr>
      <w:bookmarkStart w:colFirst="0" w:colLast="0" w:name="_r0k5i8faftj8" w:id="24"/>
      <w:bookmarkEnd w:id="24"/>
      <w:r w:rsidDel="00000000" w:rsidR="00000000" w:rsidRPr="00000000">
        <w:rPr>
          <w:b w:val="1"/>
          <w:color w:val="000000"/>
          <w:sz w:val="26"/>
          <w:szCs w:val="26"/>
          <w:rtl w:val="0"/>
        </w:rPr>
        <w:t xml:space="preserve">1. Mobile App Development</w:t>
      </w:r>
    </w:p>
    <w:p w:rsidR="00000000" w:rsidDel="00000000" w:rsidP="00000000" w:rsidRDefault="00000000" w:rsidRPr="00000000" w14:paraId="00000129">
      <w:pPr>
        <w:numPr>
          <w:ilvl w:val="0"/>
          <w:numId w:val="3"/>
        </w:numPr>
        <w:spacing w:after="0" w:afterAutospacing="0" w:before="240" w:lineRule="auto"/>
        <w:ind w:left="720" w:hanging="360"/>
      </w:pPr>
      <w:r w:rsidDel="00000000" w:rsidR="00000000" w:rsidRPr="00000000">
        <w:rPr>
          <w:rtl w:val="0"/>
        </w:rPr>
        <w:t xml:space="preserve">Develop dedicated mobile applications for Android and iOS to complement the web-based system.</w:t>
        <w:br w:type="textWrapping"/>
      </w:r>
    </w:p>
    <w:p w:rsidR="00000000" w:rsidDel="00000000" w:rsidP="00000000" w:rsidRDefault="00000000" w:rsidRPr="00000000" w14:paraId="0000012A">
      <w:pPr>
        <w:numPr>
          <w:ilvl w:val="0"/>
          <w:numId w:val="3"/>
        </w:numPr>
        <w:spacing w:after="240" w:before="0" w:beforeAutospacing="0" w:lineRule="auto"/>
        <w:ind w:left="720" w:hanging="360"/>
      </w:pPr>
      <w:r w:rsidDel="00000000" w:rsidR="00000000" w:rsidRPr="00000000">
        <w:rPr>
          <w:rtl w:val="0"/>
        </w:rPr>
        <w:t xml:space="preserve">Provide features like push notifications, offline ticket access, and geolocation for nearby events.</w:t>
        <w:br w:type="textWrapping"/>
      </w:r>
    </w:p>
    <w:p w:rsidR="00000000" w:rsidDel="00000000" w:rsidP="00000000" w:rsidRDefault="00000000" w:rsidRPr="00000000" w14:paraId="0000012B">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spacing w:after="240" w:before="240" w:lineRule="auto"/>
        <w:ind w:left="360" w:firstLine="0"/>
        <w:rPr/>
      </w:pPr>
      <w:r w:rsidDel="00000000" w:rsidR="00000000" w:rsidRPr="00000000">
        <w:rPr>
          <w:rtl w:val="0"/>
        </w:rPr>
      </w:r>
    </w:p>
    <w:p w:rsidR="00000000" w:rsidDel="00000000" w:rsidP="00000000" w:rsidRDefault="00000000" w:rsidRPr="00000000" w14:paraId="0000012D">
      <w:pPr>
        <w:pStyle w:val="Heading3"/>
        <w:keepNext w:val="0"/>
        <w:keepLines w:val="0"/>
        <w:spacing w:before="280" w:lineRule="auto"/>
        <w:ind w:left="720" w:hanging="360"/>
        <w:rPr>
          <w:b w:val="1"/>
          <w:color w:val="000000"/>
          <w:sz w:val="26"/>
          <w:szCs w:val="26"/>
        </w:rPr>
      </w:pPr>
      <w:bookmarkStart w:colFirst="0" w:colLast="0" w:name="_u0xnvakul45" w:id="25"/>
      <w:bookmarkEnd w:id="25"/>
      <w:r w:rsidDel="00000000" w:rsidR="00000000" w:rsidRPr="00000000">
        <w:rPr>
          <w:b w:val="1"/>
          <w:color w:val="000000"/>
          <w:sz w:val="26"/>
          <w:szCs w:val="26"/>
          <w:rtl w:val="0"/>
        </w:rPr>
        <w:t xml:space="preserve">2. AI-Powered Recommendations</w:t>
      </w:r>
    </w:p>
    <w:p w:rsidR="00000000" w:rsidDel="00000000" w:rsidP="00000000" w:rsidRDefault="00000000" w:rsidRPr="00000000" w14:paraId="0000012E">
      <w:pPr>
        <w:numPr>
          <w:ilvl w:val="0"/>
          <w:numId w:val="14"/>
        </w:numPr>
        <w:spacing w:after="0" w:afterAutospacing="0" w:before="240" w:lineRule="auto"/>
        <w:ind w:left="720" w:hanging="360"/>
      </w:pPr>
      <w:r w:rsidDel="00000000" w:rsidR="00000000" w:rsidRPr="00000000">
        <w:rPr>
          <w:rtl w:val="0"/>
        </w:rPr>
        <w:t xml:space="preserve">Use machine learning to suggest relevant events to students based on interests, program, or attendance history.</w:t>
        <w:br w:type="textWrapping"/>
      </w:r>
    </w:p>
    <w:p w:rsidR="00000000" w:rsidDel="00000000" w:rsidP="00000000" w:rsidRDefault="00000000" w:rsidRPr="00000000" w14:paraId="0000012F">
      <w:pPr>
        <w:numPr>
          <w:ilvl w:val="0"/>
          <w:numId w:val="14"/>
        </w:numPr>
        <w:spacing w:after="240" w:before="0" w:beforeAutospacing="0" w:lineRule="auto"/>
        <w:ind w:left="720" w:hanging="360"/>
      </w:pPr>
      <w:r w:rsidDel="00000000" w:rsidR="00000000" w:rsidRPr="00000000">
        <w:rPr>
          <w:rtl w:val="0"/>
        </w:rPr>
        <w:t xml:space="preserve">Predict high-demand events and recommend registration deadlines.</w:t>
        <w:br w:type="textWrapping"/>
      </w:r>
    </w:p>
    <w:p w:rsidR="00000000" w:rsidDel="00000000" w:rsidP="00000000" w:rsidRDefault="00000000" w:rsidRPr="00000000" w14:paraId="00000130">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ind w:left="720" w:hanging="360"/>
        <w:rPr>
          <w:b w:val="1"/>
          <w:color w:val="000000"/>
          <w:sz w:val="26"/>
          <w:szCs w:val="26"/>
        </w:rPr>
      </w:pPr>
      <w:bookmarkStart w:colFirst="0" w:colLast="0" w:name="_mf746xout6lc" w:id="26"/>
      <w:bookmarkEnd w:id="26"/>
      <w:r w:rsidDel="00000000" w:rsidR="00000000" w:rsidRPr="00000000">
        <w:rPr>
          <w:b w:val="1"/>
          <w:color w:val="000000"/>
          <w:sz w:val="26"/>
          <w:szCs w:val="26"/>
          <w:rtl w:val="0"/>
        </w:rPr>
        <w:t xml:space="preserve">3. Advanced Analytics Dashboard</w:t>
      </w:r>
    </w:p>
    <w:p w:rsidR="00000000" w:rsidDel="00000000" w:rsidP="00000000" w:rsidRDefault="00000000" w:rsidRPr="00000000" w14:paraId="00000132">
      <w:pPr>
        <w:numPr>
          <w:ilvl w:val="0"/>
          <w:numId w:val="19"/>
        </w:numPr>
        <w:spacing w:after="0" w:afterAutospacing="0" w:before="240" w:lineRule="auto"/>
        <w:ind w:left="720" w:hanging="360"/>
      </w:pPr>
      <w:r w:rsidDel="00000000" w:rsidR="00000000" w:rsidRPr="00000000">
        <w:rPr>
          <w:rtl w:val="0"/>
        </w:rPr>
        <w:t xml:space="preserve">Integrate data visualization tools for deeper event insights (e.g., heatmaps of attendance trends).</w:t>
        <w:br w:type="textWrapping"/>
      </w:r>
    </w:p>
    <w:p w:rsidR="00000000" w:rsidDel="00000000" w:rsidP="00000000" w:rsidRDefault="00000000" w:rsidRPr="00000000" w14:paraId="00000133">
      <w:pPr>
        <w:numPr>
          <w:ilvl w:val="0"/>
          <w:numId w:val="19"/>
        </w:numPr>
        <w:spacing w:after="240" w:before="0" w:beforeAutospacing="0" w:lineRule="auto"/>
        <w:ind w:left="720" w:hanging="360"/>
      </w:pPr>
      <w:r w:rsidDel="00000000" w:rsidR="00000000" w:rsidRPr="00000000">
        <w:rPr>
          <w:rtl w:val="0"/>
        </w:rPr>
        <w:t xml:space="preserve">Enable predictive analytics to help organizers anticipate turnout and optimize resource allocation.</w:t>
        <w:br w:type="textWrapping"/>
      </w:r>
    </w:p>
    <w:p w:rsidR="00000000" w:rsidDel="00000000" w:rsidP="00000000" w:rsidRDefault="00000000" w:rsidRPr="00000000" w14:paraId="0000013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keepNext w:val="0"/>
        <w:keepLines w:val="0"/>
        <w:spacing w:before="280" w:lineRule="auto"/>
        <w:ind w:left="720" w:hanging="360"/>
        <w:rPr>
          <w:b w:val="1"/>
          <w:color w:val="000000"/>
          <w:sz w:val="26"/>
          <w:szCs w:val="26"/>
        </w:rPr>
      </w:pPr>
      <w:bookmarkStart w:colFirst="0" w:colLast="0" w:name="_3u4v02sh7b76" w:id="27"/>
      <w:bookmarkEnd w:id="27"/>
      <w:r w:rsidDel="00000000" w:rsidR="00000000" w:rsidRPr="00000000">
        <w:rPr>
          <w:b w:val="1"/>
          <w:color w:val="000000"/>
          <w:sz w:val="26"/>
          <w:szCs w:val="26"/>
          <w:rtl w:val="0"/>
        </w:rPr>
        <w:t xml:space="preserve">4. Integration with Physical Access Systems</w:t>
      </w:r>
    </w:p>
    <w:p w:rsidR="00000000" w:rsidDel="00000000" w:rsidP="00000000" w:rsidRDefault="00000000" w:rsidRPr="00000000" w14:paraId="00000136">
      <w:pPr>
        <w:numPr>
          <w:ilvl w:val="0"/>
          <w:numId w:val="10"/>
        </w:numPr>
        <w:spacing w:after="0" w:afterAutospacing="0" w:before="240" w:lineRule="auto"/>
        <w:ind w:left="720" w:hanging="360"/>
      </w:pPr>
      <w:r w:rsidDel="00000000" w:rsidR="00000000" w:rsidRPr="00000000">
        <w:rPr>
          <w:rtl w:val="0"/>
        </w:rPr>
        <w:t xml:space="preserve">Connect with RFID card readers or turnstiles to automate physical access based on check-in data.</w:t>
        <w:br w:type="textWrapping"/>
      </w:r>
    </w:p>
    <w:p w:rsidR="00000000" w:rsidDel="00000000" w:rsidP="00000000" w:rsidRDefault="00000000" w:rsidRPr="00000000" w14:paraId="00000137">
      <w:pPr>
        <w:numPr>
          <w:ilvl w:val="0"/>
          <w:numId w:val="10"/>
        </w:numPr>
        <w:spacing w:after="240" w:before="0" w:beforeAutospacing="0" w:lineRule="auto"/>
        <w:ind w:left="720" w:hanging="360"/>
      </w:pPr>
      <w:r w:rsidDel="00000000" w:rsidR="00000000" w:rsidRPr="00000000">
        <w:rPr>
          <w:rtl w:val="0"/>
        </w:rPr>
        <w:t xml:space="preserve">Provide hands-free entry using NFC or mobile authentication.</w:t>
        <w:br w:type="textWrapping"/>
      </w:r>
    </w:p>
    <w:p w:rsidR="00000000" w:rsidDel="00000000" w:rsidP="00000000" w:rsidRDefault="00000000" w:rsidRPr="00000000" w14:paraId="0000013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keepLines w:val="0"/>
        <w:spacing w:before="280" w:lineRule="auto"/>
        <w:ind w:left="720" w:hanging="360"/>
        <w:rPr>
          <w:b w:val="1"/>
          <w:color w:val="000000"/>
          <w:sz w:val="26"/>
          <w:szCs w:val="26"/>
        </w:rPr>
      </w:pPr>
      <w:bookmarkStart w:colFirst="0" w:colLast="0" w:name="_892525c07wn" w:id="28"/>
      <w:bookmarkEnd w:id="28"/>
      <w:r w:rsidDel="00000000" w:rsidR="00000000" w:rsidRPr="00000000">
        <w:rPr>
          <w:b w:val="1"/>
          <w:color w:val="000000"/>
          <w:sz w:val="26"/>
          <w:szCs w:val="26"/>
          <w:rtl w:val="0"/>
        </w:rPr>
        <w:t xml:space="preserve">5. Multilingual Interface</w:t>
      </w:r>
    </w:p>
    <w:p w:rsidR="00000000" w:rsidDel="00000000" w:rsidP="00000000" w:rsidRDefault="00000000" w:rsidRPr="00000000" w14:paraId="0000013A">
      <w:pPr>
        <w:numPr>
          <w:ilvl w:val="0"/>
          <w:numId w:val="12"/>
        </w:numPr>
        <w:spacing w:after="0" w:afterAutospacing="0" w:before="240" w:lineRule="auto"/>
        <w:ind w:left="720" w:hanging="360"/>
      </w:pPr>
      <w:r w:rsidDel="00000000" w:rsidR="00000000" w:rsidRPr="00000000">
        <w:rPr>
          <w:rtl w:val="0"/>
        </w:rPr>
        <w:t xml:space="preserve">Localize the platform into multiple languages to support international students and staff.</w:t>
        <w:br w:type="textWrapping"/>
      </w:r>
    </w:p>
    <w:p w:rsidR="00000000" w:rsidDel="00000000" w:rsidP="00000000" w:rsidRDefault="00000000" w:rsidRPr="00000000" w14:paraId="0000013B">
      <w:pPr>
        <w:numPr>
          <w:ilvl w:val="0"/>
          <w:numId w:val="12"/>
        </w:numPr>
        <w:spacing w:after="240" w:before="0" w:beforeAutospacing="0" w:lineRule="auto"/>
        <w:ind w:left="720" w:hanging="360"/>
      </w:pPr>
      <w:r w:rsidDel="00000000" w:rsidR="00000000" w:rsidRPr="00000000">
        <w:rPr>
          <w:rtl w:val="0"/>
        </w:rPr>
        <w:t xml:space="preserve">Allow users to toggle between language options based on their preference.</w:t>
        <w:br w:type="textWrapping"/>
      </w:r>
    </w:p>
    <w:p w:rsidR="00000000" w:rsidDel="00000000" w:rsidP="00000000" w:rsidRDefault="00000000" w:rsidRPr="00000000" w14:paraId="0000013C">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ind w:left="720" w:hanging="360"/>
        <w:rPr>
          <w:b w:val="1"/>
          <w:color w:val="000000"/>
          <w:sz w:val="26"/>
          <w:szCs w:val="26"/>
        </w:rPr>
      </w:pPr>
      <w:bookmarkStart w:colFirst="0" w:colLast="0" w:name="_oet2c8drdu3x" w:id="29"/>
      <w:bookmarkEnd w:id="29"/>
      <w:r w:rsidDel="00000000" w:rsidR="00000000" w:rsidRPr="00000000">
        <w:rPr>
          <w:b w:val="1"/>
          <w:color w:val="000000"/>
          <w:sz w:val="26"/>
          <w:szCs w:val="26"/>
          <w:rtl w:val="0"/>
        </w:rPr>
        <w:t xml:space="preserve">6. Gamification and Engagement Tools</w:t>
      </w:r>
    </w:p>
    <w:p w:rsidR="00000000" w:rsidDel="00000000" w:rsidP="00000000" w:rsidRDefault="00000000" w:rsidRPr="00000000" w14:paraId="0000013E">
      <w:pPr>
        <w:numPr>
          <w:ilvl w:val="0"/>
          <w:numId w:val="8"/>
        </w:numPr>
        <w:spacing w:after="0" w:afterAutospacing="0" w:before="240" w:lineRule="auto"/>
        <w:ind w:left="720" w:hanging="360"/>
      </w:pPr>
      <w:r w:rsidDel="00000000" w:rsidR="00000000" w:rsidRPr="00000000">
        <w:rPr>
          <w:rtl w:val="0"/>
        </w:rPr>
        <w:t xml:space="preserve">Introduce badges, rewards, or leaderboards for students who frequently attend or volunteer at events.</w:t>
        <w:br w:type="textWrapping"/>
      </w:r>
    </w:p>
    <w:p w:rsidR="00000000" w:rsidDel="00000000" w:rsidP="00000000" w:rsidRDefault="00000000" w:rsidRPr="00000000" w14:paraId="0000013F">
      <w:pPr>
        <w:numPr>
          <w:ilvl w:val="0"/>
          <w:numId w:val="8"/>
        </w:numPr>
        <w:spacing w:after="240" w:before="0" w:beforeAutospacing="0" w:lineRule="auto"/>
        <w:ind w:left="720" w:hanging="360"/>
      </w:pPr>
      <w:r w:rsidDel="00000000" w:rsidR="00000000" w:rsidRPr="00000000">
        <w:rPr>
          <w:rtl w:val="0"/>
        </w:rPr>
        <w:t xml:space="preserve">Encourage participation through social sharing and peer invitations.</w:t>
        <w:br w:type="textWrapping"/>
      </w:r>
    </w:p>
    <w:p w:rsidR="00000000" w:rsidDel="00000000" w:rsidP="00000000" w:rsidRDefault="00000000" w:rsidRPr="00000000" w14:paraId="00000140">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keepLines w:val="0"/>
        <w:spacing w:before="280" w:lineRule="auto"/>
        <w:ind w:left="720" w:hanging="360"/>
        <w:rPr>
          <w:b w:val="1"/>
          <w:color w:val="000000"/>
          <w:sz w:val="26"/>
          <w:szCs w:val="26"/>
        </w:rPr>
      </w:pPr>
      <w:bookmarkStart w:colFirst="0" w:colLast="0" w:name="_50lsuvca4rxx" w:id="30"/>
      <w:bookmarkEnd w:id="30"/>
      <w:r w:rsidDel="00000000" w:rsidR="00000000" w:rsidRPr="00000000">
        <w:rPr>
          <w:b w:val="1"/>
          <w:color w:val="000000"/>
          <w:sz w:val="26"/>
          <w:szCs w:val="26"/>
          <w:rtl w:val="0"/>
        </w:rPr>
        <w:t xml:space="preserve">7. Refund Management Module</w:t>
      </w:r>
    </w:p>
    <w:p w:rsidR="00000000" w:rsidDel="00000000" w:rsidP="00000000" w:rsidRDefault="00000000" w:rsidRPr="00000000" w14:paraId="00000142">
      <w:pPr>
        <w:numPr>
          <w:ilvl w:val="0"/>
          <w:numId w:val="6"/>
        </w:numPr>
        <w:spacing w:after="0" w:afterAutospacing="0" w:before="240" w:lineRule="auto"/>
        <w:ind w:left="720" w:hanging="360"/>
      </w:pPr>
      <w:r w:rsidDel="00000000" w:rsidR="00000000" w:rsidRPr="00000000">
        <w:rPr>
          <w:rtl w:val="0"/>
        </w:rPr>
        <w:t xml:space="preserve">Integrate a system to request, track, and process refund claims for canceled or rescheduled events.</w:t>
        <w:br w:type="textWrapping"/>
      </w:r>
    </w:p>
    <w:p w:rsidR="00000000" w:rsidDel="00000000" w:rsidP="00000000" w:rsidRDefault="00000000" w:rsidRPr="00000000" w14:paraId="00000143">
      <w:pPr>
        <w:numPr>
          <w:ilvl w:val="0"/>
          <w:numId w:val="6"/>
        </w:numPr>
        <w:spacing w:after="240" w:before="0" w:beforeAutospacing="0" w:lineRule="auto"/>
        <w:ind w:left="720" w:hanging="360"/>
      </w:pPr>
      <w:r w:rsidDel="00000000" w:rsidR="00000000" w:rsidRPr="00000000">
        <w:rPr>
          <w:rtl w:val="0"/>
        </w:rPr>
        <w:t xml:space="preserve">Connect with payment providers for automated refund workflows.</w:t>
        <w:br w:type="textWrapping"/>
      </w:r>
    </w:p>
    <w:p w:rsidR="00000000" w:rsidDel="00000000" w:rsidP="00000000" w:rsidRDefault="00000000" w:rsidRPr="00000000" w14:paraId="0000014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3"/>
        <w:keepNext w:val="0"/>
        <w:keepLines w:val="0"/>
        <w:spacing w:before="280" w:lineRule="auto"/>
        <w:ind w:left="720" w:hanging="360"/>
        <w:rPr>
          <w:b w:val="1"/>
          <w:color w:val="000000"/>
          <w:sz w:val="26"/>
          <w:szCs w:val="26"/>
        </w:rPr>
      </w:pPr>
      <w:bookmarkStart w:colFirst="0" w:colLast="0" w:name="_13kazo2493i" w:id="31"/>
      <w:bookmarkEnd w:id="31"/>
      <w:r w:rsidDel="00000000" w:rsidR="00000000" w:rsidRPr="00000000">
        <w:rPr>
          <w:b w:val="1"/>
          <w:color w:val="000000"/>
          <w:sz w:val="26"/>
          <w:szCs w:val="26"/>
          <w:rtl w:val="0"/>
        </w:rPr>
        <w:t xml:space="preserve">8. API Support and Third-Party Integration</w:t>
      </w:r>
    </w:p>
    <w:p w:rsidR="00000000" w:rsidDel="00000000" w:rsidP="00000000" w:rsidRDefault="00000000" w:rsidRPr="00000000" w14:paraId="00000146">
      <w:pPr>
        <w:numPr>
          <w:ilvl w:val="0"/>
          <w:numId w:val="9"/>
        </w:numPr>
        <w:spacing w:after="0" w:afterAutospacing="0" w:before="240" w:lineRule="auto"/>
        <w:ind w:left="720" w:hanging="360"/>
      </w:pPr>
      <w:r w:rsidDel="00000000" w:rsidR="00000000" w:rsidRPr="00000000">
        <w:rPr>
          <w:rtl w:val="0"/>
        </w:rPr>
        <w:t xml:space="preserve">Provide an API for third-party systems (e.g., learning management systems, event sponsors).</w:t>
        <w:br w:type="textWrapping"/>
      </w:r>
    </w:p>
    <w:p w:rsidR="00000000" w:rsidDel="00000000" w:rsidP="00000000" w:rsidRDefault="00000000" w:rsidRPr="00000000" w14:paraId="00000147">
      <w:pPr>
        <w:numPr>
          <w:ilvl w:val="0"/>
          <w:numId w:val="9"/>
        </w:numPr>
        <w:spacing w:after="240" w:before="0" w:beforeAutospacing="0" w:lineRule="auto"/>
        <w:ind w:left="720" w:hanging="360"/>
      </w:pPr>
      <w:r w:rsidDel="00000000" w:rsidR="00000000" w:rsidRPr="00000000">
        <w:rPr>
          <w:rtl w:val="0"/>
        </w:rPr>
        <w:t xml:space="preserve">Allow integration with social media platforms for event promotion and engagement.</w:t>
        <w:br w:type="textWrapping"/>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1"/>
        <w:rPr>
          <w:b w:val="1"/>
        </w:rPr>
      </w:pPr>
      <w:bookmarkStart w:colFirst="0" w:colLast="0" w:name="_osz2zxqaocmu" w:id="32"/>
      <w:bookmarkEnd w:id="32"/>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rPr>
          <w:b w:val="1"/>
        </w:rPr>
      </w:pPr>
      <w:bookmarkStart w:colFirst="0" w:colLast="0" w:name="_vjo41v5iwxin" w:id="33"/>
      <w:bookmarkEnd w:id="33"/>
      <w:r w:rsidDel="00000000" w:rsidR="00000000" w:rsidRPr="00000000">
        <w:rPr>
          <w:b w:val="1"/>
          <w:rtl w:val="0"/>
        </w:rPr>
        <w:t xml:space="preserve">9.0 Conclusion</w:t>
      </w:r>
    </w:p>
    <w:p w:rsidR="00000000" w:rsidDel="00000000" w:rsidP="00000000" w:rsidRDefault="00000000" w:rsidRPr="00000000" w14:paraId="0000014B">
      <w:pPr>
        <w:spacing w:after="240" w:before="240" w:lineRule="auto"/>
        <w:rPr/>
      </w:pPr>
      <w:r w:rsidDel="00000000" w:rsidR="00000000" w:rsidRPr="00000000">
        <w:rPr>
          <w:rtl w:val="0"/>
        </w:rPr>
        <w:t xml:space="preserve">The </w:t>
      </w:r>
      <w:r w:rsidDel="00000000" w:rsidR="00000000" w:rsidRPr="00000000">
        <w:rPr>
          <w:b w:val="1"/>
          <w:rtl w:val="0"/>
        </w:rPr>
        <w:t xml:space="preserve">Campus Event Check-in System with Student ID and Payment Integration</w:t>
      </w:r>
      <w:r w:rsidDel="00000000" w:rsidR="00000000" w:rsidRPr="00000000">
        <w:rPr>
          <w:rtl w:val="0"/>
        </w:rPr>
        <w:t xml:space="preserve"> is designed to modernize and streamline the way campus events are managed, attended, and evaluated. By integrating core components such as digital check-in, student identity verification, and secure payment processing, the system not only enhances operational efficiency for event organizers but also significantly improves the overall student experience.</w:t>
      </w:r>
    </w:p>
    <w:p w:rsidR="00000000" w:rsidDel="00000000" w:rsidP="00000000" w:rsidRDefault="00000000" w:rsidRPr="00000000" w14:paraId="0000014C">
      <w:pPr>
        <w:spacing w:after="240" w:before="240" w:lineRule="auto"/>
        <w:rPr/>
      </w:pPr>
      <w:r w:rsidDel="00000000" w:rsidR="00000000" w:rsidRPr="00000000">
        <w:rPr>
          <w:rtl w:val="0"/>
        </w:rPr>
        <w:t xml:space="preserve">This solution responds directly to the evolving needs of higher education institutions by reducing manual overhead, ensuring accurate attendance records, and supporting a cashless, paperless event environment. With its modular and scalable design, the system is well-positioned to grow alongside institutional needs—paving the way for future enhancements such as mobile app support, AI-driven analytics, and cross-platform integrations.</w:t>
      </w:r>
    </w:p>
    <w:p w:rsidR="00000000" w:rsidDel="00000000" w:rsidP="00000000" w:rsidRDefault="00000000" w:rsidRPr="00000000" w14:paraId="0000014D">
      <w:pPr>
        <w:spacing w:after="240" w:before="240" w:lineRule="auto"/>
        <w:rPr/>
      </w:pPr>
      <w:r w:rsidDel="00000000" w:rsidR="00000000" w:rsidRPr="00000000">
        <w:rPr>
          <w:rtl w:val="0"/>
        </w:rPr>
        <w:t xml:space="preserve">Ultimately, this project serves as a vital step toward fostering a smarter, more connected campus ecosystem—where technology supports community engagement, administrative transparency, and student convenience.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Prepared by: TT1L Group 9</w:t>
      </w:r>
    </w:p>
    <w:p w:rsidR="00000000" w:rsidDel="00000000" w:rsidP="00000000" w:rsidRDefault="00000000" w:rsidRPr="00000000" w14:paraId="00000152">
      <w:pPr>
        <w:rPr/>
      </w:pPr>
      <w:r w:rsidDel="00000000" w:rsidR="00000000" w:rsidRPr="00000000">
        <w:rPr>
          <w:rtl w:val="0"/>
        </w:rPr>
        <w:t xml:space="preserve">Date: 14/5/2025</w:t>
      </w:r>
    </w:p>
    <w:p w:rsidR="00000000" w:rsidDel="00000000" w:rsidP="00000000" w:rsidRDefault="00000000" w:rsidRPr="00000000" w14:paraId="00000153">
      <w:pPr>
        <w:rPr/>
      </w:pPr>
      <w:r w:rsidDel="00000000" w:rsidR="00000000" w:rsidRPr="00000000">
        <w:rPr>
          <w:rtl w:val="0"/>
        </w:rPr>
        <w:t xml:space="preserve">Version: 3.0</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