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4DB0" w14:textId="7BFBD69B" w:rsidR="009A4BA4" w:rsidRDefault="0092650C">
      <w:pPr>
        <w:rPr>
          <w:lang w:val="en-US"/>
        </w:rPr>
      </w:pPr>
      <w:r>
        <w:rPr>
          <w:lang w:val="en-US"/>
        </w:rPr>
        <w:t>#include&lt;stdio.h&gt;</w:t>
      </w:r>
    </w:p>
    <w:p w14:paraId="44123434" w14:textId="45D7A6A0" w:rsidR="0092650C" w:rsidRDefault="0092650C">
      <w:pPr>
        <w:rPr>
          <w:lang w:val="en-US"/>
        </w:rPr>
      </w:pPr>
      <w:r>
        <w:rPr>
          <w:lang w:val="en-US"/>
        </w:rPr>
        <w:t>#include&lt;conio.h&gt;</w:t>
      </w:r>
    </w:p>
    <w:p w14:paraId="54F79013" w14:textId="50AF1FB4" w:rsidR="0092650C" w:rsidRDefault="0092650C">
      <w:pPr>
        <w:rPr>
          <w:lang w:val="en-US"/>
        </w:rPr>
      </w:pPr>
      <w:r>
        <w:rPr>
          <w:lang w:val="en-US"/>
        </w:rPr>
        <w:t xml:space="preserve">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28B72AC9" w14:textId="15F12642" w:rsidR="0092650C" w:rsidRDefault="0092650C">
      <w:pPr>
        <w:rPr>
          <w:lang w:val="en-US"/>
        </w:rPr>
      </w:pPr>
      <w:r>
        <w:rPr>
          <w:lang w:val="en-US"/>
        </w:rPr>
        <w:t>{</w:t>
      </w:r>
    </w:p>
    <w:p w14:paraId="69306FAC" w14:textId="50A40871" w:rsidR="0092650C" w:rsidRDefault="0092650C">
      <w:pPr>
        <w:rPr>
          <w:lang w:val="en-US"/>
        </w:rPr>
      </w:pPr>
      <w:r>
        <w:rPr>
          <w:lang w:val="en-US"/>
        </w:rPr>
        <w:t>Int digit=0;</w:t>
      </w:r>
    </w:p>
    <w:p w14:paraId="44D5BBD1" w14:textId="732F2F30" w:rsidR="0092650C" w:rsidRDefault="0092650C">
      <w:pPr>
        <w:rPr>
          <w:lang w:val="en-US"/>
        </w:rPr>
      </w:pPr>
      <w:r>
        <w:rPr>
          <w:lang w:val="en-US"/>
        </w:rPr>
        <w:t>Do</w:t>
      </w:r>
    </w:p>
    <w:p w14:paraId="107ADF04" w14:textId="74322FBB" w:rsidR="0092650C" w:rsidRDefault="0092650C">
      <w:pPr>
        <w:rPr>
          <w:lang w:val="en-US"/>
        </w:rPr>
      </w:pPr>
      <w:r>
        <w:rPr>
          <w:lang w:val="en-US"/>
        </w:rPr>
        <w:t>{</w:t>
      </w:r>
    </w:p>
    <w:p w14:paraId="69981E38" w14:textId="14851C02" w:rsidR="0092650C" w:rsidRDefault="0092650C">
      <w:pPr>
        <w:rPr>
          <w:lang w:val="en-US"/>
        </w:rPr>
      </w:pP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(%d\</w:t>
      </w:r>
      <w:proofErr w:type="spellStart"/>
      <w:r>
        <w:rPr>
          <w:lang w:val="en-US"/>
        </w:rPr>
        <w:t>t</w:t>
      </w:r>
      <w:proofErr w:type="gramStart"/>
      <w:r>
        <w:rPr>
          <w:lang w:val="en-US"/>
        </w:rPr>
        <w:t>”,digit</w:t>
      </w:r>
      <w:proofErr w:type="spellEnd"/>
      <w:proofErr w:type="gramEnd"/>
      <w:r>
        <w:rPr>
          <w:lang w:val="en-US"/>
        </w:rPr>
        <w:t>);</w:t>
      </w:r>
    </w:p>
    <w:p w14:paraId="22F11915" w14:textId="2D8F982B" w:rsidR="0092650C" w:rsidRDefault="0092650C">
      <w:pPr>
        <w:rPr>
          <w:lang w:val="en-US"/>
        </w:rPr>
      </w:pPr>
      <w:r>
        <w:rPr>
          <w:lang w:val="en-US"/>
        </w:rPr>
        <w:t>++digit;</w:t>
      </w:r>
    </w:p>
    <w:p w14:paraId="7A878D98" w14:textId="3D4FFC3A" w:rsidR="0092650C" w:rsidRDefault="0092650C">
      <w:pPr>
        <w:rPr>
          <w:lang w:val="en-US"/>
        </w:rPr>
      </w:pPr>
      <w:r>
        <w:rPr>
          <w:lang w:val="en-US"/>
        </w:rPr>
        <w:t>}</w:t>
      </w:r>
    </w:p>
    <w:p w14:paraId="572453AA" w14:textId="7E69B5AD" w:rsidR="0092650C" w:rsidRDefault="0092650C">
      <w:pPr>
        <w:rPr>
          <w:lang w:val="en-US"/>
        </w:rPr>
      </w:pPr>
      <w:r>
        <w:rPr>
          <w:lang w:val="en-US"/>
        </w:rPr>
        <w:t>While(digit&lt;=9);</w:t>
      </w:r>
    </w:p>
    <w:p w14:paraId="423437A5" w14:textId="4025525E" w:rsidR="000B4DC0" w:rsidRDefault="000B4DC0">
      <w:pPr>
        <w:rPr>
          <w:lang w:val="en-US"/>
        </w:rPr>
      </w:pPr>
      <w:proofErr w:type="gramStart"/>
      <w:r>
        <w:rPr>
          <w:lang w:val="en-US"/>
        </w:rPr>
        <w:t>Getch(</w:t>
      </w:r>
      <w:proofErr w:type="gramEnd"/>
      <w:r>
        <w:rPr>
          <w:lang w:val="en-US"/>
        </w:rPr>
        <w:t>);</w:t>
      </w:r>
    </w:p>
    <w:p w14:paraId="0C279244" w14:textId="6522FD03" w:rsidR="000B4DC0" w:rsidRDefault="000B4DC0">
      <w:pPr>
        <w:rPr>
          <w:lang w:val="en-US"/>
        </w:rPr>
      </w:pPr>
      <w:r>
        <w:rPr>
          <w:lang w:val="en-US"/>
        </w:rPr>
        <w:t>}</w:t>
      </w:r>
    </w:p>
    <w:p w14:paraId="6CE16B57" w14:textId="77777777" w:rsidR="000B4DC0" w:rsidRDefault="000B4DC0">
      <w:pPr>
        <w:rPr>
          <w:lang w:val="en-US"/>
        </w:rPr>
      </w:pPr>
    </w:p>
    <w:p w14:paraId="6C355FE6" w14:textId="77777777" w:rsidR="000B4DC0" w:rsidRDefault="000B4DC0">
      <w:pPr>
        <w:rPr>
          <w:lang w:val="en-US"/>
        </w:rPr>
      </w:pPr>
    </w:p>
    <w:p w14:paraId="12ED5DE8" w14:textId="77777777" w:rsidR="0092650C" w:rsidRPr="0092650C" w:rsidRDefault="0092650C">
      <w:pPr>
        <w:rPr>
          <w:lang w:val="en-US"/>
        </w:rPr>
      </w:pPr>
    </w:p>
    <w:sectPr w:rsidR="0092650C" w:rsidRPr="00926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50C"/>
    <w:rsid w:val="000B4DC0"/>
    <w:rsid w:val="001E42D8"/>
    <w:rsid w:val="0092650C"/>
    <w:rsid w:val="009A4BA4"/>
    <w:rsid w:val="00B3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F408"/>
  <w15:chartTrackingRefBased/>
  <w15:docId w15:val="{A16658C4-A9EE-41DC-AFF7-383DB0C9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2025-11-06T15:04:00Z</dcterms:created>
  <dcterms:modified xsi:type="dcterms:W3CDTF">2025-11-06T15:23:00Z</dcterms:modified>
</cp:coreProperties>
</file>