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271B" w:rsidRDefault="001F0F50">
      <w:r>
        <w:t>ashfpodfhgpaig</w:t>
      </w:r>
      <w:bookmarkStart w:id="0" w:name="_GoBack"/>
      <w:bookmarkEnd w:id="0"/>
    </w:p>
    <w:sectPr w:rsidR="008D2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Raghunath Devisetty</dc:creator>
  <cp:keywords/>
  <dc:description/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