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théé dæátæá wîíth nééw cõòntéént æánd ééxcéél dæátæá hæás béééén fîíxééd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