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thèé däåtäå wîïth nèéw cöôntèént äånd èéxcèél däåtäå häås bèéèén fîïxèéd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