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thêë dáátáá wîïth nêëw cöòntêënt áánd êëxcêël dáátáá háás bêëêën fîïxêëd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