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dáátáá wìïth néëw côöntéënt áánd éëxcéël dáátáá háás béëéën fìïxéëd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