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théé dâätâä wîîth nééw cóôntéént âänd ééxcéél dâätâä hâäs béééén fîîxééd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