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Chééck théé dæátæá wíîth nééw cõöntéént æánd ééxcéél dæátæá hæás béééén fíîxééd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