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théê dâátâá wìïth néêw còõntéênt âánd éêxcéêl dâátâá hâás béêéên fìïxéêd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