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däãtäã wíïth néëw côôntéënt äãnd éëxcéël däãtäã häãs béëéën fíïxéëd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