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6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576"/>
        <w:gridCol w:w="1584"/>
        <w:gridCol w:w="7560"/>
        <w:gridCol w:w="576"/>
      </w:tblGrid>
      <w:tr w:rsidR="004338C9" w:rsidTr="00711E3B">
        <w:trPr>
          <w:gridAfter w:val="1"/>
          <w:wAfter w:w="576" w:type="dxa"/>
        </w:trPr>
        <w:tc>
          <w:tcPr>
            <w:tcW w:w="2160" w:type="dxa"/>
            <w:gridSpan w:val="2"/>
          </w:tcPr>
          <w:p w:rsidR="004338C9" w:rsidRDefault="004338C9" w:rsidP="001A3EF0">
            <w:pPr>
              <w:spacing w:line="240" w:lineRule="auto"/>
              <w:jc w:val="center"/>
            </w:pPr>
          </w:p>
        </w:tc>
        <w:tc>
          <w:tcPr>
            <w:tcW w:w="7560" w:type="dxa"/>
            <w:tcMar>
              <w:bottom w:w="576" w:type="dxa"/>
            </w:tcMar>
          </w:tcPr>
          <w:p w:rsidR="004338C9" w:rsidRPr="001A3EF0" w:rsidRDefault="000D147A" w:rsidP="00B97FF4">
            <w:pPr>
              <w:pStyle w:val="Name"/>
              <w:jc w:val="center"/>
              <w:rPr>
                <w:color w:val="002060"/>
                <w:sz w:val="44"/>
                <w:szCs w:val="44"/>
              </w:rPr>
            </w:pPr>
            <w:sdt>
              <w:sdtPr>
                <w:rPr>
                  <w:color w:val="002060"/>
                  <w:sz w:val="44"/>
                  <w:szCs w:val="44"/>
                </w:rPr>
                <w:alias w:val="Your Name"/>
                <w:tag w:val=""/>
                <w:id w:val="1197042864"/>
                <w:placeholder>
                  <w:docPart w:val="6751730F43094ECEAE5836ACB058C36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F5C71">
                  <w:rPr>
                    <w:color w:val="002060"/>
                    <w:sz w:val="44"/>
                    <w:szCs w:val="44"/>
                  </w:rPr>
                  <w:t>Devisingh Rajput</w:t>
                </w:r>
              </w:sdtContent>
            </w:sdt>
          </w:p>
          <w:p w:rsidR="00771008" w:rsidRDefault="006F5C71" w:rsidP="00B97FF4">
            <w:pPr>
              <w:pStyle w:val="NoSpacing"/>
              <w:jc w:val="center"/>
            </w:pPr>
            <w:r w:rsidRPr="006F5C71">
              <w:t>FLAT NO.D/104,SUNRISE,SR.NO.204/12,PAPADEWASTI,Hadapsar</w:t>
            </w:r>
            <w:r w:rsidR="003A301F">
              <w:t xml:space="preserve">,Pune,India.          ZIP </w:t>
            </w:r>
            <w:r w:rsidRPr="006F5C71">
              <w:t>412308</w:t>
            </w:r>
            <w:r>
              <w:t xml:space="preserve"> devisingh.rajput@gmail.com</w:t>
            </w:r>
          </w:p>
          <w:p w:rsidR="004338C9" w:rsidRDefault="006F5C71" w:rsidP="00B97FF4">
            <w:pPr>
              <w:pStyle w:val="NoSpacing"/>
              <w:jc w:val="center"/>
            </w:pPr>
            <w:r>
              <w:t>+919028544523</w:t>
            </w:r>
          </w:p>
          <w:p w:rsidR="001A3EF0" w:rsidRDefault="000D147A" w:rsidP="001A3EF0">
            <w:pPr>
              <w:pStyle w:val="NoSpacing"/>
              <w:jc w:val="center"/>
            </w:pPr>
            <w:r>
              <w:rPr>
                <w:rFonts w:ascii="Arial" w:eastAsia="Times New Roman" w:hAnsi="Arial" w:cs="Arial"/>
                <w:iCs/>
                <w:color w:val="000000" w:themeColor="text1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338C9" w:rsidTr="00711E3B">
        <w:trPr>
          <w:gridAfter w:val="1"/>
          <w:wAfter w:w="576" w:type="dxa"/>
        </w:trPr>
        <w:tc>
          <w:tcPr>
            <w:tcW w:w="2160" w:type="dxa"/>
            <w:gridSpan w:val="2"/>
          </w:tcPr>
          <w:p w:rsidR="004338C9" w:rsidRPr="00175053" w:rsidRDefault="00175053" w:rsidP="00175053">
            <w:pPr>
              <w:pStyle w:val="Heading1"/>
              <w:jc w:val="center"/>
              <w:rPr>
                <w:color w:val="002060"/>
              </w:rPr>
            </w:pPr>
            <w:r w:rsidRPr="00175053">
              <w:rPr>
                <w:color w:val="002060"/>
              </w:rPr>
              <w:t>Professional summary</w:t>
            </w:r>
          </w:p>
        </w:tc>
        <w:tc>
          <w:tcPr>
            <w:tcW w:w="7560" w:type="dxa"/>
          </w:tcPr>
          <w:p w:rsidR="004338C9" w:rsidRDefault="00175053" w:rsidP="00490AA2">
            <w:r>
              <w:t xml:space="preserve">Seasoned software engineer </w:t>
            </w:r>
            <w:r w:rsidR="00F87E40">
              <w:t xml:space="preserve">in the telecom industry </w:t>
            </w:r>
            <w:r>
              <w:t>with more than 1</w:t>
            </w:r>
            <w:r w:rsidR="004B094E">
              <w:t>1</w:t>
            </w:r>
            <w:r>
              <w:t xml:space="preserve"> years of experience in fast-paced software support environment.  Excellent software debugging and </w:t>
            </w:r>
            <w:bookmarkStart w:id="0" w:name="_GoBack"/>
            <w:bookmarkEnd w:id="0"/>
            <w:r>
              <w:t xml:space="preserve">troubleshooting skills.  Track record of achieving exceptional results in improving product stability, performance, and </w:t>
            </w:r>
            <w:r w:rsidR="002A707A">
              <w:t>customer</w:t>
            </w:r>
            <w:r>
              <w:t xml:space="preserve"> satisfaction.  </w:t>
            </w:r>
          </w:p>
        </w:tc>
      </w:tr>
      <w:tr w:rsidR="004338C9" w:rsidTr="00711E3B">
        <w:trPr>
          <w:gridBefore w:val="1"/>
          <w:wBefore w:w="576" w:type="dxa"/>
        </w:trPr>
        <w:tc>
          <w:tcPr>
            <w:tcW w:w="1584" w:type="dxa"/>
          </w:tcPr>
          <w:p w:rsidR="004338C9" w:rsidRPr="00175053" w:rsidRDefault="00977B29" w:rsidP="00711E3B">
            <w:pPr>
              <w:pStyle w:val="Heading1"/>
              <w:jc w:val="left"/>
              <w:rPr>
                <w:color w:val="002060"/>
              </w:rPr>
            </w:pPr>
            <w:r w:rsidRPr="00175053">
              <w:rPr>
                <w:color w:val="002060"/>
              </w:rPr>
              <w:t>Skills &amp; Abilities</w:t>
            </w:r>
          </w:p>
        </w:tc>
        <w:tc>
          <w:tcPr>
            <w:tcW w:w="8136" w:type="dxa"/>
            <w:gridSpan w:val="2"/>
          </w:tcPr>
          <w:p w:rsidR="00650A91" w:rsidRDefault="00650A91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Languages</w:t>
            </w:r>
          </w:p>
          <w:p w:rsidR="00650A91" w:rsidRDefault="005B5DCE" w:rsidP="00681D1D">
            <w:pPr>
              <w:pStyle w:val="ListParagraph"/>
              <w:numPr>
                <w:ilvl w:val="1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J</w:t>
            </w:r>
            <w:r w:rsidR="00F95090">
              <w:rPr>
                <w:color w:val="auto"/>
              </w:rPr>
              <w:t xml:space="preserve">ava, </w:t>
            </w:r>
            <w:r w:rsidR="006677BC">
              <w:rPr>
                <w:color w:val="auto"/>
              </w:rPr>
              <w:t xml:space="preserve"> </w:t>
            </w:r>
            <w:r w:rsidR="006677BC" w:rsidRPr="005B5DCE">
              <w:rPr>
                <w:color w:val="auto"/>
              </w:rPr>
              <w:t xml:space="preserve">C, C++, </w:t>
            </w:r>
            <w:r w:rsidR="006677BC">
              <w:rPr>
                <w:color w:val="auto"/>
              </w:rPr>
              <w:t>Bash</w:t>
            </w:r>
            <w:r w:rsidR="005F05A0" w:rsidRPr="005B5DCE">
              <w:rPr>
                <w:color w:val="auto"/>
              </w:rPr>
              <w:t xml:space="preserve"> Shell</w:t>
            </w:r>
            <w:r>
              <w:rPr>
                <w:color w:val="auto"/>
              </w:rPr>
              <w:t xml:space="preserve"> Scripting</w:t>
            </w:r>
          </w:p>
          <w:p w:rsidR="005F05A0" w:rsidRDefault="005F05A0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 w:rsidRPr="005B5DCE">
              <w:rPr>
                <w:color w:val="auto"/>
              </w:rPr>
              <w:t>Oracle</w:t>
            </w:r>
            <w:r w:rsidR="00F95090">
              <w:rPr>
                <w:color w:val="auto"/>
              </w:rPr>
              <w:t xml:space="preserve"> </w:t>
            </w:r>
            <w:r w:rsidRPr="005B5DCE">
              <w:rPr>
                <w:color w:val="auto"/>
              </w:rPr>
              <w:t xml:space="preserve"> </w:t>
            </w:r>
            <w:r w:rsidR="005B5DCE">
              <w:rPr>
                <w:color w:val="auto"/>
              </w:rPr>
              <w:t xml:space="preserve">RDBMS </w:t>
            </w:r>
            <w:r w:rsidR="00771008" w:rsidRPr="005B5DCE">
              <w:rPr>
                <w:color w:val="auto"/>
              </w:rPr>
              <w:t>A</w:t>
            </w:r>
            <w:r w:rsidRPr="005B5DCE">
              <w:rPr>
                <w:color w:val="auto"/>
              </w:rPr>
              <w:t xml:space="preserve">dministration </w:t>
            </w:r>
            <w:r w:rsidR="00771008" w:rsidRPr="005B5DCE">
              <w:rPr>
                <w:color w:val="auto"/>
              </w:rPr>
              <w:t>and M</w:t>
            </w:r>
            <w:r w:rsidRPr="005B5DCE">
              <w:rPr>
                <w:color w:val="auto"/>
              </w:rPr>
              <w:t>aintenance</w:t>
            </w:r>
          </w:p>
          <w:p w:rsidR="006677BC" w:rsidRPr="005B5DCE" w:rsidRDefault="006677BC" w:rsidP="00681D1D">
            <w:pPr>
              <w:pStyle w:val="ListParagraph"/>
              <w:numPr>
                <w:ilvl w:val="1"/>
                <w:numId w:val="13"/>
              </w:numPr>
              <w:spacing w:after="0"/>
              <w:rPr>
                <w:color w:val="auto"/>
              </w:rPr>
            </w:pPr>
            <w:r w:rsidRPr="005B5DCE">
              <w:rPr>
                <w:color w:val="auto"/>
              </w:rPr>
              <w:t>SQL/PLSQL</w:t>
            </w:r>
            <w:r>
              <w:rPr>
                <w:color w:val="auto"/>
              </w:rPr>
              <w:t>, RMAN, Stored Procedures, Oracle Enterprise Manager, Performance tuning</w:t>
            </w:r>
          </w:p>
          <w:p w:rsidR="005F05A0" w:rsidRDefault="005B5DCE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 w:rsidRPr="005B5DCE">
              <w:rPr>
                <w:color w:val="auto"/>
              </w:rPr>
              <w:t>Red</w:t>
            </w:r>
            <w:r w:rsidR="002D6775">
              <w:rPr>
                <w:color w:val="auto"/>
              </w:rPr>
              <w:t xml:space="preserve"> </w:t>
            </w:r>
            <w:r w:rsidRPr="005B5DCE">
              <w:rPr>
                <w:color w:val="auto"/>
              </w:rPr>
              <w:t>Ha</w:t>
            </w:r>
            <w:r w:rsidR="00771008" w:rsidRPr="005B5DCE">
              <w:rPr>
                <w:color w:val="auto"/>
              </w:rPr>
              <w:t>t Linux 5.x</w:t>
            </w:r>
            <w:r w:rsidR="00490AA2">
              <w:rPr>
                <w:color w:val="auto"/>
              </w:rPr>
              <w:t xml:space="preserve">-7.x, centos, </w:t>
            </w:r>
            <w:r w:rsidR="00771008" w:rsidRPr="005B5DCE">
              <w:rPr>
                <w:color w:val="auto"/>
              </w:rPr>
              <w:t>Administration and M</w:t>
            </w:r>
            <w:r w:rsidR="005F05A0" w:rsidRPr="005B5DCE">
              <w:rPr>
                <w:color w:val="auto"/>
              </w:rPr>
              <w:t>aintenance</w:t>
            </w:r>
          </w:p>
          <w:p w:rsidR="002D6775" w:rsidRPr="005E095A" w:rsidRDefault="00650A91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 w:rsidRPr="005E095A">
              <w:rPr>
                <w:color w:val="auto"/>
              </w:rPr>
              <w:t xml:space="preserve">Apache Tomcat, </w:t>
            </w:r>
            <w:proofErr w:type="spellStart"/>
            <w:r w:rsidRPr="005E095A">
              <w:rPr>
                <w:color w:val="auto"/>
              </w:rPr>
              <w:t>JBoss</w:t>
            </w:r>
            <w:proofErr w:type="spellEnd"/>
            <w:r w:rsidRPr="005E095A">
              <w:rPr>
                <w:color w:val="auto"/>
              </w:rPr>
              <w:t xml:space="preserve">, </w:t>
            </w:r>
            <w:proofErr w:type="spellStart"/>
            <w:r w:rsidRPr="005E095A">
              <w:rPr>
                <w:color w:val="auto"/>
              </w:rPr>
              <w:t>ActiveMQ</w:t>
            </w:r>
            <w:proofErr w:type="spellEnd"/>
            <w:r w:rsidRPr="005E095A">
              <w:rPr>
                <w:color w:val="auto"/>
              </w:rPr>
              <w:t>, LDAP</w:t>
            </w:r>
            <w:r w:rsidR="005E095A">
              <w:rPr>
                <w:color w:val="auto"/>
              </w:rPr>
              <w:t xml:space="preserve">, </w:t>
            </w:r>
            <w:proofErr w:type="spellStart"/>
            <w:r w:rsidR="002D6775" w:rsidRPr="005E095A">
              <w:rPr>
                <w:color w:val="auto"/>
              </w:rPr>
              <w:t>Cognos</w:t>
            </w:r>
            <w:proofErr w:type="spellEnd"/>
            <w:r w:rsidR="002D6775" w:rsidRPr="005E095A">
              <w:rPr>
                <w:color w:val="auto"/>
              </w:rPr>
              <w:t xml:space="preserve"> </w:t>
            </w:r>
            <w:proofErr w:type="spellStart"/>
            <w:r w:rsidR="002D6775" w:rsidRPr="005E095A">
              <w:rPr>
                <w:color w:val="auto"/>
              </w:rPr>
              <w:t>ReportNet</w:t>
            </w:r>
            <w:proofErr w:type="spellEnd"/>
            <w:r w:rsidR="006677BC" w:rsidRPr="005E095A">
              <w:rPr>
                <w:color w:val="auto"/>
              </w:rPr>
              <w:t xml:space="preserve"> </w:t>
            </w:r>
          </w:p>
          <w:p w:rsidR="005B5DCE" w:rsidRDefault="005B5DCE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Debugging code and software troubleshooting</w:t>
            </w:r>
          </w:p>
          <w:p w:rsidR="005B5DCE" w:rsidRDefault="005B5DCE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Software Documentation</w:t>
            </w:r>
          </w:p>
          <w:p w:rsidR="005F05A0" w:rsidRDefault="005F05A0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 w:rsidRPr="005B5DCE">
              <w:rPr>
                <w:color w:val="auto"/>
              </w:rPr>
              <w:t>Telecommunications</w:t>
            </w:r>
          </w:p>
          <w:p w:rsidR="00650A91" w:rsidRDefault="00650A91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Quick to adapt to new technologies </w:t>
            </w:r>
          </w:p>
          <w:p w:rsidR="005F05A0" w:rsidRPr="005B5DCE" w:rsidRDefault="005F05A0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 w:rsidRPr="005B5DCE">
              <w:rPr>
                <w:color w:val="auto"/>
              </w:rPr>
              <w:t>Critical thinking</w:t>
            </w:r>
          </w:p>
          <w:p w:rsidR="00D0664D" w:rsidRDefault="002D6775" w:rsidP="00681D1D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Strong communication</w:t>
            </w:r>
          </w:p>
          <w:p w:rsidR="00681D1D" w:rsidRPr="00681D1D" w:rsidRDefault="004B094E" w:rsidP="00681D1D">
            <w:pPr>
              <w:pStyle w:val="HTMLPreformatted"/>
              <w:numPr>
                <w:ilvl w:val="0"/>
                <w:numId w:val="13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13</w:t>
            </w:r>
            <w:r w:rsidR="00681D1D"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+ years of working experience and near 1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1</w:t>
            </w:r>
            <w:r w:rsidR="00681D1D"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+ years of I.T experience in fast-paced, quality conscious tech work environment.</w:t>
            </w:r>
          </w:p>
          <w:p w:rsidR="00681D1D" w:rsidRDefault="00681D1D" w:rsidP="00681D1D">
            <w:pPr>
              <w:pStyle w:val="HTMLPreformatted"/>
              <w:numPr>
                <w:ilvl w:val="0"/>
                <w:numId w:val="13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Programming experience in C/C++/Java under WinCE/LINUX/MAC/Symbian/Windows/Android/Java/</w:t>
            </w:r>
            <w:proofErr w:type="spellStart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iphone</w:t>
            </w:r>
            <w:proofErr w:type="spellEnd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.</w:t>
            </w:r>
          </w:p>
          <w:p w:rsidR="003A301F" w:rsidRPr="00681D1D" w:rsidRDefault="003A301F" w:rsidP="00681D1D">
            <w:pPr>
              <w:pStyle w:val="HTMLPreformatted"/>
              <w:numPr>
                <w:ilvl w:val="0"/>
                <w:numId w:val="13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Subject Matter Expert for T3/T4 Software Support</w:t>
            </w:r>
          </w:p>
          <w:p w:rsidR="00681D1D" w:rsidRPr="00681D1D" w:rsidRDefault="00681D1D" w:rsidP="00681D1D">
            <w:pPr>
              <w:pStyle w:val="HTMLPreformatted"/>
              <w:numPr>
                <w:ilvl w:val="0"/>
                <w:numId w:val="13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Experience in </w:t>
            </w:r>
            <w:proofErr w:type="spellStart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WiFi</w:t>
            </w:r>
            <w:proofErr w:type="spellEnd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-secure and VoIP/FMC mobile telephony solution with various client server platforms products.</w:t>
            </w:r>
          </w:p>
          <w:p w:rsidR="00681D1D" w:rsidRPr="00681D1D" w:rsidRDefault="00681D1D" w:rsidP="00681D1D">
            <w:pPr>
              <w:pStyle w:val="HTMLPreformatted"/>
              <w:numPr>
                <w:ilvl w:val="0"/>
                <w:numId w:val="13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Inter-op and deployment/Configuration hands on with various VOIP servers e.g.  ASTERISK, Nortel MCS, Nortel CS1K</w:t>
            </w:r>
            <w:proofErr w:type="gramStart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,Cisco</w:t>
            </w:r>
            <w:proofErr w:type="gramEnd"/>
            <w:r w:rsidRPr="00681D1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CUCM, Vertical XIP, Toshiba CIX, Avaya CM and SIPX Telecom PBX.</w:t>
            </w:r>
          </w:p>
          <w:p w:rsidR="00681D1D" w:rsidRPr="00681D1D" w:rsidRDefault="00681D1D" w:rsidP="00681D1D">
            <w:pPr>
              <w:numPr>
                <w:ilvl w:val="0"/>
                <w:numId w:val="13"/>
              </w:numPr>
              <w:tabs>
                <w:tab w:val="left" w:pos="720"/>
              </w:tabs>
              <w:suppressAutoHyphens/>
              <w:spacing w:after="0" w:line="240" w:lineRule="auto"/>
              <w:rPr>
                <w:color w:val="auto"/>
              </w:rPr>
            </w:pPr>
            <w:r w:rsidRPr="00681D1D">
              <w:rPr>
                <w:color w:val="auto"/>
              </w:rPr>
              <w:t xml:space="preserve">Knowledge of VPN, mobile </w:t>
            </w:r>
            <w:proofErr w:type="gramStart"/>
            <w:r w:rsidRPr="00681D1D">
              <w:rPr>
                <w:color w:val="auto"/>
              </w:rPr>
              <w:t>VPN ,</w:t>
            </w:r>
            <w:proofErr w:type="gramEnd"/>
            <w:r w:rsidRPr="00681D1D">
              <w:rPr>
                <w:color w:val="auto"/>
              </w:rPr>
              <w:t xml:space="preserve"> </w:t>
            </w:r>
            <w:proofErr w:type="spellStart"/>
            <w:r w:rsidRPr="00681D1D">
              <w:rPr>
                <w:color w:val="auto"/>
              </w:rPr>
              <w:t>WiFi</w:t>
            </w:r>
            <w:proofErr w:type="spellEnd"/>
            <w:r w:rsidRPr="00681D1D">
              <w:rPr>
                <w:color w:val="auto"/>
              </w:rPr>
              <w:t xml:space="preserve"> 802.11x , Embedded Systems PPC, </w:t>
            </w:r>
            <w:proofErr w:type="spellStart"/>
            <w:r w:rsidRPr="00681D1D">
              <w:rPr>
                <w:color w:val="auto"/>
              </w:rPr>
              <w:t>symbian</w:t>
            </w:r>
            <w:proofErr w:type="spellEnd"/>
            <w:r w:rsidRPr="00681D1D">
              <w:rPr>
                <w:color w:val="auto"/>
              </w:rPr>
              <w:t xml:space="preserve">, IPhone, </w:t>
            </w:r>
            <w:proofErr w:type="spellStart"/>
            <w:r w:rsidRPr="00681D1D">
              <w:rPr>
                <w:color w:val="auto"/>
              </w:rPr>
              <w:t>Android,BB,SIP,Telecom</w:t>
            </w:r>
            <w:proofErr w:type="spellEnd"/>
            <w:r w:rsidRPr="00681D1D">
              <w:rPr>
                <w:color w:val="auto"/>
              </w:rPr>
              <w:t>.</w:t>
            </w:r>
          </w:p>
          <w:p w:rsidR="00681D1D" w:rsidRPr="00681D1D" w:rsidRDefault="00681D1D" w:rsidP="00681D1D">
            <w:pPr>
              <w:numPr>
                <w:ilvl w:val="0"/>
                <w:numId w:val="13"/>
              </w:numPr>
              <w:tabs>
                <w:tab w:val="left" w:pos="720"/>
              </w:tabs>
              <w:suppressAutoHyphens/>
              <w:spacing w:after="0" w:line="240" w:lineRule="auto"/>
              <w:rPr>
                <w:color w:val="auto"/>
              </w:rPr>
            </w:pPr>
            <w:r w:rsidRPr="00681D1D">
              <w:rPr>
                <w:color w:val="auto"/>
              </w:rPr>
              <w:t xml:space="preserve">Participated in all the phases of SW development cycle SDLC designing, coding, testing </w:t>
            </w:r>
            <w:proofErr w:type="spellStart"/>
            <w:r w:rsidRPr="00681D1D">
              <w:rPr>
                <w:color w:val="auto"/>
              </w:rPr>
              <w:t>etc</w:t>
            </w:r>
            <w:proofErr w:type="spellEnd"/>
          </w:p>
          <w:p w:rsidR="00681D1D" w:rsidRDefault="00681D1D" w:rsidP="00681D1D">
            <w:pPr>
              <w:numPr>
                <w:ilvl w:val="0"/>
                <w:numId w:val="13"/>
              </w:numPr>
              <w:tabs>
                <w:tab w:val="left" w:pos="720"/>
              </w:tabs>
              <w:suppressAutoHyphens/>
              <w:spacing w:after="0" w:line="240" w:lineRule="auto"/>
              <w:rPr>
                <w:color w:val="auto"/>
              </w:rPr>
            </w:pPr>
            <w:r w:rsidRPr="00681D1D">
              <w:rPr>
                <w:color w:val="auto"/>
              </w:rPr>
              <w:t xml:space="preserve">Good Networking concepts and protocols e.g. SIP,RTP,TCP/IP,DHCP,ARP,DNS </w:t>
            </w:r>
            <w:proofErr w:type="spellStart"/>
            <w:r w:rsidRPr="00681D1D">
              <w:rPr>
                <w:color w:val="auto"/>
              </w:rPr>
              <w:t>etc</w:t>
            </w:r>
            <w:proofErr w:type="spellEnd"/>
          </w:p>
          <w:p w:rsidR="00AF042D" w:rsidRPr="00681D1D" w:rsidRDefault="00AF042D" w:rsidP="00681D1D">
            <w:pPr>
              <w:numPr>
                <w:ilvl w:val="0"/>
                <w:numId w:val="13"/>
              </w:numPr>
              <w:tabs>
                <w:tab w:val="left" w:pos="720"/>
              </w:tabs>
              <w:suppressAutoHyphens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Hands on </w:t>
            </w:r>
            <w:r w:rsidRPr="00AF042D">
              <w:rPr>
                <w:color w:val="auto"/>
              </w:rPr>
              <w:t>Various Tools Wireshark, Ether peek, Val grind, SIPP,NMAP,SIVUS,PROTOS, Linksys adaptor, SIP Inspector</w:t>
            </w:r>
          </w:p>
          <w:p w:rsidR="00681D1D" w:rsidRPr="00681D1D" w:rsidRDefault="003A301F" w:rsidP="00681D1D">
            <w:pPr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Certified RHCSA &amp;</w:t>
            </w:r>
            <w:r w:rsidR="00681D1D" w:rsidRPr="00681D1D">
              <w:rPr>
                <w:color w:val="auto"/>
              </w:rPr>
              <w:t xml:space="preserve"> RHCE </w:t>
            </w:r>
            <w:r>
              <w:rPr>
                <w:color w:val="auto"/>
              </w:rPr>
              <w:t xml:space="preserve"> </w:t>
            </w:r>
            <w:r w:rsidR="004633FE">
              <w:rPr>
                <w:color w:val="auto"/>
              </w:rPr>
              <w:t>Licence</w:t>
            </w:r>
            <w:r w:rsidR="00681D1D" w:rsidRPr="00681D1D">
              <w:rPr>
                <w:color w:val="auto"/>
              </w:rPr>
              <w:t>:130-108-905</w:t>
            </w:r>
          </w:p>
          <w:p w:rsidR="00681D1D" w:rsidRPr="00D0664D" w:rsidRDefault="00681D1D" w:rsidP="00681D1D">
            <w:pPr>
              <w:pStyle w:val="ListParagraph"/>
              <w:spacing w:after="0"/>
              <w:ind w:left="360"/>
              <w:rPr>
                <w:color w:val="auto"/>
              </w:rPr>
            </w:pPr>
          </w:p>
        </w:tc>
      </w:tr>
      <w:tr w:rsidR="004338C9" w:rsidTr="00711E3B">
        <w:trPr>
          <w:gridAfter w:val="1"/>
          <w:wAfter w:w="576" w:type="dxa"/>
        </w:trPr>
        <w:tc>
          <w:tcPr>
            <w:tcW w:w="2160" w:type="dxa"/>
            <w:gridSpan w:val="2"/>
          </w:tcPr>
          <w:p w:rsidR="004338C9" w:rsidRDefault="004338C9" w:rsidP="00711E3B">
            <w:pPr>
              <w:pStyle w:val="Heading1"/>
              <w:jc w:val="center"/>
            </w:pPr>
          </w:p>
        </w:tc>
        <w:tc>
          <w:tcPr>
            <w:tcW w:w="756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  <w:color w:val="262626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0371E1" w:rsidRDefault="000371E1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</w:t>
                    </w:r>
                    <w:r w:rsidR="004D20E5" w:rsidRPr="004D20E5">
                      <w:rPr>
                        <w:rStyle w:val="Strong"/>
                      </w:rPr>
                      <w:t>for</w:t>
                    </w:r>
                    <w:r w:rsidR="004D20E5">
                      <w:rPr>
                        <w:rStyle w:val="Strong"/>
                      </w:rPr>
                      <w:t xml:space="preserve"> IQ Product Development</w:t>
                    </w:r>
                    <w:r>
                      <w:rPr>
                        <w:rStyle w:val="Strong"/>
                      </w:rPr>
                      <w:t xml:space="preserve"> </w:t>
                    </w:r>
                    <w:r w:rsidR="00977B29">
                      <w:t xml:space="preserve"> </w:t>
                    </w:r>
                  </w:p>
                  <w:p w:rsidR="004338C9" w:rsidRDefault="000371E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t xml:space="preserve">Avaya – </w:t>
                    </w:r>
                    <w:r w:rsidR="00FA2EA6">
                      <w:t xml:space="preserve">R&amp;D – </w:t>
                    </w:r>
                    <w:r w:rsidR="00D93FCC">
                      <w:t>P</w:t>
                    </w:r>
                    <w:r w:rsidR="00D93FCC">
                      <w:rPr>
                        <w:caps w:val="0"/>
                      </w:rPr>
                      <w:t>une</w:t>
                    </w:r>
                    <w:r w:rsidRPr="003F073B">
                      <w:rPr>
                        <w:caps w:val="0"/>
                      </w:rPr>
                      <w:t>,</w:t>
                    </w:r>
                    <w:r w:rsidR="003F073B">
                      <w:rPr>
                        <w:caps w:val="0"/>
                      </w:rPr>
                      <w:t xml:space="preserve"> </w:t>
                    </w:r>
                    <w:r w:rsidR="00D93FCC">
                      <w:rPr>
                        <w:caps w:val="0"/>
                      </w:rPr>
                      <w:t>IN</w:t>
                    </w:r>
                  </w:p>
                  <w:p w:rsidR="004338C9" w:rsidRDefault="00F95090">
                    <w:pPr>
                      <w:pStyle w:val="Heading3"/>
                    </w:pPr>
                    <w:r>
                      <w:t>03/20</w:t>
                    </w:r>
                    <w:r w:rsidR="00027D31">
                      <w:t>16</w:t>
                    </w:r>
                    <w:r w:rsidR="000371E1">
                      <w:t>-Present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 xml:space="preserve">Technical lead for the </w:t>
                    </w:r>
                    <w:r w:rsidR="00D93FCC">
                      <w:t>EMEA/APAC</w:t>
                    </w:r>
                    <w:r>
                      <w:t xml:space="preserve"> based Avaya R&amp;D Customer Product Engineering team for the Avaya IQ product.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 xml:space="preserve">Provide software support to R&amp;D peers for complex product issues identified during </w:t>
                    </w:r>
                    <w:r w:rsidR="002870FA">
                      <w:t xml:space="preserve">both </w:t>
                    </w:r>
                    <w:r>
                      <w:t xml:space="preserve">testing phases and </w:t>
                    </w:r>
                    <w:r w:rsidR="002870FA">
                      <w:t xml:space="preserve">those </w:t>
                    </w:r>
                    <w:r>
                      <w:t>reported by external and internal customers.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>Participate in product designs and code reviews.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>Identify product defects and inefficiencies.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 xml:space="preserve">Provide software support to technical support engineers </w:t>
                    </w:r>
                    <w:r w:rsidR="002A707A">
                      <w:t>worldwide</w:t>
                    </w:r>
                    <w:r>
                      <w:t>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>Gather and analyze system information to determine and recommend solutions to product outages and performance related issues.</w:t>
                    </w:r>
                  </w:p>
                  <w:p w:rsidR="00A83C07" w:rsidRDefault="00D0664D" w:rsidP="00A83C07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>Secured</w:t>
                    </w:r>
                    <w:r w:rsidR="00A83C07">
                      <w:t xml:space="preserve"> numerous </w:t>
                    </w:r>
                    <w:proofErr w:type="gramStart"/>
                    <w:r w:rsidR="00A83C07">
                      <w:t>end</w:t>
                    </w:r>
                    <w:proofErr w:type="gramEnd"/>
                    <w:r w:rsidR="00A83C07">
                      <w:t xml:space="preserve"> of quarter deals for client executives by resolving critical product issues escalated by </w:t>
                    </w:r>
                    <w:r>
                      <w:t>customers</w:t>
                    </w:r>
                    <w:r w:rsidR="00A83C07">
                      <w:t>.</w:t>
                    </w:r>
                  </w:p>
                  <w:p w:rsidR="000371E1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 xml:space="preserve">Lead efforts to mitigate executive level customer escalations, to include on site </w:t>
                    </w:r>
                    <w:r>
                      <w:lastRenderedPageBreak/>
                      <w:t>customer visits.</w:t>
                    </w:r>
                  </w:p>
                  <w:p w:rsidR="004338C9" w:rsidRDefault="000371E1" w:rsidP="000371E1">
                    <w:pPr>
                      <w:pStyle w:val="ListParagraph"/>
                      <w:numPr>
                        <w:ilvl w:val="0"/>
                        <w:numId w:val="10"/>
                      </w:numPr>
                      <w:spacing w:line="240" w:lineRule="auto"/>
                    </w:pPr>
                    <w:r>
                      <w:t xml:space="preserve">Technical lead during discussions between client </w:t>
                    </w:r>
                    <w:r w:rsidR="002A707A">
                      <w:t>executives</w:t>
                    </w:r>
                    <w:r>
                      <w:t xml:space="preserve">, </w:t>
                    </w:r>
                    <w:r w:rsidR="002A707A">
                      <w:t>business</w:t>
                    </w:r>
                    <w:r>
                      <w:t xml:space="preserve"> partners, and customers </w:t>
                    </w:r>
                    <w:r w:rsidR="00A83C07">
                      <w:t>to resolve</w:t>
                    </w:r>
                    <w:r>
                      <w:t xml:space="preserve"> business critical items.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0371E1" w:rsidRDefault="00FA2EA6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</w:t>
                    </w:r>
                    <w:r w:rsidR="000371E1">
                      <w:rPr>
                        <w:rStyle w:val="Strong"/>
                      </w:rPr>
                      <w:t xml:space="preserve"> </w:t>
                    </w:r>
                    <w:r w:rsidR="00977B29">
                      <w:t xml:space="preserve"> </w:t>
                    </w:r>
                  </w:p>
                  <w:p w:rsidR="004338C9" w:rsidRPr="000371E1" w:rsidRDefault="000371E1">
                    <w:pPr>
                      <w:pStyle w:val="Heading2"/>
                      <w:rPr>
                        <w:b/>
                        <w:bCs/>
                      </w:rPr>
                    </w:pPr>
                    <w:r>
                      <w:t xml:space="preserve">avaya – global </w:t>
                    </w:r>
                    <w:r w:rsidR="004633FE">
                      <w:t>Product</w:t>
                    </w:r>
                    <w:r w:rsidR="00FA2EA6">
                      <w:t xml:space="preserve"> Support</w:t>
                    </w:r>
                    <w:r w:rsidR="00197CDA">
                      <w:t xml:space="preserve"> – </w:t>
                    </w:r>
                    <w:r w:rsidR="00FA2EA6">
                      <w:t>P</w:t>
                    </w:r>
                    <w:r w:rsidR="00FA2EA6">
                      <w:rPr>
                        <w:caps w:val="0"/>
                      </w:rPr>
                      <w:t>une</w:t>
                    </w:r>
                    <w:r w:rsidR="00FA2EA6" w:rsidRPr="003F073B">
                      <w:rPr>
                        <w:caps w:val="0"/>
                      </w:rPr>
                      <w:t>,</w:t>
                    </w:r>
                    <w:r w:rsidR="00FA2EA6">
                      <w:rPr>
                        <w:caps w:val="0"/>
                      </w:rPr>
                      <w:t xml:space="preserve"> IN</w:t>
                    </w:r>
                  </w:p>
                  <w:p w:rsidR="004338C9" w:rsidRDefault="00DE29ED">
                    <w:pPr>
                      <w:pStyle w:val="Heading3"/>
                    </w:pPr>
                    <w:r>
                      <w:t>05/2011-02</w:t>
                    </w:r>
                    <w:r w:rsidR="00FA2EA6">
                      <w:t>/201</w:t>
                    </w:r>
                    <w:r w:rsidR="00197CDA">
                      <w:t>6</w:t>
                    </w:r>
                  </w:p>
                  <w:p w:rsidR="00197CDA" w:rsidRDefault="004633FE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SME</w:t>
                    </w:r>
                    <w:r w:rsidR="00795C5A">
                      <w:t xml:space="preserve"> CMS/IQ/CS1K Product </w:t>
                    </w:r>
                    <w:r w:rsidR="00197CDA">
                      <w:t>support for Avaya Global Services organization.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Identify and submit product software defects and enhancement requests.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Delivery of software fixes and work </w:t>
                    </w:r>
                    <w:proofErr w:type="spellStart"/>
                    <w:r>
                      <w:t>arounds</w:t>
                    </w:r>
                    <w:proofErr w:type="spellEnd"/>
                    <w:r>
                      <w:t>.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Consult with users, management, vendors, and technicians, to assess ar</w:t>
                    </w:r>
                    <w:r w:rsidR="00795C5A">
                      <w:t>eas of need for improving the CMS/IQ/CS1K</w:t>
                    </w:r>
                    <w:r>
                      <w:t xml:space="preserve"> product performance and stability.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On site client visits to mitigate executive level escalations. 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Provide support and mentoring to the Global Technical Support organizations.  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Collaborate with the Global Critical </w:t>
                    </w:r>
                    <w:r w:rsidR="002A707A">
                      <w:t>Escalation</w:t>
                    </w:r>
                    <w:r>
                      <w:t xml:space="preserve"> Managers to resolve critical customer escalations.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208144983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197CDA" w:rsidRDefault="004D20E5">
                    <w:pPr>
                      <w:pStyle w:val="Heading2"/>
                    </w:pPr>
                    <w:r>
                      <w:rPr>
                        <w:rStyle w:val="Strong"/>
                      </w:rPr>
                      <w:t xml:space="preserve">Software Engineer </w:t>
                    </w:r>
                    <w:r>
                      <w:t xml:space="preserve"> </w:t>
                    </w:r>
                  </w:p>
                  <w:p w:rsidR="00197CDA" w:rsidRPr="000371E1" w:rsidRDefault="004D20E5">
                    <w:pPr>
                      <w:pStyle w:val="Heading2"/>
                      <w:rPr>
                        <w:b/>
                        <w:bCs/>
                      </w:rPr>
                    </w:pPr>
                    <w:r>
                      <w:t>Nortel Networks (</w:t>
                    </w:r>
                    <w:r w:rsidR="000603D9">
                      <w:t>VARAHA</w:t>
                    </w:r>
                    <w:r>
                      <w:t>)</w:t>
                    </w:r>
                    <w:r w:rsidR="00197CDA">
                      <w:t xml:space="preserve"> – </w:t>
                    </w:r>
                    <w:r w:rsidR="000603D9">
                      <w:rPr>
                        <w:caps w:val="0"/>
                      </w:rPr>
                      <w:t>Ahmedabad</w:t>
                    </w:r>
                    <w:r w:rsidR="00197CDA" w:rsidRPr="003F073B">
                      <w:rPr>
                        <w:caps w:val="0"/>
                      </w:rPr>
                      <w:t xml:space="preserve">, </w:t>
                    </w:r>
                    <w:r w:rsidR="000603D9">
                      <w:rPr>
                        <w:caps w:val="0"/>
                      </w:rPr>
                      <w:t>IN</w:t>
                    </w:r>
                  </w:p>
                  <w:p w:rsidR="00197CDA" w:rsidRDefault="00E04690">
                    <w:pPr>
                      <w:pStyle w:val="Heading3"/>
                    </w:pPr>
                    <w:r>
                      <w:t>01/2010</w:t>
                    </w:r>
                    <w:r w:rsidR="000603D9">
                      <w:t>-03/2011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Collaborate with </w:t>
                    </w:r>
                    <w:r w:rsidR="000603D9">
                      <w:t>remote support and development team.</w:t>
                    </w:r>
                  </w:p>
                  <w:p w:rsidR="00197CDA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Delivery of patches, service packs, and hot fixes for product issues.</w:t>
                    </w:r>
                  </w:p>
                  <w:p w:rsidR="000603D9" w:rsidRDefault="00197CD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Provide R&amp;D sustain engineering support to the technical support engineers</w:t>
                    </w:r>
                    <w:r w:rsidR="000603D9">
                      <w:t xml:space="preserve">. </w:t>
                    </w:r>
                  </w:p>
                  <w:p w:rsidR="003F073B" w:rsidRDefault="000603D9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Customer</w:t>
                    </w:r>
                    <w:r w:rsidR="003F073B">
                      <w:t xml:space="preserve"> issues.</w:t>
                    </w:r>
                  </w:p>
                  <w:p w:rsidR="003F073B" w:rsidRDefault="000603D9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Logs investigations and configuration support for customer requirements post product support.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749569702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3F073B" w:rsidRDefault="00E04690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</w:t>
                    </w:r>
                    <w:r w:rsidR="003F073B">
                      <w:rPr>
                        <w:rStyle w:val="Strong"/>
                      </w:rPr>
                      <w:t xml:space="preserve"> engineer</w:t>
                    </w:r>
                  </w:p>
                  <w:p w:rsidR="00E04690" w:rsidRPr="000371E1" w:rsidRDefault="004D20E5" w:rsidP="00E04690">
                    <w:pPr>
                      <w:pStyle w:val="Heading2"/>
                      <w:rPr>
                        <w:b/>
                        <w:bCs/>
                      </w:rPr>
                    </w:pPr>
                    <w:r>
                      <w:t xml:space="preserve">Nortel Networks (VARAHA) </w:t>
                    </w:r>
                    <w:r w:rsidR="00E04690">
                      <w:t xml:space="preserve">– </w:t>
                    </w:r>
                    <w:r w:rsidR="00E04690">
                      <w:rPr>
                        <w:caps w:val="0"/>
                      </w:rPr>
                      <w:t>Ahmedabad</w:t>
                    </w:r>
                    <w:r w:rsidR="00E04690" w:rsidRPr="003F073B">
                      <w:rPr>
                        <w:caps w:val="0"/>
                      </w:rPr>
                      <w:t xml:space="preserve">, </w:t>
                    </w:r>
                    <w:r w:rsidR="00E04690">
                      <w:rPr>
                        <w:caps w:val="0"/>
                      </w:rPr>
                      <w:t>IN</w:t>
                    </w:r>
                  </w:p>
                  <w:p w:rsidR="003F073B" w:rsidRDefault="003F073B">
                    <w:pPr>
                      <w:pStyle w:val="Heading3"/>
                    </w:pPr>
                    <w:r>
                      <w:t>0</w:t>
                    </w:r>
                    <w:r w:rsidR="00E04690">
                      <w:t>1/2008-12/2009</w:t>
                    </w:r>
                  </w:p>
                  <w:p w:rsidR="00BA6836" w:rsidRDefault="00BA6836" w:rsidP="00BA6836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Analyze system issues and fix in </w:t>
                    </w:r>
                    <w:proofErr w:type="spellStart"/>
                    <w:r>
                      <w:t>uMC</w:t>
                    </w:r>
                    <w:proofErr w:type="spellEnd"/>
                    <w:r>
                      <w:t xml:space="preserve"> server on Linux Platform</w:t>
                    </w:r>
                  </w:p>
                  <w:p w:rsidR="00BA6836" w:rsidRDefault="00BA6836" w:rsidP="00BA6836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Implement new Branch and made changes SIP Stack for server to support Symbian Client</w:t>
                    </w:r>
                  </w:p>
                  <w:p w:rsidR="003F073B" w:rsidRDefault="00BA6836" w:rsidP="00BA6836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Software Debugging and Fix problems reported by QA/Customer.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399664999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3F073B" w:rsidRDefault="00E04690">
                    <w:pPr>
                      <w:pStyle w:val="Heading2"/>
                    </w:pPr>
                    <w:r>
                      <w:rPr>
                        <w:rStyle w:val="Strong"/>
                      </w:rPr>
                      <w:t>QA Lead</w:t>
                    </w:r>
                  </w:p>
                  <w:p w:rsidR="00E04690" w:rsidRPr="000371E1" w:rsidRDefault="004D20E5" w:rsidP="00E04690">
                    <w:pPr>
                      <w:pStyle w:val="Heading2"/>
                      <w:rPr>
                        <w:b/>
                        <w:bCs/>
                      </w:rPr>
                    </w:pPr>
                    <w:r>
                      <w:t xml:space="preserve">Nortel Networks (VARAHA) </w:t>
                    </w:r>
                    <w:r w:rsidR="00E04690">
                      <w:t xml:space="preserve">– </w:t>
                    </w:r>
                    <w:r w:rsidR="00E04690">
                      <w:rPr>
                        <w:caps w:val="0"/>
                      </w:rPr>
                      <w:t>Ahmedabad</w:t>
                    </w:r>
                    <w:r w:rsidR="00E04690" w:rsidRPr="003F073B">
                      <w:rPr>
                        <w:caps w:val="0"/>
                      </w:rPr>
                      <w:t xml:space="preserve">, </w:t>
                    </w:r>
                    <w:r w:rsidR="00E04690">
                      <w:rPr>
                        <w:caps w:val="0"/>
                      </w:rPr>
                      <w:t>IN</w:t>
                    </w:r>
                  </w:p>
                  <w:p w:rsidR="003F073B" w:rsidRDefault="002A707A">
                    <w:pPr>
                      <w:pStyle w:val="Heading3"/>
                    </w:pPr>
                    <w:r>
                      <w:t>0</w:t>
                    </w:r>
                    <w:r w:rsidR="00E04690">
                      <w:t>7/2005-12</w:t>
                    </w:r>
                    <w:r>
                      <w:t>/</w:t>
                    </w:r>
                    <w:r w:rsidR="00E04690">
                      <w:t>2007</w:t>
                    </w:r>
                  </w:p>
                  <w:p w:rsidR="004D4BE7" w:rsidRDefault="002A707A" w:rsidP="00197CDA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Trained new hires.</w:t>
                    </w:r>
                  </w:p>
                  <w:p w:rsidR="004D4BE7" w:rsidRDefault="004D4BE7" w:rsidP="004D4BE7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System and Sanity testing from QA/QC.</w:t>
                    </w:r>
                  </w:p>
                  <w:p w:rsidR="004D4BE7" w:rsidRDefault="004D4BE7" w:rsidP="004D4BE7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Finding Product bugs and feature verification.</w:t>
                    </w:r>
                  </w:p>
                  <w:p w:rsidR="0026481E" w:rsidRDefault="0026481E" w:rsidP="0026481E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 xml:space="preserve">Preparing QA Test Lab and configuration </w:t>
                    </w:r>
                  </w:p>
                  <w:p w:rsidR="0026481E" w:rsidRDefault="0026481E" w:rsidP="0026481E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Issue Analysis reported by QA</w:t>
                    </w:r>
                  </w:p>
                  <w:p w:rsidR="0026481E" w:rsidRDefault="0026481E" w:rsidP="0026481E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QA Test/Progress Reports</w:t>
                    </w:r>
                  </w:p>
                  <w:p w:rsidR="004338C9" w:rsidRDefault="0026481E" w:rsidP="0026481E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40" w:lineRule="auto"/>
                    </w:pPr>
                    <w:r>
                      <w:t>Creation of Test Plans and generation of Test cases</w:t>
                    </w:r>
                  </w:p>
                </w:sdtContent>
              </w:sdt>
            </w:sdtContent>
          </w:sdt>
        </w:tc>
      </w:tr>
      <w:tr w:rsidR="004338C9" w:rsidTr="00711E3B">
        <w:trPr>
          <w:gridAfter w:val="1"/>
          <w:wAfter w:w="576" w:type="dxa"/>
        </w:trPr>
        <w:tc>
          <w:tcPr>
            <w:tcW w:w="2160" w:type="dxa"/>
            <w:gridSpan w:val="2"/>
          </w:tcPr>
          <w:p w:rsidR="004338C9" w:rsidRDefault="00977B29" w:rsidP="00711E3B">
            <w:pPr>
              <w:pStyle w:val="Heading1"/>
              <w:jc w:val="center"/>
            </w:pPr>
            <w:r w:rsidRPr="002A707A">
              <w:rPr>
                <w:color w:val="002060"/>
              </w:rPr>
              <w:lastRenderedPageBreak/>
              <w:t>Education</w:t>
            </w:r>
          </w:p>
        </w:tc>
        <w:tc>
          <w:tcPr>
            <w:tcW w:w="7560" w:type="dxa"/>
          </w:tcPr>
          <w:sdt>
            <w:sdtPr>
              <w:rPr>
                <w:rFonts w:asciiTheme="minorHAnsi" w:eastAsiaTheme="minorEastAsia" w:hAnsiTheme="minorHAnsi" w:cstheme="minorBidi"/>
                <w:caps/>
                <w:color w:val="595959" w:themeColor="text1" w:themeTint="A6"/>
                <w:sz w:val="17"/>
                <w:szCs w:val="17"/>
                <w:lang w:eastAsia="ja-JP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caps/>
                    <w:color w:val="595959" w:themeColor="text1" w:themeTint="A6"/>
                    <w:sz w:val="17"/>
                    <w:szCs w:val="17"/>
                    <w:lang w:eastAsia="ja-JP"/>
                  </w:rPr>
                  <w:id w:val="-1126388115"/>
                </w:sdtPr>
                <w:sdtEndPr/>
                <w:sdtContent>
                  <w:p w:rsidR="004338C9" w:rsidRPr="00BC1259" w:rsidRDefault="00BC1259" w:rsidP="00BC1259">
                    <w:pPr>
                      <w:pStyle w:val="BodyTextIndent"/>
                      <w:ind w:left="720" w:hanging="720"/>
                      <w:rPr>
                        <w:rFonts w:ascii="o" w:hAnsi="o"/>
                        <w:b/>
                        <w:bCs/>
                      </w:rPr>
                    </w:pPr>
                    <w:r>
                      <w:rPr>
                        <w:rFonts w:ascii="o" w:hAnsi="o"/>
                        <w:b/>
                        <w:bCs/>
                      </w:rPr>
                      <w:t>BIRLA INSTITUTE OF TECHNOLOGY AND SCIENCE</w:t>
                    </w:r>
                    <w:r>
                      <w:t xml:space="preserve">, </w:t>
                    </w:r>
                    <w:r w:rsidR="00AD7439">
                      <w:t>Rajasthan</w:t>
                    </w:r>
                    <w:r w:rsidRPr="00BC1259">
                      <w:t>, IN</w:t>
                    </w:r>
                  </w:p>
                  <w:p w:rsidR="002A707A" w:rsidRDefault="00BC1259" w:rsidP="002A707A">
                    <w:pPr>
                      <w:pStyle w:val="Heading3"/>
                    </w:pPr>
                    <w:r w:rsidRPr="00BC1259">
                      <w:t>MS Telecommunications &amp; Software Engineering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987373902"/>
                </w:sdtPr>
                <w:sdtEndPr>
                  <w:rPr>
                    <w:caps/>
                  </w:rPr>
                </w:sdtEndPr>
                <w:sdtContent>
                  <w:p w:rsidR="00BC1259" w:rsidRPr="002A707A" w:rsidRDefault="00BC1259" w:rsidP="00BC1259">
                    <w:pPr>
                      <w:pStyle w:val="Heading2"/>
                      <w:rPr>
                        <w:caps w:val="0"/>
                      </w:rPr>
                    </w:pPr>
                    <w:r>
                      <w:rPr>
                        <w:rStyle w:val="Strong"/>
                      </w:rPr>
                      <w:t>Gujarat university</w:t>
                    </w:r>
                    <w:r>
                      <w:t>, G</w:t>
                    </w:r>
                    <w:r>
                      <w:rPr>
                        <w:caps w:val="0"/>
                      </w:rPr>
                      <w:t>ujarat, IN</w:t>
                    </w:r>
                  </w:p>
                  <w:p w:rsidR="00AF6601" w:rsidRDefault="00BC1259" w:rsidP="002A707A">
                    <w:pPr>
                      <w:pStyle w:val="Heading3"/>
                    </w:pPr>
                    <w:r>
                      <w:t>MSC Chemistry</w:t>
                    </w:r>
                  </w:p>
                  <w:sdt>
                    <w:sdtPr>
                      <w:rPr>
                        <w:caps w:val="0"/>
                        <w:color w:val="595959" w:themeColor="text1" w:themeTint="A6"/>
                        <w:kern w:val="0"/>
                        <w:sz w:val="17"/>
                        <w:szCs w:val="17"/>
                      </w:rPr>
                      <w:id w:val="163061292"/>
                    </w:sdtPr>
                    <w:sdtEndPr>
                      <w:rPr>
                        <w:caps/>
                      </w:rPr>
                    </w:sdtEndPr>
                    <w:sdtContent>
                      <w:p w:rsidR="00AF6601" w:rsidRPr="002A707A" w:rsidRDefault="00AF6601" w:rsidP="00AF6601">
                        <w:pPr>
                          <w:pStyle w:val="Heading2"/>
                          <w:rPr>
                            <w:caps w:val="0"/>
                          </w:rPr>
                        </w:pPr>
                        <w:r>
                          <w:rPr>
                            <w:rStyle w:val="Strong"/>
                          </w:rPr>
                          <w:t>Gujarat university</w:t>
                        </w:r>
                        <w:r>
                          <w:t>, G</w:t>
                        </w:r>
                        <w:r>
                          <w:rPr>
                            <w:caps w:val="0"/>
                          </w:rPr>
                          <w:t>ujarat, IN</w:t>
                        </w:r>
                      </w:p>
                      <w:p w:rsidR="00AF6601" w:rsidRDefault="00AD7439" w:rsidP="00AF6601">
                        <w:pPr>
                          <w:pStyle w:val="Heading3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t>BED</w:t>
                        </w:r>
                        <w:r w:rsidR="00AF6601">
                          <w:t xml:space="preserve"> Education</w:t>
                        </w:r>
                      </w:p>
                    </w:sdtContent>
                  </w:sdt>
                  <w:sdt>
                    <w:sdtPr>
                      <w:rPr>
                        <w:caps w:val="0"/>
                        <w:color w:val="595959" w:themeColor="text1" w:themeTint="A6"/>
                        <w:kern w:val="0"/>
                        <w:sz w:val="17"/>
                        <w:szCs w:val="17"/>
                      </w:rPr>
                      <w:id w:val="-601963740"/>
                    </w:sdtPr>
                    <w:sdtEndPr>
                      <w:rPr>
                        <w:caps/>
                      </w:rPr>
                    </w:sdtEndPr>
                    <w:sdtContent>
                      <w:p w:rsidR="00AF6601" w:rsidRPr="002A707A" w:rsidRDefault="00AF6601" w:rsidP="00AF6601">
                        <w:pPr>
                          <w:pStyle w:val="Heading2"/>
                          <w:rPr>
                            <w:caps w:val="0"/>
                          </w:rPr>
                        </w:pPr>
                        <w:r>
                          <w:rPr>
                            <w:rStyle w:val="Strong"/>
                          </w:rPr>
                          <w:t>Gujarat university</w:t>
                        </w:r>
                        <w:r>
                          <w:t>, G</w:t>
                        </w:r>
                        <w:r>
                          <w:rPr>
                            <w:caps w:val="0"/>
                          </w:rPr>
                          <w:t>ujarat, IN</w:t>
                        </w:r>
                      </w:p>
                      <w:p w:rsidR="004338C9" w:rsidRPr="00AF6601" w:rsidRDefault="00AF6601" w:rsidP="00AF6601">
                        <w:pPr>
                          <w:pStyle w:val="Heading3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t>LLB</w:t>
                        </w:r>
                        <w:r w:rsidR="00AD7439">
                          <w:t xml:space="preserve"> LAW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7028B3" w:rsidTr="00711E3B">
        <w:trPr>
          <w:gridAfter w:val="1"/>
          <w:wAfter w:w="576" w:type="dxa"/>
        </w:trPr>
        <w:tc>
          <w:tcPr>
            <w:tcW w:w="2160" w:type="dxa"/>
            <w:gridSpan w:val="2"/>
          </w:tcPr>
          <w:p w:rsidR="007028B3" w:rsidRDefault="007028B3" w:rsidP="00711E3B">
            <w:pPr>
              <w:pStyle w:val="Heading1"/>
              <w:jc w:val="center"/>
            </w:pPr>
            <w:r w:rsidRPr="002A707A">
              <w:rPr>
                <w:color w:val="002060"/>
              </w:rPr>
              <w:t>References</w:t>
            </w:r>
          </w:p>
        </w:tc>
        <w:tc>
          <w:tcPr>
            <w:tcW w:w="756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</w:sdtPr>
                <w:sdtEndPr/>
                <w:sdtContent>
                  <w:p w:rsidR="007028B3" w:rsidRDefault="00BC1259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sATIR SAINI</w:t>
                    </w:r>
                    <w:r w:rsidR="007028B3">
                      <w:t xml:space="preserve">, </w:t>
                    </w:r>
                    <w:r>
                      <w:t>Tech Manager</w:t>
                    </w:r>
                  </w:p>
                  <w:p w:rsidR="007028B3" w:rsidRDefault="00D60EC1">
                    <w:pPr>
                      <w:pStyle w:val="Heading3"/>
                    </w:pPr>
                    <w:r>
                      <w:lastRenderedPageBreak/>
                      <w:t>Avaya</w:t>
                    </w:r>
                  </w:p>
                  <w:p w:rsidR="00D60EC1" w:rsidRDefault="000D147A" w:rsidP="00D60EC1">
                    <w:hyperlink r:id="rId10" w:history="1">
                      <w:r w:rsidR="00BC1259" w:rsidRPr="00C14F75">
                        <w:rPr>
                          <w:rStyle w:val="Hyperlink"/>
                        </w:rPr>
                        <w:t>ssaini@avaya.com</w:t>
                      </w:r>
                    </w:hyperlink>
                    <w:r w:rsidR="00D60EC1" w:rsidRPr="00711E3B">
                      <w:rPr>
                        <w:color w:val="002060"/>
                      </w:rPr>
                      <w:t>,</w:t>
                    </w:r>
                    <w:r w:rsidR="00D60EC1">
                      <w:t xml:space="preserve"> </w:t>
                    </w:r>
                    <w:r w:rsidR="00BC1259">
                      <w:t>+919545583320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192649312"/>
                </w:sdtPr>
                <w:sdtEndPr/>
                <w:sdtContent>
                  <w:p w:rsidR="00D60EC1" w:rsidRDefault="00BC1259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Nishant Agarwal</w:t>
                    </w:r>
                    <w:r w:rsidR="00D60EC1">
                      <w:t xml:space="preserve">, </w:t>
                    </w:r>
                    <w:r>
                      <w:t>Tech Manager</w:t>
                    </w:r>
                  </w:p>
                  <w:p w:rsidR="00D60EC1" w:rsidRDefault="00D60EC1">
                    <w:pPr>
                      <w:pStyle w:val="Heading3"/>
                    </w:pPr>
                    <w:r>
                      <w:t>Avaya</w:t>
                    </w:r>
                  </w:p>
                  <w:p w:rsidR="00D60EC1" w:rsidRDefault="000D147A" w:rsidP="00D60EC1">
                    <w:hyperlink r:id="rId11" w:history="1">
                      <w:r w:rsidR="00BC1259" w:rsidRPr="00C14F75">
                        <w:rPr>
                          <w:rStyle w:val="Hyperlink"/>
                        </w:rPr>
                        <w:t>nagrawal@avaya.com</w:t>
                      </w:r>
                    </w:hyperlink>
                    <w:r w:rsidR="00D60EC1" w:rsidRPr="00711E3B">
                      <w:rPr>
                        <w:color w:val="002060"/>
                      </w:rPr>
                      <w:t xml:space="preserve">, </w:t>
                    </w:r>
                    <w:r w:rsidR="00BC1259">
                      <w:rPr>
                        <w:color w:val="002060"/>
                      </w:rPr>
                      <w:t>+919881103455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689529471"/>
                </w:sdtPr>
                <w:sdtEndPr/>
                <w:sdtContent>
                  <w:p w:rsidR="00D60EC1" w:rsidRDefault="00403630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sudarshan kanan</w:t>
                    </w:r>
                    <w:r w:rsidR="00D60EC1">
                      <w:t xml:space="preserve">, </w:t>
                    </w:r>
                    <w:r>
                      <w:t>TECH MANAGER</w:t>
                    </w:r>
                  </w:p>
                  <w:p w:rsidR="00D60EC1" w:rsidRDefault="00D60EC1">
                    <w:pPr>
                      <w:pStyle w:val="Heading3"/>
                    </w:pPr>
                    <w:r>
                      <w:t>Avaya</w:t>
                    </w:r>
                  </w:p>
                  <w:p w:rsidR="007028B3" w:rsidRPr="005B40C2" w:rsidRDefault="000D147A" w:rsidP="00403630">
                    <w:hyperlink r:id="rId12" w:history="1">
                      <w:r w:rsidR="00403630" w:rsidRPr="00C14F75">
                        <w:rPr>
                          <w:rStyle w:val="Hyperlink"/>
                          <w:rFonts w:ascii="Segoe UI" w:hAnsi="Segoe UI" w:cs="Segoe UI"/>
                          <w:sz w:val="20"/>
                          <w:szCs w:val="20"/>
                        </w:rPr>
                        <w:t>skannan</w:t>
                      </w:r>
                      <w:r w:rsidR="00403630" w:rsidRPr="00C14F75">
                        <w:rPr>
                          <w:rStyle w:val="Hyperlink"/>
                        </w:rPr>
                        <w:t>@avaya.com</w:t>
                      </w:r>
                    </w:hyperlink>
                    <w:r w:rsidR="00D60EC1" w:rsidRPr="00711E3B">
                      <w:rPr>
                        <w:color w:val="002060"/>
                      </w:rPr>
                      <w:t xml:space="preserve">, </w:t>
                    </w:r>
                    <w:r w:rsidR="00403630">
                      <w:rPr>
                        <w:color w:val="002060"/>
                      </w:rPr>
                      <w:t>+919881191780</w:t>
                    </w:r>
                  </w:p>
                </w:sdtContent>
              </w:sdt>
            </w:sdtContent>
          </w:sdt>
        </w:tc>
      </w:tr>
    </w:tbl>
    <w:p w:rsidR="004338C9" w:rsidRDefault="004338C9"/>
    <w:sectPr w:rsidR="004338C9">
      <w:footerReference w:type="default" r:id="rId13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7A" w:rsidRDefault="000D147A">
      <w:pPr>
        <w:spacing w:after="0" w:line="240" w:lineRule="auto"/>
      </w:pPr>
      <w:r>
        <w:separator/>
      </w:r>
    </w:p>
  </w:endnote>
  <w:endnote w:type="continuationSeparator" w:id="0">
    <w:p w:rsidR="000D147A" w:rsidRDefault="000D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8C9" w:rsidRDefault="00977B2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74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7A" w:rsidRDefault="000D147A">
      <w:pPr>
        <w:spacing w:after="0" w:line="240" w:lineRule="auto"/>
      </w:pPr>
      <w:r>
        <w:separator/>
      </w:r>
    </w:p>
  </w:footnote>
  <w:footnote w:type="continuationSeparator" w:id="0">
    <w:p w:rsidR="000D147A" w:rsidRDefault="000D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0C29DA"/>
    <w:multiLevelType w:val="hybridMultilevel"/>
    <w:tmpl w:val="AD4A6228"/>
    <w:lvl w:ilvl="0" w:tplc="1E2CDA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65095"/>
    <w:multiLevelType w:val="hybridMultilevel"/>
    <w:tmpl w:val="75C4810A"/>
    <w:lvl w:ilvl="0" w:tplc="1E2CDA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95502"/>
    <w:multiLevelType w:val="hybridMultilevel"/>
    <w:tmpl w:val="EBB2BB38"/>
    <w:lvl w:ilvl="0" w:tplc="1E2CDA76"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24C1311"/>
    <w:multiLevelType w:val="hybridMultilevel"/>
    <w:tmpl w:val="57B89BCC"/>
    <w:lvl w:ilvl="0" w:tplc="1E2CDA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26A1"/>
    <w:multiLevelType w:val="hybridMultilevel"/>
    <w:tmpl w:val="C1323D3A"/>
    <w:lvl w:ilvl="0" w:tplc="5FCC76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F6E87"/>
    <w:multiLevelType w:val="hybridMultilevel"/>
    <w:tmpl w:val="02E4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84F08"/>
    <w:multiLevelType w:val="hybridMultilevel"/>
    <w:tmpl w:val="396A2B16"/>
    <w:lvl w:ilvl="0" w:tplc="1E2CDA7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834311"/>
    <w:multiLevelType w:val="hybridMultilevel"/>
    <w:tmpl w:val="2700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86BCD"/>
    <w:multiLevelType w:val="hybridMultilevel"/>
    <w:tmpl w:val="E4F078D8"/>
    <w:lvl w:ilvl="0" w:tplc="1E2CDA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C4503"/>
    <w:multiLevelType w:val="hybridMultilevel"/>
    <w:tmpl w:val="81F40694"/>
    <w:lvl w:ilvl="0" w:tplc="1E2CDA7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8B7970"/>
    <w:multiLevelType w:val="hybridMultilevel"/>
    <w:tmpl w:val="1CC6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137BA"/>
    <w:multiLevelType w:val="hybridMultilevel"/>
    <w:tmpl w:val="1048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C5491"/>
    <w:multiLevelType w:val="hybridMultilevel"/>
    <w:tmpl w:val="29481DC2"/>
    <w:lvl w:ilvl="0" w:tplc="1E2CDA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3"/>
    <w:rsid w:val="00027D31"/>
    <w:rsid w:val="000371E1"/>
    <w:rsid w:val="000603D9"/>
    <w:rsid w:val="000D147A"/>
    <w:rsid w:val="00130A14"/>
    <w:rsid w:val="00175053"/>
    <w:rsid w:val="00197CDA"/>
    <w:rsid w:val="001A3EF0"/>
    <w:rsid w:val="00255BB6"/>
    <w:rsid w:val="0026481E"/>
    <w:rsid w:val="002870FA"/>
    <w:rsid w:val="002A707A"/>
    <w:rsid w:val="002D6775"/>
    <w:rsid w:val="003012CD"/>
    <w:rsid w:val="003712EA"/>
    <w:rsid w:val="003A301F"/>
    <w:rsid w:val="003C48D6"/>
    <w:rsid w:val="003E0581"/>
    <w:rsid w:val="003F073B"/>
    <w:rsid w:val="00403630"/>
    <w:rsid w:val="004338C9"/>
    <w:rsid w:val="004633FE"/>
    <w:rsid w:val="00490AA2"/>
    <w:rsid w:val="00497A48"/>
    <w:rsid w:val="004B094E"/>
    <w:rsid w:val="004D20E5"/>
    <w:rsid w:val="004D4BE7"/>
    <w:rsid w:val="005B40C2"/>
    <w:rsid w:val="005B5DCE"/>
    <w:rsid w:val="005E095A"/>
    <w:rsid w:val="005F05A0"/>
    <w:rsid w:val="00650A91"/>
    <w:rsid w:val="006677BC"/>
    <w:rsid w:val="00681D1D"/>
    <w:rsid w:val="006F5C71"/>
    <w:rsid w:val="007028B3"/>
    <w:rsid w:val="00711E3B"/>
    <w:rsid w:val="00771008"/>
    <w:rsid w:val="00795C5A"/>
    <w:rsid w:val="008E0434"/>
    <w:rsid w:val="008F19AA"/>
    <w:rsid w:val="00900D17"/>
    <w:rsid w:val="00923ACE"/>
    <w:rsid w:val="0095234B"/>
    <w:rsid w:val="00977B29"/>
    <w:rsid w:val="00A20049"/>
    <w:rsid w:val="00A83C07"/>
    <w:rsid w:val="00AD42A7"/>
    <w:rsid w:val="00AD7439"/>
    <w:rsid w:val="00AE576C"/>
    <w:rsid w:val="00AF042D"/>
    <w:rsid w:val="00AF6601"/>
    <w:rsid w:val="00B62E91"/>
    <w:rsid w:val="00B97FF4"/>
    <w:rsid w:val="00BA6836"/>
    <w:rsid w:val="00BC1259"/>
    <w:rsid w:val="00C3085D"/>
    <w:rsid w:val="00C8709B"/>
    <w:rsid w:val="00C925EA"/>
    <w:rsid w:val="00CA3ACA"/>
    <w:rsid w:val="00CF203F"/>
    <w:rsid w:val="00D0664D"/>
    <w:rsid w:val="00D1517A"/>
    <w:rsid w:val="00D60EC1"/>
    <w:rsid w:val="00D93FCC"/>
    <w:rsid w:val="00DE29ED"/>
    <w:rsid w:val="00E04690"/>
    <w:rsid w:val="00E071E1"/>
    <w:rsid w:val="00E2279A"/>
    <w:rsid w:val="00E61CF0"/>
    <w:rsid w:val="00EA41E0"/>
    <w:rsid w:val="00EB6E32"/>
    <w:rsid w:val="00F87E40"/>
    <w:rsid w:val="00F95090"/>
    <w:rsid w:val="00FA2EA6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7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EC1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3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3B"/>
    <w:rPr>
      <w:rFonts w:ascii="Segoe UI" w:hAnsi="Segoe UI" w:cs="Segoe UI"/>
    </w:rPr>
  </w:style>
  <w:style w:type="paragraph" w:styleId="HTMLPreformatted">
    <w:name w:val="HTML Preformatted"/>
    <w:basedOn w:val="Normal"/>
    <w:link w:val="HTMLPreformattedChar"/>
    <w:rsid w:val="006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681D1D"/>
    <w:rPr>
      <w:rFonts w:ascii="Courier New" w:eastAsia="Times New Roman" w:hAnsi="Courier New" w:cs="Courier New"/>
      <w:color w:val="auto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C1259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C1259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7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EC1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E3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3B"/>
    <w:rPr>
      <w:rFonts w:ascii="Segoe UI" w:hAnsi="Segoe UI" w:cs="Segoe UI"/>
    </w:rPr>
  </w:style>
  <w:style w:type="paragraph" w:styleId="HTMLPreformatted">
    <w:name w:val="HTML Preformatted"/>
    <w:basedOn w:val="Normal"/>
    <w:link w:val="HTMLPreformattedChar"/>
    <w:rsid w:val="006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681D1D"/>
    <w:rPr>
      <w:rFonts w:ascii="Courier New" w:eastAsia="Times New Roman" w:hAnsi="Courier New" w:cs="Courier New"/>
      <w:color w:val="auto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C1259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C1259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kannan@avay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grawal@avaya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saini@avaya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sssaMPark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51730F43094ECEAE5836ACB058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7EEFB-DB3E-408B-A0CC-8056D6FC25DD}"/>
      </w:docPartPr>
      <w:docPartBody>
        <w:p w:rsidR="00331500" w:rsidRDefault="00C87F20">
          <w:pPr>
            <w:pStyle w:val="6751730F43094ECEAE5836ACB058C36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DE"/>
    <w:rsid w:val="00165803"/>
    <w:rsid w:val="00306221"/>
    <w:rsid w:val="00331500"/>
    <w:rsid w:val="004007B0"/>
    <w:rsid w:val="004F6B71"/>
    <w:rsid w:val="00535B72"/>
    <w:rsid w:val="005F77C3"/>
    <w:rsid w:val="006F2BDE"/>
    <w:rsid w:val="007526A8"/>
    <w:rsid w:val="0095208D"/>
    <w:rsid w:val="009A71C2"/>
    <w:rsid w:val="00C87F20"/>
    <w:rsid w:val="00D12EC9"/>
    <w:rsid w:val="00E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1730F43094ECEAE5836ACB058C360">
    <w:name w:val="6751730F43094ECEAE5836ACB058C360"/>
  </w:style>
  <w:style w:type="paragraph" w:customStyle="1" w:styleId="86F9037F8BBA40F3A4D47AD3229D8A99">
    <w:name w:val="86F9037F8BBA40F3A4D47AD3229D8A99"/>
  </w:style>
  <w:style w:type="paragraph" w:customStyle="1" w:styleId="D3FD09B619AA486593E8E5CE3D651B99">
    <w:name w:val="D3FD09B619AA486593E8E5CE3D651B99"/>
  </w:style>
  <w:style w:type="paragraph" w:customStyle="1" w:styleId="2C45CE5D1ADE4CA690DF158E2629A1AF">
    <w:name w:val="2C45CE5D1ADE4CA690DF158E2629A1AF"/>
  </w:style>
  <w:style w:type="paragraph" w:customStyle="1" w:styleId="C28114F14B9A4BD7A26064224DE53674">
    <w:name w:val="C28114F14B9A4BD7A26064224DE53674"/>
  </w:style>
  <w:style w:type="paragraph" w:customStyle="1" w:styleId="6CE869F743664FB88D149FA18A6B7C38">
    <w:name w:val="6CE869F743664FB88D149FA18A6B7C38"/>
  </w:style>
  <w:style w:type="character" w:styleId="PlaceholderText">
    <w:name w:val="Placeholder Text"/>
    <w:basedOn w:val="DefaultParagraphFont"/>
    <w:uiPriority w:val="99"/>
    <w:semiHidden/>
    <w:rsid w:val="006F2BDE"/>
    <w:rPr>
      <w:color w:val="808080"/>
    </w:rPr>
  </w:style>
  <w:style w:type="paragraph" w:customStyle="1" w:styleId="07C6306340BF4ADDAEB7AFB6CFE2415B">
    <w:name w:val="07C6306340BF4ADDAEB7AFB6CFE2415B"/>
  </w:style>
  <w:style w:type="character" w:styleId="Strong">
    <w:name w:val="Strong"/>
    <w:basedOn w:val="DefaultParagraphFont"/>
    <w:uiPriority w:val="22"/>
    <w:qFormat/>
    <w:rsid w:val="006F2BDE"/>
    <w:rPr>
      <w:b/>
      <w:bCs/>
    </w:rPr>
  </w:style>
  <w:style w:type="paragraph" w:customStyle="1" w:styleId="AFF9E7DC04F6400A8B0FE95EAC94FBD7">
    <w:name w:val="AFF9E7DC04F6400A8B0FE95EAC94FBD7"/>
  </w:style>
  <w:style w:type="paragraph" w:customStyle="1" w:styleId="D080886605674054884B54BBE23BE935">
    <w:name w:val="D080886605674054884B54BBE23BE935"/>
  </w:style>
  <w:style w:type="paragraph" w:customStyle="1" w:styleId="21AE6AB576D84061B9275BCC085D18EB">
    <w:name w:val="21AE6AB576D84061B9275BCC085D18EB"/>
  </w:style>
  <w:style w:type="paragraph" w:customStyle="1" w:styleId="29A8B42B9E07482AB505F78105CF6845">
    <w:name w:val="29A8B42B9E07482AB505F78105CF6845"/>
  </w:style>
  <w:style w:type="paragraph" w:customStyle="1" w:styleId="D6AAA7FAD9E745FF93621BA1C42384B0">
    <w:name w:val="D6AAA7FAD9E745FF93621BA1C42384B0"/>
  </w:style>
  <w:style w:type="paragraph" w:customStyle="1" w:styleId="12A8679F9A4249EAA058CAC526D14103">
    <w:name w:val="12A8679F9A4249EAA058CAC526D14103"/>
  </w:style>
  <w:style w:type="paragraph" w:customStyle="1" w:styleId="A48CEB74701E4236935576CE2E40070D">
    <w:name w:val="A48CEB74701E4236935576CE2E40070D"/>
  </w:style>
  <w:style w:type="paragraph" w:customStyle="1" w:styleId="F56102FA5CF84AD3A4022EB51F826C7A">
    <w:name w:val="F56102FA5CF84AD3A4022EB51F826C7A"/>
  </w:style>
  <w:style w:type="paragraph" w:customStyle="1" w:styleId="FC835C63AE38427B91FDE9BA3D723D9D">
    <w:name w:val="FC835C63AE38427B91FDE9BA3D723D9D"/>
  </w:style>
  <w:style w:type="paragraph" w:customStyle="1" w:styleId="AF81C6230D7F42B996546E4C1A2D3C42">
    <w:name w:val="AF81C6230D7F42B996546E4C1A2D3C42"/>
  </w:style>
  <w:style w:type="paragraph" w:customStyle="1" w:styleId="1CAB142DD88F410C8D339C20EB9BE9F7">
    <w:name w:val="1CAB142DD88F410C8D339C20EB9BE9F7"/>
  </w:style>
  <w:style w:type="paragraph" w:customStyle="1" w:styleId="1E787214836B4A9A86D926D4B0212447">
    <w:name w:val="1E787214836B4A9A86D926D4B0212447"/>
  </w:style>
  <w:style w:type="paragraph" w:customStyle="1" w:styleId="DBE329BB0A474B3C82A67D2A20E37A19">
    <w:name w:val="DBE329BB0A474B3C82A67D2A20E37A19"/>
  </w:style>
  <w:style w:type="paragraph" w:customStyle="1" w:styleId="BF50996A78FF49358B959F0ED73F4DE7">
    <w:name w:val="BF50996A78FF49358B959F0ED73F4DE7"/>
  </w:style>
  <w:style w:type="paragraph" w:customStyle="1" w:styleId="2F2125B4E63247E6A133771CEBBFC19F">
    <w:name w:val="2F2125B4E63247E6A133771CEBBFC19F"/>
    <w:rsid w:val="006F2BDE"/>
  </w:style>
  <w:style w:type="paragraph" w:customStyle="1" w:styleId="A42F3455E5224701B005BD90CFC8627B">
    <w:name w:val="A42F3455E5224701B005BD90CFC8627B"/>
    <w:rsid w:val="006F2BDE"/>
  </w:style>
  <w:style w:type="paragraph" w:customStyle="1" w:styleId="9FDE4B3E7B8549C286A8D80ED624AE8C">
    <w:name w:val="9FDE4B3E7B8549C286A8D80ED624AE8C"/>
    <w:rsid w:val="006F2BDE"/>
  </w:style>
  <w:style w:type="paragraph" w:customStyle="1" w:styleId="A33E033239A9460E8E2BFD2B37218B9E">
    <w:name w:val="A33E033239A9460E8E2BFD2B37218B9E"/>
    <w:rsid w:val="006F2BDE"/>
  </w:style>
  <w:style w:type="paragraph" w:customStyle="1" w:styleId="96B7D71D85474AFBB1C36F81F91BF459">
    <w:name w:val="96B7D71D85474AFBB1C36F81F91BF459"/>
    <w:rsid w:val="006F2BDE"/>
  </w:style>
  <w:style w:type="paragraph" w:customStyle="1" w:styleId="9B089E9CEE5F4CD6975082610155966E">
    <w:name w:val="9B089E9CEE5F4CD6975082610155966E"/>
    <w:rsid w:val="006F2BDE"/>
  </w:style>
  <w:style w:type="paragraph" w:customStyle="1" w:styleId="46039F8618E94F569C6B710388D20C27">
    <w:name w:val="46039F8618E94F569C6B710388D20C27"/>
    <w:rsid w:val="006F2BDE"/>
  </w:style>
  <w:style w:type="paragraph" w:customStyle="1" w:styleId="213D1139EC084252B1523F5DF17FF91D">
    <w:name w:val="213D1139EC084252B1523F5DF17FF91D"/>
    <w:rsid w:val="006F2BDE"/>
  </w:style>
  <w:style w:type="paragraph" w:customStyle="1" w:styleId="E100D0DBBD2B4841B8CED3F54D1F890B">
    <w:name w:val="E100D0DBBD2B4841B8CED3F54D1F890B"/>
    <w:rsid w:val="006F2BDE"/>
  </w:style>
  <w:style w:type="paragraph" w:customStyle="1" w:styleId="1EED96A3F8F94D438884F91904D8345F">
    <w:name w:val="1EED96A3F8F94D438884F91904D8345F"/>
    <w:rsid w:val="006F2BDE"/>
  </w:style>
  <w:style w:type="paragraph" w:customStyle="1" w:styleId="4AA17C4562C7461993E44B7C7F7F7DD2">
    <w:name w:val="4AA17C4562C7461993E44B7C7F7F7DD2"/>
    <w:rsid w:val="006F2BDE"/>
  </w:style>
  <w:style w:type="paragraph" w:customStyle="1" w:styleId="477FC23CC59A4289A0B767FD1EF52367">
    <w:name w:val="477FC23CC59A4289A0B767FD1EF52367"/>
    <w:rsid w:val="006F2B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1730F43094ECEAE5836ACB058C360">
    <w:name w:val="6751730F43094ECEAE5836ACB058C360"/>
  </w:style>
  <w:style w:type="paragraph" w:customStyle="1" w:styleId="86F9037F8BBA40F3A4D47AD3229D8A99">
    <w:name w:val="86F9037F8BBA40F3A4D47AD3229D8A99"/>
  </w:style>
  <w:style w:type="paragraph" w:customStyle="1" w:styleId="D3FD09B619AA486593E8E5CE3D651B99">
    <w:name w:val="D3FD09B619AA486593E8E5CE3D651B99"/>
  </w:style>
  <w:style w:type="paragraph" w:customStyle="1" w:styleId="2C45CE5D1ADE4CA690DF158E2629A1AF">
    <w:name w:val="2C45CE5D1ADE4CA690DF158E2629A1AF"/>
  </w:style>
  <w:style w:type="paragraph" w:customStyle="1" w:styleId="C28114F14B9A4BD7A26064224DE53674">
    <w:name w:val="C28114F14B9A4BD7A26064224DE53674"/>
  </w:style>
  <w:style w:type="paragraph" w:customStyle="1" w:styleId="6CE869F743664FB88D149FA18A6B7C38">
    <w:name w:val="6CE869F743664FB88D149FA18A6B7C38"/>
  </w:style>
  <w:style w:type="character" w:styleId="PlaceholderText">
    <w:name w:val="Placeholder Text"/>
    <w:basedOn w:val="DefaultParagraphFont"/>
    <w:uiPriority w:val="99"/>
    <w:semiHidden/>
    <w:rsid w:val="006F2BDE"/>
    <w:rPr>
      <w:color w:val="808080"/>
    </w:rPr>
  </w:style>
  <w:style w:type="paragraph" w:customStyle="1" w:styleId="07C6306340BF4ADDAEB7AFB6CFE2415B">
    <w:name w:val="07C6306340BF4ADDAEB7AFB6CFE2415B"/>
  </w:style>
  <w:style w:type="character" w:styleId="Strong">
    <w:name w:val="Strong"/>
    <w:basedOn w:val="DefaultParagraphFont"/>
    <w:uiPriority w:val="22"/>
    <w:qFormat/>
    <w:rsid w:val="006F2BDE"/>
    <w:rPr>
      <w:b/>
      <w:bCs/>
    </w:rPr>
  </w:style>
  <w:style w:type="paragraph" w:customStyle="1" w:styleId="AFF9E7DC04F6400A8B0FE95EAC94FBD7">
    <w:name w:val="AFF9E7DC04F6400A8B0FE95EAC94FBD7"/>
  </w:style>
  <w:style w:type="paragraph" w:customStyle="1" w:styleId="D080886605674054884B54BBE23BE935">
    <w:name w:val="D080886605674054884B54BBE23BE935"/>
  </w:style>
  <w:style w:type="paragraph" w:customStyle="1" w:styleId="21AE6AB576D84061B9275BCC085D18EB">
    <w:name w:val="21AE6AB576D84061B9275BCC085D18EB"/>
  </w:style>
  <w:style w:type="paragraph" w:customStyle="1" w:styleId="29A8B42B9E07482AB505F78105CF6845">
    <w:name w:val="29A8B42B9E07482AB505F78105CF6845"/>
  </w:style>
  <w:style w:type="paragraph" w:customStyle="1" w:styleId="D6AAA7FAD9E745FF93621BA1C42384B0">
    <w:name w:val="D6AAA7FAD9E745FF93621BA1C42384B0"/>
  </w:style>
  <w:style w:type="paragraph" w:customStyle="1" w:styleId="12A8679F9A4249EAA058CAC526D14103">
    <w:name w:val="12A8679F9A4249EAA058CAC526D14103"/>
  </w:style>
  <w:style w:type="paragraph" w:customStyle="1" w:styleId="A48CEB74701E4236935576CE2E40070D">
    <w:name w:val="A48CEB74701E4236935576CE2E40070D"/>
  </w:style>
  <w:style w:type="paragraph" w:customStyle="1" w:styleId="F56102FA5CF84AD3A4022EB51F826C7A">
    <w:name w:val="F56102FA5CF84AD3A4022EB51F826C7A"/>
  </w:style>
  <w:style w:type="paragraph" w:customStyle="1" w:styleId="FC835C63AE38427B91FDE9BA3D723D9D">
    <w:name w:val="FC835C63AE38427B91FDE9BA3D723D9D"/>
  </w:style>
  <w:style w:type="paragraph" w:customStyle="1" w:styleId="AF81C6230D7F42B996546E4C1A2D3C42">
    <w:name w:val="AF81C6230D7F42B996546E4C1A2D3C42"/>
  </w:style>
  <w:style w:type="paragraph" w:customStyle="1" w:styleId="1CAB142DD88F410C8D339C20EB9BE9F7">
    <w:name w:val="1CAB142DD88F410C8D339C20EB9BE9F7"/>
  </w:style>
  <w:style w:type="paragraph" w:customStyle="1" w:styleId="1E787214836B4A9A86D926D4B0212447">
    <w:name w:val="1E787214836B4A9A86D926D4B0212447"/>
  </w:style>
  <w:style w:type="paragraph" w:customStyle="1" w:styleId="DBE329BB0A474B3C82A67D2A20E37A19">
    <w:name w:val="DBE329BB0A474B3C82A67D2A20E37A19"/>
  </w:style>
  <w:style w:type="paragraph" w:customStyle="1" w:styleId="BF50996A78FF49358B959F0ED73F4DE7">
    <w:name w:val="BF50996A78FF49358B959F0ED73F4DE7"/>
  </w:style>
  <w:style w:type="paragraph" w:customStyle="1" w:styleId="2F2125B4E63247E6A133771CEBBFC19F">
    <w:name w:val="2F2125B4E63247E6A133771CEBBFC19F"/>
    <w:rsid w:val="006F2BDE"/>
  </w:style>
  <w:style w:type="paragraph" w:customStyle="1" w:styleId="A42F3455E5224701B005BD90CFC8627B">
    <w:name w:val="A42F3455E5224701B005BD90CFC8627B"/>
    <w:rsid w:val="006F2BDE"/>
  </w:style>
  <w:style w:type="paragraph" w:customStyle="1" w:styleId="9FDE4B3E7B8549C286A8D80ED624AE8C">
    <w:name w:val="9FDE4B3E7B8549C286A8D80ED624AE8C"/>
    <w:rsid w:val="006F2BDE"/>
  </w:style>
  <w:style w:type="paragraph" w:customStyle="1" w:styleId="A33E033239A9460E8E2BFD2B37218B9E">
    <w:name w:val="A33E033239A9460E8E2BFD2B37218B9E"/>
    <w:rsid w:val="006F2BDE"/>
  </w:style>
  <w:style w:type="paragraph" w:customStyle="1" w:styleId="96B7D71D85474AFBB1C36F81F91BF459">
    <w:name w:val="96B7D71D85474AFBB1C36F81F91BF459"/>
    <w:rsid w:val="006F2BDE"/>
  </w:style>
  <w:style w:type="paragraph" w:customStyle="1" w:styleId="9B089E9CEE5F4CD6975082610155966E">
    <w:name w:val="9B089E9CEE5F4CD6975082610155966E"/>
    <w:rsid w:val="006F2BDE"/>
  </w:style>
  <w:style w:type="paragraph" w:customStyle="1" w:styleId="46039F8618E94F569C6B710388D20C27">
    <w:name w:val="46039F8618E94F569C6B710388D20C27"/>
    <w:rsid w:val="006F2BDE"/>
  </w:style>
  <w:style w:type="paragraph" w:customStyle="1" w:styleId="213D1139EC084252B1523F5DF17FF91D">
    <w:name w:val="213D1139EC084252B1523F5DF17FF91D"/>
    <w:rsid w:val="006F2BDE"/>
  </w:style>
  <w:style w:type="paragraph" w:customStyle="1" w:styleId="E100D0DBBD2B4841B8CED3F54D1F890B">
    <w:name w:val="E100D0DBBD2B4841B8CED3F54D1F890B"/>
    <w:rsid w:val="006F2BDE"/>
  </w:style>
  <w:style w:type="paragraph" w:customStyle="1" w:styleId="1EED96A3F8F94D438884F91904D8345F">
    <w:name w:val="1EED96A3F8F94D438884F91904D8345F"/>
    <w:rsid w:val="006F2BDE"/>
  </w:style>
  <w:style w:type="paragraph" w:customStyle="1" w:styleId="4AA17C4562C7461993E44B7C7F7F7DD2">
    <w:name w:val="4AA17C4562C7461993E44B7C7F7F7DD2"/>
    <w:rsid w:val="006F2BDE"/>
  </w:style>
  <w:style w:type="paragraph" w:customStyle="1" w:styleId="477FC23CC59A4289A0B767FD1EF52367">
    <w:name w:val="477FC23CC59A4289A0B767FD1EF52367"/>
    <w:rsid w:val="006F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DEF28-8826-4AAE-9C55-C1F68640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91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Devisingh Rajput</dc:creator>
  <cp:lastModifiedBy>drajput</cp:lastModifiedBy>
  <cp:revision>27</cp:revision>
  <cp:lastPrinted>2016-02-02T23:20:00Z</cp:lastPrinted>
  <dcterms:created xsi:type="dcterms:W3CDTF">2016-02-24T01:14:00Z</dcterms:created>
  <dcterms:modified xsi:type="dcterms:W3CDTF">2017-02-17T11:20:00Z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