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7C8C" w14:textId="77777777" w:rsidR="00BB0550" w:rsidRPr="00BB0550" w:rsidRDefault="00BB0550" w:rsidP="00BB0550">
      <w:pPr>
        <w:shd w:val="clear" w:color="auto" w:fill="FFFFFF"/>
        <w:spacing w:after="120" w:line="600" w:lineRule="atLeast"/>
        <w:outlineLvl w:val="1"/>
        <w:rPr>
          <w:rFonts w:ascii="Arial Black" w:eastAsia="Times New Roman" w:hAnsi="Arial Black" w:cs="Times New Roman"/>
          <w:b/>
          <w:bCs/>
          <w:color w:val="222222"/>
          <w:sz w:val="28"/>
          <w:szCs w:val="28"/>
          <w:lang w:eastAsia="en-IN"/>
        </w:rPr>
      </w:pPr>
      <w:r w:rsidRPr="00BB0550">
        <w:rPr>
          <w:rFonts w:ascii="Arial Black" w:eastAsia="Times New Roman" w:hAnsi="Arial Black" w:cs="Times New Roman"/>
          <w:b/>
          <w:bCs/>
          <w:color w:val="222222"/>
          <w:sz w:val="28"/>
          <w:szCs w:val="28"/>
          <w:lang w:eastAsia="en-IN"/>
        </w:rPr>
        <w:t>What is DevOps?</w:t>
      </w:r>
    </w:p>
    <w:p w14:paraId="2038C9D7" w14:textId="1E9591AC" w:rsidR="00BB0550" w:rsidRPr="00BB0550" w:rsidRDefault="00BB0550" w:rsidP="00BB0550">
      <w:pPr>
        <w:pStyle w:val="ListParagraph"/>
        <w:numPr>
          <w:ilvl w:val="0"/>
          <w:numId w:val="2"/>
        </w:numPr>
        <w:jc w:val="both"/>
      </w:pPr>
      <w:r w:rsidRPr="00BB0550">
        <w:rPr>
          <w:rStyle w:val="Strong"/>
          <w:rFonts w:ascii="Source Sans Pro" w:hAnsi="Source Sans Pro"/>
          <w:color w:val="222222"/>
          <w:sz w:val="27"/>
          <w:szCs w:val="27"/>
          <w:shd w:val="clear" w:color="auto" w:fill="FFFFFF"/>
        </w:rPr>
        <w:t>DevOps</w:t>
      </w:r>
      <w:r w:rsidRPr="00BB0550">
        <w:rPr>
          <w:rFonts w:ascii="Source Sans Pro" w:hAnsi="Source Sans Pro"/>
          <w:color w:val="222222"/>
          <w:sz w:val="27"/>
          <w:szCs w:val="27"/>
          <w:shd w:val="clear" w:color="auto" w:fill="FFFFFF"/>
        </w:rPr>
        <w:t> is a collaboration between Development and IT Operations to make software production and Deployment in an automated &amp; repeatable way. DevOps helps increase the organization’s speed to deliver software applications and services. The full form of ‘DevOps’ is a combination of ‘Development’ and ‘Operations.’</w:t>
      </w:r>
      <w:r w:rsidRPr="00BB0550">
        <w:rPr>
          <w:rFonts w:ascii="Source Sans Pro" w:hAnsi="Source Sans Pro"/>
          <w:color w:val="222222"/>
          <w:sz w:val="27"/>
          <w:szCs w:val="27"/>
          <w:shd w:val="clear" w:color="auto" w:fill="FFFFFF"/>
        </w:rPr>
        <w:t xml:space="preserve"> </w:t>
      </w:r>
    </w:p>
    <w:p w14:paraId="6B0231D3" w14:textId="4ACC4C6A" w:rsidR="00BB0550" w:rsidRPr="00BB0550" w:rsidRDefault="00BB0550" w:rsidP="00BB0550">
      <w:pPr>
        <w:pStyle w:val="ListParagraph"/>
        <w:numPr>
          <w:ilvl w:val="0"/>
          <w:numId w:val="2"/>
        </w:numPr>
        <w:jc w:val="both"/>
      </w:pPr>
      <w:r>
        <w:rPr>
          <w:rFonts w:ascii="Source Sans Pro" w:hAnsi="Source Sans Pro"/>
          <w:color w:val="222222"/>
          <w:sz w:val="27"/>
          <w:szCs w:val="27"/>
          <w:shd w:val="clear" w:color="auto" w:fill="FFFFFF"/>
        </w:rPr>
        <w:t>It allows organizations to serve their customers better and compete more strongly in the market. In simple words, DevOps can be defined as an alignment of development and IT operations with better communication and collaboration.</w:t>
      </w:r>
    </w:p>
    <w:p w14:paraId="1A9C65C3" w14:textId="78D30322" w:rsidR="00BB0550" w:rsidRDefault="00BB0550" w:rsidP="00BB0550">
      <w:pPr>
        <w:pStyle w:val="ListParagraph"/>
        <w:jc w:val="both"/>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w:t>
      </w:r>
      <w:r>
        <w:rPr>
          <w:noProof/>
        </w:rPr>
        <w:drawing>
          <wp:inline distT="0" distB="0" distL="0" distR="0" wp14:anchorId="739AD568" wp14:editId="2D6F32E2">
            <wp:extent cx="513588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5880" cy="2819400"/>
                    </a:xfrm>
                    <a:prstGeom prst="rect">
                      <a:avLst/>
                    </a:prstGeom>
                  </pic:spPr>
                </pic:pic>
              </a:graphicData>
            </a:graphic>
          </wp:inline>
        </w:drawing>
      </w:r>
    </w:p>
    <w:p w14:paraId="0A1F1088" w14:textId="44CED26F" w:rsidR="00A7105D" w:rsidRDefault="00A7105D" w:rsidP="00A7105D">
      <w:pPr>
        <w:pStyle w:val="ListParagraph"/>
        <w:numPr>
          <w:ilvl w:val="0"/>
          <w:numId w:val="4"/>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A7105D">
        <w:rPr>
          <w:rFonts w:ascii="Arial Black" w:eastAsia="Times New Roman" w:hAnsi="Arial Black" w:cs="Segoe UI"/>
          <w:color w:val="24292F"/>
          <w:sz w:val="28"/>
          <w:szCs w:val="28"/>
          <w:lang w:eastAsia="en-IN"/>
        </w:rPr>
        <w:t>What is Automation, Scaling, Infrastructure</w:t>
      </w:r>
    </w:p>
    <w:p w14:paraId="4D6BC6FD" w14:textId="03BCBB15" w:rsidR="00A7105D" w:rsidRPr="00942F82" w:rsidRDefault="00A7105D" w:rsidP="00A7105D">
      <w:pPr>
        <w:pStyle w:val="ListParagraph"/>
        <w:shd w:val="clear" w:color="auto" w:fill="FFFFFF"/>
        <w:spacing w:before="60" w:after="100" w:afterAutospacing="1" w:line="240" w:lineRule="auto"/>
        <w:rPr>
          <w:rFonts w:asciiTheme="majorHAnsi" w:eastAsia="Times New Roman" w:hAnsiTheme="majorHAnsi" w:cstheme="majorHAnsi"/>
          <w:b/>
          <w:bCs/>
          <w:sz w:val="24"/>
          <w:szCs w:val="24"/>
          <w:u w:val="single"/>
          <w:lang w:eastAsia="en-IN"/>
        </w:rPr>
      </w:pPr>
      <w:r w:rsidRPr="00942F82">
        <w:rPr>
          <w:rFonts w:asciiTheme="majorHAnsi" w:eastAsia="Times New Roman" w:hAnsiTheme="majorHAnsi" w:cstheme="majorHAnsi"/>
          <w:b/>
          <w:bCs/>
          <w:sz w:val="24"/>
          <w:szCs w:val="24"/>
          <w:u w:val="single"/>
          <w:lang w:eastAsia="en-IN"/>
        </w:rPr>
        <w:t>AUTOMATION:</w:t>
      </w:r>
    </w:p>
    <w:p w14:paraId="522C2031" w14:textId="308828A7" w:rsidR="00A7105D" w:rsidRDefault="00A7105D" w:rsidP="00BB0550">
      <w:pPr>
        <w:pStyle w:val="ListParagraph"/>
        <w:jc w:val="both"/>
        <w:rPr>
          <w:rFonts w:ascii="Segoe UI" w:hAnsi="Segoe UI" w:cs="Segoe UI"/>
          <w:color w:val="333333"/>
          <w:shd w:val="clear" w:color="auto" w:fill="FFFFFF"/>
        </w:rPr>
      </w:pPr>
      <w:r>
        <w:rPr>
          <w:rFonts w:ascii="Segoe UI" w:hAnsi="Segoe UI" w:cs="Segoe UI"/>
          <w:color w:val="333333"/>
          <w:shd w:val="clear" w:color="auto" w:fill="FFFFFF"/>
        </w:rPr>
        <w:t>Automating infrastructure set up and configurations, and software deployment is the key highlight of DevOps practice. DevOps practice id is dependent on automation to make deliveries over a few hours and make frequent deliveries across platforms.</w:t>
      </w:r>
    </w:p>
    <w:p w14:paraId="728C5F37" w14:textId="0378DB0D" w:rsidR="00A7105D" w:rsidRPr="00942F82" w:rsidRDefault="00A7105D" w:rsidP="00BB0550">
      <w:pPr>
        <w:pStyle w:val="ListParagraph"/>
        <w:jc w:val="both"/>
        <w:rPr>
          <w:rFonts w:asciiTheme="majorHAnsi" w:hAnsiTheme="majorHAnsi" w:cstheme="majorHAnsi"/>
          <w:b/>
          <w:bCs/>
          <w:sz w:val="28"/>
          <w:szCs w:val="28"/>
          <w:u w:val="single"/>
          <w:shd w:val="clear" w:color="auto" w:fill="FFFFFF"/>
        </w:rPr>
      </w:pPr>
      <w:r w:rsidRPr="00942F82">
        <w:rPr>
          <w:rFonts w:asciiTheme="majorHAnsi" w:hAnsiTheme="majorHAnsi" w:cstheme="majorHAnsi"/>
          <w:b/>
          <w:bCs/>
          <w:sz w:val="28"/>
          <w:szCs w:val="28"/>
          <w:u w:val="single"/>
          <w:shd w:val="clear" w:color="auto" w:fill="FFFFFF"/>
        </w:rPr>
        <w:t>SCALING:</w:t>
      </w:r>
    </w:p>
    <w:p w14:paraId="4E783CFE" w14:textId="1B0A7A09" w:rsidR="00A7105D" w:rsidRDefault="00A7105D" w:rsidP="00BB0550">
      <w:pPr>
        <w:pStyle w:val="ListParagraph"/>
        <w:jc w:val="both"/>
        <w:rPr>
          <w:rFonts w:ascii="Poppins" w:hAnsi="Poppins" w:cs="Poppins"/>
          <w:color w:val="525252"/>
          <w:shd w:val="clear" w:color="auto" w:fill="FFFFFF"/>
        </w:rPr>
      </w:pPr>
      <w:r>
        <w:rPr>
          <w:rFonts w:ascii="Poppins" w:hAnsi="Poppins" w:cs="Poppins"/>
          <w:color w:val="525252"/>
          <w:shd w:val="clear" w:color="auto" w:fill="FFFFFF"/>
        </w:rPr>
        <w:t xml:space="preserve">Scaling in DevOps is characterized as an automation-driven environment where developers or </w:t>
      </w:r>
      <w:r w:rsidR="00BE0B62">
        <w:rPr>
          <w:rFonts w:ascii="Poppins" w:hAnsi="Poppins" w:cs="Poppins"/>
          <w:color w:val="525252"/>
          <w:shd w:val="clear" w:color="auto" w:fill="FFFFFF"/>
        </w:rPr>
        <w:t xml:space="preserve">companies </w:t>
      </w:r>
      <w:r>
        <w:rPr>
          <w:rFonts w:ascii="Poppins" w:hAnsi="Poppins" w:cs="Poppins"/>
          <w:color w:val="525252"/>
          <w:shd w:val="clear" w:color="auto" w:fill="FFFFFF"/>
        </w:rPr>
        <w:t>can adopt DevOps culture and choose the right technologies to scale their business growth</w:t>
      </w:r>
      <w:r w:rsidR="00942F82">
        <w:rPr>
          <w:rFonts w:ascii="Poppins" w:hAnsi="Poppins" w:cs="Poppins"/>
          <w:color w:val="525252"/>
          <w:shd w:val="clear" w:color="auto" w:fill="FFFFFF"/>
        </w:rPr>
        <w:t>.</w:t>
      </w:r>
    </w:p>
    <w:p w14:paraId="7BF86676" w14:textId="75920FF6" w:rsidR="00942F82" w:rsidRPr="00942F82" w:rsidRDefault="00942F82" w:rsidP="00BB0550">
      <w:pPr>
        <w:pStyle w:val="ListParagraph"/>
        <w:jc w:val="both"/>
        <w:rPr>
          <w:rFonts w:ascii="Poppins" w:hAnsi="Poppins" w:cs="Poppins"/>
          <w:b/>
          <w:bCs/>
          <w:color w:val="525252"/>
          <w:u w:val="single"/>
          <w:shd w:val="clear" w:color="auto" w:fill="FFFFFF"/>
        </w:rPr>
      </w:pPr>
      <w:r w:rsidRPr="00942F82">
        <w:rPr>
          <w:rFonts w:asciiTheme="majorHAnsi" w:hAnsiTheme="majorHAnsi" w:cstheme="majorHAnsi"/>
          <w:b/>
          <w:bCs/>
          <w:sz w:val="24"/>
          <w:szCs w:val="24"/>
          <w:u w:val="single"/>
          <w:shd w:val="clear" w:color="auto" w:fill="FFFFFF"/>
        </w:rPr>
        <w:t>INFRASTRUCTURE</w:t>
      </w:r>
      <w:r w:rsidRPr="00942F82">
        <w:rPr>
          <w:rFonts w:ascii="Poppins" w:hAnsi="Poppins" w:cs="Poppins"/>
          <w:b/>
          <w:bCs/>
          <w:color w:val="525252"/>
          <w:u w:val="single"/>
          <w:shd w:val="clear" w:color="auto" w:fill="FFFFFF"/>
        </w:rPr>
        <w:t>:</w:t>
      </w:r>
    </w:p>
    <w:p w14:paraId="7F7B41F4" w14:textId="79B47E79" w:rsidR="00942F82" w:rsidRDefault="00942F82" w:rsidP="00BB0550">
      <w:pPr>
        <w:pStyle w:val="ListParagraph"/>
        <w:jc w:val="both"/>
        <w:rPr>
          <w:rFonts w:ascii="Open Sans" w:hAnsi="Open Sans" w:cs="Open Sans"/>
          <w:color w:val="231F20"/>
          <w:spacing w:val="3"/>
        </w:rPr>
      </w:pPr>
      <w:r>
        <w:rPr>
          <w:rFonts w:ascii="Open Sans" w:hAnsi="Open Sans" w:cs="Open Sans"/>
          <w:color w:val="231F20"/>
          <w:spacing w:val="3"/>
        </w:rPr>
        <w:t>DevOps infrastructure or Infrastructure Automation under DevOps refers to a concept that revolves around the idea of managing infrastructure with the help of code. This is done with the help of certain tools or programs which can help to carry out the tasks automatically</w:t>
      </w:r>
    </w:p>
    <w:p w14:paraId="1C64D415" w14:textId="7F769C37" w:rsidR="004404C7" w:rsidRPr="004404C7" w:rsidRDefault="004404C7" w:rsidP="004404C7">
      <w:pPr>
        <w:pStyle w:val="ListParagraph"/>
        <w:numPr>
          <w:ilvl w:val="0"/>
          <w:numId w:val="4"/>
        </w:numPr>
        <w:jc w:val="both"/>
        <w:rPr>
          <w:rFonts w:ascii="Arial Black" w:hAnsi="Arial Black" w:cs="Segoe UI"/>
          <w:color w:val="24292F"/>
          <w:sz w:val="28"/>
          <w:szCs w:val="28"/>
          <w:shd w:val="clear" w:color="auto" w:fill="FFFFFF"/>
        </w:rPr>
      </w:pPr>
      <w:r w:rsidRPr="004404C7">
        <w:rPr>
          <w:rFonts w:ascii="Arial Black" w:hAnsi="Arial Black" w:cs="Segoe UI"/>
          <w:color w:val="24292F"/>
          <w:sz w:val="28"/>
          <w:szCs w:val="28"/>
          <w:shd w:val="clear" w:color="auto" w:fill="FFFFFF"/>
        </w:rPr>
        <w:t>Why DevOps is Important</w:t>
      </w:r>
      <w:r w:rsidRPr="004404C7">
        <w:rPr>
          <w:rFonts w:ascii="Arial Black" w:hAnsi="Arial Black" w:cs="Segoe UI"/>
          <w:color w:val="24292F"/>
          <w:sz w:val="28"/>
          <w:szCs w:val="28"/>
          <w:shd w:val="clear" w:color="auto" w:fill="FFFFFF"/>
        </w:rPr>
        <w:t xml:space="preserve"> </w:t>
      </w:r>
    </w:p>
    <w:p w14:paraId="0E17AA86" w14:textId="2C6C8D35" w:rsidR="004404C7" w:rsidRPr="00BB1BC5" w:rsidRDefault="004404C7" w:rsidP="004404C7">
      <w:pPr>
        <w:pStyle w:val="Heading3"/>
        <w:spacing w:before="0"/>
        <w:ind w:left="851"/>
        <w:textAlignment w:val="baseline"/>
        <w:rPr>
          <w:rStyle w:val="Strong"/>
          <w:rFonts w:cstheme="majorHAnsi"/>
          <w:b w:val="0"/>
          <w:bCs w:val="0"/>
          <w:color w:val="111111"/>
          <w:sz w:val="28"/>
          <w:szCs w:val="28"/>
          <w:bdr w:val="none" w:sz="0" w:space="0" w:color="auto" w:frame="1"/>
        </w:rPr>
      </w:pPr>
      <w:r w:rsidRPr="00BB1BC5">
        <w:rPr>
          <w:rStyle w:val="Strong"/>
          <w:rFonts w:cstheme="majorHAnsi"/>
          <w:b w:val="0"/>
          <w:bCs w:val="0"/>
          <w:color w:val="111111"/>
          <w:sz w:val="28"/>
          <w:szCs w:val="28"/>
          <w:bdr w:val="none" w:sz="0" w:space="0" w:color="auto" w:frame="1"/>
        </w:rPr>
        <w:lastRenderedPageBreak/>
        <w:t>Shorter development cycles that encourage innovation</w:t>
      </w:r>
    </w:p>
    <w:p w14:paraId="0AE742B1" w14:textId="49CC03EC" w:rsidR="004404C7" w:rsidRPr="00BB1BC5" w:rsidRDefault="004404C7" w:rsidP="004404C7">
      <w:pPr>
        <w:pStyle w:val="Heading3"/>
        <w:spacing w:before="0"/>
        <w:ind w:left="851"/>
        <w:textAlignment w:val="baseline"/>
        <w:rPr>
          <w:rFonts w:cstheme="majorHAnsi"/>
          <w:color w:val="111111"/>
          <w:sz w:val="28"/>
          <w:szCs w:val="28"/>
        </w:rPr>
      </w:pPr>
      <w:r w:rsidRPr="00BB1BC5">
        <w:rPr>
          <w:rStyle w:val="Strong"/>
          <w:rFonts w:cstheme="majorHAnsi"/>
          <w:b w:val="0"/>
          <w:bCs w:val="0"/>
          <w:color w:val="111111"/>
          <w:sz w:val="28"/>
          <w:szCs w:val="28"/>
          <w:bdr w:val="none" w:sz="0" w:space="0" w:color="auto" w:frame="1"/>
        </w:rPr>
        <w:t>More collaboration, better communication</w:t>
      </w:r>
    </w:p>
    <w:p w14:paraId="2D72C536" w14:textId="77777777" w:rsidR="004404C7" w:rsidRPr="00BB1BC5" w:rsidRDefault="004404C7" w:rsidP="004404C7">
      <w:pPr>
        <w:pStyle w:val="Heading3"/>
        <w:spacing w:before="0"/>
        <w:ind w:left="851"/>
        <w:textAlignment w:val="baseline"/>
        <w:rPr>
          <w:rFonts w:cstheme="majorHAnsi"/>
          <w:color w:val="111111"/>
          <w:sz w:val="28"/>
          <w:szCs w:val="28"/>
        </w:rPr>
      </w:pPr>
      <w:r w:rsidRPr="00BB1BC5">
        <w:rPr>
          <w:rStyle w:val="Strong"/>
          <w:rFonts w:cstheme="majorHAnsi"/>
          <w:b w:val="0"/>
          <w:bCs w:val="0"/>
          <w:color w:val="111111"/>
          <w:sz w:val="28"/>
          <w:szCs w:val="28"/>
          <w:bdr w:val="none" w:sz="0" w:space="0" w:color="auto" w:frame="1"/>
        </w:rPr>
        <w:t>Reduced deployment failures and faster time to recover</w:t>
      </w:r>
    </w:p>
    <w:p w14:paraId="183977DF" w14:textId="77777777" w:rsidR="004404C7" w:rsidRPr="00BB1BC5" w:rsidRDefault="004404C7" w:rsidP="004404C7">
      <w:pPr>
        <w:pStyle w:val="Heading3"/>
        <w:spacing w:before="0"/>
        <w:ind w:left="851"/>
        <w:textAlignment w:val="baseline"/>
        <w:rPr>
          <w:rFonts w:cstheme="majorHAnsi"/>
          <w:color w:val="111111"/>
          <w:sz w:val="28"/>
          <w:szCs w:val="28"/>
        </w:rPr>
      </w:pPr>
      <w:r w:rsidRPr="00BB1BC5">
        <w:rPr>
          <w:rStyle w:val="Strong"/>
          <w:rFonts w:cstheme="majorHAnsi"/>
          <w:b w:val="0"/>
          <w:bCs w:val="0"/>
          <w:color w:val="111111"/>
          <w:sz w:val="28"/>
          <w:szCs w:val="28"/>
          <w:bdr w:val="none" w:sz="0" w:space="0" w:color="auto" w:frame="1"/>
        </w:rPr>
        <w:t>Efficiency: Improved resource management</w:t>
      </w:r>
    </w:p>
    <w:p w14:paraId="64F6369F" w14:textId="77777777" w:rsidR="004404C7" w:rsidRPr="00BB1BC5" w:rsidRDefault="004404C7" w:rsidP="004404C7">
      <w:pPr>
        <w:pStyle w:val="ListParagraph"/>
        <w:ind w:left="851"/>
        <w:rPr>
          <w:rFonts w:asciiTheme="majorHAnsi" w:hAnsiTheme="majorHAnsi" w:cstheme="majorHAnsi"/>
          <w:sz w:val="24"/>
          <w:szCs w:val="24"/>
        </w:rPr>
      </w:pPr>
    </w:p>
    <w:p w14:paraId="5B7206CA" w14:textId="549A660D" w:rsidR="004404C7" w:rsidRPr="004404C7" w:rsidRDefault="004404C7" w:rsidP="004404C7"/>
    <w:p w14:paraId="22093A29" w14:textId="458AAA4D" w:rsidR="004404C7" w:rsidRPr="004404C7" w:rsidRDefault="004404C7" w:rsidP="004404C7">
      <w:pPr>
        <w:pStyle w:val="Heading3"/>
        <w:spacing w:before="0"/>
        <w:textAlignment w:val="baseline"/>
      </w:pPr>
      <w:r>
        <w:rPr>
          <w:rStyle w:val="Strong"/>
          <w:rFonts w:ascii="inherit" w:hAnsi="inherit" w:cs="Arial"/>
          <w:b w:val="0"/>
          <w:bCs w:val="0"/>
          <w:color w:val="111111"/>
          <w:bdr w:val="none" w:sz="0" w:space="0" w:color="auto" w:frame="1"/>
        </w:rPr>
        <w:t> </w:t>
      </w:r>
    </w:p>
    <w:p w14:paraId="24F8FFB5" w14:textId="77777777" w:rsidR="004404C7" w:rsidRPr="004404C7" w:rsidRDefault="004404C7" w:rsidP="004404C7">
      <w:pPr>
        <w:pStyle w:val="ListParagraph"/>
        <w:jc w:val="both"/>
        <w:rPr>
          <w:rFonts w:asciiTheme="majorHAnsi" w:hAnsiTheme="majorHAnsi" w:cstheme="majorHAnsi"/>
          <w:sz w:val="28"/>
          <w:szCs w:val="28"/>
        </w:rPr>
      </w:pPr>
    </w:p>
    <w:sectPr w:rsidR="004404C7" w:rsidRPr="0044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E15"/>
    <w:multiLevelType w:val="multilevel"/>
    <w:tmpl w:val="B508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222FF"/>
    <w:multiLevelType w:val="hybridMultilevel"/>
    <w:tmpl w:val="9E7C6698"/>
    <w:lvl w:ilvl="0" w:tplc="9208B8B6">
      <w:start w:val="1"/>
      <w:numFmt w:val="upperLetter"/>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200203"/>
    <w:multiLevelType w:val="hybridMultilevel"/>
    <w:tmpl w:val="204C5D3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C4A3A"/>
    <w:multiLevelType w:val="hybridMultilevel"/>
    <w:tmpl w:val="9E7C6698"/>
    <w:lvl w:ilvl="0" w:tplc="FFFFFFFF">
      <w:start w:val="1"/>
      <w:numFmt w:val="upperLetter"/>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FD6F5E"/>
    <w:multiLevelType w:val="hybridMultilevel"/>
    <w:tmpl w:val="000042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A042C4"/>
    <w:multiLevelType w:val="hybridMultilevel"/>
    <w:tmpl w:val="23106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9521432">
    <w:abstractNumId w:val="5"/>
  </w:num>
  <w:num w:numId="2" w16cid:durableId="1250697861">
    <w:abstractNumId w:val="4"/>
  </w:num>
  <w:num w:numId="3" w16cid:durableId="1042948951">
    <w:abstractNumId w:val="0"/>
  </w:num>
  <w:num w:numId="4" w16cid:durableId="1167209752">
    <w:abstractNumId w:val="2"/>
  </w:num>
  <w:num w:numId="5" w16cid:durableId="2005816829">
    <w:abstractNumId w:val="1"/>
  </w:num>
  <w:num w:numId="6" w16cid:durableId="1356536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50"/>
    <w:rsid w:val="004404C7"/>
    <w:rsid w:val="00942F82"/>
    <w:rsid w:val="00A7105D"/>
    <w:rsid w:val="00BB0550"/>
    <w:rsid w:val="00BB1BC5"/>
    <w:rsid w:val="00BE0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0A29"/>
  <w15:chartTrackingRefBased/>
  <w15:docId w15:val="{364355A3-93AB-40D3-9D1A-3E1F39FF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05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404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55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B0550"/>
    <w:rPr>
      <w:b/>
      <w:bCs/>
    </w:rPr>
  </w:style>
  <w:style w:type="paragraph" w:styleId="ListParagraph">
    <w:name w:val="List Paragraph"/>
    <w:basedOn w:val="Normal"/>
    <w:uiPriority w:val="34"/>
    <w:qFormat/>
    <w:rsid w:val="00BB0550"/>
    <w:pPr>
      <w:ind w:left="720"/>
      <w:contextualSpacing/>
    </w:pPr>
  </w:style>
  <w:style w:type="character" w:customStyle="1" w:styleId="Heading3Char">
    <w:name w:val="Heading 3 Char"/>
    <w:basedOn w:val="DefaultParagraphFont"/>
    <w:link w:val="Heading3"/>
    <w:uiPriority w:val="9"/>
    <w:rsid w:val="004404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6937">
      <w:bodyDiv w:val="1"/>
      <w:marLeft w:val="0"/>
      <w:marRight w:val="0"/>
      <w:marTop w:val="0"/>
      <w:marBottom w:val="0"/>
      <w:divBdr>
        <w:top w:val="none" w:sz="0" w:space="0" w:color="auto"/>
        <w:left w:val="none" w:sz="0" w:space="0" w:color="auto"/>
        <w:bottom w:val="none" w:sz="0" w:space="0" w:color="auto"/>
        <w:right w:val="none" w:sz="0" w:space="0" w:color="auto"/>
      </w:divBdr>
    </w:div>
    <w:div w:id="702561714">
      <w:bodyDiv w:val="1"/>
      <w:marLeft w:val="0"/>
      <w:marRight w:val="0"/>
      <w:marTop w:val="0"/>
      <w:marBottom w:val="0"/>
      <w:divBdr>
        <w:top w:val="none" w:sz="0" w:space="0" w:color="auto"/>
        <w:left w:val="none" w:sz="0" w:space="0" w:color="auto"/>
        <w:bottom w:val="none" w:sz="0" w:space="0" w:color="auto"/>
        <w:right w:val="none" w:sz="0" w:space="0" w:color="auto"/>
      </w:divBdr>
    </w:div>
    <w:div w:id="1066340669">
      <w:bodyDiv w:val="1"/>
      <w:marLeft w:val="0"/>
      <w:marRight w:val="0"/>
      <w:marTop w:val="0"/>
      <w:marBottom w:val="0"/>
      <w:divBdr>
        <w:top w:val="none" w:sz="0" w:space="0" w:color="auto"/>
        <w:left w:val="none" w:sz="0" w:space="0" w:color="auto"/>
        <w:bottom w:val="none" w:sz="0" w:space="0" w:color="auto"/>
        <w:right w:val="none" w:sz="0" w:space="0" w:color="auto"/>
      </w:divBdr>
    </w:div>
    <w:div w:id="1125349320">
      <w:bodyDiv w:val="1"/>
      <w:marLeft w:val="0"/>
      <w:marRight w:val="0"/>
      <w:marTop w:val="0"/>
      <w:marBottom w:val="0"/>
      <w:divBdr>
        <w:top w:val="none" w:sz="0" w:space="0" w:color="auto"/>
        <w:left w:val="none" w:sz="0" w:space="0" w:color="auto"/>
        <w:bottom w:val="none" w:sz="0" w:space="0" w:color="auto"/>
        <w:right w:val="none" w:sz="0" w:space="0" w:color="auto"/>
      </w:divBdr>
    </w:div>
    <w:div w:id="1591157651">
      <w:bodyDiv w:val="1"/>
      <w:marLeft w:val="0"/>
      <w:marRight w:val="0"/>
      <w:marTop w:val="0"/>
      <w:marBottom w:val="0"/>
      <w:divBdr>
        <w:top w:val="none" w:sz="0" w:space="0" w:color="auto"/>
        <w:left w:val="none" w:sz="0" w:space="0" w:color="auto"/>
        <w:bottom w:val="none" w:sz="0" w:space="0" w:color="auto"/>
        <w:right w:val="none" w:sz="0" w:space="0" w:color="auto"/>
      </w:divBdr>
    </w:div>
    <w:div w:id="18384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Devismita Sahoo</dc:creator>
  <cp:keywords/>
  <dc:description/>
  <cp:lastModifiedBy> </cp:lastModifiedBy>
  <cp:revision>6</cp:revision>
  <dcterms:created xsi:type="dcterms:W3CDTF">2023-01-08T12:50:00Z</dcterms:created>
  <dcterms:modified xsi:type="dcterms:W3CDTF">2023-01-08T13:09:00Z</dcterms:modified>
</cp:coreProperties>
</file>