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FED6A56" wp14:paraId="5A336289" wp14:textId="27A7290B">
      <w:pPr>
        <w:pStyle w:val="Normal"/>
        <w:spacing w:before="240" w:beforeAutospacing="off" w:after="160" w:afterAutospacing="off" w:line="279" w:lineRule="auto"/>
      </w:pPr>
    </w:p>
    <w:p xmlns:wp14="http://schemas.microsoft.com/office/word/2010/wordml" w:rsidP="7FED6A56" wp14:paraId="103EB26B" wp14:textId="52D30B04">
      <w:pPr>
        <w:pStyle w:val="Normal"/>
        <w:spacing w:before="240" w:beforeAutospacing="off" w:after="160" w:afterAutospacing="off" w:line="279" w:lineRule="auto"/>
      </w:pPr>
    </w:p>
    <w:p xmlns:wp14="http://schemas.microsoft.com/office/word/2010/wordml" w:rsidP="7FED6A56" wp14:paraId="40E6B1E8" wp14:textId="546D846E">
      <w:pPr>
        <w:pStyle w:val="Normal"/>
        <w:spacing w:before="240" w:beforeAutospacing="off" w:after="160" w:afterAutospacing="off" w:line="279" w:lineRule="auto"/>
      </w:pPr>
    </w:p>
    <w:p xmlns:wp14="http://schemas.microsoft.com/office/word/2010/wordml" w:rsidP="7FED6A56" wp14:paraId="5CF6B28C" wp14:textId="143565AA">
      <w:pPr>
        <w:pStyle w:val="Normal"/>
        <w:spacing w:before="240" w:beforeAutospacing="off" w:after="160" w:afterAutospacing="off" w:line="279" w:lineRule="auto"/>
      </w:pPr>
    </w:p>
    <w:p xmlns:wp14="http://schemas.microsoft.com/office/word/2010/wordml" w:rsidP="7FED6A56" wp14:paraId="5B3ECF31" wp14:textId="694C93C3">
      <w:pPr>
        <w:pStyle w:val="Normal"/>
        <w:spacing w:before="240" w:beforeAutospacing="off" w:after="160" w:afterAutospacing="off" w:line="279" w:lineRule="auto"/>
      </w:pPr>
    </w:p>
    <w:p xmlns:wp14="http://schemas.microsoft.com/office/word/2010/wordml" w:rsidP="7FED6A56" wp14:paraId="5A1061FE" wp14:textId="15319923">
      <w:pPr>
        <w:pStyle w:val="Normal"/>
        <w:spacing w:before="240" w:beforeAutospacing="off" w:after="16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12B22C6F">
        <w:drawing>
          <wp:inline xmlns:wp14="http://schemas.microsoft.com/office/word/2010/wordprocessingDrawing" wp14:editId="7ECE4E66" wp14:anchorId="6B3ACA76">
            <wp:extent cx="5943600" cy="3333750"/>
            <wp:effectExtent l="0" t="0" r="0" b="0"/>
            <wp:docPr id="1082370298" name="" title=""/>
            <wp:cNvGraphicFramePr>
              <a:graphicFrameLocks noChangeAspect="1"/>
            </wp:cNvGraphicFramePr>
            <a:graphic>
              <a:graphicData uri="http://schemas.openxmlformats.org/drawingml/2006/picture">
                <pic:pic>
                  <pic:nvPicPr>
                    <pic:cNvPr id="0" name=""/>
                    <pic:cNvPicPr/>
                  </pic:nvPicPr>
                  <pic:blipFill>
                    <a:blip r:embed="Rc4ae3b0a988747fc">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7FED6A56" w:rsidR="12B22C6F">
        <w:rPr>
          <w:rFonts w:ascii="Aptos" w:hAnsi="Aptos" w:eastAsia="Aptos" w:cs="Aptos"/>
          <w:b w:val="0"/>
          <w:bCs w:val="0"/>
          <w:i w:val="0"/>
          <w:iCs w:val="0"/>
          <w:caps w:val="0"/>
          <w:smallCaps w:val="0"/>
          <w:noProof w:val="0"/>
          <w:color w:val="000000" w:themeColor="text1" w:themeTint="FF" w:themeShade="FF"/>
          <w:sz w:val="24"/>
          <w:szCs w:val="24"/>
          <w:lang w:val="en-US"/>
        </w:rPr>
        <w:t>Internet &amp; Networking</w:t>
      </w:r>
    </w:p>
    <w:p xmlns:wp14="http://schemas.microsoft.com/office/word/2010/wordml" w:rsidP="7FED6A56" wp14:paraId="2967EE9B" wp14:textId="2EB036AD">
      <w:pPr>
        <w:spacing w:before="240" w:beforeAutospacing="off" w:after="16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7FED6A56" w:rsidR="12B22C6F">
        <w:rPr>
          <w:rFonts w:ascii="Aptos" w:hAnsi="Aptos" w:eastAsia="Aptos" w:cs="Aptos"/>
          <w:b w:val="0"/>
          <w:bCs w:val="0"/>
          <w:i w:val="0"/>
          <w:iCs w:val="0"/>
          <w:caps w:val="0"/>
          <w:smallCaps w:val="0"/>
          <w:noProof w:val="0"/>
          <w:color w:val="000000" w:themeColor="text1" w:themeTint="FF" w:themeShade="FF"/>
          <w:sz w:val="24"/>
          <w:szCs w:val="24"/>
          <w:lang w:val="en-US"/>
        </w:rPr>
        <w:t>By Devi Sri Charan</w:t>
      </w:r>
    </w:p>
    <w:p xmlns:wp14="http://schemas.microsoft.com/office/word/2010/wordml" w:rsidP="7FED6A56" wp14:paraId="4E580FA1" wp14:textId="270B079C">
      <w:pPr>
        <w:spacing w:before="240" w:beforeAutospacing="off" w:after="16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871E137" wp14:paraId="37CE6FB9" wp14:textId="44C88ACF">
      <w:pPr>
        <w:spacing w:before="240" w:beforeAutospacing="off" w:after="240" w:afterAutospacing="off"/>
      </w:pPr>
    </w:p>
    <w:sdt>
      <w:sdtPr>
        <w:id w:val="2065041022"/>
        <w:docPartObj>
          <w:docPartGallery w:val="Table of Contents"/>
          <w:docPartUnique/>
        </w:docPartObj>
      </w:sdtPr>
      <w:sdtContent>
        <w:p xmlns:wp14="http://schemas.microsoft.com/office/word/2010/wordml" w:rsidP="7FED6A56" wp14:paraId="645494D4" wp14:textId="0E9D4D8D">
          <w:pPr>
            <w:pStyle w:val="TOC1"/>
            <w:tabs>
              <w:tab w:val="right" w:leader="dot" w:pos="9360"/>
            </w:tabs>
            <w:bidi w:val="0"/>
            <w:spacing w:before="240" w:beforeAutospacing="off" w:after="240" w:afterAutospacing="off"/>
            <w:rPr>
              <w:rStyle w:val="Hyperlink"/>
            </w:rPr>
          </w:pPr>
          <w:r>
            <w:fldChar w:fldCharType="begin"/>
          </w:r>
          <w:r>
            <w:instrText xml:space="preserve">TOC \o "1-9" \z \u \h</w:instrText>
          </w:r>
          <w:r>
            <w:fldChar w:fldCharType="separate"/>
          </w:r>
          <w:hyperlink w:anchor="_Toc1992418810">
            <w:r w:rsidRPr="7FED6A56" w:rsidR="7FED6A56">
              <w:rPr>
                <w:rStyle w:val="Hyperlink"/>
              </w:rPr>
              <w:t>OWASP Vulnerabilities</w:t>
            </w:r>
            <w:r>
              <w:tab/>
            </w:r>
            <w:r>
              <w:fldChar w:fldCharType="begin"/>
            </w:r>
            <w:r>
              <w:instrText xml:space="preserve">PAGEREF _Toc1992418810 \h</w:instrText>
            </w:r>
            <w:r>
              <w:fldChar w:fldCharType="separate"/>
            </w:r>
            <w:r w:rsidRPr="7FED6A56" w:rsidR="7FED6A56">
              <w:rPr>
                <w:rStyle w:val="Hyperlink"/>
              </w:rPr>
              <w:t>2</w:t>
            </w:r>
            <w:r>
              <w:fldChar w:fldCharType="end"/>
            </w:r>
          </w:hyperlink>
        </w:p>
        <w:p xmlns:wp14="http://schemas.microsoft.com/office/word/2010/wordml" w:rsidP="7FED6A56" wp14:paraId="45FE3881" wp14:textId="2D7C9995">
          <w:pPr>
            <w:pStyle w:val="TOC2"/>
            <w:tabs>
              <w:tab w:val="left" w:leader="none" w:pos="720"/>
              <w:tab w:val="right" w:leader="dot" w:pos="9360"/>
            </w:tabs>
            <w:bidi w:val="0"/>
            <w:spacing w:before="240" w:beforeAutospacing="off" w:after="240" w:afterAutospacing="off"/>
            <w:rPr>
              <w:rStyle w:val="Hyperlink"/>
            </w:rPr>
          </w:pPr>
          <w:hyperlink w:anchor="_Toc990812181">
            <w:r w:rsidRPr="7FED6A56" w:rsidR="7FED6A56">
              <w:rPr>
                <w:rStyle w:val="Hyperlink"/>
              </w:rPr>
              <w:t>1.</w:t>
            </w:r>
            <w:r>
              <w:tab/>
            </w:r>
            <w:r w:rsidRPr="7FED6A56" w:rsidR="7FED6A56">
              <w:rPr>
                <w:rStyle w:val="Hyperlink"/>
              </w:rPr>
              <w:t>Broken Access Control</w:t>
            </w:r>
            <w:r>
              <w:tab/>
            </w:r>
            <w:r>
              <w:fldChar w:fldCharType="begin"/>
            </w:r>
            <w:r>
              <w:instrText xml:space="preserve">PAGEREF _Toc990812181 \h</w:instrText>
            </w:r>
            <w:r>
              <w:fldChar w:fldCharType="separate"/>
            </w:r>
            <w:r w:rsidRPr="7FED6A56" w:rsidR="7FED6A56">
              <w:rPr>
                <w:rStyle w:val="Hyperlink"/>
              </w:rPr>
              <w:t>3</w:t>
            </w:r>
            <w:r>
              <w:fldChar w:fldCharType="end"/>
            </w:r>
          </w:hyperlink>
        </w:p>
        <w:p xmlns:wp14="http://schemas.microsoft.com/office/word/2010/wordml" w:rsidP="7FED6A56" wp14:paraId="24F5F87A" wp14:textId="3C6BCA20">
          <w:pPr>
            <w:pStyle w:val="TOC2"/>
            <w:tabs>
              <w:tab w:val="left" w:leader="none" w:pos="720"/>
              <w:tab w:val="right" w:leader="dot" w:pos="9360"/>
            </w:tabs>
            <w:bidi w:val="0"/>
            <w:spacing w:before="240" w:beforeAutospacing="off" w:after="240" w:afterAutospacing="off"/>
            <w:rPr>
              <w:rStyle w:val="Hyperlink"/>
            </w:rPr>
          </w:pPr>
          <w:hyperlink w:anchor="_Toc1051992819">
            <w:r w:rsidRPr="7FED6A56" w:rsidR="7FED6A56">
              <w:rPr>
                <w:rStyle w:val="Hyperlink"/>
              </w:rPr>
              <w:t>2.</w:t>
            </w:r>
            <w:r>
              <w:tab/>
            </w:r>
            <w:r w:rsidRPr="7FED6A56" w:rsidR="7FED6A56">
              <w:rPr>
                <w:rStyle w:val="Hyperlink"/>
              </w:rPr>
              <w:t>Cryptographic Failures</w:t>
            </w:r>
            <w:r>
              <w:tab/>
            </w:r>
            <w:r>
              <w:fldChar w:fldCharType="begin"/>
            </w:r>
            <w:r>
              <w:instrText xml:space="preserve">PAGEREF _Toc1051992819 \h</w:instrText>
            </w:r>
            <w:r>
              <w:fldChar w:fldCharType="separate"/>
            </w:r>
            <w:r w:rsidRPr="7FED6A56" w:rsidR="7FED6A56">
              <w:rPr>
                <w:rStyle w:val="Hyperlink"/>
              </w:rPr>
              <w:t>3</w:t>
            </w:r>
            <w:r>
              <w:fldChar w:fldCharType="end"/>
            </w:r>
          </w:hyperlink>
        </w:p>
        <w:p xmlns:wp14="http://schemas.microsoft.com/office/word/2010/wordml" w:rsidP="7FED6A56" wp14:paraId="2C5C1564" wp14:textId="4533124C">
          <w:pPr>
            <w:pStyle w:val="TOC2"/>
            <w:tabs>
              <w:tab w:val="left" w:leader="none" w:pos="720"/>
              <w:tab w:val="right" w:leader="dot" w:pos="9360"/>
            </w:tabs>
            <w:bidi w:val="0"/>
            <w:spacing w:before="240" w:beforeAutospacing="off" w:after="240" w:afterAutospacing="off"/>
            <w:rPr>
              <w:rStyle w:val="Hyperlink"/>
            </w:rPr>
          </w:pPr>
          <w:hyperlink w:anchor="_Toc1448722922">
            <w:r w:rsidRPr="7FED6A56" w:rsidR="7FED6A56">
              <w:rPr>
                <w:rStyle w:val="Hyperlink"/>
              </w:rPr>
              <w:t>3.</w:t>
            </w:r>
            <w:r>
              <w:tab/>
            </w:r>
            <w:r w:rsidRPr="7FED6A56" w:rsidR="7FED6A56">
              <w:rPr>
                <w:rStyle w:val="Hyperlink"/>
              </w:rPr>
              <w:t>Injection</w:t>
            </w:r>
            <w:r>
              <w:tab/>
            </w:r>
            <w:r>
              <w:fldChar w:fldCharType="begin"/>
            </w:r>
            <w:r>
              <w:instrText xml:space="preserve">PAGEREF _Toc1448722922 \h</w:instrText>
            </w:r>
            <w:r>
              <w:fldChar w:fldCharType="separate"/>
            </w:r>
            <w:r w:rsidRPr="7FED6A56" w:rsidR="7FED6A56">
              <w:rPr>
                <w:rStyle w:val="Hyperlink"/>
              </w:rPr>
              <w:t>3</w:t>
            </w:r>
            <w:r>
              <w:fldChar w:fldCharType="end"/>
            </w:r>
          </w:hyperlink>
        </w:p>
        <w:p xmlns:wp14="http://schemas.microsoft.com/office/word/2010/wordml" w:rsidP="7FED6A56" wp14:paraId="35FDE9AD" wp14:textId="1F1A5C1B">
          <w:pPr>
            <w:pStyle w:val="TOC2"/>
            <w:tabs>
              <w:tab w:val="left" w:leader="none" w:pos="720"/>
              <w:tab w:val="right" w:leader="dot" w:pos="9360"/>
            </w:tabs>
            <w:bidi w:val="0"/>
            <w:spacing w:before="240" w:beforeAutospacing="off" w:after="240" w:afterAutospacing="off"/>
            <w:rPr>
              <w:rStyle w:val="Hyperlink"/>
            </w:rPr>
          </w:pPr>
          <w:hyperlink w:anchor="_Toc1690678147">
            <w:r w:rsidRPr="7FED6A56" w:rsidR="7FED6A56">
              <w:rPr>
                <w:rStyle w:val="Hyperlink"/>
              </w:rPr>
              <w:t>4.</w:t>
            </w:r>
            <w:r>
              <w:tab/>
            </w:r>
            <w:r w:rsidRPr="7FED6A56" w:rsidR="7FED6A56">
              <w:rPr>
                <w:rStyle w:val="Hyperlink"/>
              </w:rPr>
              <w:t>Insecure Design</w:t>
            </w:r>
            <w:r>
              <w:tab/>
            </w:r>
            <w:r>
              <w:fldChar w:fldCharType="begin"/>
            </w:r>
            <w:r>
              <w:instrText xml:space="preserve">PAGEREF _Toc1690678147 \h</w:instrText>
            </w:r>
            <w:r>
              <w:fldChar w:fldCharType="separate"/>
            </w:r>
            <w:r w:rsidRPr="7FED6A56" w:rsidR="7FED6A56">
              <w:rPr>
                <w:rStyle w:val="Hyperlink"/>
              </w:rPr>
              <w:t>4</w:t>
            </w:r>
            <w:r>
              <w:fldChar w:fldCharType="end"/>
            </w:r>
          </w:hyperlink>
        </w:p>
        <w:p xmlns:wp14="http://schemas.microsoft.com/office/word/2010/wordml" w:rsidP="7FED6A56" wp14:paraId="50E32DFC" wp14:textId="19F7031D">
          <w:pPr>
            <w:pStyle w:val="TOC2"/>
            <w:tabs>
              <w:tab w:val="left" w:leader="none" w:pos="720"/>
              <w:tab w:val="right" w:leader="dot" w:pos="9360"/>
            </w:tabs>
            <w:bidi w:val="0"/>
            <w:spacing w:before="240" w:beforeAutospacing="off" w:after="240" w:afterAutospacing="off"/>
            <w:rPr>
              <w:rStyle w:val="Hyperlink"/>
            </w:rPr>
          </w:pPr>
          <w:hyperlink w:anchor="_Toc507553467">
            <w:r w:rsidRPr="7FED6A56" w:rsidR="7FED6A56">
              <w:rPr>
                <w:rStyle w:val="Hyperlink"/>
              </w:rPr>
              <w:t>5.</w:t>
            </w:r>
            <w:r>
              <w:tab/>
            </w:r>
            <w:r w:rsidRPr="7FED6A56" w:rsidR="7FED6A56">
              <w:rPr>
                <w:rStyle w:val="Hyperlink"/>
              </w:rPr>
              <w:t>Security Misconfiguration</w:t>
            </w:r>
            <w:r>
              <w:tab/>
            </w:r>
            <w:r>
              <w:fldChar w:fldCharType="begin"/>
            </w:r>
            <w:r>
              <w:instrText xml:space="preserve">PAGEREF _Toc507553467 \h</w:instrText>
            </w:r>
            <w:r>
              <w:fldChar w:fldCharType="separate"/>
            </w:r>
            <w:r w:rsidRPr="7FED6A56" w:rsidR="7FED6A56">
              <w:rPr>
                <w:rStyle w:val="Hyperlink"/>
              </w:rPr>
              <w:t>4</w:t>
            </w:r>
            <w:r>
              <w:fldChar w:fldCharType="end"/>
            </w:r>
          </w:hyperlink>
        </w:p>
        <w:p xmlns:wp14="http://schemas.microsoft.com/office/word/2010/wordml" w:rsidP="7FED6A56" wp14:paraId="2B83A2FC" wp14:textId="0BFD4097">
          <w:pPr>
            <w:pStyle w:val="TOC2"/>
            <w:tabs>
              <w:tab w:val="left" w:leader="none" w:pos="720"/>
              <w:tab w:val="right" w:leader="dot" w:pos="9360"/>
            </w:tabs>
            <w:bidi w:val="0"/>
            <w:spacing w:before="240" w:beforeAutospacing="off" w:after="240" w:afterAutospacing="off"/>
            <w:rPr>
              <w:rStyle w:val="Hyperlink"/>
            </w:rPr>
          </w:pPr>
          <w:hyperlink w:anchor="_Toc1220109448">
            <w:r w:rsidRPr="7FED6A56" w:rsidR="7FED6A56">
              <w:rPr>
                <w:rStyle w:val="Hyperlink"/>
              </w:rPr>
              <w:t>6.</w:t>
            </w:r>
            <w:r>
              <w:tab/>
            </w:r>
            <w:r w:rsidRPr="7FED6A56" w:rsidR="7FED6A56">
              <w:rPr>
                <w:rStyle w:val="Hyperlink"/>
              </w:rPr>
              <w:t>Vulnerable and Outdated Components</w:t>
            </w:r>
            <w:r>
              <w:tab/>
            </w:r>
            <w:r>
              <w:fldChar w:fldCharType="begin"/>
            </w:r>
            <w:r>
              <w:instrText xml:space="preserve">PAGEREF _Toc1220109448 \h</w:instrText>
            </w:r>
            <w:r>
              <w:fldChar w:fldCharType="separate"/>
            </w:r>
            <w:r w:rsidRPr="7FED6A56" w:rsidR="7FED6A56">
              <w:rPr>
                <w:rStyle w:val="Hyperlink"/>
              </w:rPr>
              <w:t>4</w:t>
            </w:r>
            <w:r>
              <w:fldChar w:fldCharType="end"/>
            </w:r>
          </w:hyperlink>
        </w:p>
        <w:p xmlns:wp14="http://schemas.microsoft.com/office/word/2010/wordml" w:rsidP="7FED6A56" wp14:paraId="5F984628" wp14:textId="3E9E7C20">
          <w:pPr>
            <w:pStyle w:val="TOC2"/>
            <w:tabs>
              <w:tab w:val="left" w:leader="none" w:pos="720"/>
              <w:tab w:val="right" w:leader="dot" w:pos="9360"/>
            </w:tabs>
            <w:bidi w:val="0"/>
            <w:spacing w:before="240" w:beforeAutospacing="off" w:after="240" w:afterAutospacing="off"/>
            <w:rPr>
              <w:rStyle w:val="Hyperlink"/>
            </w:rPr>
          </w:pPr>
          <w:hyperlink w:anchor="_Toc970422393">
            <w:r w:rsidRPr="7FED6A56" w:rsidR="7FED6A56">
              <w:rPr>
                <w:rStyle w:val="Hyperlink"/>
              </w:rPr>
              <w:t>7.</w:t>
            </w:r>
            <w:r>
              <w:tab/>
            </w:r>
            <w:r w:rsidRPr="7FED6A56" w:rsidR="7FED6A56">
              <w:rPr>
                <w:rStyle w:val="Hyperlink"/>
              </w:rPr>
              <w:t>Identification and Authentication Failures</w:t>
            </w:r>
            <w:r>
              <w:tab/>
            </w:r>
            <w:r>
              <w:fldChar w:fldCharType="begin"/>
            </w:r>
            <w:r>
              <w:instrText xml:space="preserve">PAGEREF _Toc970422393 \h</w:instrText>
            </w:r>
            <w:r>
              <w:fldChar w:fldCharType="separate"/>
            </w:r>
            <w:r w:rsidRPr="7FED6A56" w:rsidR="7FED6A56">
              <w:rPr>
                <w:rStyle w:val="Hyperlink"/>
              </w:rPr>
              <w:t>5</w:t>
            </w:r>
            <w:r>
              <w:fldChar w:fldCharType="end"/>
            </w:r>
          </w:hyperlink>
        </w:p>
        <w:p xmlns:wp14="http://schemas.microsoft.com/office/word/2010/wordml" w:rsidP="7FED6A56" wp14:paraId="7B8D4CE9" wp14:textId="26AA08B2">
          <w:pPr>
            <w:pStyle w:val="TOC2"/>
            <w:tabs>
              <w:tab w:val="left" w:leader="none" w:pos="720"/>
              <w:tab w:val="right" w:leader="dot" w:pos="9360"/>
            </w:tabs>
            <w:bidi w:val="0"/>
            <w:spacing w:before="240" w:beforeAutospacing="off" w:after="240" w:afterAutospacing="off"/>
            <w:rPr>
              <w:rStyle w:val="Hyperlink"/>
            </w:rPr>
          </w:pPr>
          <w:hyperlink w:anchor="_Toc1886895328">
            <w:r w:rsidRPr="7FED6A56" w:rsidR="7FED6A56">
              <w:rPr>
                <w:rStyle w:val="Hyperlink"/>
              </w:rPr>
              <w:t>8.</w:t>
            </w:r>
            <w:r>
              <w:tab/>
            </w:r>
            <w:r w:rsidRPr="7FED6A56" w:rsidR="7FED6A56">
              <w:rPr>
                <w:rStyle w:val="Hyperlink"/>
              </w:rPr>
              <w:t>Software and Data Integrity Failures</w:t>
            </w:r>
            <w:r>
              <w:tab/>
            </w:r>
            <w:r>
              <w:fldChar w:fldCharType="begin"/>
            </w:r>
            <w:r>
              <w:instrText xml:space="preserve">PAGEREF _Toc1886895328 \h</w:instrText>
            </w:r>
            <w:r>
              <w:fldChar w:fldCharType="separate"/>
            </w:r>
            <w:r w:rsidRPr="7FED6A56" w:rsidR="7FED6A56">
              <w:rPr>
                <w:rStyle w:val="Hyperlink"/>
              </w:rPr>
              <w:t>5</w:t>
            </w:r>
            <w:r>
              <w:fldChar w:fldCharType="end"/>
            </w:r>
          </w:hyperlink>
        </w:p>
        <w:p xmlns:wp14="http://schemas.microsoft.com/office/word/2010/wordml" w:rsidP="7FED6A56" wp14:paraId="6F4B0A4E" wp14:textId="3ED02074">
          <w:pPr>
            <w:pStyle w:val="TOC2"/>
            <w:tabs>
              <w:tab w:val="left" w:leader="none" w:pos="720"/>
              <w:tab w:val="right" w:leader="dot" w:pos="9360"/>
            </w:tabs>
            <w:bidi w:val="0"/>
            <w:spacing w:before="240" w:beforeAutospacing="off" w:after="240" w:afterAutospacing="off"/>
            <w:rPr>
              <w:rStyle w:val="Hyperlink"/>
            </w:rPr>
          </w:pPr>
          <w:hyperlink w:anchor="_Toc754088557">
            <w:r w:rsidRPr="7FED6A56" w:rsidR="7FED6A56">
              <w:rPr>
                <w:rStyle w:val="Hyperlink"/>
              </w:rPr>
              <w:t>9.</w:t>
            </w:r>
            <w:r>
              <w:tab/>
            </w:r>
            <w:r w:rsidRPr="7FED6A56" w:rsidR="7FED6A56">
              <w:rPr>
                <w:rStyle w:val="Hyperlink"/>
              </w:rPr>
              <w:t>Security Logging and Monitoring Failures</w:t>
            </w:r>
            <w:r>
              <w:tab/>
            </w:r>
            <w:r>
              <w:fldChar w:fldCharType="begin"/>
            </w:r>
            <w:r>
              <w:instrText xml:space="preserve">PAGEREF _Toc754088557 \h</w:instrText>
            </w:r>
            <w:r>
              <w:fldChar w:fldCharType="separate"/>
            </w:r>
            <w:r w:rsidRPr="7FED6A56" w:rsidR="7FED6A56">
              <w:rPr>
                <w:rStyle w:val="Hyperlink"/>
              </w:rPr>
              <w:t>5</w:t>
            </w:r>
            <w:r>
              <w:fldChar w:fldCharType="end"/>
            </w:r>
          </w:hyperlink>
        </w:p>
        <w:p xmlns:wp14="http://schemas.microsoft.com/office/word/2010/wordml" w:rsidP="7FED6A56" wp14:paraId="198FED85" wp14:textId="4CBA0D86">
          <w:pPr>
            <w:pStyle w:val="TOC2"/>
            <w:tabs>
              <w:tab w:val="left" w:leader="none" w:pos="720"/>
              <w:tab w:val="right" w:leader="dot" w:pos="9360"/>
            </w:tabs>
            <w:bidi w:val="0"/>
            <w:spacing w:before="240" w:beforeAutospacing="off" w:after="240" w:afterAutospacing="off"/>
            <w:rPr>
              <w:rStyle w:val="Hyperlink"/>
            </w:rPr>
          </w:pPr>
          <w:hyperlink w:anchor="_Toc87254890">
            <w:r w:rsidRPr="7FED6A56" w:rsidR="7FED6A56">
              <w:rPr>
                <w:rStyle w:val="Hyperlink"/>
              </w:rPr>
              <w:t>10.</w:t>
            </w:r>
            <w:r>
              <w:tab/>
            </w:r>
            <w:r w:rsidRPr="7FED6A56" w:rsidR="7FED6A56">
              <w:rPr>
                <w:rStyle w:val="Hyperlink"/>
              </w:rPr>
              <w:t>Server-Side Request Forgery (SSRF)</w:t>
            </w:r>
            <w:r>
              <w:tab/>
            </w:r>
            <w:r>
              <w:fldChar w:fldCharType="begin"/>
            </w:r>
            <w:r>
              <w:instrText xml:space="preserve">PAGEREF _Toc87254890 \h</w:instrText>
            </w:r>
            <w:r>
              <w:fldChar w:fldCharType="separate"/>
            </w:r>
            <w:r w:rsidRPr="7FED6A56" w:rsidR="7FED6A56">
              <w:rPr>
                <w:rStyle w:val="Hyperlink"/>
              </w:rPr>
              <w:t>5</w:t>
            </w:r>
            <w:r>
              <w:fldChar w:fldCharType="end"/>
            </w:r>
          </w:hyperlink>
          <w:r>
            <w:fldChar w:fldCharType="end"/>
          </w:r>
        </w:p>
      </w:sdtContent>
    </w:sdt>
    <w:p xmlns:wp14="http://schemas.microsoft.com/office/word/2010/wordml" w:rsidP="3871E137" wp14:paraId="29AFA9EE" wp14:textId="231E9A02">
      <w:pPr>
        <w:spacing w:before="240" w:beforeAutospacing="off" w:after="240" w:afterAutospacing="off"/>
      </w:pPr>
      <w:r>
        <w:br w:type="page"/>
      </w:r>
    </w:p>
    <w:p xmlns:wp14="http://schemas.microsoft.com/office/word/2010/wordml" w:rsidP="7FED6A56" wp14:paraId="4C77AA8D" wp14:textId="558AA97A">
      <w:pPr>
        <w:pStyle w:val="Heading1"/>
        <w:spacing w:before="240" w:beforeAutospacing="off" w:after="240" w:afterAutospacing="off"/>
        <w:rPr>
          <w:rFonts w:ascii="Aptos" w:hAnsi="Aptos" w:eastAsia="Aptos" w:cs="Aptos"/>
          <w:b w:val="1"/>
          <w:bCs w:val="1"/>
          <w:noProof w:val="0"/>
          <w:sz w:val="32"/>
          <w:szCs w:val="32"/>
          <w:lang w:val="en-US"/>
        </w:rPr>
      </w:pPr>
      <w:bookmarkStart w:name="_Toc1992418810" w:id="1196814164"/>
      <w:r w:rsidRPr="7FED6A56" w:rsidR="4B230284">
        <w:rPr>
          <w:noProof w:val="0"/>
          <w:lang w:val="en-US"/>
        </w:rPr>
        <w:t>OWASP Vulnerabilities</w:t>
      </w:r>
      <w:bookmarkEnd w:id="1196814164"/>
    </w:p>
    <w:p xmlns:wp14="http://schemas.microsoft.com/office/word/2010/wordml" w:rsidP="3871E137" wp14:paraId="7A2D43BB" wp14:textId="67F6C125">
      <w:pPr>
        <w:spacing w:before="240" w:beforeAutospacing="off" w:after="240" w:afterAutospacing="off"/>
      </w:pPr>
      <w:r w:rsidRPr="3871E137" w:rsidR="4B230284">
        <w:rPr>
          <w:rFonts w:ascii="Aptos" w:hAnsi="Aptos" w:eastAsia="Aptos" w:cs="Aptos"/>
          <w:noProof w:val="0"/>
          <w:sz w:val="24"/>
          <w:szCs w:val="24"/>
          <w:lang w:val="en-US"/>
        </w:rPr>
        <w:t xml:space="preserve">The OWASP (Open Web Application Security Project) Top Ten is a standard awareness document for developers and web application security. It </w:t>
      </w:r>
      <w:r w:rsidRPr="3871E137" w:rsidR="4B230284">
        <w:rPr>
          <w:rFonts w:ascii="Aptos" w:hAnsi="Aptos" w:eastAsia="Aptos" w:cs="Aptos"/>
          <w:noProof w:val="0"/>
          <w:sz w:val="24"/>
          <w:szCs w:val="24"/>
          <w:lang w:val="en-US"/>
        </w:rPr>
        <w:t>represents</w:t>
      </w:r>
      <w:r w:rsidRPr="3871E137" w:rsidR="4B230284">
        <w:rPr>
          <w:rFonts w:ascii="Aptos" w:hAnsi="Aptos" w:eastAsia="Aptos" w:cs="Aptos"/>
          <w:noProof w:val="0"/>
          <w:sz w:val="24"/>
          <w:szCs w:val="24"/>
          <w:lang w:val="en-US"/>
        </w:rPr>
        <w:t xml:space="preserve"> a broad consensus about the most critical security risks to web applications. </w:t>
      </w:r>
      <w:r w:rsidRPr="3871E137" w:rsidR="4843BFDE">
        <w:rPr>
          <w:rFonts w:ascii="Aptos" w:hAnsi="Aptos" w:eastAsia="Aptos" w:cs="Aptos"/>
          <w:noProof w:val="0"/>
          <w:sz w:val="24"/>
          <w:szCs w:val="24"/>
          <w:lang w:val="en-US"/>
        </w:rPr>
        <w:t>Below</w:t>
      </w:r>
      <w:r w:rsidRPr="3871E137" w:rsidR="4B230284">
        <w:rPr>
          <w:rFonts w:ascii="Aptos" w:hAnsi="Aptos" w:eastAsia="Aptos" w:cs="Aptos"/>
          <w:noProof w:val="0"/>
          <w:sz w:val="24"/>
          <w:szCs w:val="24"/>
          <w:lang w:val="en-US"/>
        </w:rPr>
        <w:t xml:space="preserve"> are explanations for each of the vulnerabilities listed in the OWASP Top Ten:</w:t>
      </w:r>
    </w:p>
    <w:p xmlns:wp14="http://schemas.microsoft.com/office/word/2010/wordml" w:rsidP="7FED6A56" wp14:paraId="21CDB09A" wp14:textId="24E01F0E">
      <w:pPr>
        <w:pStyle w:val="Heading2"/>
        <w:rPr>
          <w:rFonts w:ascii="Aptos" w:hAnsi="Aptos" w:eastAsia="Aptos" w:cs="Aptos"/>
          <w:b w:val="1"/>
          <w:bCs w:val="1"/>
          <w:noProof w:val="0"/>
          <w:sz w:val="28"/>
          <w:szCs w:val="28"/>
          <w:lang w:val="en-US"/>
        </w:rPr>
      </w:pPr>
      <w:bookmarkStart w:name="_Toc990812181" w:id="2097034753"/>
      <w:r w:rsidRPr="7FED6A56" w:rsidR="4B230284">
        <w:rPr>
          <w:noProof w:val="0"/>
          <w:lang w:val="en-US"/>
        </w:rPr>
        <w:t>Broken Access Control</w:t>
      </w:r>
      <w:bookmarkEnd w:id="2097034753"/>
    </w:p>
    <w:p xmlns:wp14="http://schemas.microsoft.com/office/word/2010/wordml" w:rsidP="3871E137" wp14:paraId="439F1E4F" wp14:textId="7BCEB51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Access control ensures that users can perform only the actions they are permitted to. Broken access control occurs when restrictions on what authenticated users are allowed to do are not properly enforced, allowing users to access unauthorized functionalities or data.</w:t>
      </w:r>
    </w:p>
    <w:p xmlns:wp14="http://schemas.microsoft.com/office/word/2010/wordml" w:rsidP="3871E137" wp14:paraId="46C57D33" wp14:textId="69923331">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xml:space="preserve">: A user </w:t>
      </w:r>
      <w:r w:rsidRPr="3871E137" w:rsidR="4B230284">
        <w:rPr>
          <w:rFonts w:ascii="Aptos" w:hAnsi="Aptos" w:eastAsia="Aptos" w:cs="Aptos"/>
          <w:noProof w:val="0"/>
          <w:sz w:val="24"/>
          <w:szCs w:val="24"/>
          <w:lang w:val="en-US"/>
        </w:rPr>
        <w:t>modifies</w:t>
      </w:r>
      <w:r w:rsidRPr="3871E137" w:rsidR="4B230284">
        <w:rPr>
          <w:rFonts w:ascii="Aptos" w:hAnsi="Aptos" w:eastAsia="Aptos" w:cs="Aptos"/>
          <w:noProof w:val="0"/>
          <w:sz w:val="24"/>
          <w:szCs w:val="24"/>
          <w:lang w:val="en-US"/>
        </w:rPr>
        <w:t xml:space="preserve"> the URL to access data of another user without proper authorization checks.</w:t>
      </w:r>
    </w:p>
    <w:p xmlns:wp14="http://schemas.microsoft.com/office/word/2010/wordml" w:rsidP="3871E137" wp14:paraId="1C7BDC4C" wp14:textId="159568E9">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CC2EDED">
        <w:rPr>
          <w:rFonts w:ascii="Aptos" w:hAnsi="Aptos" w:eastAsia="Aptos" w:cs="Aptos"/>
          <w:b w:val="1"/>
          <w:bCs w:val="1"/>
          <w:noProof w:val="0"/>
          <w:sz w:val="24"/>
          <w:szCs w:val="24"/>
          <w:lang w:val="en-US"/>
        </w:rPr>
        <w:t xml:space="preserve">Impact: </w:t>
      </w:r>
      <w:r w:rsidRPr="3871E137" w:rsidR="4CC2EDED">
        <w:rPr>
          <w:rFonts w:ascii="Aptos" w:hAnsi="Aptos" w:eastAsia="Aptos" w:cs="Aptos"/>
          <w:noProof w:val="0"/>
          <w:sz w:val="24"/>
          <w:szCs w:val="24"/>
          <w:lang w:val="en-US"/>
        </w:rPr>
        <w:t>Unauthorized access to sensitive data or functions.</w:t>
      </w:r>
    </w:p>
    <w:p xmlns:wp14="http://schemas.microsoft.com/office/word/2010/wordml" w:rsidP="3871E137" wp14:paraId="739C65E1" wp14:textId="245279C8">
      <w:pPr>
        <w:pStyle w:val="ListParagraph"/>
        <w:numPr>
          <w:ilvl w:val="1"/>
          <w:numId w:val="2"/>
        </w:numPr>
        <w:rPr>
          <w:noProof w:val="0"/>
          <w:lang w:val="en-US"/>
        </w:rPr>
      </w:pPr>
      <w:r w:rsidRPr="3871E137" w:rsidR="4CC2EDED">
        <w:rPr>
          <w:b w:val="1"/>
          <w:bCs w:val="1"/>
          <w:noProof w:val="0"/>
          <w:lang w:val="en-US"/>
        </w:rPr>
        <w:t xml:space="preserve">Risks: </w:t>
      </w:r>
      <w:r w:rsidRPr="3871E137" w:rsidR="4CC2EDED">
        <w:rPr>
          <w:noProof w:val="0"/>
          <w:lang w:val="en-US"/>
        </w:rPr>
        <w:t>Data breaches, privilege escalation, unauthorized actions.</w:t>
      </w:r>
    </w:p>
    <w:p xmlns:wp14="http://schemas.microsoft.com/office/word/2010/wordml" w:rsidP="3871E137" wp14:paraId="0417707D" wp14:textId="79153DDC">
      <w:pPr>
        <w:pStyle w:val="ListParagraph"/>
        <w:ind w:left="1440" w:hanging="0"/>
        <w:rPr>
          <w:noProof w:val="0"/>
          <w:lang w:val="en-US"/>
        </w:rPr>
      </w:pPr>
    </w:p>
    <w:p xmlns:wp14="http://schemas.microsoft.com/office/word/2010/wordml" w:rsidP="7FED6A56" wp14:paraId="01C26597" wp14:textId="64901A39">
      <w:pPr>
        <w:pStyle w:val="Heading2"/>
        <w:rPr>
          <w:rFonts w:ascii="Aptos" w:hAnsi="Aptos" w:eastAsia="Aptos" w:cs="Aptos"/>
          <w:b w:val="1"/>
          <w:bCs w:val="1"/>
          <w:noProof w:val="0"/>
          <w:sz w:val="28"/>
          <w:szCs w:val="28"/>
          <w:lang w:val="en-US"/>
        </w:rPr>
      </w:pPr>
      <w:bookmarkStart w:name="_Toc1051992819" w:id="500545472"/>
      <w:r w:rsidRPr="7FED6A56" w:rsidR="4B230284">
        <w:rPr>
          <w:noProof w:val="0"/>
          <w:lang w:val="en-US"/>
        </w:rPr>
        <w:t>Cryptographic Failures</w:t>
      </w:r>
      <w:bookmarkEnd w:id="500545472"/>
    </w:p>
    <w:p xmlns:wp14="http://schemas.microsoft.com/office/word/2010/wordml" w:rsidP="3871E137" wp14:paraId="37DCE383" wp14:textId="4F721E2D">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Previously known as "Sensitive Data Exposure," this category involves security failures related to cryptography. These failures often lead to sensitive data exposure when not protected correctly in storage or transit.</w:t>
      </w:r>
    </w:p>
    <w:p xmlns:wp14="http://schemas.microsoft.com/office/word/2010/wordml" w:rsidP="3871E137" wp14:paraId="384FA213" wp14:textId="51D82F99">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Data transmitted over the network in plaintext without encryption, making it easily accessible to attackers.</w:t>
      </w:r>
    </w:p>
    <w:p xmlns:wp14="http://schemas.microsoft.com/office/word/2010/wordml" w:rsidP="3871E137" wp14:paraId="5B1D9EE7" wp14:textId="7ED9CF6F">
      <w:pPr>
        <w:pStyle w:val="ListParagraph"/>
        <w:numPr>
          <w:ilvl w:val="1"/>
          <w:numId w:val="2"/>
        </w:numPr>
        <w:spacing w:before="0" w:beforeAutospacing="off" w:after="0" w:afterAutospacing="off"/>
        <w:rPr>
          <w:noProof w:val="0"/>
          <w:lang w:val="en-US"/>
        </w:rPr>
      </w:pPr>
      <w:r w:rsidRPr="3871E137" w:rsidR="16099D4D">
        <w:rPr>
          <w:b w:val="1"/>
          <w:bCs w:val="1"/>
          <w:noProof w:val="0"/>
          <w:lang w:val="en-US"/>
        </w:rPr>
        <w:t>Impact</w:t>
      </w:r>
      <w:r w:rsidRPr="3871E137" w:rsidR="16099D4D">
        <w:rPr>
          <w:noProof w:val="0"/>
          <w:lang w:val="en-US"/>
        </w:rPr>
        <w:t>: Exposure of sensitive data.</w:t>
      </w:r>
    </w:p>
    <w:p xmlns:wp14="http://schemas.microsoft.com/office/word/2010/wordml" w:rsidP="3871E137" wp14:paraId="104478F4" wp14:textId="274A490B">
      <w:pPr>
        <w:pStyle w:val="ListParagraph"/>
        <w:numPr>
          <w:ilvl w:val="1"/>
          <w:numId w:val="2"/>
        </w:numPr>
        <w:spacing w:before="0" w:beforeAutospacing="off" w:after="0" w:afterAutospacing="off"/>
        <w:rPr>
          <w:noProof w:val="0"/>
          <w:lang w:val="en-US"/>
        </w:rPr>
      </w:pPr>
      <w:r w:rsidRPr="3871E137" w:rsidR="16099D4D">
        <w:rPr>
          <w:b w:val="1"/>
          <w:bCs w:val="1"/>
          <w:noProof w:val="0"/>
          <w:lang w:val="en-US"/>
        </w:rPr>
        <w:t>Risks</w:t>
      </w:r>
      <w:r w:rsidRPr="3871E137" w:rsidR="16099D4D">
        <w:rPr>
          <w:noProof w:val="0"/>
          <w:lang w:val="en-US"/>
        </w:rPr>
        <w:t xml:space="preserve">: Data theft, </w:t>
      </w:r>
      <w:r w:rsidRPr="3871E137" w:rsidR="16099D4D">
        <w:rPr>
          <w:noProof w:val="0"/>
          <w:lang w:val="en-US"/>
        </w:rPr>
        <w:t>financial loss</w:t>
      </w:r>
      <w:r w:rsidRPr="3871E137" w:rsidR="16099D4D">
        <w:rPr>
          <w:noProof w:val="0"/>
          <w:lang w:val="en-US"/>
        </w:rPr>
        <w:t>, identity theft.</w:t>
      </w:r>
    </w:p>
    <w:p xmlns:wp14="http://schemas.microsoft.com/office/word/2010/wordml" w:rsidP="3871E137" wp14:paraId="1F492FA0" wp14:textId="386FB10A">
      <w:pPr>
        <w:pStyle w:val="ListParagraph"/>
        <w:spacing w:before="0" w:beforeAutospacing="off" w:after="0" w:afterAutospacing="off"/>
        <w:ind w:left="1440" w:hanging="0"/>
        <w:rPr>
          <w:noProof w:val="0"/>
          <w:lang w:val="en-US"/>
        </w:rPr>
      </w:pPr>
    </w:p>
    <w:p xmlns:wp14="http://schemas.microsoft.com/office/word/2010/wordml" w:rsidP="7FED6A56" wp14:paraId="119E2A5F" wp14:textId="71C34E12">
      <w:pPr>
        <w:pStyle w:val="Heading2"/>
        <w:rPr>
          <w:rFonts w:ascii="Aptos" w:hAnsi="Aptos" w:eastAsia="Aptos" w:cs="Aptos"/>
          <w:b w:val="1"/>
          <w:bCs w:val="1"/>
          <w:noProof w:val="0"/>
          <w:sz w:val="28"/>
          <w:szCs w:val="28"/>
          <w:lang w:val="en-US"/>
        </w:rPr>
      </w:pPr>
      <w:bookmarkStart w:name="_Toc1448722922" w:id="1934208369"/>
      <w:r w:rsidRPr="7FED6A56" w:rsidR="4B230284">
        <w:rPr>
          <w:noProof w:val="0"/>
          <w:lang w:val="en-US"/>
        </w:rPr>
        <w:t>Injection</w:t>
      </w:r>
      <w:bookmarkEnd w:id="1934208369"/>
    </w:p>
    <w:p xmlns:wp14="http://schemas.microsoft.com/office/word/2010/wordml" w:rsidP="3871E137" wp14:paraId="7820F379" wp14:textId="704D3591">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xmlns:wp14="http://schemas.microsoft.com/office/word/2010/wordml" w:rsidP="3871E137" wp14:paraId="5EA29BF8" wp14:textId="0730028D">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SQL injection where an attacker can manipulate a SQL query to access unauthorized data or execute arbitrary commands on the database.</w:t>
      </w:r>
    </w:p>
    <w:p xmlns:wp14="http://schemas.microsoft.com/office/word/2010/wordml" w:rsidP="3871E137" wp14:paraId="0443ECF1" wp14:textId="6F2179F2">
      <w:pPr>
        <w:pStyle w:val="ListParagraph"/>
        <w:numPr>
          <w:ilvl w:val="1"/>
          <w:numId w:val="2"/>
        </w:numPr>
        <w:spacing w:before="0" w:beforeAutospacing="off" w:after="0" w:afterAutospacing="off"/>
        <w:rPr>
          <w:noProof w:val="0"/>
          <w:lang w:val="en-US"/>
        </w:rPr>
      </w:pPr>
      <w:r w:rsidRPr="3871E137" w:rsidR="71A5A32D">
        <w:rPr>
          <w:b w:val="1"/>
          <w:bCs w:val="1"/>
          <w:noProof w:val="0"/>
          <w:lang w:val="en-US"/>
        </w:rPr>
        <w:t>Impact</w:t>
      </w:r>
      <w:r w:rsidRPr="3871E137" w:rsidR="71A5A32D">
        <w:rPr>
          <w:noProof w:val="0"/>
          <w:lang w:val="en-US"/>
        </w:rPr>
        <w:t>: Execution of unintended commands or queries.</w:t>
      </w:r>
    </w:p>
    <w:p xmlns:wp14="http://schemas.microsoft.com/office/word/2010/wordml" w:rsidP="3871E137" wp14:paraId="23CF6F32" wp14:textId="4240D809">
      <w:pPr>
        <w:pStyle w:val="ListParagraph"/>
        <w:numPr>
          <w:ilvl w:val="1"/>
          <w:numId w:val="2"/>
        </w:numPr>
        <w:spacing w:before="0" w:beforeAutospacing="off" w:after="0" w:afterAutospacing="off"/>
        <w:rPr>
          <w:noProof w:val="0"/>
          <w:lang w:val="en-US"/>
        </w:rPr>
      </w:pPr>
      <w:r w:rsidRPr="3871E137" w:rsidR="71A5A32D">
        <w:rPr>
          <w:b w:val="1"/>
          <w:bCs w:val="1"/>
          <w:noProof w:val="0"/>
          <w:lang w:val="en-US"/>
        </w:rPr>
        <w:t>Risks</w:t>
      </w:r>
      <w:r w:rsidRPr="3871E137" w:rsidR="71A5A32D">
        <w:rPr>
          <w:noProof w:val="0"/>
          <w:lang w:val="en-US"/>
        </w:rPr>
        <w:t>: Data corruption, unauthorized data access, system compromise.</w:t>
      </w:r>
    </w:p>
    <w:p xmlns:wp14="http://schemas.microsoft.com/office/word/2010/wordml" w:rsidP="3871E137" wp14:paraId="717F84D8" wp14:textId="4CB04673">
      <w:pPr>
        <w:pStyle w:val="ListParagraph"/>
        <w:spacing w:before="0" w:beforeAutospacing="off" w:after="0" w:afterAutospacing="off"/>
        <w:ind w:left="1440" w:hanging="0"/>
        <w:rPr>
          <w:noProof w:val="0"/>
          <w:lang w:val="en-US"/>
        </w:rPr>
      </w:pPr>
    </w:p>
    <w:p xmlns:wp14="http://schemas.microsoft.com/office/word/2010/wordml" w:rsidP="7FED6A56" wp14:paraId="54637DC2" wp14:textId="461ED536">
      <w:pPr>
        <w:pStyle w:val="Heading2"/>
        <w:rPr>
          <w:rFonts w:ascii="Aptos" w:hAnsi="Aptos" w:eastAsia="Aptos" w:cs="Aptos"/>
          <w:b w:val="1"/>
          <w:bCs w:val="1"/>
          <w:noProof w:val="0"/>
          <w:sz w:val="24"/>
          <w:szCs w:val="24"/>
          <w:lang w:val="en-US"/>
        </w:rPr>
      </w:pPr>
      <w:bookmarkStart w:name="_Toc1690678147" w:id="665574241"/>
      <w:r w:rsidRPr="7FED6A56" w:rsidR="4B230284">
        <w:rPr>
          <w:noProof w:val="0"/>
          <w:lang w:val="en-US"/>
        </w:rPr>
        <w:t>Insecure Design</w:t>
      </w:r>
      <w:bookmarkEnd w:id="665574241"/>
    </w:p>
    <w:p xmlns:wp14="http://schemas.microsoft.com/office/word/2010/wordml" w:rsidP="3871E137" wp14:paraId="6A3DA106" wp14:textId="5DD1CF7C">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Insecure design refers to the absence of security controls in the design phase of software development, leading to vulnerabilities that are exploitable once the software is implemented.</w:t>
      </w:r>
    </w:p>
    <w:p xmlns:wp14="http://schemas.microsoft.com/office/word/2010/wordml" w:rsidP="3871E137" wp14:paraId="3A3957AA" wp14:textId="6485801E">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designed without considering secure coding practices, such as input validation and output encoding.</w:t>
      </w:r>
    </w:p>
    <w:p xmlns:wp14="http://schemas.microsoft.com/office/word/2010/wordml" w:rsidP="3871E137" wp14:paraId="270F2AEE" wp14:textId="216A837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52BBC468">
        <w:rPr>
          <w:rFonts w:ascii="Aptos" w:hAnsi="Aptos" w:eastAsia="Aptos" w:cs="Aptos"/>
          <w:b w:val="1"/>
          <w:bCs w:val="1"/>
          <w:noProof w:val="0"/>
          <w:sz w:val="24"/>
          <w:szCs w:val="24"/>
          <w:lang w:val="en-US"/>
        </w:rPr>
        <w:t xml:space="preserve">Impact: </w:t>
      </w:r>
      <w:r w:rsidRPr="3871E137" w:rsidR="52BBC468">
        <w:rPr>
          <w:rFonts w:ascii="Aptos" w:hAnsi="Aptos" w:eastAsia="Aptos" w:cs="Aptos"/>
          <w:noProof w:val="0"/>
          <w:sz w:val="24"/>
          <w:szCs w:val="24"/>
          <w:lang w:val="en-US"/>
        </w:rPr>
        <w:t>Fundamental security flaws in application architecture.</w:t>
      </w:r>
    </w:p>
    <w:p xmlns:wp14="http://schemas.microsoft.com/office/word/2010/wordml" w:rsidP="3871E137" wp14:paraId="67247008" wp14:textId="642CFF7D">
      <w:pPr>
        <w:pStyle w:val="ListParagraph"/>
        <w:numPr>
          <w:ilvl w:val="1"/>
          <w:numId w:val="2"/>
        </w:numPr>
        <w:rPr>
          <w:noProof w:val="0"/>
          <w:lang w:val="en-US"/>
        </w:rPr>
      </w:pPr>
      <w:r w:rsidRPr="3871E137" w:rsidR="52BBC468">
        <w:rPr>
          <w:b w:val="1"/>
          <w:bCs w:val="1"/>
          <w:noProof w:val="0"/>
          <w:lang w:val="en-US"/>
        </w:rPr>
        <w:t xml:space="preserve">Risks: </w:t>
      </w:r>
      <w:r w:rsidRPr="3871E137" w:rsidR="52BBC468">
        <w:rPr>
          <w:noProof w:val="0"/>
          <w:lang w:val="en-US"/>
        </w:rPr>
        <w:t>Exploitable weaknesses leading to data breaches, unauthorized access, and compromised systems.</w:t>
      </w:r>
    </w:p>
    <w:p xmlns:wp14="http://schemas.microsoft.com/office/word/2010/wordml" w:rsidP="3871E137" wp14:paraId="7CC21D59" wp14:textId="23452131">
      <w:pPr>
        <w:pStyle w:val="ListParagraph"/>
        <w:ind w:left="1440" w:hanging="0"/>
        <w:rPr>
          <w:noProof w:val="0"/>
          <w:lang w:val="en-US"/>
        </w:rPr>
      </w:pPr>
    </w:p>
    <w:p xmlns:wp14="http://schemas.microsoft.com/office/word/2010/wordml" w:rsidP="7FED6A56" wp14:paraId="5E452EDF" wp14:textId="1FC26A45">
      <w:pPr>
        <w:pStyle w:val="Heading2"/>
        <w:rPr>
          <w:rFonts w:ascii="Aptos" w:hAnsi="Aptos" w:eastAsia="Aptos" w:cs="Aptos"/>
          <w:b w:val="1"/>
          <w:bCs w:val="1"/>
          <w:noProof w:val="0"/>
          <w:sz w:val="24"/>
          <w:szCs w:val="24"/>
          <w:lang w:val="en-US"/>
        </w:rPr>
      </w:pPr>
      <w:bookmarkStart w:name="_Toc507553467" w:id="354016858"/>
      <w:r w:rsidRPr="7FED6A56" w:rsidR="4B230284">
        <w:rPr>
          <w:noProof w:val="0"/>
          <w:lang w:val="en-US"/>
        </w:rPr>
        <w:t>Security Misconfiguration</w:t>
      </w:r>
      <w:bookmarkEnd w:id="354016858"/>
    </w:p>
    <w:p xmlns:wp14="http://schemas.microsoft.com/office/word/2010/wordml" w:rsidP="3871E137" wp14:paraId="1C48902F" wp14:textId="2FE797AF">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Security misconfiguration is the most common issue. It occurs when security settings are not defined, implemented, or maintained properly. This includes using default configurations, open cloud storage, and verbose error messages.</w:t>
      </w:r>
    </w:p>
    <w:p xmlns:wp14="http://schemas.microsoft.com/office/word/2010/wordml" w:rsidP="3871E137" wp14:paraId="5ADF5BA1" wp14:textId="5E30DB25">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deployed with default settings, exposing sensitive information through error messages.</w:t>
      </w:r>
    </w:p>
    <w:p xmlns:wp14="http://schemas.microsoft.com/office/word/2010/wordml" w:rsidP="3871E137" wp14:paraId="365495E4" wp14:textId="299F8645">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1840B707">
        <w:rPr>
          <w:rFonts w:ascii="Aptos" w:hAnsi="Aptos" w:eastAsia="Aptos" w:cs="Aptos"/>
          <w:b w:val="1"/>
          <w:bCs w:val="1"/>
          <w:noProof w:val="0"/>
          <w:sz w:val="24"/>
          <w:szCs w:val="24"/>
          <w:lang w:val="en-US"/>
        </w:rPr>
        <w:t xml:space="preserve">Impact: </w:t>
      </w:r>
      <w:r w:rsidRPr="3871E137" w:rsidR="1840B707">
        <w:rPr>
          <w:rFonts w:ascii="Aptos" w:hAnsi="Aptos" w:eastAsia="Aptos" w:cs="Aptos"/>
          <w:noProof w:val="0"/>
          <w:sz w:val="24"/>
          <w:szCs w:val="24"/>
          <w:lang w:val="en-US"/>
        </w:rPr>
        <w:t>Exposure of application to various attacks due to misconfigured settings.</w:t>
      </w:r>
    </w:p>
    <w:p xmlns:wp14="http://schemas.microsoft.com/office/word/2010/wordml" w:rsidP="3871E137" wp14:paraId="257095B2" wp14:textId="31867562">
      <w:pPr>
        <w:pStyle w:val="ListParagraph"/>
        <w:numPr>
          <w:ilvl w:val="1"/>
          <w:numId w:val="2"/>
        </w:numPr>
        <w:rPr>
          <w:noProof w:val="0"/>
          <w:lang w:val="en-US"/>
        </w:rPr>
      </w:pPr>
      <w:r w:rsidRPr="3871E137" w:rsidR="1840B707">
        <w:rPr>
          <w:b w:val="1"/>
          <w:bCs w:val="1"/>
          <w:noProof w:val="0"/>
          <w:lang w:val="en-US"/>
        </w:rPr>
        <w:t xml:space="preserve">Risks: </w:t>
      </w:r>
      <w:r w:rsidRPr="3871E137" w:rsidR="1840B707">
        <w:rPr>
          <w:noProof w:val="0"/>
          <w:lang w:val="en-US"/>
        </w:rPr>
        <w:t>Unauthorized access, data leaks, system compromise.</w:t>
      </w:r>
    </w:p>
    <w:p xmlns:wp14="http://schemas.microsoft.com/office/word/2010/wordml" w:rsidP="3871E137" wp14:paraId="0083345C" wp14:textId="32A19081">
      <w:pPr>
        <w:pStyle w:val="ListParagraph"/>
        <w:ind w:left="1440" w:hanging="0"/>
        <w:rPr>
          <w:noProof w:val="0"/>
          <w:lang w:val="en-US"/>
        </w:rPr>
      </w:pPr>
    </w:p>
    <w:p xmlns:wp14="http://schemas.microsoft.com/office/word/2010/wordml" w:rsidP="7FED6A56" wp14:paraId="2D43DD69" wp14:textId="5CE9ACA9">
      <w:pPr>
        <w:pStyle w:val="Heading2"/>
        <w:rPr>
          <w:rFonts w:ascii="Aptos" w:hAnsi="Aptos" w:eastAsia="Aptos" w:cs="Aptos"/>
          <w:b w:val="1"/>
          <w:bCs w:val="1"/>
          <w:noProof w:val="0"/>
          <w:sz w:val="24"/>
          <w:szCs w:val="24"/>
          <w:lang w:val="en-US"/>
        </w:rPr>
      </w:pPr>
      <w:bookmarkStart w:name="_Toc1220109448" w:id="1307883809"/>
      <w:r w:rsidRPr="7FED6A56" w:rsidR="4B230284">
        <w:rPr>
          <w:noProof w:val="0"/>
          <w:lang w:val="en-US"/>
        </w:rPr>
        <w:t>Vulnerable and Outdated Components</w:t>
      </w:r>
      <w:bookmarkEnd w:id="1307883809"/>
    </w:p>
    <w:p xmlns:wp14="http://schemas.microsoft.com/office/word/2010/wordml" w:rsidP="3871E137" wp14:paraId="191D6EB0" wp14:textId="6381B78B">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Using components with known vulnerabilities can compromise application security. This includes outdated software libraries, frameworks, or other software modules.</w:t>
      </w:r>
    </w:p>
    <w:p xmlns:wp14="http://schemas.microsoft.com/office/word/2010/wordml" w:rsidP="3871E137" wp14:paraId="18D404E7" wp14:textId="6B8ED6CE">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Using an outdated version of a web framework with known security flaws that can be exploited.</w:t>
      </w:r>
    </w:p>
    <w:p xmlns:wp14="http://schemas.microsoft.com/office/word/2010/wordml" w:rsidP="3871E137" wp14:paraId="21625304" wp14:textId="13BB0919">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23C753C">
        <w:rPr>
          <w:rFonts w:ascii="Aptos" w:hAnsi="Aptos" w:eastAsia="Aptos" w:cs="Aptos"/>
          <w:b w:val="1"/>
          <w:bCs w:val="1"/>
          <w:noProof w:val="0"/>
          <w:sz w:val="24"/>
          <w:szCs w:val="24"/>
          <w:lang w:val="en-US"/>
        </w:rPr>
        <w:t xml:space="preserve">Impact: </w:t>
      </w:r>
      <w:r w:rsidRPr="3871E137" w:rsidR="423C753C">
        <w:rPr>
          <w:rFonts w:ascii="Aptos" w:hAnsi="Aptos" w:eastAsia="Aptos" w:cs="Aptos"/>
          <w:noProof w:val="0"/>
          <w:sz w:val="24"/>
          <w:szCs w:val="24"/>
          <w:lang w:val="en-US"/>
        </w:rPr>
        <w:t>Exploitation of known vulnerabilities in software components.</w:t>
      </w:r>
    </w:p>
    <w:p xmlns:wp14="http://schemas.microsoft.com/office/word/2010/wordml" w:rsidP="3871E137" wp14:paraId="4A90039C" wp14:textId="4594204E">
      <w:pPr>
        <w:pStyle w:val="ListParagraph"/>
        <w:numPr>
          <w:ilvl w:val="1"/>
          <w:numId w:val="2"/>
        </w:numPr>
        <w:rPr>
          <w:noProof w:val="0"/>
          <w:lang w:val="en-US"/>
        </w:rPr>
      </w:pPr>
      <w:r w:rsidRPr="3871E137" w:rsidR="423C753C">
        <w:rPr>
          <w:b w:val="1"/>
          <w:bCs w:val="1"/>
          <w:noProof w:val="0"/>
          <w:lang w:val="en-US"/>
        </w:rPr>
        <w:t xml:space="preserve">Risks: </w:t>
      </w:r>
      <w:r w:rsidRPr="3871E137" w:rsidR="423C753C">
        <w:rPr>
          <w:noProof w:val="0"/>
          <w:lang w:val="en-US"/>
        </w:rPr>
        <w:t>System breaches, data loss, unauthorized control over application.</w:t>
      </w:r>
    </w:p>
    <w:p xmlns:wp14="http://schemas.microsoft.com/office/word/2010/wordml" w:rsidP="3871E137" wp14:paraId="02DB4D3B" wp14:textId="1CF5102A">
      <w:pPr>
        <w:pStyle w:val="ListParagraph"/>
        <w:ind w:left="1440" w:hanging="0"/>
        <w:rPr>
          <w:noProof w:val="0"/>
          <w:lang w:val="en-US"/>
        </w:rPr>
      </w:pPr>
    </w:p>
    <w:p xmlns:wp14="http://schemas.microsoft.com/office/word/2010/wordml" w:rsidP="7FED6A56" wp14:paraId="21287E19" wp14:textId="2D90F367">
      <w:pPr>
        <w:pStyle w:val="Heading2"/>
        <w:rPr>
          <w:rFonts w:ascii="Aptos" w:hAnsi="Aptos" w:eastAsia="Aptos" w:cs="Aptos"/>
          <w:b w:val="1"/>
          <w:bCs w:val="1"/>
          <w:noProof w:val="0"/>
          <w:sz w:val="24"/>
          <w:szCs w:val="24"/>
          <w:lang w:val="en-US"/>
        </w:rPr>
      </w:pPr>
      <w:bookmarkStart w:name="_Toc970422393" w:id="964972443"/>
      <w:r w:rsidRPr="7FED6A56" w:rsidR="4B230284">
        <w:rPr>
          <w:noProof w:val="0"/>
          <w:lang w:val="en-US"/>
        </w:rPr>
        <w:t>Identification and Authentication Failures</w:t>
      </w:r>
      <w:bookmarkEnd w:id="964972443"/>
    </w:p>
    <w:p xmlns:wp14="http://schemas.microsoft.com/office/word/2010/wordml" w:rsidP="3871E137" wp14:paraId="2C915D9A" wp14:textId="5CDB6F67">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This category, previously known as "Broken Authentication," involves weaknesses related to authentication mechanisms, allowing attackers to compromise passwords, keys, or session tokens, or exploit other implementation flaws to assume other users' identities.</w:t>
      </w:r>
    </w:p>
    <w:p xmlns:wp14="http://schemas.microsoft.com/office/word/2010/wordml" w:rsidP="3871E137" wp14:paraId="35FEEFE0" wp14:textId="45FAC58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that allows weak passwords or does not properly protect session tokens, leading to unauthorized access.</w:t>
      </w:r>
    </w:p>
    <w:p xmlns:wp14="http://schemas.microsoft.com/office/word/2010/wordml" w:rsidP="3871E137" wp14:paraId="6472B81E" wp14:textId="21D081B2">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1E6B12A3">
        <w:rPr>
          <w:rFonts w:ascii="Aptos" w:hAnsi="Aptos" w:eastAsia="Aptos" w:cs="Aptos"/>
          <w:b w:val="1"/>
          <w:bCs w:val="1"/>
          <w:noProof w:val="0"/>
          <w:sz w:val="24"/>
          <w:szCs w:val="24"/>
          <w:lang w:val="en-US"/>
        </w:rPr>
        <w:t xml:space="preserve">Impact: </w:t>
      </w:r>
      <w:r w:rsidRPr="3871E137" w:rsidR="1E6B12A3">
        <w:rPr>
          <w:rFonts w:ascii="Aptos" w:hAnsi="Aptos" w:eastAsia="Aptos" w:cs="Aptos"/>
          <w:noProof w:val="0"/>
          <w:sz w:val="24"/>
          <w:szCs w:val="24"/>
          <w:lang w:val="en-US"/>
        </w:rPr>
        <w:t>Compromise of user identities and credentials.</w:t>
      </w:r>
    </w:p>
    <w:p xmlns:wp14="http://schemas.microsoft.com/office/word/2010/wordml" w:rsidP="3871E137" wp14:paraId="44AA6BD0" wp14:textId="52B0BA62">
      <w:pPr>
        <w:pStyle w:val="ListParagraph"/>
        <w:numPr>
          <w:ilvl w:val="1"/>
          <w:numId w:val="2"/>
        </w:numPr>
        <w:rPr>
          <w:noProof w:val="0"/>
          <w:lang w:val="en-US"/>
        </w:rPr>
      </w:pPr>
      <w:r w:rsidRPr="3871E137" w:rsidR="1E6B12A3">
        <w:rPr>
          <w:b w:val="1"/>
          <w:bCs w:val="1"/>
          <w:noProof w:val="0"/>
          <w:lang w:val="en-US"/>
        </w:rPr>
        <w:t xml:space="preserve">Risks: </w:t>
      </w:r>
      <w:r w:rsidRPr="3871E137" w:rsidR="1E6B12A3">
        <w:rPr>
          <w:noProof w:val="0"/>
          <w:lang w:val="en-US"/>
        </w:rPr>
        <w:t>Account takeovers, unauthorized access, identity theft.</w:t>
      </w:r>
    </w:p>
    <w:p xmlns:wp14="http://schemas.microsoft.com/office/word/2010/wordml" w:rsidP="3871E137" wp14:paraId="505B339C" wp14:textId="5204CB34">
      <w:pPr>
        <w:pStyle w:val="ListParagraph"/>
        <w:ind w:left="1440" w:hanging="0"/>
        <w:rPr>
          <w:noProof w:val="0"/>
          <w:lang w:val="en-US"/>
        </w:rPr>
      </w:pPr>
    </w:p>
    <w:p xmlns:wp14="http://schemas.microsoft.com/office/word/2010/wordml" w:rsidP="7FED6A56" wp14:paraId="46A4B886" wp14:textId="27608F9C">
      <w:pPr>
        <w:pStyle w:val="Heading2"/>
        <w:rPr>
          <w:rFonts w:ascii="Aptos" w:hAnsi="Aptos" w:eastAsia="Aptos" w:cs="Aptos"/>
          <w:b w:val="1"/>
          <w:bCs w:val="1"/>
          <w:noProof w:val="0"/>
          <w:sz w:val="24"/>
          <w:szCs w:val="24"/>
          <w:lang w:val="en-US"/>
        </w:rPr>
      </w:pPr>
      <w:bookmarkStart w:name="_Toc1886895328" w:id="1791850566"/>
      <w:r w:rsidRPr="7FED6A56" w:rsidR="4B230284">
        <w:rPr>
          <w:noProof w:val="0"/>
          <w:lang w:val="en-US"/>
        </w:rPr>
        <w:t>Software and Data Integrity Failures</w:t>
      </w:r>
      <w:bookmarkEnd w:id="1791850566"/>
    </w:p>
    <w:p xmlns:wp14="http://schemas.microsoft.com/office/word/2010/wordml" w:rsidP="3871E137" wp14:paraId="07760F68" wp14:textId="57BDE78E">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This category involves issues related to code and infrastructure that do not protect against integrity violations. This includes insecure CI/CD pipelines, software updates without proper verification, and data tampering.</w:t>
      </w:r>
    </w:p>
    <w:p xmlns:wp14="http://schemas.microsoft.com/office/word/2010/wordml" w:rsidP="3871E137" wp14:paraId="79631D49" wp14:textId="439F9CAC">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 CI/CD pipeline that deploys software without verifying the integrity of the code, allowing attackers to inject malicious code.</w:t>
      </w:r>
    </w:p>
    <w:p xmlns:wp14="http://schemas.microsoft.com/office/word/2010/wordml" w:rsidP="3871E137" wp14:paraId="18C2DC4C" wp14:textId="5BEB09D6">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2EA06ED7">
        <w:rPr>
          <w:rFonts w:ascii="Aptos" w:hAnsi="Aptos" w:eastAsia="Aptos" w:cs="Aptos"/>
          <w:b w:val="1"/>
          <w:bCs w:val="1"/>
          <w:noProof w:val="0"/>
          <w:sz w:val="24"/>
          <w:szCs w:val="24"/>
          <w:lang w:val="en-US"/>
        </w:rPr>
        <w:t xml:space="preserve">Impact: </w:t>
      </w:r>
      <w:r w:rsidRPr="3871E137" w:rsidR="2EA06ED7">
        <w:rPr>
          <w:rFonts w:ascii="Aptos" w:hAnsi="Aptos" w:eastAsia="Aptos" w:cs="Aptos"/>
          <w:noProof w:val="0"/>
          <w:sz w:val="24"/>
          <w:szCs w:val="24"/>
          <w:lang w:val="en-US"/>
        </w:rPr>
        <w:t>Unauthorized alterations of software or data.</w:t>
      </w:r>
    </w:p>
    <w:p xmlns:wp14="http://schemas.microsoft.com/office/word/2010/wordml" w:rsidP="3871E137" wp14:paraId="069FA01F" wp14:textId="50600D68">
      <w:pPr>
        <w:pStyle w:val="ListParagraph"/>
        <w:numPr>
          <w:ilvl w:val="1"/>
          <w:numId w:val="2"/>
        </w:numPr>
        <w:rPr>
          <w:noProof w:val="0"/>
          <w:lang w:val="en-US"/>
        </w:rPr>
      </w:pPr>
      <w:r w:rsidRPr="3871E137" w:rsidR="2EA06ED7">
        <w:rPr>
          <w:b w:val="1"/>
          <w:bCs w:val="1"/>
          <w:noProof w:val="0"/>
          <w:lang w:val="en-US"/>
        </w:rPr>
        <w:t xml:space="preserve">Risks: </w:t>
      </w:r>
      <w:r w:rsidRPr="3871E137" w:rsidR="2EA06ED7">
        <w:rPr>
          <w:noProof w:val="0"/>
          <w:lang w:val="en-US"/>
        </w:rPr>
        <w:t>Malicious code execution, data tampering, loss of data integrity.</w:t>
      </w:r>
    </w:p>
    <w:p xmlns:wp14="http://schemas.microsoft.com/office/word/2010/wordml" w:rsidP="3871E137" wp14:paraId="5EA5F8B6" wp14:textId="0A5F9C0E">
      <w:pPr>
        <w:pStyle w:val="ListParagraph"/>
        <w:ind w:left="1440" w:hanging="0"/>
        <w:rPr>
          <w:noProof w:val="0"/>
          <w:lang w:val="en-US"/>
        </w:rPr>
      </w:pPr>
    </w:p>
    <w:p xmlns:wp14="http://schemas.microsoft.com/office/word/2010/wordml" w:rsidP="7FED6A56" wp14:paraId="3CAABF23" wp14:textId="7147E13F">
      <w:pPr>
        <w:pStyle w:val="Heading2"/>
        <w:rPr>
          <w:rFonts w:ascii="Aptos" w:hAnsi="Aptos" w:eastAsia="Aptos" w:cs="Aptos"/>
          <w:b w:val="1"/>
          <w:bCs w:val="1"/>
          <w:noProof w:val="0"/>
          <w:sz w:val="24"/>
          <w:szCs w:val="24"/>
          <w:lang w:val="en-US"/>
        </w:rPr>
      </w:pPr>
      <w:bookmarkStart w:name="_Toc754088557" w:id="489610678"/>
      <w:r w:rsidRPr="7FED6A56" w:rsidR="4B230284">
        <w:rPr>
          <w:noProof w:val="0"/>
          <w:lang w:val="en-US"/>
        </w:rPr>
        <w:t>Security Logging and Monitoring Failures</w:t>
      </w:r>
      <w:bookmarkEnd w:id="489610678"/>
    </w:p>
    <w:p xmlns:wp14="http://schemas.microsoft.com/office/word/2010/wordml" w:rsidP="3871E137" wp14:paraId="25B14C63" wp14:textId="6A0530E2">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Insufficient logging and monitoring can lead to undetected security breaches. Adequate logging, monitoring, and alerting are crucial for detecting and responding to security incidents.</w:t>
      </w:r>
    </w:p>
    <w:p xmlns:wp14="http://schemas.microsoft.com/office/word/2010/wordml" w:rsidP="3871E137" wp14:paraId="1D6E4FDD" wp14:textId="469F952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xml:space="preserve">: A web application that does not log failed login </w:t>
      </w:r>
      <w:r w:rsidRPr="3871E137" w:rsidR="4B230284">
        <w:rPr>
          <w:rFonts w:ascii="Aptos" w:hAnsi="Aptos" w:eastAsia="Aptos" w:cs="Aptos"/>
          <w:noProof w:val="0"/>
          <w:sz w:val="24"/>
          <w:szCs w:val="24"/>
          <w:lang w:val="en-US"/>
        </w:rPr>
        <w:t>attempts</w:t>
      </w:r>
      <w:r w:rsidRPr="3871E137" w:rsidR="4B230284">
        <w:rPr>
          <w:rFonts w:ascii="Aptos" w:hAnsi="Aptos" w:eastAsia="Aptos" w:cs="Aptos"/>
          <w:noProof w:val="0"/>
          <w:sz w:val="24"/>
          <w:szCs w:val="24"/>
          <w:lang w:val="en-US"/>
        </w:rPr>
        <w:t xml:space="preserve"> or unusual activities, making it difficult to detect brute force attacks or other malicious actions.</w:t>
      </w:r>
    </w:p>
    <w:p xmlns:wp14="http://schemas.microsoft.com/office/word/2010/wordml" w:rsidP="3871E137" wp14:paraId="58C150E2" wp14:textId="7EBEFF55">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01BF710E">
        <w:rPr>
          <w:rFonts w:ascii="Aptos" w:hAnsi="Aptos" w:eastAsia="Aptos" w:cs="Aptos"/>
          <w:b w:val="1"/>
          <w:bCs w:val="1"/>
          <w:noProof w:val="0"/>
          <w:sz w:val="24"/>
          <w:szCs w:val="24"/>
          <w:lang w:val="en-US"/>
        </w:rPr>
        <w:t xml:space="preserve">Impact: </w:t>
      </w:r>
      <w:r w:rsidRPr="3871E137" w:rsidR="01BF710E">
        <w:rPr>
          <w:rFonts w:ascii="Aptos" w:hAnsi="Aptos" w:eastAsia="Aptos" w:cs="Aptos"/>
          <w:noProof w:val="0"/>
          <w:sz w:val="24"/>
          <w:szCs w:val="24"/>
          <w:lang w:val="en-US"/>
        </w:rPr>
        <w:t>Lack of detection and response to security incidents.</w:t>
      </w:r>
    </w:p>
    <w:p xmlns:wp14="http://schemas.microsoft.com/office/word/2010/wordml" w:rsidP="3871E137" wp14:paraId="14295378" wp14:textId="3B7D1935">
      <w:pPr>
        <w:pStyle w:val="ListParagraph"/>
        <w:numPr>
          <w:ilvl w:val="1"/>
          <w:numId w:val="2"/>
        </w:numPr>
        <w:rPr>
          <w:noProof w:val="0"/>
          <w:lang w:val="en-US"/>
        </w:rPr>
      </w:pPr>
      <w:r w:rsidRPr="3871E137" w:rsidR="01BF710E">
        <w:rPr>
          <w:b w:val="1"/>
          <w:bCs w:val="1"/>
          <w:noProof w:val="0"/>
          <w:lang w:val="en-US"/>
        </w:rPr>
        <w:t xml:space="preserve">Risks: </w:t>
      </w:r>
      <w:r w:rsidRPr="3871E137" w:rsidR="01BF710E">
        <w:rPr>
          <w:noProof w:val="0"/>
          <w:lang w:val="en-US"/>
        </w:rPr>
        <w:t>Prolonged undetected breaches, increased damage from attacks.</w:t>
      </w:r>
    </w:p>
    <w:p xmlns:wp14="http://schemas.microsoft.com/office/word/2010/wordml" w:rsidP="3871E137" wp14:paraId="507F6602" wp14:textId="70AF32C9">
      <w:pPr>
        <w:pStyle w:val="ListParagraph"/>
        <w:ind w:left="1440" w:hanging="0"/>
        <w:rPr>
          <w:noProof w:val="0"/>
          <w:lang w:val="en-US"/>
        </w:rPr>
      </w:pPr>
    </w:p>
    <w:p xmlns:wp14="http://schemas.microsoft.com/office/word/2010/wordml" w:rsidP="7FED6A56" wp14:paraId="7F79D3B2" wp14:textId="797EC542">
      <w:pPr>
        <w:pStyle w:val="Heading2"/>
        <w:rPr>
          <w:rFonts w:ascii="Aptos" w:hAnsi="Aptos" w:eastAsia="Aptos" w:cs="Aptos"/>
          <w:b w:val="1"/>
          <w:bCs w:val="1"/>
          <w:noProof w:val="0"/>
          <w:sz w:val="24"/>
          <w:szCs w:val="24"/>
          <w:lang w:val="en-US"/>
        </w:rPr>
      </w:pPr>
      <w:bookmarkStart w:name="_Toc87254890" w:id="1657260789"/>
      <w:r w:rsidRPr="7FED6A56" w:rsidR="4B230284">
        <w:rPr>
          <w:noProof w:val="0"/>
          <w:lang w:val="en-US"/>
        </w:rPr>
        <w:t>Server-Side Request Forgery (SSRF)</w:t>
      </w:r>
      <w:bookmarkEnd w:id="1657260789"/>
    </w:p>
    <w:p xmlns:wp14="http://schemas.microsoft.com/office/word/2010/wordml" w:rsidP="3871E137" wp14:paraId="3F84FD52" wp14:textId="408BF106">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SSRF occurs when a web application fetches a remote resource without validating the user-supplied URL. This can allow attackers to coerce the application into sending requests to an unintended destination, potentially exposing internal systems.</w:t>
      </w:r>
    </w:p>
    <w:p xmlns:wp14="http://schemas.microsoft.com/office/word/2010/wordml" w:rsidP="3871E137" wp14:paraId="5FCC8F7D" wp14:textId="63C4590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that allows users to specify a URL to fetch data from, without proper validation, leading to access to internal services or sensitive data.</w:t>
      </w:r>
    </w:p>
    <w:p xmlns:wp14="http://schemas.microsoft.com/office/word/2010/wordml" w:rsidP="3871E137" wp14:paraId="4AEC9C01" wp14:textId="08A883D3">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667107E4">
        <w:rPr>
          <w:rFonts w:ascii="Aptos" w:hAnsi="Aptos" w:eastAsia="Aptos" w:cs="Aptos"/>
          <w:b w:val="1"/>
          <w:bCs w:val="1"/>
          <w:noProof w:val="0"/>
          <w:sz w:val="24"/>
          <w:szCs w:val="24"/>
          <w:lang w:val="en-US"/>
        </w:rPr>
        <w:t xml:space="preserve">Impact: </w:t>
      </w:r>
      <w:r w:rsidRPr="3871E137" w:rsidR="667107E4">
        <w:rPr>
          <w:rFonts w:ascii="Aptos" w:hAnsi="Aptos" w:eastAsia="Aptos" w:cs="Aptos"/>
          <w:noProof w:val="0"/>
          <w:sz w:val="24"/>
          <w:szCs w:val="24"/>
          <w:lang w:val="en-US"/>
        </w:rPr>
        <w:t>Coercion of server to interact with unintended locations.</w:t>
      </w:r>
    </w:p>
    <w:p xmlns:wp14="http://schemas.microsoft.com/office/word/2010/wordml" w:rsidP="3871E137" wp14:paraId="2C078E63" wp14:textId="1A609280">
      <w:pPr>
        <w:pStyle w:val="ListParagraph"/>
        <w:numPr>
          <w:ilvl w:val="1"/>
          <w:numId w:val="2"/>
        </w:numPr>
        <w:rPr/>
      </w:pPr>
      <w:r w:rsidRPr="3871E137" w:rsidR="667107E4">
        <w:rPr>
          <w:b w:val="1"/>
          <w:bCs w:val="1"/>
          <w:noProof w:val="0"/>
          <w:lang w:val="en-US"/>
        </w:rPr>
        <w:t xml:space="preserve">Risks: </w:t>
      </w:r>
      <w:r w:rsidRPr="3871E137" w:rsidR="667107E4">
        <w:rPr>
          <w:noProof w:val="0"/>
          <w:lang w:val="en-US"/>
        </w:rPr>
        <w:t>Internal system exposure, data leakage, access to internal services.</w:t>
      </w:r>
    </w:p>
    <w:sectPr>
      <w:pgSz w:w="12240" w:h="15840" w:orient="portrait"/>
      <w:pgMar w:top="1440" w:right="1440" w:bottom="1440" w:left="1440" w:header="720" w:footer="720" w:gutter="0"/>
      <w:cols w:space="720"/>
      <w:docGrid w:linePitch="360"/>
      <w:headerReference w:type="default" r:id="R1114bc87d12f4756"/>
      <w:footerReference w:type="default" r:id="R51d7e08db0ad45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ED6A56" w:rsidTr="7FED6A56" w14:paraId="0C31FB00">
      <w:trPr>
        <w:trHeight w:val="300"/>
      </w:trPr>
      <w:tc>
        <w:tcPr>
          <w:tcW w:w="3120" w:type="dxa"/>
          <w:tcMar/>
        </w:tcPr>
        <w:p w:rsidR="7FED6A56" w:rsidP="7FED6A56" w:rsidRDefault="7FED6A56" w14:paraId="1DB82914" w14:textId="29950E70">
          <w:pPr>
            <w:pStyle w:val="Header"/>
            <w:bidi w:val="0"/>
            <w:ind w:left="-115"/>
            <w:jc w:val="left"/>
          </w:pPr>
        </w:p>
      </w:tc>
      <w:tc>
        <w:tcPr>
          <w:tcW w:w="3120" w:type="dxa"/>
          <w:tcMar/>
        </w:tcPr>
        <w:p w:rsidR="7FED6A56" w:rsidP="7FED6A56" w:rsidRDefault="7FED6A56" w14:paraId="1D440B54" w14:textId="7B4FE42A">
          <w:pPr>
            <w:pStyle w:val="Header"/>
            <w:bidi w:val="0"/>
            <w:jc w:val="center"/>
          </w:pPr>
          <w:r>
            <w:fldChar w:fldCharType="begin"/>
          </w:r>
          <w:r>
            <w:instrText xml:space="preserve">PAGE</w:instrText>
          </w:r>
          <w:r>
            <w:fldChar w:fldCharType="separate"/>
          </w:r>
          <w:r>
            <w:fldChar w:fldCharType="end"/>
          </w:r>
        </w:p>
      </w:tc>
      <w:tc>
        <w:tcPr>
          <w:tcW w:w="3120" w:type="dxa"/>
          <w:tcMar/>
        </w:tcPr>
        <w:p w:rsidR="7FED6A56" w:rsidP="7FED6A56" w:rsidRDefault="7FED6A56" w14:paraId="1F25E6D1" w14:textId="0B21793C">
          <w:pPr>
            <w:pStyle w:val="Header"/>
            <w:bidi w:val="0"/>
            <w:ind w:right="-115"/>
            <w:jc w:val="right"/>
          </w:pPr>
        </w:p>
      </w:tc>
    </w:tr>
  </w:tbl>
  <w:p w:rsidR="7FED6A56" w:rsidP="7FED6A56" w:rsidRDefault="7FED6A56" w14:paraId="2BFD1944" w14:textId="3D79B52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ED6A56" w:rsidTr="7FED6A56" w14:paraId="5BD43570">
      <w:trPr>
        <w:trHeight w:val="300"/>
      </w:trPr>
      <w:tc>
        <w:tcPr>
          <w:tcW w:w="3120" w:type="dxa"/>
          <w:tcMar/>
        </w:tcPr>
        <w:p w:rsidR="7FED6A56" w:rsidP="7FED6A56" w:rsidRDefault="7FED6A56" w14:paraId="71E94CA8" w14:textId="4BDBFEC4">
          <w:pPr>
            <w:pStyle w:val="Header"/>
            <w:bidi w:val="0"/>
            <w:ind w:left="-115"/>
            <w:jc w:val="left"/>
          </w:pPr>
        </w:p>
      </w:tc>
      <w:tc>
        <w:tcPr>
          <w:tcW w:w="3120" w:type="dxa"/>
          <w:tcMar/>
        </w:tcPr>
        <w:p w:rsidR="7FED6A56" w:rsidP="7FED6A56" w:rsidRDefault="7FED6A56" w14:paraId="0ADE75D8" w14:textId="09EBEF54">
          <w:pPr>
            <w:pStyle w:val="Header"/>
            <w:bidi w:val="0"/>
            <w:jc w:val="center"/>
          </w:pPr>
        </w:p>
      </w:tc>
      <w:tc>
        <w:tcPr>
          <w:tcW w:w="3120" w:type="dxa"/>
          <w:tcMar/>
        </w:tcPr>
        <w:p w:rsidR="7FED6A56" w:rsidP="7FED6A56" w:rsidRDefault="7FED6A56" w14:paraId="128D3FEA" w14:textId="4359E67D">
          <w:pPr>
            <w:pStyle w:val="Header"/>
            <w:bidi w:val="0"/>
            <w:ind w:right="-115"/>
            <w:jc w:val="right"/>
          </w:pPr>
        </w:p>
      </w:tc>
    </w:tr>
  </w:tbl>
  <w:p w:rsidR="7FED6A56" w:rsidP="7FED6A56" w:rsidRDefault="7FED6A56" w14:paraId="1F20F1CA" w14:textId="1C32DB75">
    <w:pPr>
      <w:pStyle w:val="Header"/>
      <w:bidi w:val="0"/>
    </w:pPr>
  </w:p>
</w:hdr>
</file>

<file path=word/numbering.xml><?xml version="1.0" encoding="utf-8"?>
<w:numbering xmlns:w="http://schemas.openxmlformats.org/wordprocessingml/2006/main">
  <w:abstractNum xmlns:w="http://schemas.openxmlformats.org/wordprocessingml/2006/main" w:abstractNumId="2">
    <w:nsid w:val="55417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d50c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B66CB"/>
    <w:rsid w:val="01BF710E"/>
    <w:rsid w:val="02A6CE03"/>
    <w:rsid w:val="02A6CE03"/>
    <w:rsid w:val="0A3E4FD2"/>
    <w:rsid w:val="128F6BA3"/>
    <w:rsid w:val="12B22C6F"/>
    <w:rsid w:val="16099D4D"/>
    <w:rsid w:val="163061A6"/>
    <w:rsid w:val="1840B707"/>
    <w:rsid w:val="1DBF1C39"/>
    <w:rsid w:val="1E6B12A3"/>
    <w:rsid w:val="1F7687F4"/>
    <w:rsid w:val="20733987"/>
    <w:rsid w:val="2305E3B5"/>
    <w:rsid w:val="23554CF1"/>
    <w:rsid w:val="263BB456"/>
    <w:rsid w:val="2D110D2B"/>
    <w:rsid w:val="2EA06ED7"/>
    <w:rsid w:val="323B0420"/>
    <w:rsid w:val="32AD8195"/>
    <w:rsid w:val="32FA38A4"/>
    <w:rsid w:val="3871E137"/>
    <w:rsid w:val="3B274427"/>
    <w:rsid w:val="423C753C"/>
    <w:rsid w:val="431AF91A"/>
    <w:rsid w:val="482B66CB"/>
    <w:rsid w:val="4843BFDE"/>
    <w:rsid w:val="4B230284"/>
    <w:rsid w:val="4CC2EDED"/>
    <w:rsid w:val="52BBC468"/>
    <w:rsid w:val="5DBD7C44"/>
    <w:rsid w:val="5E62627F"/>
    <w:rsid w:val="667107E4"/>
    <w:rsid w:val="71A5A32D"/>
    <w:rsid w:val="7824BB81"/>
    <w:rsid w:val="7CED8C21"/>
    <w:rsid w:val="7E83E560"/>
    <w:rsid w:val="7FED6A56"/>
    <w:rsid w:val="7FF9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66CB"/>
  <w15:chartTrackingRefBased/>
  <w15:docId w15:val="{32B1CBF9-9AC8-4396-AF77-DBEF6B9B94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7FED6A56"/>
    <w:rPr>
      <w:rFonts w:ascii="Aptos" w:hAnsi="Aptos" w:eastAsia="Aptos" w:cs="Aptos" w:asciiTheme="minorAscii" w:hAnsiTheme="minorAscii" w:eastAsiaTheme="minorEastAsia" w:cstheme="minorBidi"/>
      <w:b w:val="1"/>
      <w:bCs w:val="1"/>
      <w:noProof w:val="0"/>
      <w:sz w:val="32"/>
      <w:szCs w:val="32"/>
      <w:lang w:val="en-US" w:eastAsia="ja-JP" w:bidi="ar-SA"/>
    </w:rPr>
  </w:style>
  <w:style w:type="paragraph" w:styleId="Heading1">
    <w:uiPriority w:val="9"/>
    <w:name w:val="heading 1"/>
    <w:basedOn w:val="Normal"/>
    <w:next w:val="Normal"/>
    <w:link w:val="Heading1Char"/>
    <w:qFormat/>
    <w:rsid w:val="7FED6A56"/>
    <w:rPr>
      <w:rFonts w:ascii="Aptos" w:hAnsi="Aptos" w:eastAsia="Aptos" w:cs="Aptos" w:asciiTheme="minorAscii" w:hAnsiTheme="minorAscii" w:eastAsiaTheme="minorEastAsia" w:cstheme="minorBidi"/>
      <w:b w:val="1"/>
      <w:bCs w:val="1"/>
      <w:noProof w:val="0"/>
      <w:sz w:val="32"/>
      <w:szCs w:val="32"/>
      <w:lang w:val="en-US" w:eastAsia="ja-JP" w:bidi="ar-SA"/>
    </w:rPr>
    <w:pPr>
      <w:spacing w:before="240" w:beforeAutospacing="off" w:after="240" w:afterAutospacing="off" w:line="279" w:lineRule="auto"/>
    </w:pPr>
  </w:style>
  <w:style w:type="character" w:styleId="Heading2Char" w:customStyle="true">
    <w:uiPriority w:val="9"/>
    <w:name w:val="Heading 2 Char"/>
    <w:basedOn w:val="ListParagraph"/>
    <w:link w:val="Heading2"/>
    <w:rsid w:val="7FED6A56"/>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2">
    <w:uiPriority w:val="9"/>
    <w:name w:val="heading 2"/>
    <w:basedOn w:val="ListParagraph"/>
    <w:next w:val="Normal"/>
    <w:unhideWhenUsed/>
    <w:link w:val="Heading2Char"/>
    <w:qFormat/>
    <w:rsid w:val="7FED6A56"/>
    <w:rPr>
      <w:rFonts w:ascii="Aptos" w:hAnsi="Aptos" w:eastAsia="Aptos" w:cs="Aptos" w:asciiTheme="minorAscii" w:hAnsiTheme="minorAscii" w:eastAsiaTheme="minorEastAsia" w:cstheme="minorBidi"/>
      <w:b w:val="1"/>
      <w:bCs w:val="1"/>
      <w:noProof w:val="0"/>
      <w:sz w:val="28"/>
      <w:szCs w:val="28"/>
      <w:lang w:val="en-US" w:eastAsia="ja-JP" w:bidi="ar-SA"/>
    </w:rPr>
    <w:pPr>
      <w:numPr>
        <w:ilvl w:val="0"/>
        <w:numId w:val="1"/>
      </w:numPr>
      <w:spacing w:before="240" w:beforeAutospacing="off" w:after="240" w:afterAutospacing="off" w:line="279" w:lineRule="auto"/>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0346e3aa2c4720" /><Relationship Type="http://schemas.openxmlformats.org/officeDocument/2006/relationships/image" Target="/media/image.png" Id="Rc4ae3b0a988747fc" /><Relationship Type="http://schemas.openxmlformats.org/officeDocument/2006/relationships/header" Target="header.xml" Id="R1114bc87d12f4756" /><Relationship Type="http://schemas.openxmlformats.org/officeDocument/2006/relationships/footer" Target="footer.xml" Id="R51d7e08db0ad45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2024-06-10T10:31:16.8198605Z</dcterms:created>
  <dcterms:modified xsi:type="dcterms:W3CDTF">2024-06-18T06:58:04.1380030Z</dcterms:modified>
  <dc:creator>Devi Sri Charan</dc:creator>
  <lastModifiedBy>Devi Sri Charan</lastModifiedBy>
</coreProperties>
</file>