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17D632C" w:rsidR="000732DF" w:rsidRPr="00D121E5" w:rsidRDefault="00493044" w:rsidP="000732DF">
            <w:pPr>
              <w:jc w:val="right"/>
              <w:rPr>
                <w:rFonts w:ascii="Arial" w:hAnsi="Arial" w:cs="Arial"/>
                <w:b/>
                <w:sz w:val="20"/>
                <w:highlight w:val="yellow"/>
              </w:rPr>
            </w:pPr>
            <w:r w:rsidRPr="00493044">
              <w:rPr>
                <w:rFonts w:ascii="Arial" w:hAnsi="Arial" w:cs="Arial"/>
                <w:b/>
                <w:sz w:val="20"/>
              </w:rPr>
              <w:t>E232-COMP6800-JI08-00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33846C96" w:rsidR="00AE480A" w:rsidRDefault="00EA461B" w:rsidP="00AE480A">
      <w:pPr>
        <w:spacing w:after="240" w:line="360" w:lineRule="auto"/>
        <w:jc w:val="center"/>
        <w:rPr>
          <w:b/>
          <w:bCs/>
          <w:sz w:val="32"/>
          <w:szCs w:val="32"/>
        </w:rPr>
      </w:pPr>
      <w:r w:rsidRPr="00EA461B">
        <w:rPr>
          <w:b/>
          <w:bCs/>
          <w:sz w:val="32"/>
          <w:szCs w:val="32"/>
        </w:rPr>
        <w:t>guarJIan</w:t>
      </w:r>
      <w:r w:rsidR="00341735" w:rsidRPr="00341735">
        <w:rPr>
          <w:b/>
          <w:bCs/>
          <w:sz w:val="32"/>
          <w:szCs w:val="32"/>
        </w:rPr>
        <w:t xml:space="preserve"> </w:t>
      </w:r>
    </w:p>
    <w:p w14:paraId="48E45015" w14:textId="182D36C6" w:rsidR="00341735" w:rsidRPr="002B5351" w:rsidRDefault="00EA461B" w:rsidP="00EA461B">
      <w:pPr>
        <w:spacing w:line="360" w:lineRule="auto"/>
        <w:ind w:firstLine="720"/>
        <w:jc w:val="both"/>
        <w:rPr>
          <w:color w:val="000000"/>
          <w:shd w:val="clear" w:color="auto" w:fill="FFFFFF"/>
        </w:rPr>
      </w:pPr>
      <w:r w:rsidRPr="00D66A53">
        <w:rPr>
          <w:b/>
          <w:bCs/>
          <w:color w:val="000000"/>
          <w:shd w:val="clear" w:color="auto" w:fill="FFFFFF"/>
        </w:rPr>
        <w:t>guarJIan</w:t>
      </w:r>
      <w:r>
        <w:rPr>
          <w:color w:val="000000"/>
          <w:shd w:val="clear" w:color="auto" w:fill="FFFFFF"/>
        </w:rPr>
        <w:t xml:space="preserve"> is a famous leading health and personal care chain in Indonesia. First established in Surabaya in 2010, it currently has more than 500 stores in big cities in Indonesia. </w:t>
      </w:r>
      <w:r w:rsidRPr="00EA461B">
        <w:rPr>
          <w:b/>
          <w:bCs/>
          <w:color w:val="000000"/>
          <w:shd w:val="clear" w:color="auto" w:fill="FFFFFF"/>
        </w:rPr>
        <w:t>guarJIan</w:t>
      </w:r>
      <w:r>
        <w:rPr>
          <w:color w:val="000000"/>
          <w:shd w:val="clear" w:color="auto" w:fill="FFFFFF"/>
        </w:rPr>
        <w:t xml:space="preserve"> provide high quality products at affordable prices. </w:t>
      </w:r>
      <w:r w:rsidRPr="00EA461B">
        <w:rPr>
          <w:b/>
          <w:bCs/>
          <w:color w:val="000000"/>
          <w:shd w:val="clear" w:color="auto" w:fill="FFFFFF"/>
        </w:rPr>
        <w:t>guarJIan</w:t>
      </w:r>
      <w:r>
        <w:rPr>
          <w:color w:val="000000"/>
          <w:shd w:val="clear" w:color="auto" w:fill="FFFFFF"/>
        </w:rPr>
        <w:t xml:space="preserve"> also has a team of trained pharmacists who undertake regular refresher courses to learn about new drugs in the market and to keep abreast with the latest medical changes.</w:t>
      </w:r>
    </w:p>
    <w:p w14:paraId="432058C2" w14:textId="77777777" w:rsidR="00341735" w:rsidRDefault="00341735" w:rsidP="00341735">
      <w:pPr>
        <w:spacing w:line="360" w:lineRule="auto"/>
        <w:ind w:firstLine="720"/>
        <w:jc w:val="both"/>
        <w:rPr>
          <w:color w:val="000000"/>
          <w:shd w:val="clear" w:color="auto" w:fill="FFFFFF"/>
        </w:rPr>
      </w:pPr>
    </w:p>
    <w:p w14:paraId="79E10307" w14:textId="0182690B" w:rsidR="00341735" w:rsidRDefault="00EA461B" w:rsidP="00341735">
      <w:pPr>
        <w:spacing w:line="360" w:lineRule="auto"/>
        <w:ind w:firstLine="720"/>
        <w:jc w:val="both"/>
      </w:pPr>
      <w:r w:rsidRPr="00EA461B">
        <w:rPr>
          <w:b/>
          <w:bCs/>
          <w:color w:val="000000"/>
          <w:shd w:val="clear" w:color="auto" w:fill="FFFFFF"/>
        </w:rPr>
        <w:t>guarJIan</w:t>
      </w:r>
      <w:r w:rsidRPr="00EA461B">
        <w:rPr>
          <w:color w:val="000000"/>
          <w:shd w:val="clear" w:color="auto" w:fill="FFFFFF"/>
        </w:rPr>
        <w:t xml:space="preserve"> is currently planning to </w:t>
      </w:r>
      <w:r w:rsidRPr="00EA461B">
        <w:rPr>
          <w:b/>
          <w:bCs/>
          <w:color w:val="000000"/>
          <w:shd w:val="clear" w:color="auto" w:fill="FFFFFF"/>
        </w:rPr>
        <w:t>create a website</w:t>
      </w:r>
      <w:r w:rsidRPr="00EA461B">
        <w:rPr>
          <w:color w:val="000000"/>
          <w:shd w:val="clear" w:color="auto" w:fill="FFFFFF"/>
        </w:rPr>
        <w:t xml:space="preserve"> to sell products online, so they can reach more buyer from all around the world. First, </w:t>
      </w:r>
      <w:r w:rsidRPr="00EA461B">
        <w:rPr>
          <w:b/>
          <w:bCs/>
          <w:color w:val="000000"/>
          <w:shd w:val="clear" w:color="auto" w:fill="FFFFFF"/>
        </w:rPr>
        <w:t>guarJIan</w:t>
      </w:r>
      <w:r w:rsidRPr="00EA461B">
        <w:rPr>
          <w:color w:val="000000"/>
          <w:shd w:val="clear" w:color="auto" w:fill="FFFFFF"/>
        </w:rPr>
        <w:t xml:space="preserve"> needs to </w:t>
      </w:r>
      <w:r w:rsidRPr="00EA461B">
        <w:rPr>
          <w:b/>
          <w:bCs/>
          <w:color w:val="000000"/>
          <w:shd w:val="clear" w:color="auto" w:fill="FFFFFF"/>
        </w:rPr>
        <w:t>create a website prototype</w:t>
      </w:r>
      <w:r w:rsidRPr="00EA461B">
        <w:rPr>
          <w:color w:val="000000"/>
          <w:shd w:val="clear" w:color="auto" w:fill="FFFFFF"/>
        </w:rPr>
        <w:t xml:space="preserve"> and </w:t>
      </w:r>
      <w:r w:rsidRPr="00EA461B">
        <w:rPr>
          <w:b/>
          <w:bCs/>
          <w:color w:val="000000"/>
          <w:shd w:val="clear" w:color="auto" w:fill="FFFFFF"/>
        </w:rPr>
        <w:t>company website</w:t>
      </w:r>
      <w:r w:rsidRPr="00EA461B">
        <w:rPr>
          <w:color w:val="000000"/>
          <w:shd w:val="clear" w:color="auto" w:fill="FFFFFF"/>
        </w:rPr>
        <w:t xml:space="preserve"> that represents the </w:t>
      </w:r>
      <w:r w:rsidRPr="00EA461B">
        <w:rPr>
          <w:b/>
          <w:bCs/>
          <w:color w:val="000000"/>
          <w:shd w:val="clear" w:color="auto" w:fill="FFFFFF"/>
        </w:rPr>
        <w:t>guarJIan</w:t>
      </w:r>
      <w:r w:rsidRPr="00EA461B">
        <w:rPr>
          <w:color w:val="000000"/>
          <w:shd w:val="clear" w:color="auto" w:fill="FFFFFF"/>
        </w:rPr>
        <w:t xml:space="preserve"> image. With this image, </w:t>
      </w:r>
      <w:r w:rsidRPr="00EA461B">
        <w:rPr>
          <w:b/>
          <w:bCs/>
          <w:color w:val="000000"/>
          <w:shd w:val="clear" w:color="auto" w:fill="FFFFFF"/>
        </w:rPr>
        <w:t>guarJIan</w:t>
      </w:r>
      <w:r w:rsidRPr="00EA461B">
        <w:rPr>
          <w:color w:val="000000"/>
          <w:shd w:val="clear" w:color="auto" w:fill="FFFFFF"/>
        </w:rPr>
        <w:t xml:space="preserve"> hopes to improve service to its customers. </w:t>
      </w:r>
      <w:r w:rsidRPr="00EA461B">
        <w:rPr>
          <w:b/>
          <w:bCs/>
          <w:color w:val="000000"/>
          <w:shd w:val="clear" w:color="auto" w:fill="FFFFFF"/>
        </w:rPr>
        <w:t>guarJIan</w:t>
      </w:r>
      <w:r w:rsidRPr="00EA461B">
        <w:rPr>
          <w:color w:val="000000"/>
          <w:shd w:val="clear" w:color="auto" w:fill="FFFFFF"/>
        </w:rPr>
        <w:t xml:space="preserve"> entrusts you as a web designer to </w:t>
      </w:r>
      <w:r w:rsidRPr="00EA461B">
        <w:rPr>
          <w:b/>
          <w:bCs/>
          <w:color w:val="000000"/>
          <w:shd w:val="clear" w:color="auto" w:fill="FFFFFF"/>
        </w:rPr>
        <w:t>design their</w:t>
      </w:r>
      <w:r w:rsidRPr="00EA461B">
        <w:rPr>
          <w:color w:val="000000"/>
          <w:shd w:val="clear" w:color="auto" w:fill="FFFFFF"/>
        </w:rPr>
        <w:t xml:space="preserve"> </w:t>
      </w:r>
      <w:r w:rsidRPr="00EA461B">
        <w:rPr>
          <w:b/>
          <w:bCs/>
          <w:color w:val="000000"/>
          <w:shd w:val="clear" w:color="auto" w:fill="FFFFFF"/>
        </w:rPr>
        <w:t>website prototype</w:t>
      </w:r>
      <w:r w:rsidRPr="00EA461B">
        <w:rPr>
          <w:color w:val="000000"/>
          <w:shd w:val="clear" w:color="auto" w:fill="FFFFFF"/>
        </w:rPr>
        <w:t xml:space="preserve"> and </w:t>
      </w:r>
      <w:r w:rsidRPr="00EA461B">
        <w:rPr>
          <w:b/>
          <w:bCs/>
          <w:color w:val="000000"/>
          <w:shd w:val="clear" w:color="auto" w:fill="FFFFFF"/>
        </w:rPr>
        <w:t>create a company website</w:t>
      </w:r>
      <w:r w:rsidRPr="00EA461B">
        <w:rPr>
          <w:color w:val="000000"/>
          <w:shd w:val="clear" w:color="auto" w:fill="FFFFFF"/>
        </w:rPr>
        <w:t>.</w:t>
      </w:r>
    </w:p>
    <w:p w14:paraId="483E15BC" w14:textId="77777777" w:rsidR="00341735" w:rsidRPr="00EA030E" w:rsidRDefault="00341735" w:rsidP="00341735">
      <w:pPr>
        <w:spacing w:line="360" w:lineRule="auto"/>
        <w:jc w:val="both"/>
        <w:rPr>
          <w:color w:val="000000"/>
          <w:shd w:val="clear" w:color="auto" w:fill="FFFFFF"/>
        </w:rPr>
      </w:pPr>
    </w:p>
    <w:p w14:paraId="10D4A03F" w14:textId="72A56FF5"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r w:rsidR="00EA461B" w:rsidRPr="00EA461B">
        <w:rPr>
          <w:b/>
          <w:bCs/>
          <w:color w:val="000000"/>
          <w:shd w:val="clear" w:color="auto" w:fill="FFFFFF"/>
        </w:rPr>
        <w:t>guarJIan</w:t>
      </w:r>
      <w:r w:rsidR="00EA461B" w:rsidRPr="00EA461B">
        <w:rPr>
          <w:color w:val="000000"/>
          <w:shd w:val="clear" w:color="auto" w:fill="FFFFFF"/>
        </w:rPr>
        <w:t xml:space="preserve"> </w:t>
      </w:r>
      <w:r>
        <w:t>Shop</w:t>
      </w:r>
      <w:r w:rsidRPr="00C00B54">
        <w:t xml:space="preserve"> are described below:</w:t>
      </w:r>
    </w:p>
    <w:p w14:paraId="4CFF906A" w14:textId="5644D811" w:rsidR="00341735" w:rsidRDefault="00EA461B" w:rsidP="00341735">
      <w:pPr>
        <w:pStyle w:val="ListParagraph"/>
        <w:numPr>
          <w:ilvl w:val="3"/>
          <w:numId w:val="16"/>
        </w:numPr>
        <w:spacing w:after="160" w:line="360" w:lineRule="auto"/>
        <w:ind w:left="426" w:hanging="426"/>
        <w:jc w:val="both"/>
      </w:pPr>
      <w:r w:rsidRPr="00EA461B">
        <w:rPr>
          <w:b/>
          <w:bCs/>
          <w:color w:val="000000"/>
          <w:shd w:val="clear" w:color="auto" w:fill="FFFFFF"/>
        </w:rPr>
        <w:t>guarJIan</w:t>
      </w:r>
      <w:r w:rsidRPr="00EA461B">
        <w:rPr>
          <w:color w:val="000000"/>
          <w:shd w:val="clear" w:color="auto" w:fill="FFFFFF"/>
        </w:rPr>
        <w:t xml:space="preserve"> </w:t>
      </w:r>
      <w:r w:rsidR="00341735" w:rsidRPr="00C00B54">
        <w:t xml:space="preserve">wants you to design the </w:t>
      </w:r>
      <w:r w:rsidR="00341735" w:rsidRPr="00950149">
        <w:rPr>
          <w:b/>
          <w:bCs/>
        </w:rPr>
        <w:t>website prototype</w:t>
      </w:r>
      <w:r w:rsidR="00341735" w:rsidRPr="00C00B54">
        <w:t xml:space="preserve"> of all </w:t>
      </w:r>
      <w:r w:rsidR="00341735">
        <w:rPr>
          <w:b/>
          <w:bCs/>
        </w:rPr>
        <w:t>five</w:t>
      </w:r>
      <w:r w:rsidR="00341735" w:rsidRPr="00C00B54">
        <w:rPr>
          <w:b/>
          <w:bCs/>
        </w:rPr>
        <w:t xml:space="preserve"> pages</w:t>
      </w:r>
      <w:r w:rsidR="00341735" w:rsidRPr="00C00B54">
        <w:t xml:space="preserve"> before making the HTML files. The </w:t>
      </w:r>
      <w:r w:rsidR="00341735" w:rsidRPr="00950149">
        <w:t>website prototype</w:t>
      </w:r>
      <w:r w:rsidR="00341735" w:rsidRPr="00C00B54">
        <w:t xml:space="preserve"> will be created using </w:t>
      </w:r>
      <w:r w:rsidR="00341735" w:rsidRPr="00C00B54">
        <w:rPr>
          <w:b/>
        </w:rPr>
        <w:t>Figma</w:t>
      </w:r>
      <w:r w:rsidR="00341735" w:rsidRPr="00C00B54">
        <w:t xml:space="preserve">. Ensure the </w:t>
      </w:r>
      <w:r w:rsidR="00341735" w:rsidRPr="00950149">
        <w:t xml:space="preserve">website prototype </w:t>
      </w:r>
      <w:r w:rsidR="00341735" w:rsidRPr="00C00B54">
        <w:t xml:space="preserve">that you created is the </w:t>
      </w:r>
      <w:r w:rsidR="00341735" w:rsidRPr="00950149">
        <w:rPr>
          <w:b/>
          <w:bCs/>
        </w:rPr>
        <w:t>exact same</w:t>
      </w:r>
      <w:r w:rsidR="00341735" w:rsidRPr="00C00B54">
        <w:t xml:space="preserve"> with the website that you will make later. Each page</w:t>
      </w:r>
      <w:r w:rsidR="00341735" w:rsidRPr="00C00B54">
        <w:rPr>
          <w:b/>
        </w:rPr>
        <w:t xml:space="preserve"> </w:t>
      </w:r>
      <w:r w:rsidR="00341735" w:rsidRPr="00C00B54">
        <w:t xml:space="preserve">will contain </w:t>
      </w:r>
      <w:r w:rsidR="00341735" w:rsidRPr="00C00B54">
        <w:rPr>
          <w:b/>
        </w:rPr>
        <w:t>header</w:t>
      </w:r>
      <w:r w:rsidR="00341735" w:rsidRPr="00C00B54">
        <w:t xml:space="preserve">, </w:t>
      </w:r>
      <w:r w:rsidR="00341735" w:rsidRPr="00C00B54">
        <w:rPr>
          <w:b/>
        </w:rPr>
        <w:t>navigation</w:t>
      </w:r>
      <w:r w:rsidR="00341735" w:rsidRPr="00C00B54">
        <w:t xml:space="preserve">, </w:t>
      </w:r>
      <w:r w:rsidR="00341735" w:rsidRPr="00C00B54">
        <w:rPr>
          <w:b/>
        </w:rPr>
        <w:t>content,</w:t>
      </w:r>
      <w:r w:rsidR="00341735" w:rsidRPr="00C00B54">
        <w:t xml:space="preserve"> and </w:t>
      </w:r>
      <w:r w:rsidR="00341735" w:rsidRPr="00C00B54">
        <w:rPr>
          <w:b/>
        </w:rPr>
        <w:t>footer</w:t>
      </w:r>
      <w:r w:rsidR="00341735" w:rsidRPr="00C00B54">
        <w:t xml:space="preserve"> as its structure. Consider the </w:t>
      </w:r>
      <w:r w:rsidR="00341735" w:rsidRPr="00C00B54">
        <w:rPr>
          <w:b/>
          <w:bCs/>
        </w:rPr>
        <w:t>color</w:t>
      </w:r>
      <w:r w:rsidR="00341735" w:rsidRPr="00C00B54">
        <w:t xml:space="preserve">, </w:t>
      </w:r>
      <w:r w:rsidR="00341735" w:rsidRPr="00C00B54">
        <w:rPr>
          <w:b/>
          <w:bCs/>
        </w:rPr>
        <w:t>layout</w:t>
      </w:r>
      <w:r w:rsidR="00341735" w:rsidRPr="00C00B54">
        <w:t xml:space="preserve">, and </w:t>
      </w:r>
      <w:r w:rsidR="00341735" w:rsidRPr="00C00B54">
        <w:rPr>
          <w:b/>
          <w:bCs/>
        </w:rPr>
        <w:t>consistency</w:t>
      </w:r>
      <w:r w:rsidR="00341735"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72C494CD" w:rsidR="00341735" w:rsidRPr="00341735" w:rsidRDefault="00EA461B" w:rsidP="00341735">
      <w:pPr>
        <w:pStyle w:val="ListParagraph"/>
        <w:numPr>
          <w:ilvl w:val="3"/>
          <w:numId w:val="16"/>
        </w:numPr>
        <w:spacing w:after="160" w:line="360" w:lineRule="auto"/>
        <w:ind w:left="426" w:hanging="426"/>
        <w:jc w:val="both"/>
      </w:pPr>
      <w:r w:rsidRPr="00EA461B">
        <w:rPr>
          <w:b/>
          <w:bCs/>
          <w:color w:val="000000"/>
          <w:shd w:val="clear" w:color="auto" w:fill="FFFFFF"/>
        </w:rPr>
        <w:t>guarJIan</w:t>
      </w:r>
      <w:r w:rsidRPr="00EA461B">
        <w:rPr>
          <w:color w:val="000000"/>
          <w:shd w:val="clear" w:color="auto" w:fill="FFFFFF"/>
        </w:rPr>
        <w:t xml:space="preserve"> </w:t>
      </w:r>
      <w:r w:rsidR="00341735" w:rsidRPr="00C00B54">
        <w:t xml:space="preserve">wants you to build the </w:t>
      </w:r>
      <w:r w:rsidR="00341735" w:rsidRPr="00950149">
        <w:rPr>
          <w:b/>
          <w:bCs/>
        </w:rPr>
        <w:t>website attractive</w:t>
      </w:r>
      <w:r w:rsidR="00341735" w:rsidRPr="00950149">
        <w:t xml:space="preserve">, </w:t>
      </w:r>
      <w:r w:rsidR="00341735" w:rsidRPr="00950149">
        <w:rPr>
          <w:b/>
          <w:bCs/>
        </w:rPr>
        <w:t>appealing</w:t>
      </w:r>
      <w:r w:rsidR="00341735" w:rsidRPr="00950149">
        <w:t>,</w:t>
      </w:r>
      <w:r w:rsidR="00341735">
        <w:rPr>
          <w:b/>
          <w:bCs/>
        </w:rPr>
        <w:t xml:space="preserve"> </w:t>
      </w:r>
      <w:r w:rsidR="00341735" w:rsidRPr="00950149">
        <w:rPr>
          <w:b/>
          <w:bCs/>
        </w:rPr>
        <w:t>fully functional</w:t>
      </w:r>
      <w:r w:rsidR="00341735" w:rsidRPr="00C00B54">
        <w:t xml:space="preserve">, and make sure the website is </w:t>
      </w:r>
      <w:r w:rsidR="00341735" w:rsidRPr="00C00B54">
        <w:rPr>
          <w:b/>
        </w:rPr>
        <w:t>responsive</w:t>
      </w:r>
      <w:r w:rsidR="00341735" w:rsidRPr="00C00B54">
        <w:t xml:space="preserve">. The website should be accessible using a mobile phone in a perfect way. To achieve that, use </w:t>
      </w:r>
      <w:r w:rsidR="00341735" w:rsidRPr="00C00B54">
        <w:rPr>
          <w:b/>
        </w:rPr>
        <w:t xml:space="preserve">5 kinds of CSS property </w:t>
      </w:r>
      <w:r w:rsidR="00341735" w:rsidRPr="00C00B54">
        <w:t xml:space="preserve">and </w:t>
      </w:r>
      <w:r w:rsidR="00341735" w:rsidRPr="00C00B54">
        <w:rPr>
          <w:b/>
        </w:rPr>
        <w:t>JavaScript</w:t>
      </w:r>
      <w:r w:rsidR="00341735" w:rsidRPr="00C00B54">
        <w:t xml:space="preserve">. Use </w:t>
      </w:r>
      <w:r w:rsidR="00341735">
        <w:rPr>
          <w:b/>
        </w:rPr>
        <w:t>m</w:t>
      </w:r>
      <w:r w:rsidR="00341735" w:rsidRPr="00C00B54">
        <w:rPr>
          <w:b/>
        </w:rPr>
        <w:t>eta</w:t>
      </w:r>
      <w:r w:rsidR="00341735" w:rsidRPr="00C00B54">
        <w:t xml:space="preserve"> </w:t>
      </w:r>
      <w:r w:rsidR="00341735" w:rsidRPr="00C00B54">
        <w:rPr>
          <w:b/>
        </w:rPr>
        <w:t>viewport</w:t>
      </w:r>
      <w:r w:rsidR="00341735" w:rsidRPr="00C00B54">
        <w:t xml:space="preserve"> </w:t>
      </w:r>
      <w:r w:rsidR="00341735" w:rsidRPr="00C00B54">
        <w:rPr>
          <w:b/>
        </w:rPr>
        <w:t>tag</w:t>
      </w:r>
      <w:r w:rsidR="00341735" w:rsidRPr="00C00B54">
        <w:t xml:space="preserve"> and </w:t>
      </w:r>
      <w:r w:rsidR="00341735" w:rsidRPr="00C00B54">
        <w:rPr>
          <w:b/>
        </w:rPr>
        <w:t>media</w:t>
      </w:r>
      <w:r w:rsidR="00341735" w:rsidRPr="00C00B54">
        <w:t xml:space="preserve"> </w:t>
      </w:r>
      <w:r w:rsidR="00341735" w:rsidRPr="00C00B54">
        <w:rPr>
          <w:b/>
        </w:rPr>
        <w:t>screen</w:t>
      </w:r>
      <w:r w:rsidR="00341735" w:rsidRPr="00C00B54">
        <w:t xml:space="preserve"> </w:t>
      </w:r>
      <w:r w:rsidR="00341735" w:rsidRPr="00C00B54">
        <w:rPr>
          <w:b/>
        </w:rPr>
        <w:t>rule</w:t>
      </w:r>
      <w:r w:rsidR="00341735" w:rsidRPr="00C00B54">
        <w:t xml:space="preserve"> that will be applied if the screen is </w:t>
      </w:r>
      <w:r w:rsidR="00341735" w:rsidRPr="00C00B54">
        <w:rPr>
          <w:b/>
        </w:rPr>
        <w:t>below</w:t>
      </w:r>
      <w:r w:rsidR="00341735" w:rsidRPr="00C00B54">
        <w:t xml:space="preserve"> </w:t>
      </w:r>
      <w:r w:rsidR="00E70586">
        <w:rPr>
          <w:b/>
        </w:rPr>
        <w:t>768px</w:t>
      </w:r>
      <w:r w:rsidR="00E70586">
        <w:t xml:space="preserve"> </w:t>
      </w:r>
      <w:r w:rsidR="00341735" w:rsidRPr="00C00B54">
        <w:t>screen width.</w:t>
      </w:r>
      <w:r w:rsidR="00341735"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7C4389B9"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00042332">
        <w:rPr>
          <w:b/>
        </w:rPr>
        <w:t>Promotion</w:t>
      </w:r>
      <w:r w:rsidRPr="00C00B54">
        <w:rPr>
          <w:b/>
        </w:rPr>
        <w:t xml:space="preserve"> Page</w:t>
      </w:r>
      <w:r w:rsidRPr="00C00B54">
        <w:t>,</w:t>
      </w:r>
      <w:r>
        <w:t xml:space="preserve"> </w:t>
      </w:r>
      <w:r w:rsidR="00042332">
        <w:rPr>
          <w:b/>
          <w:bCs/>
        </w:rPr>
        <w:t xml:space="preserve">Product </w:t>
      </w:r>
      <w:r w:rsidRPr="006E58DC">
        <w:rPr>
          <w:b/>
          <w:bCs/>
        </w:rPr>
        <w:t>Page</w:t>
      </w:r>
      <w:r w:rsidR="00042332">
        <w:t xml:space="preserve">, </w:t>
      </w:r>
      <w:r w:rsidR="00042332">
        <w:rPr>
          <w:b/>
        </w:rPr>
        <w:t>About Us</w:t>
      </w:r>
      <w:r w:rsidRPr="00C00B54">
        <w:rPr>
          <w:b/>
        </w:rPr>
        <w:t xml:space="preserve"> Page</w:t>
      </w:r>
      <w:r w:rsidRPr="00FC6297">
        <w:t>, and</w:t>
      </w:r>
      <w:r>
        <w:t xml:space="preserve"> </w:t>
      </w:r>
      <w:r w:rsidR="00042332">
        <w:rPr>
          <w:b/>
        </w:rPr>
        <w:t>Contact Us</w:t>
      </w:r>
      <w:r w:rsidR="009F5D97">
        <w:rPr>
          <w:b/>
        </w:rPr>
        <w:t xml:space="preserve"> </w:t>
      </w:r>
      <w:r>
        <w:rPr>
          <w:b/>
        </w:rPr>
        <w:t>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506CCF17" w14:textId="09D97D0B" w:rsidR="00341735" w:rsidRPr="00341735" w:rsidRDefault="00042332" w:rsidP="00341735">
      <w:pPr>
        <w:pStyle w:val="ListParagraph"/>
        <w:spacing w:after="160" w:line="360" w:lineRule="auto"/>
        <w:ind w:left="1146"/>
        <w:jc w:val="both"/>
      </w:pPr>
      <w:r w:rsidRPr="00042332">
        <w:rPr>
          <w:color w:val="000000"/>
          <w:shd w:val="clear" w:color="auto" w:fill="FFFFFF"/>
        </w:rPr>
        <w:t xml:space="preserve">This page shows one of the </w:t>
      </w:r>
      <w:r w:rsidRPr="00042332">
        <w:rPr>
          <w:b/>
          <w:bCs/>
          <w:color w:val="000000"/>
          <w:shd w:val="clear" w:color="auto" w:fill="FFFFFF"/>
        </w:rPr>
        <w:t>store images</w:t>
      </w:r>
      <w:r w:rsidRPr="00042332">
        <w:rPr>
          <w:color w:val="000000"/>
          <w:shd w:val="clear" w:color="auto" w:fill="FFFFFF"/>
        </w:rPr>
        <w:t xml:space="preserve">. This page also shows </w:t>
      </w:r>
      <w:r w:rsidRPr="00042332">
        <w:rPr>
          <w:b/>
          <w:bCs/>
          <w:color w:val="000000"/>
          <w:shd w:val="clear" w:color="auto" w:fill="FFFFFF"/>
        </w:rPr>
        <w:t>categories of item sold</w:t>
      </w:r>
      <w:r w:rsidRPr="00042332">
        <w:rPr>
          <w:color w:val="000000"/>
          <w:shd w:val="clear" w:color="auto" w:fill="FFFFFF"/>
        </w:rPr>
        <w:t xml:space="preserve"> in </w:t>
      </w:r>
      <w:r w:rsidRPr="00042332">
        <w:rPr>
          <w:b/>
          <w:bCs/>
          <w:color w:val="000000"/>
          <w:shd w:val="clear" w:color="auto" w:fill="FFFFFF"/>
        </w:rPr>
        <w:t>guarJIan</w:t>
      </w:r>
    </w:p>
    <w:p w14:paraId="437BAC14" w14:textId="348D34EC" w:rsidR="00341735" w:rsidRPr="00341735" w:rsidRDefault="00042332" w:rsidP="00341735">
      <w:pPr>
        <w:pStyle w:val="ListParagraph"/>
        <w:numPr>
          <w:ilvl w:val="0"/>
          <w:numId w:val="21"/>
        </w:numPr>
        <w:spacing w:after="160" w:line="360" w:lineRule="auto"/>
        <w:jc w:val="both"/>
      </w:pPr>
      <w:r>
        <w:rPr>
          <w:b/>
        </w:rPr>
        <w:t>Promotion</w:t>
      </w:r>
      <w:r w:rsidR="00341735">
        <w:rPr>
          <w:b/>
        </w:rPr>
        <w:t xml:space="preserve"> Page</w:t>
      </w:r>
    </w:p>
    <w:p w14:paraId="3A47C34E" w14:textId="27FC3934" w:rsidR="00341735" w:rsidRPr="00341735" w:rsidRDefault="00042332" w:rsidP="00341735">
      <w:pPr>
        <w:pStyle w:val="ListParagraph"/>
        <w:spacing w:after="160" w:line="360" w:lineRule="auto"/>
        <w:ind w:left="1146"/>
        <w:jc w:val="both"/>
      </w:pPr>
      <w:r>
        <w:rPr>
          <w:color w:val="000000"/>
          <w:shd w:val="clear" w:color="auto" w:fill="FFFFFF"/>
        </w:rPr>
        <w:lastRenderedPageBreak/>
        <w:t xml:space="preserve">This page shows list of </w:t>
      </w:r>
      <w:r>
        <w:rPr>
          <w:b/>
          <w:bCs/>
          <w:color w:val="000000"/>
          <w:shd w:val="clear" w:color="auto" w:fill="FFFFFF"/>
        </w:rPr>
        <w:t xml:space="preserve">discount products </w:t>
      </w:r>
      <w:r>
        <w:rPr>
          <w:color w:val="000000"/>
          <w:shd w:val="clear" w:color="auto" w:fill="FFFFFF"/>
        </w:rPr>
        <w:t xml:space="preserve">in </w:t>
      </w:r>
      <w:r w:rsidRPr="00042332">
        <w:rPr>
          <w:b/>
          <w:bCs/>
          <w:color w:val="000000"/>
          <w:shd w:val="clear" w:color="auto" w:fill="FFFFFF"/>
        </w:rPr>
        <w:t>guarJIan</w:t>
      </w:r>
      <w:r>
        <w:rPr>
          <w:color w:val="000000"/>
          <w:shd w:val="clear" w:color="auto" w:fill="FFFFFF"/>
        </w:rPr>
        <w:t xml:space="preserve">. Make sure to provide </w:t>
      </w:r>
      <w:r>
        <w:rPr>
          <w:b/>
          <w:bCs/>
          <w:color w:val="000000"/>
          <w:shd w:val="clear" w:color="auto" w:fill="FFFFFF"/>
        </w:rPr>
        <w:t xml:space="preserve">image, name, price, </w:t>
      </w:r>
      <w:r w:rsidRPr="00042332">
        <w:rPr>
          <w:color w:val="000000"/>
          <w:shd w:val="clear" w:color="auto" w:fill="FFFFFF"/>
        </w:rPr>
        <w:t>and</w:t>
      </w:r>
      <w:r>
        <w:rPr>
          <w:b/>
          <w:bCs/>
          <w:color w:val="000000"/>
          <w:shd w:val="clear" w:color="auto" w:fill="FFFFFF"/>
        </w:rPr>
        <w:t xml:space="preserve"> discount price</w:t>
      </w:r>
      <w:r>
        <w:rPr>
          <w:color w:val="000000"/>
          <w:shd w:val="clear" w:color="auto" w:fill="FFFFFF"/>
        </w:rPr>
        <w:t xml:space="preserve"> of the products so customers can get better insight about the discount product and decide which discount product to buy.</w:t>
      </w:r>
    </w:p>
    <w:p w14:paraId="14C16F7A" w14:textId="331FB534" w:rsidR="00341735" w:rsidRPr="00341735" w:rsidRDefault="00042332" w:rsidP="00341735">
      <w:pPr>
        <w:pStyle w:val="ListParagraph"/>
        <w:numPr>
          <w:ilvl w:val="0"/>
          <w:numId w:val="21"/>
        </w:numPr>
        <w:spacing w:after="160" w:line="360" w:lineRule="auto"/>
        <w:jc w:val="both"/>
      </w:pPr>
      <w:r>
        <w:rPr>
          <w:b/>
        </w:rPr>
        <w:t>Product</w:t>
      </w:r>
      <w:r w:rsidR="00341735">
        <w:rPr>
          <w:b/>
        </w:rPr>
        <w:t xml:space="preserve"> Page</w:t>
      </w:r>
    </w:p>
    <w:p w14:paraId="03AF2345" w14:textId="07A195A2" w:rsidR="00341735" w:rsidRPr="00465551" w:rsidRDefault="00465551" w:rsidP="00465551">
      <w:pPr>
        <w:pStyle w:val="ListParagraph"/>
        <w:spacing w:line="360" w:lineRule="auto"/>
        <w:ind w:left="1146"/>
        <w:jc w:val="both"/>
        <w:rPr>
          <w:color w:val="000000"/>
          <w:shd w:val="clear" w:color="auto" w:fill="FFFFFF"/>
        </w:rPr>
      </w:pPr>
      <w:r>
        <w:rPr>
          <w:color w:val="000000"/>
          <w:shd w:val="clear" w:color="auto" w:fill="FFFFFF"/>
        </w:rPr>
        <w:t xml:space="preserve">This page shows </w:t>
      </w:r>
      <w:r w:rsidRPr="00465551">
        <w:rPr>
          <w:b/>
          <w:bCs/>
          <w:color w:val="000000"/>
          <w:shd w:val="clear" w:color="auto" w:fill="FFFFFF"/>
        </w:rPr>
        <w:t>list of</w:t>
      </w:r>
      <w:r>
        <w:rPr>
          <w:color w:val="000000"/>
          <w:shd w:val="clear" w:color="auto" w:fill="FFFFFF"/>
        </w:rPr>
        <w:t xml:space="preserve"> </w:t>
      </w:r>
      <w:r>
        <w:rPr>
          <w:b/>
          <w:bCs/>
          <w:color w:val="000000"/>
          <w:shd w:val="clear" w:color="auto" w:fill="FFFFFF"/>
        </w:rPr>
        <w:t xml:space="preserve">products </w:t>
      </w:r>
      <w:r>
        <w:rPr>
          <w:color w:val="000000"/>
          <w:shd w:val="clear" w:color="auto" w:fill="FFFFFF"/>
        </w:rPr>
        <w:t xml:space="preserve">in </w:t>
      </w:r>
      <w:r w:rsidRPr="00465551">
        <w:rPr>
          <w:b/>
          <w:bCs/>
          <w:color w:val="000000"/>
          <w:shd w:val="clear" w:color="auto" w:fill="FFFFFF"/>
        </w:rPr>
        <w:t>guarJIan</w:t>
      </w:r>
      <w:r>
        <w:rPr>
          <w:color w:val="000000"/>
          <w:shd w:val="clear" w:color="auto" w:fill="FFFFFF"/>
        </w:rPr>
        <w:t xml:space="preserve">. Make sure to provide </w:t>
      </w:r>
      <w:r>
        <w:rPr>
          <w:b/>
          <w:bCs/>
          <w:color w:val="000000"/>
          <w:shd w:val="clear" w:color="auto" w:fill="FFFFFF"/>
        </w:rPr>
        <w:t xml:space="preserve">image, name, short description, </w:t>
      </w:r>
      <w:r w:rsidRPr="00465551">
        <w:rPr>
          <w:color w:val="000000"/>
          <w:shd w:val="clear" w:color="auto" w:fill="FFFFFF"/>
        </w:rPr>
        <w:t>and</w:t>
      </w:r>
      <w:r>
        <w:rPr>
          <w:b/>
          <w:bCs/>
          <w:color w:val="000000"/>
          <w:shd w:val="clear" w:color="auto" w:fill="FFFFFF"/>
        </w:rPr>
        <w:t xml:space="preserve"> price</w:t>
      </w:r>
      <w:r>
        <w:rPr>
          <w:color w:val="000000"/>
          <w:shd w:val="clear" w:color="auto" w:fill="FFFFFF"/>
        </w:rPr>
        <w:t xml:space="preserve"> of the products so customers can get better insight about the product and decide which product to buy.</w:t>
      </w:r>
    </w:p>
    <w:p w14:paraId="68FE4EB2" w14:textId="29138241" w:rsidR="00341735" w:rsidRPr="00341735" w:rsidRDefault="00465551" w:rsidP="00341735">
      <w:pPr>
        <w:pStyle w:val="ListParagraph"/>
        <w:numPr>
          <w:ilvl w:val="0"/>
          <w:numId w:val="21"/>
        </w:numPr>
        <w:spacing w:after="160" w:line="360" w:lineRule="auto"/>
        <w:jc w:val="both"/>
      </w:pPr>
      <w:r>
        <w:rPr>
          <w:b/>
        </w:rPr>
        <w:t>About Us</w:t>
      </w:r>
      <w:r w:rsidR="009F5D97">
        <w:rPr>
          <w:b/>
        </w:rPr>
        <w:t xml:space="preserve"> </w:t>
      </w:r>
      <w:r w:rsidR="00341735">
        <w:rPr>
          <w:b/>
        </w:rPr>
        <w:t>Page</w:t>
      </w:r>
    </w:p>
    <w:p w14:paraId="70E9633A" w14:textId="19248F7D" w:rsidR="00341735" w:rsidRPr="00465551" w:rsidRDefault="00465551" w:rsidP="00465551">
      <w:pPr>
        <w:pStyle w:val="ListParagraph"/>
        <w:spacing w:line="360" w:lineRule="auto"/>
        <w:ind w:left="1146"/>
        <w:jc w:val="both"/>
        <w:rPr>
          <w:color w:val="000000"/>
          <w:shd w:val="clear" w:color="auto" w:fill="FFFFFF"/>
        </w:rPr>
      </w:pPr>
      <w:r>
        <w:rPr>
          <w:color w:val="000000"/>
          <w:shd w:val="clear" w:color="auto" w:fill="FFFFFF"/>
        </w:rPr>
        <w:t xml:space="preserve">This page provides </w:t>
      </w:r>
      <w:r>
        <w:rPr>
          <w:b/>
          <w:bCs/>
          <w:color w:val="000000"/>
          <w:shd w:val="clear" w:color="auto" w:fill="FFFFFF"/>
        </w:rPr>
        <w:t>information</w:t>
      </w:r>
      <w:r>
        <w:rPr>
          <w:color w:val="000000"/>
          <w:shd w:val="clear" w:color="auto" w:fill="FFFFFF"/>
        </w:rPr>
        <w:t xml:space="preserve"> about </w:t>
      </w:r>
      <w:r w:rsidRPr="00465551">
        <w:rPr>
          <w:b/>
          <w:bCs/>
          <w:color w:val="000000"/>
          <w:shd w:val="clear" w:color="auto" w:fill="FFFFFF"/>
        </w:rPr>
        <w:t>guarJIan</w:t>
      </w:r>
      <w:r>
        <w:rPr>
          <w:color w:val="000000"/>
          <w:shd w:val="clear" w:color="auto" w:fill="FFFFFF"/>
        </w:rPr>
        <w:t xml:space="preserve">, such as </w:t>
      </w:r>
      <w:r>
        <w:rPr>
          <w:b/>
          <w:bCs/>
          <w:color w:val="000000"/>
          <w:shd w:val="clear" w:color="auto" w:fill="FFFFFF"/>
        </w:rPr>
        <w:t xml:space="preserve">history </w:t>
      </w:r>
      <w:r>
        <w:rPr>
          <w:color w:val="000000"/>
          <w:shd w:val="clear" w:color="auto" w:fill="FFFFFF"/>
        </w:rPr>
        <w:t xml:space="preserve">and </w:t>
      </w:r>
      <w:r>
        <w:rPr>
          <w:b/>
          <w:bCs/>
          <w:color w:val="000000"/>
          <w:shd w:val="clear" w:color="auto" w:fill="FFFFFF"/>
        </w:rPr>
        <w:t xml:space="preserve">information </w:t>
      </w:r>
      <w:r>
        <w:rPr>
          <w:color w:val="000000"/>
          <w:shd w:val="clear" w:color="auto" w:fill="FFFFFF"/>
        </w:rPr>
        <w:t xml:space="preserve">about </w:t>
      </w:r>
      <w:r w:rsidRPr="00465551">
        <w:rPr>
          <w:b/>
          <w:bCs/>
          <w:color w:val="000000"/>
          <w:shd w:val="clear" w:color="auto" w:fill="FFFFFF"/>
        </w:rPr>
        <w:t>guarJIan</w:t>
      </w:r>
      <w:r>
        <w:rPr>
          <w:color w:val="000000"/>
          <w:shd w:val="clear" w:color="auto" w:fill="FFFFFF"/>
        </w:rPr>
        <w:t xml:space="preserve">. Make sure that the information is </w:t>
      </w:r>
      <w:r>
        <w:rPr>
          <w:b/>
          <w:bCs/>
          <w:color w:val="000000"/>
          <w:shd w:val="clear" w:color="auto" w:fill="FFFFFF"/>
        </w:rPr>
        <w:t>relevant</w:t>
      </w:r>
      <w:r>
        <w:rPr>
          <w:color w:val="000000"/>
          <w:shd w:val="clear" w:color="auto" w:fill="FFFFFF"/>
        </w:rPr>
        <w:t>.</w:t>
      </w:r>
    </w:p>
    <w:p w14:paraId="4606D078" w14:textId="73DFF083" w:rsidR="00341735" w:rsidRPr="00FA72C6" w:rsidRDefault="00465551" w:rsidP="00FA72C6">
      <w:pPr>
        <w:pStyle w:val="ListParagraph"/>
        <w:numPr>
          <w:ilvl w:val="0"/>
          <w:numId w:val="21"/>
        </w:numPr>
        <w:spacing w:after="160" w:line="360" w:lineRule="auto"/>
        <w:jc w:val="both"/>
      </w:pPr>
      <w:r>
        <w:rPr>
          <w:b/>
        </w:rPr>
        <w:t>Contact Us</w:t>
      </w:r>
      <w:r w:rsidR="009F5D97">
        <w:rPr>
          <w:b/>
        </w:rPr>
        <w:t xml:space="preserve"> </w:t>
      </w:r>
      <w:r w:rsidR="00341735">
        <w:rPr>
          <w:b/>
        </w:rPr>
        <w:t>Page</w:t>
      </w:r>
    </w:p>
    <w:p w14:paraId="78AF7B43" w14:textId="7D8F069D" w:rsidR="00FA72C6" w:rsidRDefault="00465551" w:rsidP="00FA72C6">
      <w:pPr>
        <w:pStyle w:val="ListParagraph"/>
        <w:spacing w:line="360" w:lineRule="auto"/>
        <w:ind w:left="1146"/>
        <w:jc w:val="both"/>
        <w:rPr>
          <w:b/>
        </w:rPr>
      </w:pPr>
      <w:r>
        <w:rPr>
          <w:color w:val="000000"/>
          <w:shd w:val="clear" w:color="auto" w:fill="FFFFFF"/>
        </w:rPr>
        <w:t xml:space="preserve">This page provides a </w:t>
      </w:r>
      <w:r>
        <w:rPr>
          <w:b/>
          <w:bCs/>
          <w:color w:val="000000"/>
          <w:shd w:val="clear" w:color="auto" w:fill="FFFFFF"/>
        </w:rPr>
        <w:t xml:space="preserve">contact form </w:t>
      </w:r>
      <w:r>
        <w:rPr>
          <w:color w:val="000000"/>
          <w:shd w:val="clear" w:color="auto" w:fill="FFFFFF"/>
        </w:rPr>
        <w:t xml:space="preserve">for the customer. Customer needs to submit some </w:t>
      </w:r>
      <w:r>
        <w:rPr>
          <w:b/>
          <w:bCs/>
          <w:color w:val="000000"/>
          <w:shd w:val="clear" w:color="auto" w:fill="FFFFFF"/>
        </w:rPr>
        <w:t>personal information</w:t>
      </w:r>
      <w:r>
        <w:rPr>
          <w:color w:val="000000"/>
          <w:shd w:val="clear" w:color="auto" w:fill="FFFFFF"/>
        </w:rPr>
        <w:t xml:space="preserve">, such as </w:t>
      </w:r>
      <w:r w:rsidRPr="00465551">
        <w:rPr>
          <w:b/>
          <w:bCs/>
          <w:color w:val="000000"/>
          <w:shd w:val="clear" w:color="auto" w:fill="FFFFFF"/>
        </w:rPr>
        <w:t>name, email, password</w:t>
      </w:r>
      <w:r>
        <w:rPr>
          <w:b/>
          <w:bCs/>
          <w:color w:val="000000"/>
          <w:shd w:val="clear" w:color="auto" w:fill="FFFFFF"/>
        </w:rPr>
        <w:t>,</w:t>
      </w:r>
      <w:r w:rsidRPr="00465551">
        <w:rPr>
          <w:b/>
          <w:bCs/>
          <w:color w:val="000000"/>
          <w:shd w:val="clear" w:color="auto" w:fill="FFFFFF"/>
        </w:rPr>
        <w:t xml:space="preserve"> address</w:t>
      </w:r>
      <w:r>
        <w:rPr>
          <w:b/>
          <w:bCs/>
          <w:color w:val="000000"/>
          <w:shd w:val="clear" w:color="auto" w:fill="FFFFFF"/>
        </w:rPr>
        <w:t>, and checkbox agreement</w:t>
      </w:r>
      <w:r>
        <w:rPr>
          <w:color w:val="000000"/>
          <w:shd w:val="clear" w:color="auto" w:fill="FFFFFF"/>
        </w:rPr>
        <w:t xml:space="preserve">. </w:t>
      </w:r>
      <w:r w:rsidR="00FA72C6">
        <w:t xml:space="preserve">You are asked to create </w:t>
      </w:r>
      <w:r w:rsidR="00FA72C6">
        <w:rPr>
          <w:b/>
        </w:rPr>
        <w:t>5 kinds of form components</w:t>
      </w:r>
      <w:r w:rsidR="00FA72C6">
        <w:t xml:space="preserve"> and </w:t>
      </w:r>
      <w:r w:rsidR="00FA72C6">
        <w:rPr>
          <w:b/>
        </w:rPr>
        <w:t>5 kinds of validation</w:t>
      </w:r>
      <w:r w:rsidR="00FA72C6">
        <w:t xml:space="preserve">. For validation, you must create it using </w:t>
      </w:r>
      <w:r w:rsidR="00FA72C6">
        <w:rPr>
          <w:b/>
        </w:rPr>
        <w:t xml:space="preserve">JavaScript </w:t>
      </w:r>
      <w:r w:rsidR="00FA72C6">
        <w:t xml:space="preserve">and </w:t>
      </w:r>
      <w:r w:rsidR="00FA72C6">
        <w:rPr>
          <w:b/>
        </w:rPr>
        <w:t>don’t use regular expression</w:t>
      </w:r>
      <w:r w:rsidR="00FA72C6">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lastRenderedPageBreak/>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7777777" w:rsidR="00E34BB5" w:rsidRPr="00E34BB5" w:rsidRDefault="00E34BB5" w:rsidP="00E34BB5">
      <w:pPr>
        <w:spacing w:after="240" w:line="360" w:lineRule="auto"/>
        <w:rPr>
          <w:b/>
          <w:bCs/>
          <w:sz w:val="32"/>
          <w:szCs w:val="32"/>
        </w:rPr>
      </w:pPr>
    </w:p>
    <w:sectPr w:rsidR="00E34BB5" w:rsidRPr="00E34BB5"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0965" w14:textId="77777777" w:rsidR="00EE0388" w:rsidRDefault="00EE0388" w:rsidP="00273E4A">
      <w:r>
        <w:separator/>
      </w:r>
    </w:p>
  </w:endnote>
  <w:endnote w:type="continuationSeparator" w:id="0">
    <w:p w14:paraId="63C4E3CA" w14:textId="77777777" w:rsidR="00EE0388" w:rsidRDefault="00EE038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DE79" w14:textId="77777777" w:rsidR="00EE0388" w:rsidRDefault="00EE0388" w:rsidP="00273E4A">
      <w:r>
        <w:separator/>
      </w:r>
    </w:p>
  </w:footnote>
  <w:footnote w:type="continuationSeparator" w:id="0">
    <w:p w14:paraId="3C269C54" w14:textId="77777777" w:rsidR="00EE0388" w:rsidRDefault="00EE038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2332"/>
    <w:rsid w:val="00051154"/>
    <w:rsid w:val="000728F1"/>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73E4A"/>
    <w:rsid w:val="00281799"/>
    <w:rsid w:val="002841B3"/>
    <w:rsid w:val="002956DC"/>
    <w:rsid w:val="00296DA6"/>
    <w:rsid w:val="002A07C0"/>
    <w:rsid w:val="002A138B"/>
    <w:rsid w:val="002A66E0"/>
    <w:rsid w:val="002A7D96"/>
    <w:rsid w:val="002B00F2"/>
    <w:rsid w:val="002B5351"/>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65551"/>
    <w:rsid w:val="00470964"/>
    <w:rsid w:val="004716A8"/>
    <w:rsid w:val="004809F2"/>
    <w:rsid w:val="00490E4C"/>
    <w:rsid w:val="00493044"/>
    <w:rsid w:val="00494E4C"/>
    <w:rsid w:val="004A35BA"/>
    <w:rsid w:val="004A6F1F"/>
    <w:rsid w:val="004B47B5"/>
    <w:rsid w:val="004B4944"/>
    <w:rsid w:val="004B6AFE"/>
    <w:rsid w:val="004C0F0C"/>
    <w:rsid w:val="004D176C"/>
    <w:rsid w:val="004E7352"/>
    <w:rsid w:val="004F510C"/>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1D2B"/>
    <w:rsid w:val="00944ADA"/>
    <w:rsid w:val="009568C5"/>
    <w:rsid w:val="00961A2D"/>
    <w:rsid w:val="0097243E"/>
    <w:rsid w:val="00973849"/>
    <w:rsid w:val="00974E5F"/>
    <w:rsid w:val="009832E4"/>
    <w:rsid w:val="009A2464"/>
    <w:rsid w:val="009A3737"/>
    <w:rsid w:val="009C7801"/>
    <w:rsid w:val="009E29D9"/>
    <w:rsid w:val="009F5D97"/>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0369"/>
    <w:rsid w:val="00B517FB"/>
    <w:rsid w:val="00B57B27"/>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130F6"/>
    <w:rsid w:val="00D22C95"/>
    <w:rsid w:val="00D30822"/>
    <w:rsid w:val="00D33F3B"/>
    <w:rsid w:val="00D34186"/>
    <w:rsid w:val="00D3685C"/>
    <w:rsid w:val="00D37E0D"/>
    <w:rsid w:val="00D47C75"/>
    <w:rsid w:val="00D60A6D"/>
    <w:rsid w:val="00D64BD9"/>
    <w:rsid w:val="00D67DFC"/>
    <w:rsid w:val="00D95848"/>
    <w:rsid w:val="00DA3612"/>
    <w:rsid w:val="00DA4A85"/>
    <w:rsid w:val="00DB0A75"/>
    <w:rsid w:val="00DC4B9D"/>
    <w:rsid w:val="00DC700A"/>
    <w:rsid w:val="00DE08D6"/>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461B"/>
    <w:rsid w:val="00EA7BDF"/>
    <w:rsid w:val="00EB5190"/>
    <w:rsid w:val="00EB7CD4"/>
    <w:rsid w:val="00ED5890"/>
    <w:rsid w:val="00EE0388"/>
    <w:rsid w:val="00EE68E4"/>
    <w:rsid w:val="00EF0516"/>
    <w:rsid w:val="00EF17AC"/>
    <w:rsid w:val="00F054C4"/>
    <w:rsid w:val="00F22A92"/>
    <w:rsid w:val="00F23967"/>
    <w:rsid w:val="00F2595B"/>
    <w:rsid w:val="00F36E33"/>
    <w:rsid w:val="00F53807"/>
    <w:rsid w:val="00F70B8B"/>
    <w:rsid w:val="00F712CE"/>
    <w:rsid w:val="00F74DE8"/>
    <w:rsid w:val="00F80742"/>
    <w:rsid w:val="00F8375F"/>
    <w:rsid w:val="00F866D6"/>
    <w:rsid w:val="00F955DA"/>
    <w:rsid w:val="00FA41A2"/>
    <w:rsid w:val="00FA72C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07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11376207">
      <w:bodyDiv w:val="1"/>
      <w:marLeft w:val="0"/>
      <w:marRight w:val="0"/>
      <w:marTop w:val="0"/>
      <w:marBottom w:val="0"/>
      <w:divBdr>
        <w:top w:val="none" w:sz="0" w:space="0" w:color="auto"/>
        <w:left w:val="none" w:sz="0" w:space="0" w:color="auto"/>
        <w:bottom w:val="none" w:sz="0" w:space="0" w:color="auto"/>
        <w:right w:val="none" w:sz="0" w:space="0" w:color="auto"/>
      </w:divBdr>
    </w:div>
    <w:div w:id="132470262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183</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Devia Liany</cp:lastModifiedBy>
  <cp:revision>114</cp:revision>
  <dcterms:created xsi:type="dcterms:W3CDTF">2017-10-20T05:51:00Z</dcterms:created>
  <dcterms:modified xsi:type="dcterms:W3CDTF">2023-01-27T16:45:00Z</dcterms:modified>
</cp:coreProperties>
</file>