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BA" w:rsidRDefault="00DC4A3E" w:rsidP="00DC4A3E">
      <w:pPr>
        <w:pStyle w:val="NoSpacing"/>
        <w:jc w:val="right"/>
      </w:pPr>
      <w:r>
        <w:t xml:space="preserve">Zachary </w:t>
      </w:r>
      <w:proofErr w:type="spellStart"/>
      <w:r>
        <w:t>DeVita</w:t>
      </w:r>
      <w:proofErr w:type="spellEnd"/>
    </w:p>
    <w:p w:rsidR="00DC4A3E" w:rsidRDefault="00DC4A3E" w:rsidP="00DC4A3E">
      <w:pPr>
        <w:pStyle w:val="NoSpacing"/>
        <w:jc w:val="right"/>
      </w:pPr>
      <w:r>
        <w:t>ECE 375</w:t>
      </w:r>
    </w:p>
    <w:p w:rsidR="00DC4A3E" w:rsidRDefault="00DC4A3E" w:rsidP="00DC4A3E">
      <w:pPr>
        <w:pStyle w:val="NoSpacing"/>
      </w:pPr>
    </w:p>
    <w:p w:rsidR="00DC4A3E" w:rsidRDefault="00DC4A3E" w:rsidP="00DC4A3E">
      <w:pPr>
        <w:pStyle w:val="NoSpacing"/>
      </w:pPr>
      <w:r>
        <w:rPr>
          <w:sz w:val="32"/>
          <w:szCs w:val="32"/>
        </w:rPr>
        <w:t>Lab#</w:t>
      </w:r>
      <w:r w:rsidR="009F3B08"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PreLab</w:t>
      </w:r>
      <w:proofErr w:type="spellEnd"/>
    </w:p>
    <w:p w:rsidR="00DC4A3E" w:rsidRDefault="00DC4A3E" w:rsidP="00DC4A3E">
      <w:pPr>
        <w:pStyle w:val="NoSpacing"/>
      </w:pPr>
    </w:p>
    <w:p w:rsidR="00A90AFB" w:rsidRPr="00D54557" w:rsidRDefault="00A90AFB" w:rsidP="00A90AFB">
      <w:pPr>
        <w:pStyle w:val="NoSpacing"/>
        <w:ind w:left="720" w:hanging="720"/>
        <w:rPr>
          <w:i/>
        </w:rPr>
      </w:pPr>
      <w:r w:rsidRPr="00D54557">
        <w:rPr>
          <w:i/>
        </w:rPr>
        <w:t>1.</w:t>
      </w:r>
      <w:r w:rsidRPr="00D54557">
        <w:rPr>
          <w:i/>
        </w:rPr>
        <w:tab/>
      </w:r>
      <w:r w:rsidR="00D54557" w:rsidRPr="00D54557">
        <w:rPr>
          <w:i/>
        </w:rPr>
        <w:t>List the correct sequence of AVR assembly instructions needed to store the contents of registers R25:R24 into Timer/Counter1’s 16-bit register, TCNT1. (You may assume that registers R25:R24 have already been initialized to contain some 16-bit value.)</w:t>
      </w:r>
    </w:p>
    <w:p w:rsidR="00A90AFB" w:rsidRDefault="00A90AFB" w:rsidP="00A90AFB">
      <w:pPr>
        <w:pStyle w:val="NoSpacing"/>
        <w:ind w:left="720" w:hanging="720"/>
      </w:pPr>
    </w:p>
    <w:p w:rsidR="002C590B" w:rsidRDefault="00D12FF5" w:rsidP="00D54557">
      <w:pPr>
        <w:pStyle w:val="NoSpacing"/>
        <w:ind w:left="720" w:hanging="720"/>
      </w:pPr>
      <w:r>
        <w:tab/>
      </w:r>
      <w:r w:rsidR="002C590B">
        <w:t>OUT TCNT1H</w:t>
      </w:r>
      <w:r w:rsidR="002C590B">
        <w:t>, R</w:t>
      </w:r>
      <w:r w:rsidR="002C590B">
        <w:t>25</w:t>
      </w:r>
    </w:p>
    <w:p w:rsidR="00D70A91" w:rsidRDefault="002C590B" w:rsidP="00D54557">
      <w:pPr>
        <w:pStyle w:val="NoSpacing"/>
        <w:ind w:left="720" w:hanging="720"/>
      </w:pPr>
      <w:r>
        <w:tab/>
      </w:r>
      <w:r>
        <w:t>OUT TCNT</w:t>
      </w:r>
      <w:r>
        <w:t>1L</w:t>
      </w:r>
      <w:r>
        <w:t>, R</w:t>
      </w:r>
      <w:r>
        <w:t>24</w:t>
      </w:r>
      <w:r w:rsidR="008B4D2F">
        <w:t xml:space="preserve"> </w:t>
      </w:r>
    </w:p>
    <w:p w:rsidR="00A90AFB" w:rsidRDefault="00D12FF5" w:rsidP="00AB6EAF">
      <w:pPr>
        <w:pStyle w:val="NoSpacing"/>
        <w:ind w:left="720" w:hanging="720"/>
      </w:pPr>
      <w:r>
        <w:tab/>
      </w:r>
    </w:p>
    <w:p w:rsidR="00A90AFB" w:rsidRPr="00D54557" w:rsidRDefault="00A90AFB" w:rsidP="00A90AFB">
      <w:pPr>
        <w:pStyle w:val="NoSpacing"/>
        <w:ind w:left="720" w:hanging="720"/>
        <w:rPr>
          <w:i/>
        </w:rPr>
      </w:pPr>
      <w:r w:rsidRPr="00D54557">
        <w:rPr>
          <w:i/>
        </w:rPr>
        <w:t xml:space="preserve">2. </w:t>
      </w:r>
      <w:r w:rsidRPr="00D54557">
        <w:rPr>
          <w:i/>
        </w:rPr>
        <w:tab/>
      </w:r>
      <w:r w:rsidR="00D54557" w:rsidRPr="00D54557">
        <w:rPr>
          <w:i/>
        </w:rPr>
        <w:t>List the correct sequence of AVR assembly instructions needed to load the contents of Timer/Counter1’s 16-bit register, TCNT1, into registers R25:R24.</w:t>
      </w:r>
    </w:p>
    <w:p w:rsidR="00BA5CE9" w:rsidRDefault="00BA5CE9" w:rsidP="00B93025">
      <w:pPr>
        <w:pStyle w:val="NoSpacing"/>
      </w:pPr>
    </w:p>
    <w:p w:rsidR="00B93025" w:rsidRDefault="00BA5CE9" w:rsidP="00BA5CE9">
      <w:pPr>
        <w:pStyle w:val="NoSpacing"/>
        <w:ind w:left="720" w:hanging="720"/>
      </w:pPr>
      <w:r>
        <w:tab/>
      </w:r>
      <w:r>
        <w:t>IN R24</w:t>
      </w:r>
      <w:proofErr w:type="gramStart"/>
      <w:r>
        <w:t xml:space="preserve">, </w:t>
      </w:r>
      <w:r>
        <w:t xml:space="preserve"> TCNT1L</w:t>
      </w:r>
      <w:proofErr w:type="gramEnd"/>
    </w:p>
    <w:p w:rsidR="00E6290D" w:rsidRDefault="00B93025" w:rsidP="00B93025">
      <w:pPr>
        <w:pStyle w:val="NoSpacing"/>
        <w:ind w:left="720"/>
      </w:pPr>
      <w:r>
        <w:t>IN R25</w:t>
      </w:r>
      <w:proofErr w:type="gramStart"/>
      <w:r>
        <w:t>,  TCNT1H</w:t>
      </w:r>
      <w:proofErr w:type="gramEnd"/>
    </w:p>
    <w:p w:rsidR="001348C1" w:rsidRDefault="00E40EE0" w:rsidP="00D54557">
      <w:pPr>
        <w:pStyle w:val="NoSpacing"/>
        <w:ind w:left="720" w:hanging="720"/>
      </w:pPr>
      <w:r>
        <w:tab/>
      </w:r>
    </w:p>
    <w:p w:rsidR="00843CBC" w:rsidRPr="003B5695" w:rsidRDefault="00A90AFB" w:rsidP="00A90AFB">
      <w:pPr>
        <w:pStyle w:val="NoSpacing"/>
        <w:ind w:left="720" w:hanging="720"/>
        <w:rPr>
          <w:i/>
        </w:rPr>
      </w:pPr>
      <w:r w:rsidRPr="003B5695">
        <w:rPr>
          <w:i/>
        </w:rPr>
        <w:t xml:space="preserve">3. </w:t>
      </w:r>
      <w:r w:rsidRPr="003B5695">
        <w:rPr>
          <w:i/>
        </w:rPr>
        <w:tab/>
      </w:r>
      <w:r w:rsidR="00D54557" w:rsidRPr="00D54557">
        <w:rPr>
          <w:i/>
        </w:rPr>
        <w:t xml:space="preserve">Suppose Timer/Counter0 (an 8-bit timer) has been configured to operate in Normal mode, and with no </w:t>
      </w:r>
      <w:proofErr w:type="spellStart"/>
      <w:r w:rsidR="00D54557" w:rsidRPr="00D54557">
        <w:rPr>
          <w:i/>
        </w:rPr>
        <w:t>prescaling</w:t>
      </w:r>
      <w:proofErr w:type="spellEnd"/>
      <w:r w:rsidR="00D54557" w:rsidRPr="00D54557">
        <w:rPr>
          <w:i/>
        </w:rPr>
        <w:t xml:space="preserve"> (i.e., clkT0 = </w:t>
      </w:r>
      <w:proofErr w:type="spellStart"/>
      <w:r w:rsidR="00D54557" w:rsidRPr="00D54557">
        <w:rPr>
          <w:i/>
        </w:rPr>
        <w:t>clkI</w:t>
      </w:r>
      <w:proofErr w:type="spellEnd"/>
      <w:r w:rsidR="00D54557" w:rsidRPr="00D54557">
        <w:rPr>
          <w:i/>
        </w:rPr>
        <w:t>/O = 16 MHz). The decimal value “128” has just been written into Timer/Counter0’s 8-bit register, TCNT0. How long will it take for the TOV0 flag to become set? Give your answer as an amount of time, not as a number of cycles.</w:t>
      </w:r>
      <w:r w:rsidRPr="003B5695">
        <w:rPr>
          <w:i/>
        </w:rPr>
        <w:tab/>
      </w:r>
    </w:p>
    <w:p w:rsidR="00E6290D" w:rsidRDefault="00E6290D" w:rsidP="00A90AFB">
      <w:pPr>
        <w:pStyle w:val="NoSpacing"/>
        <w:ind w:left="720" w:hanging="720"/>
      </w:pPr>
    </w:p>
    <w:p w:rsidR="00D54557" w:rsidRDefault="00E6290D" w:rsidP="00D54557">
      <w:pPr>
        <w:pStyle w:val="NoSpacing"/>
        <w:ind w:left="720" w:hanging="720"/>
      </w:pPr>
      <w:r>
        <w:tab/>
      </w:r>
      <w:r w:rsidR="00EE2838">
        <w:rPr>
          <w:noProof/>
        </w:rPr>
        <w:drawing>
          <wp:inline distT="0" distB="0" distL="0" distR="0" wp14:anchorId="78A2F91C" wp14:editId="4FBBD22C">
            <wp:extent cx="21621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38" w:rsidRDefault="00EE2838" w:rsidP="00D54557">
      <w:pPr>
        <w:pStyle w:val="NoSpacing"/>
        <w:ind w:left="720" w:hanging="720"/>
      </w:pPr>
      <w:r>
        <w:tab/>
        <w:t>MAX = FF = 255</w:t>
      </w:r>
    </w:p>
    <w:p w:rsidR="00EE2838" w:rsidRDefault="00EE2838" w:rsidP="00D54557">
      <w:pPr>
        <w:pStyle w:val="NoSpacing"/>
        <w:ind w:left="720" w:hanging="720"/>
      </w:pPr>
      <w:r>
        <w:tab/>
      </w:r>
      <w:proofErr w:type="gramStart"/>
      <w:r>
        <w:t>value</w:t>
      </w:r>
      <w:proofErr w:type="gramEnd"/>
      <w:r>
        <w:t xml:space="preserve"> = 128</w:t>
      </w:r>
    </w:p>
    <w:p w:rsidR="00EE2838" w:rsidRDefault="00EE2838" w:rsidP="00D54557">
      <w:pPr>
        <w:pStyle w:val="NoSpacing"/>
        <w:ind w:left="720" w:hanging="720"/>
      </w:pPr>
      <w:r>
        <w:tab/>
        <w:t>clkT0 = 16 MHz</w:t>
      </w:r>
      <w:r w:rsidR="00EE5C9E">
        <w:t xml:space="preserve"> = 16,000,000 cycles/s = 1/62.5ns = 6.25e-8</w:t>
      </w:r>
      <w:r w:rsidR="00B5121F">
        <w:t>s</w:t>
      </w:r>
    </w:p>
    <w:p w:rsidR="00EE5C9E" w:rsidRDefault="00EE5C9E" w:rsidP="00D54557">
      <w:pPr>
        <w:pStyle w:val="NoSpacing"/>
        <w:ind w:left="720" w:hanging="720"/>
      </w:pPr>
    </w:p>
    <w:p w:rsidR="00EE5C9E" w:rsidRPr="00DC4A3E" w:rsidRDefault="00EE5C9E" w:rsidP="00D54557">
      <w:pPr>
        <w:pStyle w:val="NoSpacing"/>
        <w:ind w:left="720" w:hanging="720"/>
      </w:pPr>
      <w:r>
        <w:tab/>
        <w:t xml:space="preserve">Delay = (255 – 128) * 6.25e-8 = </w:t>
      </w:r>
      <w:bookmarkStart w:id="0" w:name="_GoBack"/>
      <w:r>
        <w:t xml:space="preserve">7.9375 </w:t>
      </w:r>
      <w:proofErr w:type="spellStart"/>
      <w:r>
        <w:t>μs</w:t>
      </w:r>
      <w:bookmarkEnd w:id="0"/>
      <w:proofErr w:type="spellEnd"/>
    </w:p>
    <w:p w:rsidR="00600793" w:rsidRPr="00DC4A3E" w:rsidRDefault="00600793" w:rsidP="00600793">
      <w:pPr>
        <w:pStyle w:val="NoSpacing"/>
        <w:ind w:left="720"/>
      </w:pPr>
    </w:p>
    <w:sectPr w:rsidR="00600793" w:rsidRPr="00DC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3E"/>
    <w:rsid w:val="000F7BCB"/>
    <w:rsid w:val="001348C1"/>
    <w:rsid w:val="00142FA3"/>
    <w:rsid w:val="002C1CF3"/>
    <w:rsid w:val="002C590B"/>
    <w:rsid w:val="0030166B"/>
    <w:rsid w:val="003B5695"/>
    <w:rsid w:val="004C79E5"/>
    <w:rsid w:val="00600793"/>
    <w:rsid w:val="00643597"/>
    <w:rsid w:val="006671E9"/>
    <w:rsid w:val="006B7713"/>
    <w:rsid w:val="00771E6C"/>
    <w:rsid w:val="00843CBC"/>
    <w:rsid w:val="008B4D2F"/>
    <w:rsid w:val="008C1B34"/>
    <w:rsid w:val="008F7428"/>
    <w:rsid w:val="009549BA"/>
    <w:rsid w:val="009B33DC"/>
    <w:rsid w:val="009F3B08"/>
    <w:rsid w:val="00A90AFB"/>
    <w:rsid w:val="00A96199"/>
    <w:rsid w:val="00AB6EAF"/>
    <w:rsid w:val="00B17FBC"/>
    <w:rsid w:val="00B5121F"/>
    <w:rsid w:val="00B668C6"/>
    <w:rsid w:val="00B75BAB"/>
    <w:rsid w:val="00B93025"/>
    <w:rsid w:val="00BA5CE9"/>
    <w:rsid w:val="00D12FF5"/>
    <w:rsid w:val="00D54557"/>
    <w:rsid w:val="00D70A91"/>
    <w:rsid w:val="00D8079B"/>
    <w:rsid w:val="00DC4A3E"/>
    <w:rsid w:val="00E40EE0"/>
    <w:rsid w:val="00E6290D"/>
    <w:rsid w:val="00EE2838"/>
    <w:rsid w:val="00EE5C9E"/>
    <w:rsid w:val="00F32153"/>
    <w:rsid w:val="00F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A3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70A91"/>
  </w:style>
  <w:style w:type="character" w:styleId="Hyperlink">
    <w:name w:val="Hyperlink"/>
    <w:basedOn w:val="DefaultParagraphFont"/>
    <w:uiPriority w:val="99"/>
    <w:semiHidden/>
    <w:unhideWhenUsed/>
    <w:rsid w:val="00D70A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A3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70A91"/>
  </w:style>
  <w:style w:type="character" w:styleId="Hyperlink">
    <w:name w:val="Hyperlink"/>
    <w:basedOn w:val="DefaultParagraphFont"/>
    <w:uiPriority w:val="99"/>
    <w:semiHidden/>
    <w:unhideWhenUsed/>
    <w:rsid w:val="00D70A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Ko_Kor</dc:creator>
  <cp:lastModifiedBy>Ko_Kor</cp:lastModifiedBy>
  <cp:revision>4</cp:revision>
  <dcterms:created xsi:type="dcterms:W3CDTF">2016-11-07T22:31:00Z</dcterms:created>
  <dcterms:modified xsi:type="dcterms:W3CDTF">2016-11-08T06:00:00Z</dcterms:modified>
</cp:coreProperties>
</file>