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10 DARI 14 — PAYMENT GATEWAY CONTRACT DAN QRIS DINAMIS SANDBOX</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app/Modules/Payments/Gateways/SandboxQrisGateway.php (contoh adapter; repo memakai FakeQrisGateway)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1   •   terminal pada root repository   •   BASH</w:t>
      </w:r>
    </w:p>
    <w:p>
      <w:pPr>
        <w:pStyle w:val="CodeBlock"/>
        <w:shd w:fill="1E1E1E"/>
        <w:pBdr>
          <w:left w:val="single" w:sz="4" w:space="8" w:color="1E1E1E"/>
        </w:pBdr>
      </w:pPr>
      <w:r>
        <w:rPr>
          <w:rFonts w:ascii="Consolas" w:hAnsi="Consolas"/>
          <w:color w:val="D4D4D4"/>
          <w:sz w:val="16"/>
        </w:rPr>
        <w:t xml:space="preserve">php artisan make:interface 'App\Modules\Payments\Contracts\PaymentGateway'</w:t>
        <w:br/>
      </w:r>
      <w:r>
        <w:rPr>
          <w:rFonts w:ascii="Consolas" w:hAnsi="Consolas"/>
          <w:color w:val="6A9955"/>
          <w:sz w:val="16"/>
        </w:rPr>
        <w:t xml:space="preserve">#   INFO Interface [app/Modules/Payments/Contracts/PaymentGateway.php] created successfully.</w:t>
        <w:br/>
      </w:r>
      <w:r>
        <w:rPr>
          <w:rFonts w:ascii="Consolas" w:hAnsi="Consolas"/>
          <w:color w:val="D4D4D4"/>
          <w:sz w:val="16"/>
        </w:rPr>
        <w:t xml:space="preserve">php artisan make:model Payment</w:t>
        <w:br/>
      </w:r>
      <w:r>
        <w:rPr>
          <w:rFonts w:ascii="Consolas" w:hAnsi="Consolas"/>
          <w:color w:val="6A9955"/>
          <w:sz w:val="16"/>
        </w:rPr>
        <w:t xml:space="preserve">#   INFO Model [app/Models/Payment.php] created successfully.</w:t>
        <w:br/>
      </w:r>
      <w:r>
        <w:rPr>
          <w:rFonts w:ascii="Consolas" w:hAnsi="Consolas"/>
          <w:color w:val="D4D4D4"/>
          <w:sz w:val="16"/>
        </w:rPr>
        <w:t xml:space="preserve">php artisan make:model PaymentAttempt</w:t>
        <w:br/>
      </w:r>
      <w:r>
        <w:rPr>
          <w:rFonts w:ascii="Consolas" w:hAnsi="Consolas"/>
          <w:color w:val="6A9955"/>
          <w:sz w:val="16"/>
        </w:rPr>
        <w:t xml:space="preserve">#   INFO Model [app/Models/PaymentAttempt.php] created successfully.</w:t>
        <w:br/>
      </w:r>
      <w:r>
        <w:rPr>
          <w:rFonts w:ascii="Consolas" w:hAnsi="Consolas"/>
          <w:color w:val="D4D4D4"/>
          <w:sz w:val="16"/>
        </w:rPr>
        <w:t xml:space="preserve">php artisan make:model PaymentEvent</w:t>
        <w:br/>
      </w:r>
      <w:r>
        <w:rPr>
          <w:rFonts w:ascii="Consolas" w:hAnsi="Consolas"/>
          <w:color w:val="6A9955"/>
          <w:sz w:val="16"/>
        </w:rPr>
        <w:t xml:space="preserve">#   INFO Model [app/Models/PaymentEvent.php] created successfully.</w:t>
      </w:r>
    </w:p>
    <w:p>
      <w:pPr>
        <w:pStyle w:val="ListBody"/>
        <w:numPr>
          <w:ilvl w:val="0"/>
          <w:numId w:val="10"/>
        </w:numPr>
      </w:pPr>
      <w:r>
        <w:rPr>
          <w:rFonts w:ascii="Consolas" w:hAnsi="Consolas"/>
          <w:color w:val="C11B12"/>
          <w:sz w:val="17"/>
          <w:shd w:fill="ECEFF3"/>
        </w:rPr>
        <w:t xml:space="preserve">php artisan make:interface 'App\Modules\Payments\Contracts\PaymentGateway'</w:t>
      </w:r>
      <w:r>
        <w:rPr>
          <w:rFonts w:ascii="Aptos" w:hAnsi="Aptos"/>
          <w:color w:val="1F2937"/>
          <w:sz w:val="19"/>
        </w:rPr>
        <w:t xml:space="preserve"> — make:interface membuat interface kosong; dengan nama lengkap ditulis ke app/Modules/Payments/Contracts. Kontrak tunggal yang dipakai aplikasi — adapter provider (fake/sandbox/nyata) mengimplementasikannya. Hasil: </w:t>
      </w:r>
      <w:r>
        <w:rPr>
          <w:rFonts w:ascii="Consolas" w:hAnsi="Consolas"/>
          <w:color w:val="C11B12"/>
          <w:sz w:val="17"/>
          <w:shd w:fill="ECEFF3"/>
        </w:rPr>
        <w:t xml:space="preserve">app/Modules/Payments/Contracts/PaymentGateway.php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Payment</w:t>
      </w:r>
      <w:r>
        <w:rPr>
          <w:rFonts w:ascii="Aptos" w:hAnsi="Aptos"/>
          <w:color w:val="1F2937"/>
          <w:sz w:val="19"/>
        </w:rPr>
        <w:t xml:space="preserve"> — Model pembayaran per order (status pending/paid/…); shared kernel app/Models. Hasil: </w:t>
      </w:r>
      <w:r>
        <w:rPr>
          <w:rFonts w:ascii="Consolas" w:hAnsi="Consolas"/>
          <w:color w:val="C11B12"/>
          <w:sz w:val="17"/>
          <w:shd w:fill="ECEFF3"/>
        </w:rPr>
        <w:t xml:space="preserve">app/Models/Payment.php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PaymentAttempt</w:t>
      </w:r>
      <w:r>
        <w:rPr>
          <w:rFonts w:ascii="Aptos" w:hAnsi="Aptos"/>
          <w:color w:val="1F2937"/>
          <w:sz w:val="19"/>
        </w:rPr>
        <w:t xml:space="preserve"> — Model percobaan bayar (QRIS dinamis: payload, reference, kedaluwarsa). Hasil: </w:t>
      </w:r>
      <w:r>
        <w:rPr>
          <w:rFonts w:ascii="Consolas" w:hAnsi="Consolas"/>
          <w:color w:val="C11B12"/>
          <w:sz w:val="17"/>
          <w:shd w:fill="ECEFF3"/>
        </w:rPr>
        <w:t xml:space="preserve">app/Models/PaymentAttempt.php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PaymentEvent</w:t>
      </w:r>
      <w:r>
        <w:rPr>
          <w:rFonts w:ascii="Aptos" w:hAnsi="Aptos"/>
          <w:color w:val="1F2937"/>
          <w:sz w:val="19"/>
        </w:rPr>
        <w:t xml:space="preserve"> — Model event pembayaran append-only (dedup provider_event_id). Hasil: </w:t>
      </w:r>
      <w:r>
        <w:rPr>
          <w:rFonts w:ascii="Consolas" w:hAnsi="Consolas"/>
          <w:color w:val="C11B12"/>
          <w:sz w:val="17"/>
          <w:shd w:fill="ECEFF3"/>
        </w:rPr>
        <w:t xml:space="preserve">app/Models/PaymentEvent.php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Modules/Payments/Data/PaymentChargeRequest</w:t>
        <w:br/>
      </w:r>
      <w:r>
        <w:rPr>
          <w:rFonts w:ascii="Consolas" w:hAnsi="Consolas"/>
          <w:color w:val="6A9955"/>
          <w:sz w:val="16"/>
        </w:rPr>
        <w:t xml:space="preserve">#   INFO Class [app/Modules/Payments/Data/PaymentChargeRequest.php] created successfully.</w:t>
        <w:br/>
      </w:r>
      <w:r>
        <w:rPr>
          <w:rFonts w:ascii="Consolas" w:hAnsi="Consolas"/>
          <w:color w:val="D4D4D4"/>
          <w:sz w:val="16"/>
        </w:rPr>
        <w:t xml:space="preserve">php artisan make:class Modules/Payments/Data/QrisCharge</w:t>
        <w:br/>
      </w:r>
      <w:r>
        <w:rPr>
          <w:rFonts w:ascii="Consolas" w:hAnsi="Consolas"/>
          <w:color w:val="6A9955"/>
          <w:sz w:val="16"/>
        </w:rPr>
        <w:t xml:space="preserve">#   INFO Class [app/Modules/Payments/Data/QrisCharge.php] created successfully.</w:t>
        <w:br/>
      </w:r>
      <w:r>
        <w:rPr>
          <w:rFonts w:ascii="Consolas" w:hAnsi="Consolas"/>
          <w:color w:val="D4D4D4"/>
          <w:sz w:val="16"/>
        </w:rPr>
        <w:t xml:space="preserve">php artisan make:exception 'App\Modules\Payments\Exceptions\PaymentException'</w:t>
        <w:br/>
      </w:r>
      <w:r>
        <w:rPr>
          <w:rFonts w:ascii="Consolas" w:hAnsi="Consolas"/>
          <w:color w:val="6A9955"/>
          <w:sz w:val="16"/>
        </w:rPr>
        <w:t xml:space="preserve">#   INFO Exception [app/Modules/Payments/Exceptions/PaymentException.php] created successfully.</w:t>
      </w:r>
    </w:p>
    <w:p>
      <w:pPr>
        <w:pStyle w:val="ListBody"/>
        <w:numPr>
          <w:ilvl w:val="0"/>
          <w:numId w:val="10"/>
        </w:numPr>
      </w:pPr>
      <w:r>
        <w:rPr>
          <w:rFonts w:ascii="Consolas" w:hAnsi="Consolas"/>
          <w:color w:val="C11B12"/>
          <w:sz w:val="17"/>
          <w:shd w:fill="ECEFF3"/>
        </w:rPr>
        <w:t xml:space="preserve">php artisan make:class Modules/Payments/Data/PaymentChargeRequest</w:t>
      </w:r>
      <w:r>
        <w:rPr>
          <w:rFonts w:ascii="Aptos" w:hAnsi="Aptos"/>
          <w:color w:val="1F2937"/>
          <w:sz w:val="19"/>
        </w:rPr>
        <w:t xml:space="preserve"> (dan 1 perintah serupa di atas) — make:class membuat kelas polos; dipakai sebagai DTO read-only (final readonly class) milik modul Payments, bukan model Eloquent. Hasil: </w:t>
      </w:r>
      <w:r>
        <w:rPr>
          <w:rFonts w:ascii="Consolas" w:hAnsi="Consolas"/>
          <w:color w:val="C11B12"/>
          <w:sz w:val="17"/>
          <w:shd w:fill="ECEFF3"/>
        </w:rPr>
        <w:t xml:space="preserve">app/Modules/Payments/Data/PaymentChargeRequest.php</w:t>
      </w:r>
      <w:r>
        <w:rPr>
          <w:rFonts w:ascii="Aptos" w:hAnsi="Aptos"/>
          <w:color w:val="1F2937"/>
          <w:sz w:val="19"/>
        </w:rPr>
        <w:t xml:space="preserve">, </w:t>
      </w:r>
      <w:r>
        <w:rPr>
          <w:rFonts w:ascii="Consolas" w:hAnsi="Consolas"/>
          <w:color w:val="C11B12"/>
          <w:sz w:val="17"/>
          <w:shd w:fill="ECEFF3"/>
        </w:rPr>
        <w:t xml:space="preserve">app/Modules/Payments/Data/QrisCharge.php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'App\Modules\Payments\Exceptions\PaymentException'</w:t>
      </w:r>
      <w:r>
        <w:rPr>
          <w:rFonts w:ascii="Aptos" w:hAnsi="Aptos"/>
          <w:color w:val="1F2937"/>
          <w:sz w:val="19"/>
        </w:rPr>
        <w:t xml:space="preserve"> — Exception domain pembayaran (order tidak menunggu pembayaran, attempt kedaluwarsa); nama lengkap → folder modul Payments. Binding PaymentGateway → FakeQrisGateway ditulis di PaymentsServiceProvider::register() (berkas yang sudah ada). Hasil: </w:t>
      </w:r>
      <w:r>
        <w:rPr>
          <w:rFonts w:ascii="Consolas" w:hAnsi="Consolas"/>
          <w:color w:val="C11B12"/>
          <w:sz w:val="17"/>
          <w:shd w:fill="ECEFF3"/>
        </w:rPr>
        <w:t xml:space="preserve">app/Modules/Payments/Exceptions/PaymentException.php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Modules/Payments/Services/PaymentService</w:t>
        <w:br/>
      </w:r>
      <w:r>
        <w:rPr>
          <w:rFonts w:ascii="Consolas" w:hAnsi="Consolas"/>
          <w:color w:val="6A9955"/>
          <w:sz w:val="16"/>
        </w:rPr>
        <w:t xml:space="preserve">#   INFO Class [app/Modules/Payments/Services/PaymentService.php] created successfully.</w:t>
      </w:r>
    </w:p>
    <w:p>
      <w:pPr>
        <w:pStyle w:val="ListBody"/>
        <w:numPr>
          <w:ilvl w:val="0"/>
          <w:numId w:val="10"/>
        </w:numPr>
      </w:pPr>
      <w:r>
        <w:rPr>
          <w:rFonts w:ascii="Consolas" w:hAnsi="Consolas"/>
          <w:color w:val="C11B12"/>
          <w:sz w:val="17"/>
          <w:shd w:fill="ECEFF3"/>
        </w:rPr>
        <w:t xml:space="preserve">php artisan make:class Modules/Payments/Services/PaymentService</w:t>
      </w:r>
      <w:r>
        <w:rPr>
          <w:rFonts w:ascii="Aptos" w:hAnsi="Aptos"/>
          <w:color w:val="1F2937"/>
          <w:sz w:val="19"/>
        </w:rPr>
        <w:t xml:space="preserve"> — Service pembayaran: initiate idempoten (payment + attempt QRIS) dan konfirmasi sandbox; bergantung pada kontrak, bukan adapter. Hasil: </w:t>
      </w:r>
      <w:r>
        <w:rPr>
          <w:rFonts w:ascii="Consolas" w:hAnsi="Consolas"/>
          <w:color w:val="C11B12"/>
          <w:sz w:val="17"/>
          <w:shd w:fill="ECEFF3"/>
        </w:rPr>
        <w:t xml:space="preserve">app/Modules/Payments/Services/PaymentService.php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Modules/Payments/Gateways/FakeQrisGateway</w:t>
        <w:br/>
      </w:r>
      <w:r>
        <w:rPr>
          <w:rFonts w:ascii="Consolas" w:hAnsi="Consolas"/>
          <w:color w:val="6A9955"/>
          <w:sz w:val="16"/>
        </w:rPr>
        <w:t xml:space="preserve">#   INFO Class [app/Modules/Payments/Gateways/FakeQrisGateway.php] created successfully.</w:t>
      </w:r>
    </w:p>
    <w:p>
      <w:pPr>
        <w:pStyle w:val="ListBody"/>
        <w:numPr>
          <w:ilvl w:val="0"/>
          <w:numId w:val="10"/>
        </w:numPr>
      </w:pPr>
      <w:r>
        <w:rPr>
          <w:rFonts w:ascii="Consolas" w:hAnsi="Consolas"/>
          <w:color w:val="C11B12"/>
          <w:sz w:val="17"/>
          <w:shd w:fill="ECEFF3"/>
        </w:rPr>
        <w:t xml:space="preserve">php artisan make:class Modules/Payments/Gateways/FakeQrisGateway</w:t>
      </w:r>
      <w:r>
        <w:rPr>
          <w:rFonts w:ascii="Aptos" w:hAnsi="Aptos"/>
          <w:color w:val="1F2937"/>
          <w:sz w:val="19"/>
        </w:rPr>
        <w:t xml:space="preserve"> — Adapter sandbox yang mengimplementasikan PaymentGateway (payload EMVCo + CRC16); satu-satunya provider yang di-bind. Hasil: </w:t>
      </w:r>
      <w:r>
        <w:rPr>
          <w:rFonts w:ascii="Consolas" w:hAnsi="Consolas"/>
          <w:color w:val="C11B12"/>
          <w:sz w:val="17"/>
          <w:shd w:fill="ECEFF3"/>
        </w:rPr>
        <w:t xml:space="preserve">app/Modules/Payments/Gateways/FakeQrisGateway.php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5   •   terminal pada root repository   •   BASH</w:t>
      </w:r>
    </w:p>
    <w:p>
      <w:pPr>
        <w:pStyle w:val="CodeBlock"/>
        <w:shd w:fill="1E1E1E"/>
        <w:pBdr>
          <w:left w:val="single" w:sz="4" w:space="8" w:color="1E1E1E"/>
        </w:pBdr>
      </w:pPr>
      <w:r>
        <w:rPr>
          <w:rFonts w:ascii="Consolas" w:hAnsi="Consolas"/>
          <w:color w:val="D4D4D4"/>
          <w:sz w:val="16"/>
        </w:rPr>
        <w:t xml:space="preserve">php artisan make:livewire payments::order-payment</w:t>
        <w:br/>
      </w:r>
      <w:r>
        <w:rPr>
          <w:rFonts w:ascii="Consolas" w:hAnsi="Consolas"/>
          <w:color w:val="6A9955"/>
          <w:sz w:val="16"/>
        </w:rPr>
        <w:t xml:space="preserve">#   INFO Livewire component [app/Modules/Payments/resources/views/livewire/⚡order-payment.blade.php] created successfully.</w:t>
        <w:br/>
      </w:r>
      <w:r>
        <w:rPr>
          <w:rFonts w:ascii="Consolas" w:hAnsi="Consolas"/>
          <w:color w:val="D4D4D4"/>
          <w:sz w:val="16"/>
        </w:rPr>
        <w:t xml:space="preserve">php artisan make:class Modules/Ordering/Services/ResolveTrackedOrder</w:t>
        <w:br/>
      </w:r>
      <w:r>
        <w:rPr>
          <w:rFonts w:ascii="Consolas" w:hAnsi="Consolas"/>
          <w:color w:val="6A9955"/>
          <w:sz w:val="16"/>
        </w:rPr>
        <w:t xml:space="preserve">#   INFO Class [app/Modules/Ordering/Services/ResolveTrackedOrder.php] created successfully.</w:t>
        <w:br/>
      </w:r>
      <w:r>
        <w:rPr>
          <w:rFonts w:ascii="Consolas" w:hAnsi="Consolas"/>
          <w:color w:val="6A9955"/>
          <w:sz w:val="16"/>
        </w:rPr>
        <w:t xml:space="preserve"># manual (shell)</w:t>
        <w:br/>
      </w:r>
      <w:r>
        <w:rPr>
          <w:rFonts w:ascii="Consolas" w:hAnsi="Consolas"/>
          <w:color w:val="D4D4D4"/>
          <w:sz w:val="16"/>
        </w:rPr>
        <w:t xml:space="preserve">rm app/Modules/Payments/resources/views/livewire/.gitkeep</w:t>
      </w:r>
    </w:p>
    <w:p>
      <w:pPr>
        <w:pStyle w:val="ListBody"/>
        <w:numPr>
          <w:ilvl w:val="0"/>
          <w:numId w:val="10"/>
        </w:numPr>
      </w:pPr>
      <w:r>
        <w:rPr>
          <w:rFonts w:ascii="Consolas" w:hAnsi="Consolas"/>
          <w:color w:val="C11B12"/>
          <w:sz w:val="17"/>
          <w:shd w:fill="ECEFF3"/>
        </w:rPr>
        <w:t xml:space="preserve">php artisan make:livewire payments::order-payment</w:t>
      </w:r>
      <w:r>
        <w:rPr>
          <w:rFonts w:ascii="Aptos" w:hAnsi="Aptos"/>
          <w:color w:val="1F2937"/>
          <w:sz w:val="19"/>
        </w:rPr>
        <w:t xml:space="preserve"> — make:livewire dengan awalan namespace modul (payments::) menulis komponen single-file Livewire 4 (awalan ⚡) LANGSUNG ke folder modul, karena PaymentsServiceProvider mendaftarkan Livewire::addNamespace('payments', app/Modules/Payments/resources/views/livewire). Dipanggil &lt;livewire:payments::nama&gt; atau Livewire::test('payments::nama'). Hasil: </w:t>
      </w:r>
      <w:r>
        <w:rPr>
          <w:rFonts w:ascii="Consolas" w:hAnsi="Consolas"/>
          <w:color w:val="C11B12"/>
          <w:sz w:val="17"/>
          <w:shd w:fill="ECEFF3"/>
        </w:rPr>
        <w:t xml:space="preserve">app/Modules/Payments/resources/views/livewire/⚡order-payment.blade.php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Modules/Ordering/Services/ResolveTrackedOrder</w:t>
      </w:r>
      <w:r>
        <w:rPr>
          <w:rFonts w:ascii="Aptos" w:hAnsi="Aptos"/>
          <w:color w:val="1F2937"/>
          <w:sz w:val="19"/>
        </w:rPr>
        <w:t xml:space="preserve"> — Resolver order dari cookie order_tracking (hash) milik modul Ordering; dipakai halaman status dan komponen pembayaran. Hasil: </w:t>
      </w:r>
      <w:r>
        <w:rPr>
          <w:rFonts w:ascii="Consolas" w:hAnsi="Consolas"/>
          <w:color w:val="C11B12"/>
          <w:sz w:val="17"/>
          <w:shd w:fill="ECEFF3"/>
        </w:rPr>
        <w:t xml:space="preserve">app/Modules/Ordering/Services/ResolveTrackedOrder.php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app/Modules/Payments/resources/views/livewire/.gitkeep</w:t>
      </w:r>
      <w:r>
        <w:rPr>
          <w:rFonts w:ascii="Aptos" w:hAnsi="Aptos"/>
          <w:color w:val="1F2937"/>
          <w:sz w:val="19"/>
        </w:rPr>
        <w:t xml:space="preserve"> — .gitkeep dihapus; komponen disematkan di halaman status pesanan (ordering::order) sebagai &lt;livewire:payments::order-payment&gt;. Hasil: </w:t>
      </w:r>
      <w:r>
        <w:rPr>
          <w:rFonts w:ascii="Consolas" w:hAnsi="Consolas"/>
          <w:color w:val="C11B12"/>
          <w:sz w:val="17"/>
          <w:shd w:fill="ECEFF3"/>
        </w:rPr>
        <w:t xml:space="preserve">app/Modules/Ordering/resources/views/order.blade.php (diubah)</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PaymentServiceTest --phpunit</w:t>
        <w:br/>
      </w:r>
      <w:r>
        <w:rPr>
          <w:rFonts w:ascii="Consolas" w:hAnsi="Consolas"/>
          <w:color w:val="6A9955"/>
          <w:sz w:val="16"/>
        </w:rPr>
        <w:t xml:space="preserve">#   INFO Test [tests/Feature/PaymentServiceTest.php] created successfully.</w:t>
        <w:br/>
      </w:r>
      <w:r>
        <w:rPr>
          <w:rFonts w:ascii="Consolas" w:hAnsi="Consolas"/>
          <w:color w:val="D4D4D4"/>
          <w:sz w:val="16"/>
        </w:rPr>
        <w:t xml:space="preserve">php artisan make:test PaymentLivewireTest --phpunit</w:t>
        <w:br/>
      </w:r>
      <w:r>
        <w:rPr>
          <w:rFonts w:ascii="Consolas" w:hAnsi="Consolas"/>
          <w:color w:val="6A9955"/>
          <w:sz w:val="16"/>
        </w:rPr>
        <w:t xml:space="preserve">#   INFO Test [tests/Feature/PaymentLivewireTest.php] created successfully.</w:t>
        <w:br/>
      </w:r>
      <w:r>
        <w:rPr>
          <w:rFonts w:ascii="Consolas" w:hAnsi="Consolas"/>
          <w:color w:val="D4D4D4"/>
          <w:sz w:val="16"/>
        </w:rPr>
        <w:t xml:space="preserve">php artisan make:test FakeQrisGatewayTest --unit --phpunit</w:t>
        <w:br/>
      </w:r>
      <w:r>
        <w:rPr>
          <w:rFonts w:ascii="Consolas" w:hAnsi="Consolas"/>
          <w:color w:val="6A9955"/>
          <w:sz w:val="16"/>
        </w:rPr>
        <w:t xml:space="preserve">#   INFO Test [tests/Unit/FakeQrisGatewayTest.php] created successfully.</w:t>
      </w:r>
    </w:p>
    <w:p>
      <w:pPr>
        <w:pStyle w:val="ListBody"/>
        <w:numPr>
          <w:ilvl w:val="0"/>
          <w:numId w:val="10"/>
        </w:numPr>
      </w:pPr>
      <w:r>
        <w:rPr>
          <w:rFonts w:ascii="Consolas" w:hAnsi="Consolas"/>
          <w:color w:val="C11B12"/>
          <w:sz w:val="17"/>
          <w:shd w:fill="ECEFF3"/>
        </w:rPr>
        <w:t xml:space="preserve">php artisan make:test PaymentServiceTest --phpunit</w:t>
      </w:r>
      <w:r>
        <w:rPr>
          <w:rFonts w:ascii="Aptos" w:hAnsi="Aptos"/>
          <w:color w:val="1F2937"/>
          <w:sz w:val="19"/>
        </w:rPr>
        <w:t xml:space="preserve"> — Feature test initiate/idempotensi/penolakan/konfirmasi sandbox. Hasil: </w:t>
      </w:r>
      <w:r>
        <w:rPr>
          <w:rFonts w:ascii="Consolas" w:hAnsi="Consolas"/>
          <w:color w:val="C11B12"/>
          <w:sz w:val="17"/>
          <w:shd w:fill="ECEFF3"/>
        </w:rPr>
        <w:t xml:space="preserve">tests/Feature/PaymentServiceTest.php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PaymentLivewireTest --phpunit</w:t>
      </w:r>
      <w:r>
        <w:rPr>
          <w:rFonts w:ascii="Aptos" w:hAnsi="Aptos"/>
          <w:color w:val="1F2937"/>
          <w:sz w:val="19"/>
        </w:rPr>
        <w:t xml:space="preserve"> — Feature test komponen payments::order-payment: initiate lalu simulasi bayar → order paid. Hasil: </w:t>
      </w:r>
      <w:r>
        <w:rPr>
          <w:rFonts w:ascii="Consolas" w:hAnsi="Consolas"/>
          <w:color w:val="C11B12"/>
          <w:sz w:val="17"/>
          <w:shd w:fill="ECEFF3"/>
        </w:rPr>
        <w:t xml:space="preserve">tests/Feature/PaymentLivewireTest.php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FakeQrisGatewayTest --unit --phpunit</w:t>
      </w:r>
      <w:r>
        <w:rPr>
          <w:rFonts w:ascii="Aptos" w:hAnsi="Aptos"/>
          <w:color w:val="1F2937"/>
          <w:sz w:val="19"/>
        </w:rPr>
        <w:t xml:space="preserve"> — Unit test adapter: flag sandbox + reference, payload EMVCo dengan CRC16 benar. Hasil: </w:t>
      </w:r>
      <w:r>
        <w:rPr>
          <w:rFonts w:ascii="Consolas" w:hAnsi="Consolas"/>
          <w:color w:val="C11B12"/>
          <w:sz w:val="17"/>
          <w:shd w:fill="ECEFF3"/>
        </w:rPr>
        <w:t xml:space="preserve">tests/Unit/FakeQrisGatewayTest.php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evidence/pertemuan-10/screenshots</w:t>
        <w:br/>
      </w:r>
      <w:r>
        <w:rPr>
          <w:rFonts w:ascii="Consolas" w:hAnsi="Consolas"/>
          <w:color w:val="D4D4D4"/>
          <w:sz w:val="16"/>
        </w:rPr>
        <w:t xml:space="preserve">touch evidence/pertemuan-10/{RINGKASAN.md,payment-proof.txt}</w:t>
        <w:br/>
      </w:r>
      <w:r>
        <w:rPr>
          <w:rFonts w:ascii="Consolas" w:hAnsi="Consolas"/>
          <w:color w:val="D4D4D4"/>
          <w:sz w:val="16"/>
        </w:rPr>
        <w:t xml:space="preserve">php artisan test --compact --filter="PaymentServiceTest|PaymentLivewireTest|FakeQrisGatewayTest" &gt; evidence/pertemuan-10/test-payment.txt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evidence/pertemuan-10/screenshots</w:t>
      </w:r>
      <w:r>
        <w:rPr>
          <w:rFonts w:ascii="Aptos" w:hAnsi="Aptos"/>
          <w:color w:val="1F2937"/>
          <w:sz w:val="19"/>
        </w:rPr>
        <w:t xml:space="preserve"> — Ringkasan evidence, bukti pembayaran sandbox, hasil test, dan screenshot di evidence/pertemuan-10/screenshots/. Hasil: </w:t>
      </w:r>
      <w:r>
        <w:rPr>
          <w:rFonts w:ascii="Consolas" w:hAnsi="Consolas"/>
          <w:color w:val="C11B12"/>
          <w:sz w:val="17"/>
          <w:shd w:fill="ECEFF3"/>
        </w:rPr>
        <w:t xml:space="preserve">evidence/pertemuan-10/RINGKASAN.md</w:t>
      </w:r>
      <w:r>
        <w:rPr>
          <w:rFonts w:ascii="Aptos" w:hAnsi="Aptos"/>
          <w:color w:val="1F2937"/>
          <w:sz w:val="19"/>
        </w:rPr>
        <w:t xml:space="preserve">, </w:t>
      </w:r>
      <w:r>
        <w:rPr>
          <w:rFonts w:ascii="Consolas" w:hAnsi="Consolas"/>
          <w:color w:val="C11B12"/>
          <w:sz w:val="17"/>
          <w:shd w:fill="ECEFF3"/>
        </w:rPr>
        <w:t xml:space="preserve">evidence/pertemuan-10/payment-proof.txt</w:t>
      </w:r>
      <w:r>
        <w:rPr>
          <w:rFonts w:ascii="Aptos" w:hAnsi="Aptos"/>
          <w:color w:val="1F2937"/>
          <w:sz w:val="19"/>
        </w:rPr>
        <w:t xml:space="preserve">, </w:t>
      </w:r>
      <w:r>
        <w:rPr>
          <w:rFonts w:ascii="Consolas" w:hAnsi="Consolas"/>
          <w:color w:val="C11B12"/>
          <w:sz w:val="17"/>
          <w:shd w:fill="ECEFF3"/>
        </w:rPr>
        <w:t xml:space="preserve">evidence/pertemuan-10/test-payment.txt</w:t>
      </w:r>
      <w:r>
        <w:rPr>
          <w:rFonts w:ascii="Aptos" w:hAnsi="Aptos"/>
          <w:color w:val="1F2937"/>
          <w:sz w:val="19"/>
        </w:rPr>
        <w:t xml:space="preserve">, </w:t>
      </w:r>
      <w:r>
        <w:rPr>
          <w:rFonts w:ascii="Consolas" w:hAnsi="Consolas"/>
          <w:color w:val="C11B12"/>
          <w:sz w:val="17"/>
          <w:shd w:fill="ECEFF3"/>
        </w:rPr>
        <w:t xml:space="preserve">evidence/pertemuan-10/screenshots/m10-qris.png</w:t>
      </w:r>
      <w:r>
        <w:rPr>
          <w:rFonts w:ascii="Aptos" w:hAnsi="Aptos"/>
          <w:color w:val="1F2937"/>
          <w:sz w:val="19"/>
        </w:rPr>
        <w:t xml:space="preserve">, </w:t>
      </w:r>
      <w:r>
        <w:rPr>
          <w:rFonts w:ascii="Consolas" w:hAnsi="Consolas"/>
          <w:color w:val="C11B12"/>
          <w:sz w:val="17"/>
          <w:shd w:fill="ECEFF3"/>
        </w:rPr>
        <w:t xml:space="preserve">evidence/pertemuan-10/screenshots/m10-payments-module.png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QRIS dinamis sandbox pada halaman status pesanan — diverifikasi live: order awaiting payment, tagihan QRIS (payload EMVCo dinamis dengan nominal Rp 17.920 dan referensi PAY-…, berlaku terbatas) beserta tombol Simulasi Bayar (sandbox).</w:t>
      </w:r>
    </w:p>
    <w:p>
      <w:pPr>
        <w:jc w:val="center"/>
        <w:spacing w:before="80" w:after="40"/>
      </w:pPr>
      <w:r>
        <w:drawing>
          <wp:inline distT="0" distB="0" distL="0" distR="0">
            <wp:extent cx="4572000" cy="3873600"/>
            <wp:effectExtent l="0" t="0" r="0" b="0"/>
            <wp:docPr id="9101" name="M10 q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M10 qris"/>
                    <pic:cNvPicPr/>
                  </pic:nvPicPr>
                  <pic:blipFill>
                    <a:blip r:embed="rId910"/>
                    <a:stretch>
                      <a:fillRect/>
                    </a:stretch>
                  </pic:blipFill>
                  <pic:spPr>
                    <a:xfrm>
                      <a:off x="0" y="0"/>
                      <a:ext cx="4572000" cy="3873600"/>
                    </a:xfrm>
                    <a:prstGeom prst="rect">
                      <a:avLst/>
                    </a:prstGeom>
                  </pic:spPr>
                </pic:pic>
              </a:graphicData>
            </a:graphic>
          </wp:inline>
        </w:drawing>
      </w:r>
    </w:p>
    <w:p>
      <w:pPr>
        <w:pStyle w:val="Heading3"/>
      </w:pPr>
      <w:r>
        <w:t xml:space="preserve">Output Nyata Terverifikasi — Kontrak Gateway dan Komponen Pembayaran di Modul Payments</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feat/pertemuan-10-payments-v2</w:t>
      </w:r>
      <w:r>
        <w:rPr>
          <w:rFonts w:ascii="Aptos" w:hAnsi="Aptos"/>
          <w:color w:val="1F2937"/>
          <w:sz w:val="19"/>
        </w:rPr>
        <w:t xml:space="preserve">: berkas pembayaran berada di </w:t>
      </w:r>
      <w:r>
        <w:rPr>
          <w:rFonts w:ascii="Consolas" w:hAnsi="Consolas"/>
          <w:color w:val="C11B12"/>
          <w:sz w:val="17"/>
          <w:shd w:fill="ECEFF3"/>
        </w:rPr>
        <w:t xml:space="preserve">app/Modules/Payments</w:t>
      </w:r>
      <w:r>
        <w:rPr>
          <w:rFonts w:ascii="Aptos" w:hAnsi="Aptos"/>
          <w:color w:val="1F2937"/>
          <w:sz w:val="19"/>
        </w:rPr>
        <w:t xml:space="preserve"> (kontrak, DTO, exception, adapter, service, komponen </w:t>
      </w:r>
      <w:r>
        <w:rPr>
          <w:rFonts w:ascii="Consolas" w:hAnsi="Consolas"/>
          <w:color w:val="C11B12"/>
          <w:sz w:val="17"/>
          <w:shd w:fill="ECEFF3"/>
        </w:rPr>
        <w:t xml:space="preserve">payments::order-payment</w:t>
      </w:r>
      <w:r>
        <w:rPr>
          <w:rFonts w:ascii="Aptos" w:hAnsi="Aptos"/>
          <w:color w:val="1F2937"/>
          <w:sz w:val="19"/>
        </w:rPr>
        <w:t xml:space="preserve">); container me-resolve kontrak </w:t>
      </w:r>
      <w:r>
        <w:rPr>
          <w:rFonts w:ascii="Consolas" w:hAnsi="Consolas"/>
          <w:color w:val="C11B12"/>
          <w:sz w:val="17"/>
          <w:shd w:fill="ECEFF3"/>
        </w:rPr>
        <w:t xml:space="preserve">PaymentGateway</w:t>
      </w:r>
      <w:r>
        <w:rPr>
          <w:rFonts w:ascii="Aptos" w:hAnsi="Aptos"/>
          <w:color w:val="1F2937"/>
          <w:sz w:val="19"/>
        </w:rPr>
        <w:t xml:space="preserve"> ke tepat satu adapter </w:t>
      </w:r>
      <w:r>
        <w:rPr>
          <w:rFonts w:ascii="Consolas" w:hAnsi="Consolas"/>
          <w:color w:val="C11B12"/>
          <w:sz w:val="17"/>
          <w:shd w:fill="ECEFF3"/>
        </w:rPr>
        <w:t xml:space="preserve">FakeQrisGateway</w:t>
      </w:r>
      <w:r>
        <w:rPr>
          <w:rFonts w:ascii="Aptos" w:hAnsi="Aptos"/>
          <w:color w:val="1F2937"/>
          <w:sz w:val="19"/>
        </w:rPr>
        <w:t xml:space="preserve">; halaman status pesanan menyematkan komponen pembayaran; uji pembayaran dan suite penuh hijau.</w:t>
      </w:r>
    </w:p>
    <w:p>
      <w:pPr>
        <w:jc w:val="center"/>
        <w:spacing w:before="80" w:after="40"/>
      </w:pPr>
      <w:r>
        <w:drawing>
          <wp:inline distT="0" distB="0" distL="0" distR="0">
            <wp:extent cx="5943600" cy="4616196"/>
            <wp:effectExtent l="0" t="0" r="0" b="0"/>
            <wp:docPr id="9581" name="M10 modul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 name="M10 modul Payments"/>
                    <pic:cNvPicPr/>
                  </pic:nvPicPr>
                  <pic:blipFill>
                    <a:blip r:embed="rId958"/>
                    <a:stretch>
                      <a:fillRect/>
                    </a:stretch>
                  </pic:blipFill>
                  <pic:spPr>
                    <a:xfrm>
                      <a:off x="0" y="0"/>
                      <a:ext cx="5943600" cy="4616196"/>
                    </a:xfrm>
                    <a:prstGeom prst="rect">
                      <a:avLst/>
                    </a:prstGeom>
                  </pic:spPr>
                </pic:pic>
              </a:graphicData>
            </a:graphic>
          </wp:inline>
        </w:drawing>
      </w:r>
    </w:p>
    <w:p>
      <w:pPr>
        <w:jc w:val="center"/>
        <w:spacing w:after="160"/>
      </w:pPr>
      <w:r>
        <w:rPr>
          <w:i/>
          <w:color w:val="6B7280"/>
          <w:sz w:val="16"/>
        </w:rPr>
        <w:t xml:space="preserve">Gambar M10b. Isi app/Modules/Payments, binding tunggal PaymentGateway → FakeQrisGateway, uji 10 passed, suite 127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app/Modules/Payments/Contracts/PaymentGateway.php, app/Modules/Payments/Data/PaymentChargeRequest.php, dan app/Modules/Payments/Gateways/FakeQrisGateway.php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7" Type="http://schemas.openxmlformats.org/officeDocument/2006/relationships/image" Target="media/image9.png"/><Relationship Id="rId28" Type="http://schemas.openxmlformats.org/officeDocument/2006/relationships/image" Target="media/image10.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10" Type="http://schemas.openxmlformats.org/officeDocument/2006/relationships/image" Target="media/image910.png"/><Relationship Id="rId958" Type="http://schemas.openxmlformats.org/officeDocument/2006/relationships/image" Target="media/image9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10 — Payment Gateway Contract dan QRIS Dinamis Sandbox</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