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360"/>
        <w:jc w:val="center"/>
      </w:pPr>
      <w:r>
        <w:rPr>
          <w:rFonts w:ascii="Calibri" w:hAnsi="Calibri" w:eastAsia="Calibri"/>
          <w:b/>
          <w:color w:val="7A5A00"/>
          <w:sz w:val="20"/>
        </w:rPr>
        <w:t>BUKU PRAKTIKUM PROYEK</w:t>
      </w:r>
    </w:p>
    <w:p>
      <w:pPr>
        <w:spacing w:after="200"/>
        <w:jc w:val="center"/>
      </w:pPr>
      <w:r>
        <w:rPr>
          <w:rFonts w:ascii="Aptos Display" w:hAnsi="Aptos Display" w:eastAsia="Calibri"/>
          <w:b/>
          <w:color w:val="1F2937"/>
          <w:sz w:val="58"/>
        </w:rPr>
        <w:t>PENGEMBANGAN APLIKASI</w:t>
        <w:br/>
        <w:t>KANTIN MULTI-TENANT</w:t>
      </w:r>
    </w:p>
    <w:p>
      <w:pPr>
        <w:spacing w:after="600"/>
        <w:jc w:val="center"/>
      </w:pPr>
      <w:r>
        <w:rPr>
          <w:rFonts w:ascii="Aptos" w:hAnsi="Aptos" w:eastAsia="Calibri"/>
          <w:b/>
          <w:color w:val="FF2D20"/>
          <w:sz w:val="27"/>
        </w:rPr>
        <w:t>Laravel 13 • Blade • Livewire 4 • Reverb • MariaDB • Redis</w:t>
      </w:r>
    </w:p>
    <w:p>
      <w:pPr>
        <w:pStyle w:val="CalloutConcept"/>
        <w:shd w:fill="EAF2FF" w:val="clear"/>
        <w:pBdr>
          <w:left w:val="single" w:sz="18" w:space="8" w:color="2563EB"/>
        </w:pBdr>
      </w:pPr>
      <w:r>
        <w:rPr>
          <w:rFonts w:ascii="Calibri" w:hAnsi="Calibri" w:eastAsia="Calibri"/>
          <w:b/>
          <w:color w:val="2E74B5"/>
          <w:sz w:val="21"/>
        </w:rPr>
        <w:t xml:space="preserve">Target: </w:t>
      </w:r>
      <w:r>
        <w:rPr>
          <w:rFonts w:ascii="Calibri" w:hAnsi="Calibri" w:eastAsia="Calibri"/>
          <w:color w:val="0B2545"/>
          <w:sz w:val="21"/>
        </w:rPr>
        <w:t>14 pertemuan × 6 jam = 84 jam untuk menghasilkan MVP yang dapat didemokan, diuji, dan disiapkan menuju deployment.</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Basis desain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SRS v1.1 dan mockup revisi Fase 0</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Arsitektur</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Modular monolith; shared database dengan isolasi tenant berlapis</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Penyimpanan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MariaDB 10.6+ untuk transaksi; Redis untuk session/cache/cart/queue</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Versi modul</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1.0 • 19 Juli 2026</w:t>
            </w:r>
          </w:p>
        </w:tc>
      </w:tr>
    </w:tbl>
    <w:p>
      <w:pPr>
        <w:spacing w:before="720"/>
        <w:jc w:val="center"/>
      </w:pPr>
      <w:r>
        <w:rPr>
          <w:rFonts w:ascii="Aptos" w:hAnsi="Aptos"/>
          <w:color w:val="5B6472"/>
          <w:sz w:val="17"/>
        </w:rPr>
        <w:t>Interactive/visual explainer • Panduan lengkap 14 pertemuan • Setiap minggu berakhir dengan test, evidence, refleksi, dan commit</w:t>
      </w:r>
    </w:p>
    <w:p>
      <w:r>
        <w:rPr>
          <w:rFonts w:ascii="Aptos" w:hAnsi="Aptos"/>
        </w:rPr>
        <w:br w:type="page"/>
      </w:r>
    </w:p>
    <w:p>
      <w:pPr>
        <w:pStyle w:val="Heading1"/>
      </w:pPr>
      <w:r>
        <w:rPr>
          <w:rFonts w:ascii="Aptos Display" w:hAnsi="Aptos Display"/>
          <w:color w:val="FF2D20"/>
        </w:rPr>
        <w:t>Cara Menggunakan Buku Praktikum</w:t>
      </w:r>
    </w:p>
    <w:p>
      <w:pPr>
        <w:pStyle w:val="CalloutConcept"/>
        <w:shd w:fill="EAF2FF" w:val="clear"/>
        <w:pBdr>
          <w:left w:val="single" w:sz="18" w:space="8" w:color="2563EB"/>
        </w:pBdr>
      </w:pPr>
      <w:r>
        <w:rPr>
          <w:rFonts w:ascii="Calibri" w:hAnsi="Calibri" w:eastAsia="Calibri"/>
          <w:b/>
          <w:color w:val="2E74B5"/>
          <w:sz w:val="21"/>
        </w:rPr>
        <w:t xml:space="preserve">Prinsip kerja: </w:t>
      </w:r>
      <w:r>
        <w:rPr>
          <w:rFonts w:ascii="Calibri" w:hAnsi="Calibri" w:eastAsia="Calibri"/>
          <w:color w:val="0B2545"/>
          <w:sz w:val="21"/>
        </w:rPr>
        <w:t>Satu minggu menghasilkan satu increment yang dapat dijalankan dan diuji. Jangan melanjutkan bila acceptance checklist minggu berjalan belum terpenuhi.</w:t>
      </w:r>
    </w:p>
    <w:p>
      <w:r>
        <w:rPr>
          <w:rFonts w:ascii="Aptos" w:hAnsi="Aptos"/>
        </w:rPr>
        <w:t>Buku ini ditujukan bagi programmer yang sudah memahami PHP native, JavaScript, CSS, HTML, MySQL/MariaDB, algoritma, struktur data, dan OOP. Karena waktu hanya enam jam per minggu, pembacaan dokumentasi tambahan dan perbaikan di luar scope MVP harus masuk backlog, bukan mengambil waktu quality gate.</w:t>
      </w:r>
    </w:p>
    <w:p>
      <w:pPr>
        <w:pStyle w:val="ListBody"/>
        <w:numPr>
          <w:ilvl w:val="0"/>
          <w:numId w:val="10"/>
        </w:numPr>
      </w:pPr>
      <w:r>
        <w:rPr>
          <w:rFonts w:ascii="Aptos" w:hAnsi="Aptos"/>
        </w:rPr>
        <w:t>Sebelum pertemuan: baca pendahuluan, cek prasyarat, dan pull branch terbaru.</w:t>
      </w:r>
    </w:p>
    <w:p>
      <w:pPr>
        <w:pStyle w:val="ListBody"/>
        <w:numPr>
          <w:ilvl w:val="0"/>
          <w:numId w:val="10"/>
        </w:numPr>
      </w:pPr>
      <w:r>
        <w:rPr>
          <w:rFonts w:ascii="Aptos" w:hAnsi="Aptos"/>
        </w:rPr>
        <w:t>Saat pertemuan: ikuti tahap berurutan; commit kecil diperbolehkan, tetapi output harus utuh.</w:t>
      </w:r>
    </w:p>
    <w:p>
      <w:pPr>
        <w:pStyle w:val="ListBody"/>
        <w:numPr>
          <w:ilvl w:val="0"/>
          <w:numId w:val="10"/>
        </w:numPr>
      </w:pPr>
      <w:r>
        <w:rPr>
          <w:rFonts w:ascii="Aptos" w:hAnsi="Aptos"/>
        </w:rPr>
        <w:t>Setelah implementasi: jalankan test, Pint, dan build; simpan evidence pada jurnal proyek.</w:t>
      </w:r>
    </w:p>
    <w:p>
      <w:pPr>
        <w:pStyle w:val="ListBody"/>
        <w:numPr>
          <w:ilvl w:val="0"/>
          <w:numId w:val="10"/>
        </w:numPr>
      </w:pPr>
      <w:r>
        <w:rPr>
          <w:rFonts w:ascii="Aptos" w:hAnsi="Aptos"/>
        </w:rPr>
        <w:t>Gunakan blok kode, SQL baseline, dan daftar artefak sebagai referensi. Sesuaikan namespace, factory, model, dan provider dengan repository aktual.</w:t>
      </w:r>
    </w:p>
    <w:p>
      <w:pPr>
        <w:pStyle w:val="ListBody"/>
        <w:numPr>
          <w:ilvl w:val="0"/>
          <w:numId w:val="10"/>
        </w:numPr>
      </w:pPr>
      <w:r>
        <w:rPr>
          <w:rFonts w:ascii="Aptos" w:hAnsi="Aptos"/>
        </w:rPr>
        <w:t>Catat keputusan baru sebagai ADR dan hubungkan requirement SRS ke test penerimaan.</w:t>
      </w:r>
    </w:p>
    <w:p>
      <w:pPr>
        <w:pStyle w:val="Heading2"/>
      </w:pPr>
      <w:r>
        <w:rPr>
          <w:rFonts w:ascii="Aptos Display" w:hAnsi="Aptos Display"/>
          <w:color w:val="1F2937"/>
        </w:rPr>
        <w:t>Profil Pengguna Modul</w:t>
      </w:r>
    </w:p>
    <w:p>
      <w:r>
        <w:rPr>
          <w:rFonts w:ascii="Aptos" w:hAnsi="Aptos"/>
        </w:rPr>
        <w:t>Modul ini dirancang untuk mahasiswa semester tiga yang telah lulus Algoritma Pemrograman, SQL Database, Pemrograman Berorientasi Objek, dan Pemrograman Web dengan PHP Native. Setiap abstraksi Laravel dijembatani dari pengetahuan tersebut sebelum digunakan dalam proyek.</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118"/>
            <w:shd w:fill="E9EEF5"/>
            <w:tcMar>
              <w:top w:w="85" w:type="dxa"/>
              <w:start w:w="110" w:type="dxa"/>
              <w:bottom w:w="85" w:type="dxa"/>
              <w:end w:w="110" w:type="dxa"/>
            </w:tcMar>
            <w:vAlign w:val="center"/>
          </w:tcPr>
          <w:p>
            <w:pPr>
              <w:spacing w:after="0" w:line="247" w:lineRule="auto"/>
            </w:pPr>
            <w:r>
              <w:rPr>
                <w:rFonts w:ascii="Aptos" w:hAnsi="Aptos"/>
                <w:b/>
                <w:color w:val="1F2937"/>
                <w:sz w:val="16"/>
              </w:rPr>
              <w:t>Bekal yang telah dikuasai</w:t>
            </w:r>
          </w:p>
        </w:tc>
        <w:tc>
          <w:tcPr>
            <w:tcW w:type="dxa" w:w="5726"/>
            <w:shd w:fill="E9EEF5"/>
            <w:tcMar>
              <w:top w:w="85" w:type="dxa"/>
              <w:start w:w="110" w:type="dxa"/>
              <w:bottom w:w="85" w:type="dxa"/>
              <w:end w:w="110" w:type="dxa"/>
            </w:tcMar>
            <w:vAlign w:val="center"/>
          </w:tcPr>
          <w:p>
            <w:pPr>
              <w:spacing w:after="0" w:line="247" w:lineRule="auto"/>
            </w:pPr>
            <w:r>
              <w:rPr>
                <w:rFonts w:ascii="Aptos" w:hAnsi="Aptos"/>
                <w:b/>
                <w:color w:val="1F2937"/>
                <w:sz w:val="16"/>
              </w:rPr>
              <w:t>Jembatan menuju Laravel 13</w:t>
            </w:r>
          </w:p>
        </w:tc>
      </w:tr>
      <w:tr>
        <w:tc>
          <w:tcPr>
            <w:tcW w:type="dxa" w:w="3118"/>
            <w:tcMar>
              <w:top w:w="85" w:type="dxa"/>
              <w:start w:w="110" w:type="dxa"/>
              <w:bottom w:w="85" w:type="dxa"/>
              <w:end w:w="110" w:type="dxa"/>
            </w:tcMar>
            <w:vAlign w:val="top"/>
          </w:tcPr>
          <w:p>
            <w:pPr>
              <w:spacing w:after="0" w:line="247" w:lineRule="auto"/>
            </w:pPr>
            <w:r>
              <w:rPr>
                <w:rFonts w:ascii="Aptos" w:hAnsi="Aptos"/>
                <w:color w:val="1F2937"/>
                <w:sz w:val="16"/>
              </w:rPr>
              <w:t>Algoritma: urutan, kondisi, perulangan, fungsi</w:t>
            </w:r>
          </w:p>
        </w:tc>
        <w:tc>
          <w:tcPr>
            <w:tcW w:type="dxa" w:w="5726"/>
            <w:tcMar>
              <w:top w:w="85" w:type="dxa"/>
              <w:start w:w="110" w:type="dxa"/>
              <w:bottom w:w="85" w:type="dxa"/>
              <w:end w:w="110" w:type="dxa"/>
            </w:tcMar>
            <w:vAlign w:val="top"/>
          </w:tcPr>
          <w:p>
            <w:pPr>
              <w:spacing w:after="0" w:line="247" w:lineRule="auto"/>
            </w:pPr>
            <w:r>
              <w:rPr>
                <w:rFonts w:ascii="Aptos" w:hAnsi="Aptos"/>
                <w:color w:val="1F2937"/>
                <w:sz w:val="16"/>
              </w:rPr>
              <w:t>Request lifecycle, action, state machine, dan transaction flow</w:t>
            </w:r>
          </w:p>
        </w:tc>
      </w:tr>
      <w:tr>
        <w:tc>
          <w:tcPr>
            <w:tcW w:type="dxa" w:w="3118"/>
            <w:tcMar>
              <w:top w:w="85" w:type="dxa"/>
              <w:start w:w="110" w:type="dxa"/>
              <w:bottom w:w="85" w:type="dxa"/>
              <w:end w:w="110" w:type="dxa"/>
            </w:tcMar>
            <w:vAlign w:val="top"/>
            <w:shd w:fill="F8FAFC"/>
          </w:tcPr>
          <w:p>
            <w:pPr>
              <w:spacing w:after="0" w:line="247" w:lineRule="auto"/>
            </w:pPr>
            <w:r>
              <w:rPr>
                <w:rFonts w:ascii="Aptos" w:hAnsi="Aptos"/>
                <w:color w:val="1F2937"/>
                <w:sz w:val="16"/>
              </w:rPr>
              <w:t>SQL: DDL, DML, join, constraint, transaksi</w:t>
            </w:r>
          </w:p>
        </w:tc>
        <w:tc>
          <w:tcPr>
            <w:tcW w:type="dxa" w:w="5726"/>
            <w:tcMar>
              <w:top w:w="85" w:type="dxa"/>
              <w:start w:w="110" w:type="dxa"/>
              <w:bottom w:w="85" w:type="dxa"/>
              <w:end w:w="110" w:type="dxa"/>
            </w:tcMar>
            <w:vAlign w:val="top"/>
            <w:shd w:fill="F8FAFC"/>
          </w:tcPr>
          <w:p>
            <w:pPr>
              <w:spacing w:after="0" w:line="247" w:lineRule="auto"/>
            </w:pPr>
            <w:r>
              <w:rPr>
                <w:rFonts w:ascii="Aptos" w:hAnsi="Aptos"/>
                <w:color w:val="1F2937"/>
                <w:sz w:val="16"/>
              </w:rPr>
              <w:t>Migration, Eloquent, eager loading, row lock, dan database test</w:t>
            </w:r>
          </w:p>
        </w:tc>
      </w:tr>
      <w:tr>
        <w:tc>
          <w:tcPr>
            <w:tcW w:type="dxa" w:w="3118"/>
            <w:tcMar>
              <w:top w:w="85" w:type="dxa"/>
              <w:start w:w="110" w:type="dxa"/>
              <w:bottom w:w="85" w:type="dxa"/>
              <w:end w:w="110" w:type="dxa"/>
            </w:tcMar>
            <w:vAlign w:val="top"/>
          </w:tcPr>
          <w:p>
            <w:pPr>
              <w:spacing w:after="0" w:line="247" w:lineRule="auto"/>
            </w:pPr>
            <w:r>
              <w:rPr>
                <w:rFonts w:ascii="Aptos" w:hAnsi="Aptos"/>
                <w:color w:val="1F2937"/>
                <w:sz w:val="16"/>
              </w:rPr>
              <w:t>OOP: class, interface, encapsulation</w:t>
            </w:r>
          </w:p>
        </w:tc>
        <w:tc>
          <w:tcPr>
            <w:tcW w:type="dxa" w:w="5726"/>
            <w:tcMar>
              <w:top w:w="85" w:type="dxa"/>
              <w:start w:w="110" w:type="dxa"/>
              <w:bottom w:w="85" w:type="dxa"/>
              <w:end w:w="110" w:type="dxa"/>
            </w:tcMar>
            <w:vAlign w:val="top"/>
          </w:tcPr>
          <w:p>
            <w:pPr>
              <w:spacing w:after="0" w:line="247" w:lineRule="auto"/>
            </w:pPr>
            <w:r>
              <w:rPr>
                <w:rFonts w:ascii="Aptos" w:hAnsi="Aptos"/>
                <w:color w:val="1F2937"/>
                <w:sz w:val="16"/>
              </w:rPr>
              <w:t>Service container, dependency injection, contract, policy, dan event</w:t>
            </w:r>
          </w:p>
        </w:tc>
      </w:tr>
      <w:tr>
        <w:tc>
          <w:tcPr>
            <w:tcW w:type="dxa" w:w="3118"/>
            <w:tcMar>
              <w:top w:w="85" w:type="dxa"/>
              <w:start w:w="110" w:type="dxa"/>
              <w:bottom w:w="85" w:type="dxa"/>
              <w:end w:w="110" w:type="dxa"/>
            </w:tcMar>
            <w:vAlign w:val="top"/>
            <w:shd w:fill="F8FAFC"/>
          </w:tcPr>
          <w:p>
            <w:pPr>
              <w:spacing w:after="0" w:line="247" w:lineRule="auto"/>
            </w:pPr>
            <w:r>
              <w:rPr>
                <w:rFonts w:ascii="Aptos" w:hAnsi="Aptos"/>
                <w:color w:val="1F2937"/>
                <w:sz w:val="16"/>
              </w:rPr>
              <w:t>PHP native: request, session, include</w:t>
            </w:r>
          </w:p>
        </w:tc>
        <w:tc>
          <w:tcPr>
            <w:tcW w:type="dxa" w:w="5726"/>
            <w:tcMar>
              <w:top w:w="85" w:type="dxa"/>
              <w:start w:w="110" w:type="dxa"/>
              <w:bottom w:w="85" w:type="dxa"/>
              <w:end w:w="110" w:type="dxa"/>
            </w:tcMar>
            <w:vAlign w:val="top"/>
            <w:shd w:fill="F8FAFC"/>
          </w:tcPr>
          <w:p>
            <w:pPr>
              <w:spacing w:after="0" w:line="247" w:lineRule="auto"/>
            </w:pPr>
            <w:r>
              <w:rPr>
                <w:rFonts w:ascii="Aptos" w:hAnsi="Aptos"/>
                <w:color w:val="1F2937"/>
                <w:sz w:val="16"/>
              </w:rPr>
              <w:t>Route, Form Request, middleware, Blade, Livewire, dan session driver</w:t>
            </w:r>
          </w:p>
        </w:tc>
      </w:tr>
    </w:tbl>
    <w:p>
      <w:pPr>
        <w:pStyle w:val="Heading2"/>
      </w:pPr>
      <w:r>
        <w:rPr>
          <w:rFonts w:ascii="Aptos Display" w:hAnsi="Aptos Display"/>
          <w:color w:val="1F2937"/>
        </w:rPr>
        <w:t>Pola Belajar Interactive/Visual Explainer</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361"/>
            <w:shd w:fill="E9EEF5"/>
            <w:tcMar>
              <w:top w:w="85" w:type="dxa"/>
              <w:start w:w="110" w:type="dxa"/>
              <w:bottom w:w="85" w:type="dxa"/>
              <w:end w:w="110" w:type="dxa"/>
            </w:tcMar>
            <w:vAlign w:val="center"/>
          </w:tcPr>
          <w:p>
            <w:pPr>
              <w:spacing w:after="0" w:line="247" w:lineRule="auto"/>
            </w:pPr>
            <w:r>
              <w:rPr>
                <w:rFonts w:ascii="Aptos" w:hAnsi="Aptos"/>
                <w:b/>
                <w:color w:val="1F2937"/>
                <w:sz w:val="16"/>
              </w:rPr>
              <w:t>Fase</w:t>
            </w:r>
          </w:p>
        </w:tc>
        <w:tc>
          <w:tcPr>
            <w:tcW w:type="dxa" w:w="4649"/>
            <w:shd w:fill="E9EEF5"/>
            <w:tcMar>
              <w:top w:w="85" w:type="dxa"/>
              <w:start w:w="110" w:type="dxa"/>
              <w:bottom w:w="85" w:type="dxa"/>
              <w:end w:w="110" w:type="dxa"/>
            </w:tcMar>
            <w:vAlign w:val="center"/>
          </w:tcPr>
          <w:p>
            <w:pPr>
              <w:spacing w:after="0" w:line="247" w:lineRule="auto"/>
            </w:pPr>
            <w:r>
              <w:rPr>
                <w:rFonts w:ascii="Aptos" w:hAnsi="Aptos"/>
                <w:b/>
                <w:color w:val="1F2937"/>
                <w:sz w:val="16"/>
              </w:rPr>
              <w:t>Aktivitas mahasiswa</w:t>
            </w:r>
          </w:p>
        </w:tc>
        <w:tc>
          <w:tcPr>
            <w:tcW w:type="dxa" w:w="2835"/>
            <w:shd w:fill="E9EEF5"/>
            <w:tcMar>
              <w:top w:w="85" w:type="dxa"/>
              <w:start w:w="110" w:type="dxa"/>
              <w:bottom w:w="85" w:type="dxa"/>
              <w:end w:w="110" w:type="dxa"/>
            </w:tcMar>
            <w:vAlign w:val="center"/>
          </w:tcPr>
          <w:p>
            <w:pPr>
              <w:spacing w:after="0" w:line="247" w:lineRule="auto"/>
            </w:pPr>
            <w:r>
              <w:rPr>
                <w:rFonts w:ascii="Aptos" w:hAnsi="Aptos"/>
                <w:b/>
                <w:color w:val="1F2937"/>
                <w:sz w:val="16"/>
              </w:rPr>
              <w:t>Bukti yang dicari</w:t>
            </w:r>
          </w:p>
        </w:tc>
      </w:tr>
      <w:tr>
        <w:tc>
          <w:tcPr>
            <w:tcW w:type="dxa" w:w="1361"/>
            <w:tcMar>
              <w:top w:w="85" w:type="dxa"/>
              <w:start w:w="110" w:type="dxa"/>
              <w:bottom w:w="85" w:type="dxa"/>
              <w:end w:w="110" w:type="dxa"/>
            </w:tcMar>
            <w:vAlign w:val="top"/>
          </w:tcPr>
          <w:p>
            <w:pPr>
              <w:spacing w:after="0" w:line="247" w:lineRule="auto"/>
            </w:pPr>
            <w:r>
              <w:rPr>
                <w:rFonts w:ascii="Aptos" w:hAnsi="Aptos"/>
                <w:color w:val="1F2937"/>
                <w:sz w:val="16"/>
              </w:rPr>
              <w:t>1 · Predict</w:t>
            </w:r>
          </w:p>
        </w:tc>
        <w:tc>
          <w:tcPr>
            <w:tcW w:type="dxa" w:w="4649"/>
            <w:tcMar>
              <w:top w:w="85" w:type="dxa"/>
              <w:start w:w="110" w:type="dxa"/>
              <w:bottom w:w="85" w:type="dxa"/>
              <w:end w:w="110" w:type="dxa"/>
            </w:tcMar>
            <w:vAlign w:val="top"/>
          </w:tcPr>
          <w:p>
            <w:pPr>
              <w:spacing w:after="0" w:line="247" w:lineRule="auto"/>
            </w:pPr>
            <w:r>
              <w:rPr>
                <w:rFonts w:ascii="Aptos" w:hAnsi="Aptos"/>
                <w:color w:val="1F2937"/>
                <w:sz w:val="16"/>
              </w:rPr>
              <w:t>Menjawab sebelum menjalankan kode.</w:t>
            </w:r>
          </w:p>
        </w:tc>
        <w:tc>
          <w:tcPr>
            <w:tcW w:type="dxa" w:w="2835"/>
            <w:tcMar>
              <w:top w:w="85" w:type="dxa"/>
              <w:start w:w="110" w:type="dxa"/>
              <w:bottom w:w="85" w:type="dxa"/>
              <w:end w:w="110" w:type="dxa"/>
            </w:tcMar>
            <w:vAlign w:val="top"/>
          </w:tcPr>
          <w:p>
            <w:pPr>
              <w:spacing w:after="0" w:line="247" w:lineRule="auto"/>
            </w:pPr>
            <w:r>
              <w:rPr>
                <w:rFonts w:ascii="Aptos" w:hAnsi="Aptos"/>
                <w:color w:val="1F2937"/>
                <w:sz w:val="16"/>
              </w:rPr>
              <w:t>Hipotesis singkat pada jurnal.</w:t>
            </w:r>
          </w:p>
        </w:tc>
      </w:tr>
      <w:tr>
        <w:tc>
          <w:tcPr>
            <w:tcW w:type="dxa" w:w="1361"/>
            <w:tcMar>
              <w:top w:w="85" w:type="dxa"/>
              <w:start w:w="110" w:type="dxa"/>
              <w:bottom w:w="85" w:type="dxa"/>
              <w:end w:w="110" w:type="dxa"/>
            </w:tcMar>
            <w:vAlign w:val="top"/>
            <w:shd w:fill="F8FAFC"/>
          </w:tcPr>
          <w:p>
            <w:pPr>
              <w:spacing w:after="0" w:line="247" w:lineRule="auto"/>
            </w:pPr>
            <w:r>
              <w:rPr>
                <w:rFonts w:ascii="Aptos" w:hAnsi="Aptos"/>
                <w:color w:val="1F2937"/>
                <w:sz w:val="16"/>
              </w:rPr>
              <w:t>2 · Try</w:t>
            </w:r>
          </w:p>
        </w:tc>
        <w:tc>
          <w:tcPr>
            <w:tcW w:type="dxa" w:w="4649"/>
            <w:tcMar>
              <w:top w:w="85" w:type="dxa"/>
              <w:start w:w="110" w:type="dxa"/>
              <w:bottom w:w="85" w:type="dxa"/>
              <w:end w:w="110" w:type="dxa"/>
            </w:tcMar>
            <w:vAlign w:val="top"/>
            <w:shd w:fill="F8FAFC"/>
          </w:tcPr>
          <w:p>
            <w:pPr>
              <w:spacing w:after="0" w:line="247" w:lineRule="auto"/>
            </w:pPr>
            <w:r>
              <w:rPr>
                <w:rFonts w:ascii="Aptos" w:hAnsi="Aptos"/>
                <w:color w:val="1F2937"/>
                <w:sz w:val="16"/>
              </w:rPr>
              <w:t>Mengetik perintah dan kode bertahap.</w:t>
            </w:r>
          </w:p>
        </w:tc>
        <w:tc>
          <w:tcPr>
            <w:tcW w:type="dxa" w:w="2835"/>
            <w:tcMar>
              <w:top w:w="85" w:type="dxa"/>
              <w:start w:w="110" w:type="dxa"/>
              <w:bottom w:w="85" w:type="dxa"/>
              <w:end w:w="110" w:type="dxa"/>
            </w:tcMar>
            <w:vAlign w:val="top"/>
            <w:shd w:fill="F8FAFC"/>
          </w:tcPr>
          <w:p>
            <w:pPr>
              <w:spacing w:after="0" w:line="247" w:lineRule="auto"/>
            </w:pPr>
            <w:r>
              <w:rPr>
                <w:rFonts w:ascii="Aptos" w:hAnsi="Aptos"/>
                <w:color w:val="1F2937"/>
                <w:sz w:val="16"/>
              </w:rPr>
              <w:t>Diff atau commit kecil.</w:t>
            </w:r>
          </w:p>
        </w:tc>
      </w:tr>
      <w:tr>
        <w:tc>
          <w:tcPr>
            <w:tcW w:type="dxa" w:w="1361"/>
            <w:tcMar>
              <w:top w:w="85" w:type="dxa"/>
              <w:start w:w="110" w:type="dxa"/>
              <w:bottom w:w="85" w:type="dxa"/>
              <w:end w:w="110" w:type="dxa"/>
            </w:tcMar>
            <w:vAlign w:val="top"/>
          </w:tcPr>
          <w:p>
            <w:pPr>
              <w:spacing w:after="0" w:line="247" w:lineRule="auto"/>
            </w:pPr>
            <w:r>
              <w:rPr>
                <w:rFonts w:ascii="Aptos" w:hAnsi="Aptos"/>
                <w:color w:val="1F2937"/>
                <w:sz w:val="16"/>
              </w:rPr>
              <w:t>3 · Observe</w:t>
            </w:r>
          </w:p>
        </w:tc>
        <w:tc>
          <w:tcPr>
            <w:tcW w:type="dxa" w:w="4649"/>
            <w:tcMar>
              <w:top w:w="85" w:type="dxa"/>
              <w:start w:w="110" w:type="dxa"/>
              <w:bottom w:w="85" w:type="dxa"/>
              <w:end w:w="110" w:type="dxa"/>
            </w:tcMar>
            <w:vAlign w:val="top"/>
          </w:tcPr>
          <w:p>
            <w:pPr>
              <w:spacing w:after="0" w:line="247" w:lineRule="auto"/>
            </w:pPr>
            <w:r>
              <w:rPr>
                <w:rFonts w:ascii="Aptos" w:hAnsi="Aptos"/>
                <w:color w:val="1F2937"/>
                <w:sz w:val="16"/>
              </w:rPr>
              <w:t>Membaca terminal, UI, database, dan log.</w:t>
            </w:r>
          </w:p>
        </w:tc>
        <w:tc>
          <w:tcPr>
            <w:tcW w:type="dxa" w:w="2835"/>
            <w:tcMar>
              <w:top w:w="85" w:type="dxa"/>
              <w:start w:w="110" w:type="dxa"/>
              <w:bottom w:w="85" w:type="dxa"/>
              <w:end w:w="110" w:type="dxa"/>
            </w:tcMar>
            <w:vAlign w:val="top"/>
          </w:tcPr>
          <w:p>
            <w:pPr>
              <w:spacing w:after="0" w:line="247" w:lineRule="auto"/>
            </w:pPr>
            <w:r>
              <w:rPr>
                <w:rFonts w:ascii="Aptos" w:hAnsi="Aptos"/>
                <w:color w:val="1F2937"/>
                <w:sz w:val="16"/>
              </w:rPr>
              <w:t>Output atau screenshot.</w:t>
            </w:r>
          </w:p>
        </w:tc>
      </w:tr>
      <w:tr>
        <w:tc>
          <w:tcPr>
            <w:tcW w:type="dxa" w:w="1361"/>
            <w:tcMar>
              <w:top w:w="85" w:type="dxa"/>
              <w:start w:w="110" w:type="dxa"/>
              <w:bottom w:w="85" w:type="dxa"/>
              <w:end w:w="110" w:type="dxa"/>
            </w:tcMar>
            <w:vAlign w:val="top"/>
            <w:shd w:fill="F8FAFC"/>
          </w:tcPr>
          <w:p>
            <w:pPr>
              <w:spacing w:after="0" w:line="247" w:lineRule="auto"/>
            </w:pPr>
            <w:r>
              <w:rPr>
                <w:rFonts w:ascii="Aptos" w:hAnsi="Aptos"/>
                <w:color w:val="1F2937"/>
                <w:sz w:val="16"/>
              </w:rPr>
              <w:t>4 · Explain</w:t>
            </w:r>
          </w:p>
        </w:tc>
        <w:tc>
          <w:tcPr>
            <w:tcW w:type="dxa" w:w="4649"/>
            <w:tcMar>
              <w:top w:w="85" w:type="dxa"/>
              <w:start w:w="110" w:type="dxa"/>
              <w:bottom w:w="85" w:type="dxa"/>
              <w:end w:w="110" w:type="dxa"/>
            </w:tcMar>
            <w:vAlign w:val="top"/>
            <w:shd w:fill="F8FAFC"/>
          </w:tcPr>
          <w:p>
            <w:pPr>
              <w:spacing w:after="0" w:line="247" w:lineRule="auto"/>
            </w:pPr>
            <w:r>
              <w:rPr>
                <w:rFonts w:ascii="Aptos" w:hAnsi="Aptos"/>
                <w:color w:val="1F2937"/>
                <w:sz w:val="16"/>
              </w:rPr>
              <w:t>Menjelaskan hubungan kode dan requirement.</w:t>
            </w:r>
          </w:p>
        </w:tc>
        <w:tc>
          <w:tcPr>
            <w:tcW w:type="dxa" w:w="2835"/>
            <w:tcMar>
              <w:top w:w="85" w:type="dxa"/>
              <w:start w:w="110" w:type="dxa"/>
              <w:bottom w:w="85" w:type="dxa"/>
              <w:end w:w="110" w:type="dxa"/>
            </w:tcMar>
            <w:vAlign w:val="top"/>
            <w:shd w:fill="F8FAFC"/>
          </w:tcPr>
          <w:p>
            <w:pPr>
              <w:spacing w:after="0" w:line="247" w:lineRule="auto"/>
            </w:pPr>
            <w:r>
              <w:rPr>
                <w:rFonts w:ascii="Aptos" w:hAnsi="Aptos"/>
                <w:color w:val="1F2937"/>
                <w:sz w:val="16"/>
              </w:rPr>
              <w:t>Penjelasan dengan istilah sendiri.</w:t>
            </w:r>
          </w:p>
        </w:tc>
      </w:tr>
      <w:tr>
        <w:tc>
          <w:tcPr>
            <w:tcW w:type="dxa" w:w="1361"/>
            <w:tcMar>
              <w:top w:w="85" w:type="dxa"/>
              <w:start w:w="110" w:type="dxa"/>
              <w:bottom w:w="85" w:type="dxa"/>
              <w:end w:w="110" w:type="dxa"/>
            </w:tcMar>
            <w:vAlign w:val="top"/>
          </w:tcPr>
          <w:p>
            <w:pPr>
              <w:spacing w:after="0" w:line="247" w:lineRule="auto"/>
            </w:pPr>
            <w:r>
              <w:rPr>
                <w:rFonts w:ascii="Aptos" w:hAnsi="Aptos"/>
                <w:color w:val="1F2937"/>
                <w:sz w:val="16"/>
              </w:rPr>
              <w:t>5 · Prove</w:t>
            </w:r>
          </w:p>
        </w:tc>
        <w:tc>
          <w:tcPr>
            <w:tcW w:type="dxa" w:w="4649"/>
            <w:tcMar>
              <w:top w:w="85" w:type="dxa"/>
              <w:start w:w="110" w:type="dxa"/>
              <w:bottom w:w="85" w:type="dxa"/>
              <w:end w:w="110" w:type="dxa"/>
            </w:tcMar>
            <w:vAlign w:val="top"/>
          </w:tcPr>
          <w:p>
            <w:pPr>
              <w:spacing w:after="0" w:line="247" w:lineRule="auto"/>
            </w:pPr>
            <w:r>
              <w:rPr>
                <w:rFonts w:ascii="Aptos" w:hAnsi="Aptos"/>
                <w:color w:val="1F2937"/>
                <w:sz w:val="16"/>
              </w:rPr>
              <w:t>Menjalankan test dan quality gate.</w:t>
            </w:r>
          </w:p>
        </w:tc>
        <w:tc>
          <w:tcPr>
            <w:tcW w:type="dxa" w:w="2835"/>
            <w:tcMar>
              <w:top w:w="85" w:type="dxa"/>
              <w:start w:w="110" w:type="dxa"/>
              <w:bottom w:w="85" w:type="dxa"/>
              <w:end w:w="110" w:type="dxa"/>
            </w:tcMar>
            <w:vAlign w:val="top"/>
          </w:tcPr>
          <w:p>
            <w:pPr>
              <w:spacing w:after="0" w:line="247" w:lineRule="auto"/>
            </w:pPr>
            <w:r>
              <w:rPr>
                <w:rFonts w:ascii="Aptos" w:hAnsi="Aptos"/>
                <w:color w:val="1F2937"/>
                <w:sz w:val="16"/>
              </w:rPr>
              <w:t>Test hijau dan hash commit.</w:t>
            </w:r>
          </w:p>
        </w:tc>
      </w:tr>
    </w:tbl>
    <w:p>
      <w:pPr>
        <w:pStyle w:val="CalloutConcept"/>
        <w:shd w:fill="EAF2FF"/>
        <w:pBdr>
          <w:left w:val="single" w:sz="18" w:space="8" w:color="2563EB"/>
        </w:pBdr>
      </w:pPr>
      <w:r>
        <w:rPr>
          <w:rFonts w:ascii="Aptos" w:hAnsi="Aptos"/>
        </w:rPr>
        <w:t>ATURAN BELAJAR  ·  Jangan menyalin semua kode sekaligus. Prediksi dahulu, ketik per bagian, jalankan test terkecil, amati hasilnya, lalu jelaskan mengapa hasil tersebut benar.</w:t>
      </w:r>
    </w:p>
    <w:p>
      <w:pPr>
        <w:pStyle w:val="Heading2"/>
      </w:pPr>
      <w:r>
        <w:rPr>
          <w:rFonts w:ascii="Aptos Display" w:hAnsi="Aptos Display"/>
          <w:color w:val="1F2937"/>
        </w:rPr>
        <w:t>Cara Membaca Sampel Kode</w:t>
      </w:r>
    </w:p>
    <w:p>
      <w:pPr>
        <w:pStyle w:val="CalloutWarning"/>
        <w:shd w:fill="FFF4D6"/>
        <w:pBdr>
          <w:left w:val="single" w:sz="18" w:space="8" w:color="9A6700"/>
        </w:pBdr>
      </w:pPr>
      <w:r>
        <w:rPr>
          <w:rFonts w:ascii="Aptos" w:hAnsi="Aptos"/>
        </w:rPr>
        <w:t>Blok kode memakai palet Visual Studio Code Dark+: keyword biru, string jingga, variable biru muda, type hijau kebiruan, function kuning, comment hijau, dan teks umum abu-abu. Label di atas blok menunjukkan konteks terminal atau file target.</w:t>
      </w:r>
    </w:p>
    <w:p>
      <w:pPr>
        <w:pStyle w:val="CodeHeader"/>
        <w:shd w:fill="2D2D30"/>
        <w:pBdr>
          <w:left w:val="single" w:sz="4" w:space="8" w:color="2D2D30"/>
        </w:pBdr>
      </w:pPr>
      <w:r>
        <w:rPr>
          <w:rFonts w:ascii="Consolas" w:hAnsi="Consolas"/>
          <w:b/>
          <w:color w:val="FFFFFF"/>
          <w:sz w:val="16"/>
        </w:rPr>
        <w:t>CONTOH WARNA — app/Example.php   •   PHP</w:t>
      </w:r>
    </w:p>
    <w:p>
      <w:pPr>
        <w:pStyle w:val="CodeBlock"/>
        <w:shd w:fill="1E1E1E"/>
        <w:pBdr>
          <w:left w:val="single" w:sz="4" w:space="8" w:color="1E1E1E"/>
        </w:pBdr>
      </w:pPr>
      <w:r>
        <w:rPr>
          <w:rFonts w:ascii="Consolas" w:hAnsi="Consolas"/>
          <w:color w:val="D4D4D4"/>
          <w:sz w:val="16"/>
        </w:rPr>
        <w:t>&lt;?php</w:t>
        <w:br/>
        <w:br/>
      </w:r>
      <w:r>
        <w:rPr>
          <w:rFonts w:ascii="Consolas" w:hAnsi="Consolas"/>
          <w:color w:val="569CD6"/>
          <w:sz w:val="16"/>
        </w:rPr>
        <w:t>final</w:t>
      </w:r>
      <w:r>
        <w:rPr>
          <w:rFonts w:ascii="Consolas" w:hAnsi="Consolas"/>
          <w:color w:val="D4D4D4"/>
          <w:sz w:val="16"/>
        </w:rPr>
        <w:t xml:space="preserve"> </w:t>
      </w:r>
      <w:r>
        <w:rPr>
          <w:rFonts w:ascii="Consolas" w:hAnsi="Consolas"/>
          <w:color w:val="569CD6"/>
          <w:sz w:val="16"/>
        </w:rPr>
        <w:t>class</w:t>
      </w:r>
      <w:r>
        <w:rPr>
          <w:rFonts w:ascii="Consolas" w:hAnsi="Consolas"/>
          <w:color w:val="D4D4D4"/>
          <w:sz w:val="16"/>
        </w:rPr>
        <w:t xml:space="preserve"> </w:t>
      </w:r>
      <w:r>
        <w:rPr>
          <w:rFonts w:ascii="Consolas" w:hAnsi="Consolas"/>
          <w:color w:val="4EC9B0"/>
          <w:sz w:val="16"/>
        </w:rPr>
        <w:t>Example</w:t>
      </w:r>
      <w:r>
        <w:rPr>
          <w:rFonts w:ascii="Consolas" w:hAnsi="Consolas"/>
          <w:color w:val="D4D4D4"/>
          <w:sz w:val="16"/>
        </w:rPr>
        <w:br/>
        <w:t>{</w:t>
        <w:br/>
        <w:t xml:space="preserve">    </w:t>
      </w:r>
      <w:r>
        <w:rPr>
          <w:rFonts w:ascii="Consolas" w:hAnsi="Consolas"/>
          <w:color w:val="569CD6"/>
          <w:sz w:val="16"/>
        </w:rPr>
        <w:t>public</w:t>
      </w:r>
      <w:r>
        <w:rPr>
          <w:rFonts w:ascii="Consolas" w:hAnsi="Consolas"/>
          <w:color w:val="D4D4D4"/>
          <w:sz w:val="16"/>
        </w:rPr>
        <w:t xml:space="preserve"> </w:t>
      </w:r>
      <w:r>
        <w:rPr>
          <w:rFonts w:ascii="Consolas" w:hAnsi="Consolas"/>
          <w:color w:val="569CD6"/>
          <w:sz w:val="16"/>
        </w:rPr>
        <w:t>function</w:t>
      </w:r>
      <w:r>
        <w:rPr>
          <w:rFonts w:ascii="Consolas" w:hAnsi="Consolas"/>
          <w:color w:val="D4D4D4"/>
          <w:sz w:val="16"/>
        </w:rPr>
        <w:t xml:space="preserve"> </w:t>
      </w:r>
      <w:r>
        <w:rPr>
          <w:rFonts w:ascii="Consolas" w:hAnsi="Consolas"/>
          <w:color w:val="DCDCAA"/>
          <w:sz w:val="16"/>
        </w:rPr>
        <w:t>greet</w:t>
      </w:r>
      <w:r>
        <w:rPr>
          <w:rFonts w:ascii="Consolas" w:hAnsi="Consolas"/>
          <w:color w:val="D4D4D4"/>
          <w:sz w:val="16"/>
        </w:rPr>
        <w:t>(</w:t>
      </w:r>
      <w:r>
        <w:rPr>
          <w:rFonts w:ascii="Consolas" w:hAnsi="Consolas"/>
          <w:color w:val="569CD6"/>
          <w:sz w:val="16"/>
        </w:rPr>
        <w:t>string</w:t>
      </w:r>
      <w:r>
        <w:rPr>
          <w:rFonts w:ascii="Consolas" w:hAnsi="Consolas"/>
          <w:color w:val="D4D4D4"/>
          <w:sz w:val="16"/>
        </w:rPr>
        <w:t xml:space="preserve"> </w:t>
      </w:r>
      <w:r>
        <w:rPr>
          <w:rFonts w:ascii="Consolas" w:hAnsi="Consolas"/>
          <w:color w:val="9CDCFE"/>
          <w:sz w:val="16"/>
        </w:rPr>
        <w:t>$name</w:t>
      </w:r>
      <w:r>
        <w:rPr>
          <w:rFonts w:ascii="Consolas" w:hAnsi="Consolas"/>
          <w:color w:val="D4D4D4"/>
          <w:sz w:val="16"/>
        </w:rPr>
        <w:t xml:space="preserve">): </w:t>
      </w:r>
      <w:r>
        <w:rPr>
          <w:rFonts w:ascii="Consolas" w:hAnsi="Consolas"/>
          <w:color w:val="569CD6"/>
          <w:sz w:val="16"/>
        </w:rPr>
        <w:t>string</w:t>
      </w:r>
      <w:r>
        <w:rPr>
          <w:rFonts w:ascii="Consolas" w:hAnsi="Consolas"/>
          <w:color w:val="D4D4D4"/>
          <w:sz w:val="16"/>
        </w:rPr>
        <w:br/>
        <w:t xml:space="preserve">    {</w:t>
        <w:br/>
        <w:t xml:space="preserve">        </w:t>
      </w:r>
      <w:r>
        <w:rPr>
          <w:rFonts w:ascii="Consolas" w:hAnsi="Consolas"/>
          <w:color w:val="6A9955"/>
          <w:sz w:val="16"/>
        </w:rPr>
        <w:t>// Prediksi nilai yang dikembalikan sebelum test dijalankan.</w:t>
      </w:r>
      <w:r>
        <w:rPr>
          <w:rFonts w:ascii="Consolas" w:hAnsi="Consolas"/>
          <w:color w:val="D4D4D4"/>
          <w:sz w:val="16"/>
        </w:rPr>
        <w:br/>
        <w:t xml:space="preserve">        </w:t>
      </w:r>
      <w:r>
        <w:rPr>
          <w:rFonts w:ascii="Consolas" w:hAnsi="Consolas"/>
          <w:color w:val="569CD6"/>
          <w:sz w:val="16"/>
        </w:rPr>
        <w:t>return</w:t>
      </w:r>
      <w:r>
        <w:rPr>
          <w:rFonts w:ascii="Consolas" w:hAnsi="Consolas"/>
          <w:color w:val="D4D4D4"/>
          <w:sz w:val="16"/>
        </w:rPr>
        <w:t xml:space="preserve"> </w:t>
      </w:r>
      <w:r>
        <w:rPr>
          <w:rFonts w:ascii="Consolas" w:hAnsi="Consolas"/>
          <w:color w:val="CE9178"/>
          <w:sz w:val="16"/>
        </w:rPr>
        <w:t>"Halo, {$name}"</w:t>
      </w:r>
      <w:r>
        <w:rPr>
          <w:rFonts w:ascii="Consolas" w:hAnsi="Consolas"/>
          <w:color w:val="D4D4D4"/>
          <w:sz w:val="16"/>
        </w:rPr>
        <w:t>;</w:t>
        <w:br/>
        <w:t xml:space="preserve">    }</w:t>
        <w:br/>
        <w:t>}</w:t>
      </w:r>
    </w:p>
    <w:p>
      <w:pPr>
        <w:pStyle w:val="Heading2"/>
      </w:pPr>
      <w:r>
        <w:rPr>
          <w:rFonts w:ascii="Aptos Display" w:hAnsi="Aptos Display"/>
          <w:color w:val="1F2937"/>
        </w:rPr>
        <w:t>Definisi Selesai Mingguan</w:t>
      </w:r>
    </w:p>
    <w:p>
      <w:pPr>
        <w:pStyle w:val="ListBody"/>
        <w:numPr>
          <w:ilvl w:val="0"/>
          <w:numId w:val="12"/>
        </w:numPr>
      </w:pPr>
      <w:r>
        <w:rPr>
          <w:rFonts w:ascii="Aptos" w:hAnsi="Aptos"/>
        </w:rPr>
        <w:t>Output fitur dapat didemokan pada data demo.</w:t>
      </w:r>
    </w:p>
    <w:p>
      <w:pPr>
        <w:pStyle w:val="ListBody"/>
        <w:numPr>
          <w:ilvl w:val="0"/>
          <w:numId w:val="12"/>
        </w:numPr>
      </w:pPr>
      <w:r>
        <w:rPr>
          <w:rFonts w:ascii="Aptos" w:hAnsi="Aptos"/>
        </w:rPr>
        <w:t>Kasus berhasil dan penolakan utama mempunyai test otomatis.</w:t>
      </w:r>
    </w:p>
    <w:p>
      <w:pPr>
        <w:pStyle w:val="ListBody"/>
        <w:numPr>
          <w:ilvl w:val="0"/>
          <w:numId w:val="12"/>
        </w:numPr>
      </w:pPr>
      <w:r>
        <w:rPr>
          <w:rFonts w:ascii="Aptos" w:hAnsi="Aptos"/>
        </w:rPr>
        <w:t>Tidak ada secret, debug dump, atau perubahan schema manual yang tidak terversi.</w:t>
      </w:r>
    </w:p>
    <w:p>
      <w:pPr>
        <w:pStyle w:val="ListBody"/>
        <w:numPr>
          <w:ilvl w:val="0"/>
          <w:numId w:val="12"/>
        </w:numPr>
      </w:pPr>
      <w:r>
        <w:rPr>
          <w:rFonts w:ascii="Aptos" w:hAnsi="Aptos"/>
        </w:rPr>
        <w:t>Pint/test/build lulus dan working tree bersih.</w:t>
      </w:r>
    </w:p>
    <w:p>
      <w:pPr>
        <w:pStyle w:val="ListBody"/>
        <w:numPr>
          <w:ilvl w:val="0"/>
          <w:numId w:val="12"/>
        </w:numPr>
      </w:pPr>
      <w:r>
        <w:rPr>
          <w:rFonts w:ascii="Aptos" w:hAnsi="Aptos"/>
        </w:rPr>
        <w:t>README/ADR/data dictionary diperbarui bila ada kontrak baru.</w:t>
      </w:r>
    </w:p>
    <w:p>
      <w:pPr>
        <w:pStyle w:val="Heading1"/>
      </w:pPr>
      <w:r>
        <w:rPr>
          <w:rFonts w:ascii="Aptos Display" w:hAnsi="Aptos Display"/>
          <w:color w:val="FF2D20"/>
        </w:rPr>
        <w:t>Peta 14 Minggu</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720"/>
        <w:gridCol w:w="1800"/>
        <w:gridCol w:w="3060"/>
        <w:gridCol w:w="3780"/>
      </w:tblGrid>
      <w:tr>
        <w:trPr>
          <w:tblHeader w:val="true"/>
        </w:trPr>
        <w:tc>
          <w:tcPr>
            <w:tcW w:type="dxa" w:w="72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Mg.</w:t>
            </w:r>
          </w:p>
        </w:tc>
        <w:tc>
          <w:tcPr>
            <w:tcW w:type="dxa" w:w="1800"/>
            <w:shd w:fill="E9EEF5" w:val="clear"/>
            <w:tcMar>
              <w:top w:w="85" w:type="dxa"/>
              <w:start w:w="110" w:type="dxa"/>
              <w:bottom w:w="85" w:type="dxa"/>
              <w:end w:w="110" w:type="dxa"/>
            </w:tcMar>
            <w:vAlign w:val="center"/>
          </w:tcPr>
          <w:p>
            <w:pPr>
              <w:spacing w:after="0" w:line="247" w:lineRule="auto"/>
            </w:pPr>
            <w:r>
              <w:rPr>
                <w:rFonts w:ascii="Aptos" w:hAnsi="Aptos" w:eastAsia="Calibri"/>
                <w:b/>
                <w:color w:val="1F2937"/>
                <w:sz w:val="16"/>
              </w:rPr>
              <w:t>Fase</w:t>
            </w:r>
          </w:p>
        </w:tc>
        <w:tc>
          <w:tcPr>
            <w:tcW w:type="dxa" w:w="3060"/>
            <w:shd w:fill="E9EEF5" w:val="clear"/>
            <w:tcMar>
              <w:top w:w="85" w:type="dxa"/>
              <w:start w:w="110" w:type="dxa"/>
              <w:bottom w:w="85" w:type="dxa"/>
              <w:end w:w="110" w:type="dxa"/>
            </w:tcMar>
            <w:vAlign w:val="center"/>
          </w:tcPr>
          <w:p>
            <w:pPr>
              <w:spacing w:after="0" w:line="247" w:lineRule="auto"/>
            </w:pPr>
            <w:r>
              <w:rPr>
                <w:rFonts w:ascii="Aptos" w:hAnsi="Aptos" w:eastAsia="Calibri"/>
                <w:b/>
                <w:color w:val="1F2937"/>
                <w:sz w:val="16"/>
              </w:rPr>
              <w:t>Fokus</w:t>
            </w:r>
          </w:p>
        </w:tc>
        <w:tc>
          <w:tcPr>
            <w:tcW w:type="dxa" w:w="3780"/>
            <w:shd w:fill="E9EEF5" w:val="clear"/>
            <w:tcMar>
              <w:top w:w="85" w:type="dxa"/>
              <w:start w:w="110" w:type="dxa"/>
              <w:bottom w:w="85" w:type="dxa"/>
              <w:end w:w="110" w:type="dxa"/>
            </w:tcMar>
            <w:vAlign w:val="center"/>
          </w:tcPr>
          <w:p>
            <w:pPr>
              <w:spacing w:after="0" w:line="247" w:lineRule="auto"/>
            </w:pPr>
            <w:r>
              <w:rPr>
                <w:rFonts w:ascii="Aptos" w:hAnsi="Aptos" w:eastAsia="Calibri"/>
                <w:b/>
                <w:color w:val="1F2937"/>
                <w:sz w:val="16"/>
              </w:rPr>
              <w:t>Increment utama</w:t>
            </w:r>
          </w:p>
        </w:tc>
      </w:tr>
      <w:tr>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w:t>
            </w:r>
          </w:p>
        </w:tc>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1</w:t>
              <w:br/>
              <w:t>Fondasi teknis</w:t>
            </w:r>
          </w:p>
        </w:tc>
        <w:tc>
          <w:tcPr>
            <w:tcW w:type="dxa" w:w="3060"/>
            <w:tcMar>
              <w:top w:w="85" w:type="dxa"/>
              <w:start w:w="110" w:type="dxa"/>
              <w:bottom w:w="85" w:type="dxa"/>
              <w:end w:w="110" w:type="dxa"/>
            </w:tcMar>
            <w:vAlign w:val="top"/>
          </w:tcPr>
          <w:p>
            <w:pPr>
              <w:spacing w:after="0" w:line="247" w:lineRule="auto"/>
            </w:pPr>
            <w:r>
              <w:rPr>
                <w:rFonts w:ascii="Aptos" w:hAnsi="Aptos" w:eastAsia="Calibri"/>
                <w:b w:val="0"/>
                <w:color w:val="1F2937"/>
                <w:sz w:val="16"/>
              </w:rPr>
              <w:t>Persiapan Tool Development dan Konfigurasi Lingkungan</w:t>
            </w:r>
          </w:p>
        </w:tc>
        <w:tc>
          <w:tcPr>
            <w:tcW w:type="dxa" w:w="3780"/>
            <w:tcMar>
              <w:top w:w="85" w:type="dxa"/>
              <w:start w:w="110" w:type="dxa"/>
              <w:bottom w:w="85" w:type="dxa"/>
              <w:end w:w="110" w:type="dxa"/>
            </w:tcMar>
            <w:vAlign w:val="top"/>
          </w:tcPr>
          <w:p>
            <w:pPr>
              <w:spacing w:after="0" w:line="247" w:lineRule="auto"/>
            </w:pPr>
            <w:r>
              <w:rPr>
                <w:rFonts w:ascii="Aptos" w:hAnsi="Aptos" w:eastAsia="Calibri"/>
                <w:b w:val="0"/>
                <w:color w:val="1F2937"/>
                <w:sz w:val="16"/>
              </w:rPr>
              <w:t>Repository Git `kantin-multi-tenant` dengan commit awal yang bersih.</w:t>
            </w:r>
          </w:p>
        </w:tc>
      </w:tr>
      <w:tr>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2</w:t>
            </w:r>
          </w:p>
        </w:tc>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1</w:t>
              <w:br/>
              <w:t>Fondasi teknis</w:t>
            </w:r>
          </w:p>
        </w:tc>
        <w:tc>
          <w:tcPr>
            <w:tcW w:type="dxa" w:w="3060"/>
            <w:tcMar>
              <w:top w:w="85" w:type="dxa"/>
              <w:start w:w="110" w:type="dxa"/>
              <w:bottom w:w="85" w:type="dxa"/>
              <w:end w:w="110" w:type="dxa"/>
            </w:tcMar>
            <w:vAlign w:val="top"/>
          </w:tcPr>
          <w:p>
            <w:pPr>
              <w:spacing w:after="0" w:line="247" w:lineRule="auto"/>
            </w:pPr>
            <w:r>
              <w:rPr>
                <w:rFonts w:ascii="Aptos" w:hAnsi="Aptos" w:eastAsia="Calibri"/>
                <w:b w:val="0"/>
                <w:color w:val="1F2937"/>
                <w:sz w:val="16"/>
              </w:rPr>
              <w:t>Fondasi Modular Monolith, Autentikasi, dan Layout</w:t>
            </w:r>
          </w:p>
        </w:tc>
        <w:tc>
          <w:tcPr>
            <w:tcW w:type="dxa" w:w="3780"/>
            <w:tcMar>
              <w:top w:w="85" w:type="dxa"/>
              <w:start w:w="110" w:type="dxa"/>
              <w:bottom w:w="85" w:type="dxa"/>
              <w:end w:w="110" w:type="dxa"/>
            </w:tcMar>
            <w:vAlign w:val="top"/>
          </w:tcPr>
          <w:p>
            <w:pPr>
              <w:spacing w:after="0" w:line="247" w:lineRule="auto"/>
            </w:pPr>
            <w:r>
              <w:rPr>
                <w:rFonts w:ascii="Aptos" w:hAnsi="Aptos" w:eastAsia="Calibri"/>
                <w:b w:val="0"/>
                <w:color w:val="1F2937"/>
                <w:sz w:val="16"/>
              </w:rPr>
              <w:t>Struktur `app/Modules/*` dan provider registrasi modul.</w:t>
            </w:r>
          </w:p>
        </w:tc>
      </w:tr>
      <w:tr>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w:t>
            </w:r>
          </w:p>
        </w:tc>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1</w:t>
              <w:br/>
              <w:t>Fondasi data</w:t>
            </w:r>
          </w:p>
        </w:tc>
        <w:tc>
          <w:tcPr>
            <w:tcW w:type="dxa" w:w="3060"/>
            <w:tcMar>
              <w:top w:w="85" w:type="dxa"/>
              <w:start w:w="110" w:type="dxa"/>
              <w:bottom w:w="85" w:type="dxa"/>
              <w:end w:w="110" w:type="dxa"/>
            </w:tcMar>
            <w:vAlign w:val="top"/>
          </w:tcPr>
          <w:p>
            <w:pPr>
              <w:spacing w:after="0" w:line="247" w:lineRule="auto"/>
            </w:pPr>
            <w:r>
              <w:rPr>
                <w:rFonts w:ascii="Aptos" w:hAnsi="Aptos" w:eastAsia="Calibri"/>
                <w:b w:val="0"/>
                <w:color w:val="1F2937"/>
                <w:sz w:val="16"/>
              </w:rPr>
              <w:t>Implementasi Basis Data, Migrasi, Model, dan Seeder</w:t>
            </w:r>
          </w:p>
        </w:tc>
        <w:tc>
          <w:tcPr>
            <w:tcW w:type="dxa" w:w="3780"/>
            <w:tcMar>
              <w:top w:w="85" w:type="dxa"/>
              <w:start w:w="110" w:type="dxa"/>
              <w:bottom w:w="85" w:type="dxa"/>
              <w:end w:w="110" w:type="dxa"/>
            </w:tcMar>
            <w:vAlign w:val="top"/>
          </w:tcPr>
          <w:p>
            <w:pPr>
              <w:spacing w:after="0" w:line="247" w:lineRule="auto"/>
            </w:pPr>
            <w:r>
              <w:rPr>
                <w:rFonts w:ascii="Aptos" w:hAnsi="Aptos" w:eastAsia="Calibri"/>
                <w:b w:val="0"/>
                <w:color w:val="1F2937"/>
                <w:sz w:val="16"/>
              </w:rPr>
              <w:t>Migrasi untuk seluruh kelompok tabel baseline.</w:t>
            </w:r>
          </w:p>
        </w:tc>
      </w:tr>
      <w:tr>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w:t>
            </w:r>
          </w:p>
        </w:tc>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1</w:t>
              <w:br/>
              <w:t>Keamanan data</w:t>
            </w:r>
          </w:p>
        </w:tc>
        <w:tc>
          <w:tcPr>
            <w:tcW w:type="dxa" w:w="3060"/>
            <w:tcMar>
              <w:top w:w="85" w:type="dxa"/>
              <w:start w:w="110" w:type="dxa"/>
              <w:bottom w:w="85" w:type="dxa"/>
              <w:end w:w="110" w:type="dxa"/>
            </w:tcMar>
            <w:vAlign w:val="top"/>
          </w:tcPr>
          <w:p>
            <w:pPr>
              <w:spacing w:after="0" w:line="247" w:lineRule="auto"/>
            </w:pPr>
            <w:r>
              <w:rPr>
                <w:rFonts w:ascii="Aptos" w:hAnsi="Aptos" w:eastAsia="Calibri"/>
                <w:b w:val="0"/>
                <w:color w:val="1F2937"/>
                <w:sz w:val="16"/>
              </w:rPr>
              <w:t>Isolasi Multi-Tenant: Context, Scope, Policy, dan Binding</w:t>
            </w:r>
          </w:p>
        </w:tc>
        <w:tc>
          <w:tcPr>
            <w:tcW w:type="dxa" w:w="3780"/>
            <w:tcMar>
              <w:top w:w="85" w:type="dxa"/>
              <w:start w:w="110" w:type="dxa"/>
              <w:bottom w:w="85" w:type="dxa"/>
              <w:end w:w="110" w:type="dxa"/>
            </w:tcMar>
            <w:vAlign w:val="top"/>
          </w:tcPr>
          <w:p>
            <w:pPr>
              <w:spacing w:after="0" w:line="247" w:lineRule="auto"/>
            </w:pPr>
            <w:r>
              <w:rPr>
                <w:rFonts w:ascii="Aptos" w:hAnsi="Aptos" w:eastAsia="Calibri"/>
                <w:b w:val="0"/>
                <w:color w:val="1F2937"/>
                <w:sz w:val="16"/>
              </w:rPr>
              <w:t>TenantContext request-scoped dan middleware resolver.</w:t>
            </w:r>
          </w:p>
        </w:tc>
      </w:tr>
      <w:tr>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5</w:t>
            </w:r>
          </w:p>
        </w:tc>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2</w:t>
              <w:br/>
              <w:t>Back-office inti</w:t>
            </w:r>
          </w:p>
        </w:tc>
        <w:tc>
          <w:tcPr>
            <w:tcW w:type="dxa" w:w="3060"/>
            <w:tcMar>
              <w:top w:w="85" w:type="dxa"/>
              <w:start w:w="110" w:type="dxa"/>
              <w:bottom w:w="85" w:type="dxa"/>
              <w:end w:w="110" w:type="dxa"/>
            </w:tcMar>
            <w:vAlign w:val="top"/>
          </w:tcPr>
          <w:p>
            <w:pPr>
              <w:spacing w:after="0" w:line="247" w:lineRule="auto"/>
            </w:pPr>
            <w:r>
              <w:rPr>
                <w:rFonts w:ascii="Aptos" w:hAnsi="Aptos" w:eastAsia="Calibri"/>
                <w:b w:val="0"/>
                <w:color w:val="1F2937"/>
                <w:sz w:val="16"/>
              </w:rPr>
              <w:t>Administrasi Kantin, Tenant, Role, dan Skema Komisi</w:t>
            </w:r>
          </w:p>
        </w:tc>
        <w:tc>
          <w:tcPr>
            <w:tcW w:type="dxa" w:w="3780"/>
            <w:tcMar>
              <w:top w:w="85" w:type="dxa"/>
              <w:start w:w="110" w:type="dxa"/>
              <w:bottom w:w="85" w:type="dxa"/>
              <w:end w:w="110" w:type="dxa"/>
            </w:tcMar>
            <w:vAlign w:val="top"/>
          </w:tcPr>
          <w:p>
            <w:pPr>
              <w:spacing w:after="0" w:line="247" w:lineRule="auto"/>
            </w:pPr>
            <w:r>
              <w:rPr>
                <w:rFonts w:ascii="Aptos" w:hAnsi="Aptos" w:eastAsia="Calibri"/>
                <w:b w:val="0"/>
                <w:color w:val="1F2937"/>
                <w:sz w:val="16"/>
              </w:rPr>
              <w:t>Halaman admin tenant dan operator.</w:t>
            </w:r>
          </w:p>
        </w:tc>
      </w:tr>
      <w:tr>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w:t>
            </w:r>
          </w:p>
        </w:tc>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2</w:t>
              <w:br/>
              <w:t>Entry point pelanggan</w:t>
            </w:r>
          </w:p>
        </w:tc>
        <w:tc>
          <w:tcPr>
            <w:tcW w:type="dxa" w:w="3060"/>
            <w:tcMar>
              <w:top w:w="85" w:type="dxa"/>
              <w:start w:w="110" w:type="dxa"/>
              <w:bottom w:w="85" w:type="dxa"/>
              <w:end w:w="110" w:type="dxa"/>
            </w:tcMar>
            <w:vAlign w:val="top"/>
          </w:tcPr>
          <w:p>
            <w:pPr>
              <w:spacing w:after="0" w:line="247" w:lineRule="auto"/>
            </w:pPr>
            <w:r>
              <w:rPr>
                <w:rFonts w:ascii="Aptos" w:hAnsi="Aptos" w:eastAsia="Calibri"/>
                <w:b w:val="0"/>
                <w:color w:val="1F2937"/>
                <w:sz w:val="16"/>
              </w:rPr>
              <w:t>Meja, QR Token Opaque, dan Sesi Pelanggan Anonim</w:t>
            </w:r>
          </w:p>
        </w:tc>
        <w:tc>
          <w:tcPr>
            <w:tcW w:type="dxa" w:w="3780"/>
            <w:tcMar>
              <w:top w:w="85" w:type="dxa"/>
              <w:start w:w="110" w:type="dxa"/>
              <w:bottom w:w="85" w:type="dxa"/>
              <w:end w:w="110" w:type="dxa"/>
            </w:tcMar>
            <w:vAlign w:val="top"/>
          </w:tcPr>
          <w:p>
            <w:pPr>
              <w:spacing w:after="0" w:line="247" w:lineRule="auto"/>
            </w:pPr>
            <w:r>
              <w:rPr>
                <w:rFonts w:ascii="Aptos" w:hAnsi="Aptos" w:eastAsia="Calibri"/>
                <w:b w:val="0"/>
                <w:color w:val="1F2937"/>
                <w:sz w:val="16"/>
              </w:rPr>
              <w:t>CRUD dining table dan aksi generate/rotate QR.</w:t>
            </w:r>
          </w:p>
        </w:tc>
      </w:tr>
      <w:tr>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w:t>
            </w:r>
          </w:p>
        </w:tc>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2</w:t>
              <w:br/>
              <w:t>Katalog dan operasional tenant</w:t>
            </w:r>
          </w:p>
        </w:tc>
        <w:tc>
          <w:tcPr>
            <w:tcW w:type="dxa" w:w="3060"/>
            <w:tcMar>
              <w:top w:w="85" w:type="dxa"/>
              <w:start w:w="110" w:type="dxa"/>
              <w:bottom w:w="85" w:type="dxa"/>
              <w:end w:w="110" w:type="dxa"/>
            </w:tcMar>
            <w:vAlign w:val="top"/>
          </w:tcPr>
          <w:p>
            <w:pPr>
              <w:spacing w:after="0" w:line="247" w:lineRule="auto"/>
            </w:pPr>
            <w:r>
              <w:rPr>
                <w:rFonts w:ascii="Aptos" w:hAnsi="Aptos" w:eastAsia="Calibri"/>
                <w:b w:val="0"/>
                <w:color w:val="1F2937"/>
                <w:sz w:val="16"/>
              </w:rPr>
              <w:t>Katalog Menu Tenant, Modifier, Stok, dan Public Catalog</w:t>
            </w:r>
          </w:p>
        </w:tc>
        <w:tc>
          <w:tcPr>
            <w:tcW w:type="dxa" w:w="3780"/>
            <w:tcMar>
              <w:top w:w="85" w:type="dxa"/>
              <w:start w:w="110" w:type="dxa"/>
              <w:bottom w:w="85" w:type="dxa"/>
              <w:end w:w="110" w:type="dxa"/>
            </w:tcMar>
            <w:vAlign w:val="top"/>
          </w:tcPr>
          <w:p>
            <w:pPr>
              <w:spacing w:after="0" w:line="247" w:lineRule="auto"/>
            </w:pPr>
            <w:r>
              <w:rPr>
                <w:rFonts w:ascii="Aptos" w:hAnsi="Aptos" w:eastAsia="Calibri"/>
                <w:b w:val="0"/>
                <w:color w:val="1F2937"/>
                <w:sz w:val="16"/>
              </w:rPr>
              <w:t>Tenant menu manager dan toggle habis cepat.</w:t>
            </w:r>
          </w:p>
        </w:tc>
      </w:tr>
      <w:tr>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8</w:t>
            </w:r>
          </w:p>
        </w:tc>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3</w:t>
              <w:br/>
              <w:t>Ordering</w:t>
            </w:r>
          </w:p>
        </w:tc>
        <w:tc>
          <w:tcPr>
            <w:tcW w:type="dxa" w:w="3060"/>
            <w:tcMar>
              <w:top w:w="85" w:type="dxa"/>
              <w:start w:w="110" w:type="dxa"/>
              <w:bottom w:w="85" w:type="dxa"/>
              <w:end w:w="110" w:type="dxa"/>
            </w:tcMar>
            <w:vAlign w:val="top"/>
          </w:tcPr>
          <w:p>
            <w:pPr>
              <w:spacing w:after="0" w:line="247" w:lineRule="auto"/>
            </w:pPr>
            <w:r>
              <w:rPr>
                <w:rFonts w:ascii="Aptos" w:hAnsi="Aptos" w:eastAsia="Calibri"/>
                <w:b w:val="0"/>
                <w:color w:val="1F2937"/>
                <w:sz w:val="16"/>
              </w:rPr>
              <w:t>Keranjang Multi-Tenant di Redis dan Revalidasi Harga/Stok</w:t>
            </w:r>
          </w:p>
        </w:tc>
        <w:tc>
          <w:tcPr>
            <w:tcW w:type="dxa" w:w="3780"/>
            <w:tcMar>
              <w:top w:w="85" w:type="dxa"/>
              <w:start w:w="110" w:type="dxa"/>
              <w:bottom w:w="85" w:type="dxa"/>
              <w:end w:w="110" w:type="dxa"/>
            </w:tcMar>
            <w:vAlign w:val="top"/>
          </w:tcPr>
          <w:p>
            <w:pPr>
              <w:spacing w:after="0" w:line="247" w:lineRule="auto"/>
            </w:pPr>
            <w:r>
              <w:rPr>
                <w:rFonts w:ascii="Aptos" w:hAnsi="Aptos" w:eastAsia="Calibri"/>
                <w:b w:val="0"/>
                <w:color w:val="1F2937"/>
                <w:sz w:val="16"/>
              </w:rPr>
              <w:t>CartService dengan key per customer session.</w:t>
            </w:r>
          </w:p>
        </w:tc>
      </w:tr>
      <w:tr>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9</w:t>
            </w:r>
          </w:p>
        </w:tc>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3</w:t>
              <w:br/>
              <w:t>Ordering</w:t>
            </w:r>
          </w:p>
        </w:tc>
        <w:tc>
          <w:tcPr>
            <w:tcW w:type="dxa" w:w="3060"/>
            <w:tcMar>
              <w:top w:w="85" w:type="dxa"/>
              <w:start w:w="110" w:type="dxa"/>
              <w:bottom w:w="85" w:type="dxa"/>
              <w:end w:w="110" w:type="dxa"/>
            </w:tcMar>
            <w:vAlign w:val="top"/>
          </w:tcPr>
          <w:p>
            <w:pPr>
              <w:spacing w:after="0" w:line="247" w:lineRule="auto"/>
            </w:pPr>
            <w:r>
              <w:rPr>
                <w:rFonts w:ascii="Aptos" w:hAnsi="Aptos" w:eastAsia="Calibri"/>
                <w:b w:val="0"/>
                <w:color w:val="1F2937"/>
                <w:sz w:val="16"/>
              </w:rPr>
              <w:t>Checkout Atomik, Order Induk, Snapshot, dan Pre-Order</w:t>
            </w:r>
          </w:p>
        </w:tc>
        <w:tc>
          <w:tcPr>
            <w:tcW w:type="dxa" w:w="3780"/>
            <w:tcMar>
              <w:top w:w="85" w:type="dxa"/>
              <w:start w:w="110" w:type="dxa"/>
              <w:bottom w:w="85" w:type="dxa"/>
              <w:end w:w="110" w:type="dxa"/>
            </w:tcMar>
            <w:vAlign w:val="top"/>
          </w:tcPr>
          <w:p>
            <w:pPr>
              <w:spacing w:after="0" w:line="247" w:lineRule="auto"/>
            </w:pPr>
            <w:r>
              <w:rPr>
                <w:rFonts w:ascii="Aptos" w:hAnsi="Aptos" w:eastAsia="Calibri"/>
                <w:b w:val="0"/>
                <w:color w:val="1F2937"/>
                <w:sz w:val="16"/>
              </w:rPr>
              <w:t>CheckoutService yang membuat order multi-tenant.</w:t>
            </w:r>
          </w:p>
        </w:tc>
      </w:tr>
      <w:tr>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10</w:t>
            </w:r>
          </w:p>
        </w:tc>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4</w:t>
              <w:br/>
              <w:t>Pembayaran</w:t>
            </w:r>
          </w:p>
        </w:tc>
        <w:tc>
          <w:tcPr>
            <w:tcW w:type="dxa" w:w="3060"/>
            <w:tcMar>
              <w:top w:w="85" w:type="dxa"/>
              <w:start w:w="110" w:type="dxa"/>
              <w:bottom w:w="85" w:type="dxa"/>
              <w:end w:w="110" w:type="dxa"/>
            </w:tcMar>
            <w:vAlign w:val="top"/>
          </w:tcPr>
          <w:p>
            <w:pPr>
              <w:spacing w:after="0" w:line="247" w:lineRule="auto"/>
            </w:pPr>
            <w:r>
              <w:rPr>
                <w:rFonts w:ascii="Aptos" w:hAnsi="Aptos" w:eastAsia="Calibri"/>
                <w:b w:val="0"/>
                <w:color w:val="1F2937"/>
                <w:sz w:val="16"/>
              </w:rPr>
              <w:t>Payment Gateway Contract dan QRIS Dinamis Sandbox</w:t>
            </w:r>
          </w:p>
        </w:tc>
        <w:tc>
          <w:tcPr>
            <w:tcW w:type="dxa" w:w="3780"/>
            <w:tcMar>
              <w:top w:w="85" w:type="dxa"/>
              <w:start w:w="110" w:type="dxa"/>
              <w:bottom w:w="85" w:type="dxa"/>
              <w:end w:w="110" w:type="dxa"/>
            </w:tcMar>
            <w:vAlign w:val="top"/>
          </w:tcPr>
          <w:p>
            <w:pPr>
              <w:spacing w:after="0" w:line="247" w:lineRule="auto"/>
            </w:pPr>
            <w:r>
              <w:rPr>
                <w:rFonts w:ascii="Aptos" w:hAnsi="Aptos" w:eastAsia="Calibri"/>
                <w:b w:val="0"/>
                <w:color w:val="1F2937"/>
                <w:sz w:val="16"/>
              </w:rPr>
              <w:t>PaymentGateway interface dan container binding.</w:t>
            </w:r>
          </w:p>
        </w:tc>
      </w:tr>
      <w:tr>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11</w:t>
            </w:r>
          </w:p>
        </w:tc>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4</w:t>
              <w:br/>
              <w:t>Pembayaran dan keuangan</w:t>
            </w:r>
          </w:p>
        </w:tc>
        <w:tc>
          <w:tcPr>
            <w:tcW w:type="dxa" w:w="3060"/>
            <w:tcMar>
              <w:top w:w="85" w:type="dxa"/>
              <w:start w:w="110" w:type="dxa"/>
              <w:bottom w:w="85" w:type="dxa"/>
              <w:end w:w="110" w:type="dxa"/>
            </w:tcMar>
            <w:vAlign w:val="top"/>
          </w:tcPr>
          <w:p>
            <w:pPr>
              <w:spacing w:after="0" w:line="247" w:lineRule="auto"/>
            </w:pPr>
            <w:r>
              <w:rPr>
                <w:rFonts w:ascii="Aptos" w:hAnsi="Aptos" w:eastAsia="Calibri"/>
                <w:b w:val="0"/>
                <w:color w:val="1F2937"/>
                <w:sz w:val="16"/>
              </w:rPr>
              <w:t>Webhook Idempoten, Settlement, Split Allocation, Ledger, dan Outbox</w:t>
            </w:r>
          </w:p>
        </w:tc>
        <w:tc>
          <w:tcPr>
            <w:tcW w:type="dxa" w:w="3780"/>
            <w:tcMar>
              <w:top w:w="85" w:type="dxa"/>
              <w:start w:w="110" w:type="dxa"/>
              <w:bottom w:w="85" w:type="dxa"/>
              <w:end w:w="110" w:type="dxa"/>
            </w:tcMar>
            <w:vAlign w:val="top"/>
          </w:tcPr>
          <w:p>
            <w:pPr>
              <w:spacing w:after="0" w:line="247" w:lineRule="auto"/>
            </w:pPr>
            <w:r>
              <w:rPr>
                <w:rFonts w:ascii="Aptos" w:hAnsi="Aptos" w:eastAsia="Calibri"/>
                <w:b w:val="0"/>
                <w:color w:val="1F2937"/>
                <w:sz w:val="16"/>
              </w:rPr>
              <w:t>Endpoint webhook tanpa session/CSRF tetapi dengan signature verification.</w:t>
            </w:r>
          </w:p>
        </w:tc>
      </w:tr>
      <w:tr>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12</w:t>
            </w:r>
          </w:p>
        </w:tc>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5</w:t>
              <w:br/>
              <w:t>Operasional realtime</w:t>
            </w:r>
          </w:p>
        </w:tc>
        <w:tc>
          <w:tcPr>
            <w:tcW w:type="dxa" w:w="3060"/>
            <w:tcMar>
              <w:top w:w="85" w:type="dxa"/>
              <w:start w:w="110" w:type="dxa"/>
              <w:bottom w:w="85" w:type="dxa"/>
              <w:end w:w="110" w:type="dxa"/>
            </w:tcMar>
            <w:vAlign w:val="top"/>
          </w:tcPr>
          <w:p>
            <w:pPr>
              <w:spacing w:after="0" w:line="247" w:lineRule="auto"/>
            </w:pPr>
            <w:r>
              <w:rPr>
                <w:rFonts w:ascii="Aptos" w:hAnsi="Aptos" w:eastAsia="Calibri"/>
                <w:b w:val="0"/>
                <w:color w:val="1F2937"/>
                <w:sz w:val="16"/>
              </w:rPr>
              <w:t>Kitchen Display System Realtime, Status, dan Notifikasi</w:t>
            </w:r>
          </w:p>
        </w:tc>
        <w:tc>
          <w:tcPr>
            <w:tcW w:type="dxa" w:w="3780"/>
            <w:tcMar>
              <w:top w:w="85" w:type="dxa"/>
              <w:start w:w="110" w:type="dxa"/>
              <w:bottom w:w="85" w:type="dxa"/>
              <w:end w:w="110" w:type="dxa"/>
            </w:tcMar>
            <w:vAlign w:val="top"/>
          </w:tcPr>
          <w:p>
            <w:pPr>
              <w:spacing w:after="0" w:line="247" w:lineRule="auto"/>
            </w:pPr>
            <w:r>
              <w:rPr>
                <w:rFonts w:ascii="Aptos" w:hAnsi="Aptos" w:eastAsia="Calibri"/>
                <w:b w:val="0"/>
                <w:color w:val="1F2937"/>
                <w:sz w:val="16"/>
              </w:rPr>
              <w:t>Private channel `tenant.{id}.kds`.</w:t>
            </w:r>
          </w:p>
        </w:tc>
      </w:tr>
      <w:tr>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13</w:t>
            </w:r>
          </w:p>
        </w:tc>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5</w:t>
              <w:br/>
              <w:t>Keuangan dan back-office</w:t>
            </w:r>
          </w:p>
        </w:tc>
        <w:tc>
          <w:tcPr>
            <w:tcW w:type="dxa" w:w="3060"/>
            <w:tcMar>
              <w:top w:w="85" w:type="dxa"/>
              <w:start w:w="110" w:type="dxa"/>
              <w:bottom w:w="85" w:type="dxa"/>
              <w:end w:w="110" w:type="dxa"/>
            </w:tcMar>
            <w:vAlign w:val="top"/>
          </w:tcPr>
          <w:p>
            <w:pPr>
              <w:spacing w:after="0" w:line="247" w:lineRule="auto"/>
            </w:pPr>
            <w:r>
              <w:rPr>
                <w:rFonts w:ascii="Aptos" w:hAnsi="Aptos" w:eastAsia="Calibri"/>
                <w:b w:val="0"/>
                <w:color w:val="1F2937"/>
                <w:sz w:val="16"/>
              </w:rPr>
              <w:t>Laporan, Rekonsiliasi, Ekspor, dan Withdrawal</w:t>
            </w:r>
          </w:p>
        </w:tc>
        <w:tc>
          <w:tcPr>
            <w:tcW w:type="dxa" w:w="3780"/>
            <w:tcMar>
              <w:top w:w="85" w:type="dxa"/>
              <w:start w:w="110" w:type="dxa"/>
              <w:bottom w:w="85" w:type="dxa"/>
              <w:end w:w="110" w:type="dxa"/>
            </w:tcMar>
            <w:vAlign w:val="top"/>
          </w:tcPr>
          <w:p>
            <w:pPr>
              <w:spacing w:after="0" w:line="247" w:lineRule="auto"/>
            </w:pPr>
            <w:r>
              <w:rPr>
                <w:rFonts w:ascii="Aptos" w:hAnsi="Aptos" w:eastAsia="Calibri"/>
                <w:b w:val="0"/>
                <w:color w:val="1F2937"/>
                <w:sz w:val="16"/>
              </w:rPr>
              <w:t>Dashboard laporan dengan date filter dan KPI.</w:t>
            </w:r>
          </w:p>
        </w:tc>
      </w:tr>
      <w:tr>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14</w:t>
            </w:r>
          </w:p>
        </w:tc>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6</w:t>
              <w:br/>
              <w:t>Stabilisasi dan rilis</w:t>
            </w:r>
          </w:p>
        </w:tc>
        <w:tc>
          <w:tcPr>
            <w:tcW w:type="dxa" w:w="3060"/>
            <w:tcMar>
              <w:top w:w="85" w:type="dxa"/>
              <w:start w:w="110" w:type="dxa"/>
              <w:bottom w:w="85" w:type="dxa"/>
              <w:end w:w="110" w:type="dxa"/>
            </w:tcMar>
            <w:vAlign w:val="top"/>
          </w:tcPr>
          <w:p>
            <w:pPr>
              <w:spacing w:after="0" w:line="247" w:lineRule="auto"/>
            </w:pPr>
            <w:r>
              <w:rPr>
                <w:rFonts w:ascii="Aptos" w:hAnsi="Aptos" w:eastAsia="Calibri"/>
                <w:b w:val="0"/>
                <w:color w:val="1F2937"/>
                <w:sz w:val="16"/>
              </w:rPr>
              <w:t>Hardening, Pengujian End-to-End, Deployment, dan Demo</w:t>
            </w:r>
          </w:p>
        </w:tc>
        <w:tc>
          <w:tcPr>
            <w:tcW w:type="dxa" w:w="3780"/>
            <w:tcMar>
              <w:top w:w="85" w:type="dxa"/>
              <w:start w:w="110" w:type="dxa"/>
              <w:bottom w:w="85" w:type="dxa"/>
              <w:end w:w="110" w:type="dxa"/>
            </w:tcMar>
            <w:vAlign w:val="top"/>
          </w:tcPr>
          <w:p>
            <w:pPr>
              <w:spacing w:after="0" w:line="247" w:lineRule="auto"/>
            </w:pPr>
            <w:r>
              <w:rPr>
                <w:rFonts w:ascii="Aptos" w:hAnsi="Aptos" w:eastAsia="Calibri"/>
                <w:b w:val="0"/>
                <w:color w:val="1F2937"/>
                <w:sz w:val="16"/>
              </w:rPr>
              <w:t>Test suite kritis dan laporan hasil.</w:t>
            </w:r>
          </w:p>
        </w:tc>
      </w:tr>
    </w:tbl>
    <w:p>
      <w:pPr>
        <w:pStyle w:val="TableCitation"/>
      </w:pPr>
      <w:r>
        <w:rPr>
          <w:rFonts w:ascii="Aptos" w:hAnsi="Aptos"/>
        </w:rPr>
        <w:t>Tabel 1. Roadmap implementasi 84 jam berdasarkan SRS dan keputusan desain Fase 0.</w:t>
      </w:r>
    </w:p>
    <w:p>
      <w:pPr>
        <w:pStyle w:val="Heading2"/>
      </w:pPr>
      <w:r>
        <w:rPr>
          <w:rFonts w:ascii="Aptos Display" w:hAnsi="Aptos Display"/>
          <w:color w:val="1F2937"/>
        </w:rPr>
        <w:t>Strategi Branch dan Evidence</w:t>
      </w:r>
    </w:p>
    <w:p>
      <w:pPr>
        <w:pStyle w:val="CodeLocation"/>
        <w:shd w:fill="F3F6FA"/>
        <w:pBdr>
          <w:left w:val="single" w:sz="14" w:space="8" w:color="5B6472"/>
        </w:pBdr>
      </w:pPr>
      <w:r>
        <w:rPr>
          <w:rFonts w:ascii="Aptos" w:hAnsi="Aptos"/>
          <w:b/>
          <w:color w:val="5B6472"/>
          <w:sz w:val="19"/>
        </w:rPr>
      </w:r>
      <w:r>
        <w:rPr>
          <w:rFonts w:ascii="Aptos" w:hAnsi="Aptos"/>
          <w:color w:val="1F2937"/>
          <w:sz w:val="19"/>
        </w:rPr>
        <w:t>Lokasi: root repository Git. Blok berikut adalah visualisasi struktur branch, bukan isi file aplikasi.</w:t>
      </w:r>
    </w:p>
    <w:p>
      <w:pPr>
        <w:pStyle w:val="CodeBlock"/>
        <w:shd w:fill="1E1E1E" w:val="clear"/>
        <w:pBdr>
          <w:left w:val="single" w:sz="4" w:space="8" w:color="1E1E1E"/>
        </w:pBdr>
      </w:pPr>
      <w:r>
        <w:rPr>
          <w:rFonts w:ascii="Consolas" w:hAnsi="Consolas"/>
          <w:color w:val="D4D4D4"/>
          <w:sz w:val="16"/>
        </w:rPr>
        <w:t>main</w:t>
        <w:br/>
        <w:t xml:space="preserve">└── develop</w:t>
        <w:br/>
        <w:t xml:space="preserve">    ├── feat/week-</w:t>
      </w:r>
      <w:r>
        <w:rPr>
          <w:rFonts w:ascii="Consolas" w:hAnsi="Consolas"/>
          <w:color w:val="B5CEA8"/>
          <w:sz w:val="16"/>
        </w:rPr>
        <w:t>01</w:t>
      </w:r>
      <w:r>
        <w:rPr>
          <w:rFonts w:ascii="Consolas" w:hAnsi="Consolas"/>
          <w:color w:val="D4D4D4"/>
          <w:sz w:val="16"/>
        </w:rPr>
        <w:t>-setup</w:t>
        <w:br/>
        <w:t xml:space="preserve">    ├── feat/week-</w:t>
      </w:r>
      <w:r>
        <w:rPr>
          <w:rFonts w:ascii="Consolas" w:hAnsi="Consolas"/>
          <w:color w:val="B5CEA8"/>
          <w:sz w:val="16"/>
        </w:rPr>
        <w:t>02</w:t>
      </w:r>
      <w:r>
        <w:rPr>
          <w:rFonts w:ascii="Consolas" w:hAnsi="Consolas"/>
          <w:color w:val="D4D4D4"/>
          <w:sz w:val="16"/>
        </w:rPr>
        <w:t>-foundation</w:t>
        <w:br/>
        <w:t xml:space="preserve">    └── ... feat/week-</w:t>
      </w:r>
      <w:r>
        <w:rPr>
          <w:rFonts w:ascii="Consolas" w:hAnsi="Consolas"/>
          <w:color w:val="B5CEA8"/>
          <w:sz w:val="16"/>
        </w:rPr>
        <w:t>14</w:t>
      </w:r>
      <w:r>
        <w:rPr>
          <w:rFonts w:ascii="Consolas" w:hAnsi="Consolas"/>
          <w:color w:val="D4D4D4"/>
          <w:sz w:val="16"/>
        </w:rPr>
        <w:t>-release</w:t>
      </w:r>
    </w:p>
    <w:p>
      <w:r>
        <w:rPr>
          <w:rFonts w:ascii="Aptos" w:hAnsi="Aptos"/>
        </w:rPr>
        <w:t>Setiap branch mingguan dibuka dari `develop`, direview terhadap acceptance checklist, lalu digabung. Evidence minimum: output test, satu screenshot UI, catatan migrasi/ADR bila ada, dan hash commit.</w:t>
      </w:r>
    </w:p>
    <w:p>
      <w:pPr>
        <w:pStyle w:val="Heading1"/>
        <w:pageBreakBefore/>
      </w:pPr>
      <w:r>
        <w:rPr>
          <w:rFonts w:ascii="Aptos Display" w:hAnsi="Aptos Display"/>
          <w:color w:val="FF2D20"/>
        </w:rPr>
        <w:t>Modul 1 — Persiapan Tool Development dan Konfigurasi Lingkungan</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Pertemuan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Minggu 1 dari 14</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Fase</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1 — Fondasi teknis</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Durasi</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360 menit (6 jam)</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Ketertelusuran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Batasan umum §1.3.4; antarmuka perangkat lunak §3.1.3; keputusan arsitektur Fase 0</w:t>
            </w:r>
          </w:p>
        </w:tc>
      </w:tr>
    </w:tbl>
    <w:p>
      <w:pPr>
        <w:pStyle w:val="CalloutConcept"/>
        <w:shd w:fill="EAF2FF" w:val="clear"/>
        <w:pBdr>
          <w:left w:val="single" w:sz="18" w:space="8" w:color="2563EB"/>
        </w:pBdr>
      </w:pPr>
      <w:r>
        <w:rPr>
          <w:rFonts w:ascii="Calibri" w:hAnsi="Calibri" w:eastAsia="Calibri"/>
          <w:b/>
          <w:color w:val="2E74B5"/>
          <w:sz w:val="21"/>
        </w:rPr>
        <w:t xml:space="preserve">Output utama: </w:t>
      </w:r>
      <w:r>
        <w:rPr>
          <w:rFonts w:ascii="Calibri" w:hAnsi="Calibri" w:eastAsia="Calibri"/>
          <w:color w:val="0B2545"/>
          <w:sz w:val="21"/>
        </w:rPr>
        <w:t>Repository Git `kantin-multi-tenant` dengan commit awal yang bersih.</w:t>
      </w:r>
    </w:p>
    <w:p>
      <w:pPr>
        <w:pStyle w:val="Heading2"/>
      </w:pPr>
      <w:r>
        <w:rPr>
          <w:rFonts w:ascii="Aptos Display" w:hAnsi="Aptos Display"/>
          <w:color w:val="1F2937"/>
        </w:rPr>
        <w:t>Tujuan Pembelajaran</w:t>
      </w:r>
    </w:p>
    <w:p>
      <w:pPr>
        <w:pStyle w:val="ListBody"/>
        <w:numPr>
          <w:ilvl w:val="0"/>
          <w:numId w:val="10"/>
        </w:numPr>
      </w:pPr>
      <w:r>
        <w:rPr>
          <w:rFonts w:ascii="Aptos" w:hAnsi="Aptos"/>
        </w:rPr>
        <w:t>Memverifikasi versi tool dan ekstensi PHP yang diwajibkan Laravel serta driver aplikasi.</w:t>
      </w:r>
    </w:p>
    <w:p>
      <w:pPr>
        <w:pStyle w:val="ListBody"/>
        <w:numPr>
          <w:ilvl w:val="0"/>
          <w:numId w:val="10"/>
        </w:numPr>
      </w:pPr>
      <w:r>
        <w:rPr>
          <w:rFonts w:ascii="Aptos" w:hAnsi="Aptos"/>
        </w:rPr>
        <w:t>Membuat proyek Laravel 13 dengan starter kit Livewire 4 dan autentikasi dasar.</w:t>
      </w:r>
    </w:p>
    <w:p>
      <w:pPr>
        <w:pStyle w:val="ListBody"/>
        <w:numPr>
          <w:ilvl w:val="0"/>
          <w:numId w:val="10"/>
        </w:numPr>
      </w:pPr>
      <w:r>
        <w:rPr>
          <w:rFonts w:ascii="Aptos" w:hAnsi="Aptos"/>
        </w:rPr>
        <w:t>Menghubungkan Laravel ke MariaDB dan Redis melalui variabel lingkungan.</w:t>
      </w:r>
    </w:p>
    <w:p>
      <w:pPr>
        <w:pStyle w:val="ListBody"/>
        <w:numPr>
          <w:ilvl w:val="0"/>
          <w:numId w:val="10"/>
        </w:numPr>
      </w:pPr>
      <w:r>
        <w:rPr>
          <w:rFonts w:ascii="Aptos" w:hAnsi="Aptos"/>
        </w:rPr>
        <w:t>Menjalankan server, Vite, queue worker, migrasi, test, dan formatter sebagai health check.</w:t>
      </w:r>
    </w:p>
    <w:p>
      <w:pPr>
        <w:pStyle w:val="Heading2"/>
      </w:pPr>
      <w:r>
        <w:rPr>
          <w:rFonts w:ascii="Aptos Display" w:hAnsi="Aptos Display"/>
          <w:color w:val="1F2937"/>
        </w:rPr>
        <w:t>Output Project</w:t>
      </w:r>
    </w:p>
    <w:p>
      <w:pPr>
        <w:pStyle w:val="ListBody"/>
        <w:numPr>
          <w:ilvl w:val="0"/>
          <w:numId w:val="12"/>
        </w:numPr>
      </w:pPr>
      <w:r>
        <w:rPr>
          <w:rFonts w:ascii="Aptos" w:hAnsi="Aptos"/>
        </w:rPr>
        <w:t>Repository Git `kantin-multi-tenant` dengan commit awal yang bersih.</w:t>
      </w:r>
    </w:p>
    <w:p>
      <w:pPr>
        <w:pStyle w:val="ListBody"/>
        <w:numPr>
          <w:ilvl w:val="0"/>
          <w:numId w:val="12"/>
        </w:numPr>
      </w:pPr>
      <w:r>
        <w:rPr>
          <w:rFonts w:ascii="Aptos" w:hAnsi="Aptos"/>
        </w:rPr>
        <w:t>Laravel 13 + Livewire 4 berjalan pada `http://localhost:8000`.</w:t>
      </w:r>
    </w:p>
    <w:p>
      <w:pPr>
        <w:pStyle w:val="ListBody"/>
        <w:numPr>
          <w:ilvl w:val="0"/>
          <w:numId w:val="12"/>
        </w:numPr>
      </w:pPr>
      <w:r>
        <w:rPr>
          <w:rFonts w:ascii="Aptos" w:hAnsi="Aptos"/>
        </w:rPr>
        <w:t>MariaDB dan Redis sehat; `.env` lokal tidak masuk Git.</w:t>
      </w:r>
    </w:p>
    <w:p>
      <w:pPr>
        <w:pStyle w:val="ListBody"/>
        <w:numPr>
          <w:ilvl w:val="0"/>
          <w:numId w:val="12"/>
        </w:numPr>
      </w:pPr>
      <w:r>
        <w:rPr>
          <w:rFonts w:ascii="Aptos" w:hAnsi="Aptos"/>
        </w:rPr>
        <w:t>Bukti `php artisan test`, `npm run build`, dan Pint berhasil.</w:t>
      </w:r>
    </w:p>
    <w:p>
      <w:pPr>
        <w:pStyle w:val="Heading2"/>
      </w:pPr>
      <w:r>
        <w:rPr>
          <w:rFonts w:ascii="Aptos Display" w:hAnsi="Aptos Display"/>
          <w:color w:val="1F2937"/>
        </w:rPr>
        <w:t>Pendahuluan</w:t>
      </w:r>
    </w:p>
    <w:p>
      <w:r>
        <w:rPr>
          <w:rFonts w:ascii="Aptos" w:hAnsi="Aptos"/>
        </w:rPr>
        <w:t>Pertemuan pertama membangun lingkungan yang dapat direplikasi sebelum kode domain ditulis. Anda memeriksa PHP 8.3+, Composer, Node/NPM, Git, MariaDB, Redis, dan editor; kemudian membuat proyek Laravel 13 dengan starter kit Livewire. Laravel 13 mensyaratkan minimal PHP 8.3 [S1].</w:t>
      </w:r>
    </w:p>
    <w:p>
      <w:r>
        <w:rPr>
          <w:rFonts w:ascii="Aptos" w:hAnsi="Aptos"/>
        </w:rPr>
        <w:t>MariaDB menyimpan data transaksional, sedangkan Redis dipakai untuk session, cache, cart, dan queue. Pemisahan ini penting karena data transaksi membutuhkan constraint dan ACID, sementara state sementara membutuhkan akses cepat. Hasil akhir minggu ini adalah proyek yang dapat dijalankan, dimigrasikan, diuji, dan dikompilasi oleh mesin pengembang lain dengan konfigurasi yang sama.</w:t>
      </w:r>
    </w:p>
    <w:p>
      <w:pPr>
        <w:pStyle w:val="Heading3"/>
      </w:pPr>
      <w:r>
        <w:t>Pengetahuan Teknis Laravel 13 yang Wajib Dikuasai</w:t>
      </w:r>
    </w:p>
    <w:p>
      <w:pPr>
        <w:pStyle w:val="CalloutConcept"/>
        <w:shd w:fill="EAF2FF" w:val="clear"/>
        <w:pBdr>
          <w:left w:val="single" w:sz="18" w:space="8" w:color="2563EB"/>
        </w:pBdr>
      </w:pPr>
      <w:r>
        <w:rPr>
          <w:b/>
        </w:rPr>
        <w:t xml:space="preserve">FOKUS TEKNIS  ·  </w:t>
      </w:r>
      <w:r>
        <w:t>toolchain yang dapat direplikasi, batas konfigurasi, dan proses lokal yang wajib hidup sebelum fitur domain ditulis.</w:t>
      </w:r>
    </w:p>
    <w:p>
      <w:pPr>
        <w:pStyle w:val="ListBody"/>
        <w:numPr>
          <w:ilvl w:val="0"/>
          <w:numId w:val="10"/>
        </w:numPr>
      </w:pPr>
      <w:r>
        <w:rPr>
          <w:b/>
        </w:rPr>
        <w:t xml:space="preserve">Runtime dan toolchain. </w:t>
      </w:r>
      <w:r>
        <w:t>Laravel 13 memerlukan PHP 8.3 atau lebih baru. Siapkan PHP beserta ekstensi yang diminta, Composer, Laravel installer, Git, serta Node/NPM atau Bun untuk aset frontend [L13-REL] [L13-INS] [EXT-PHP] [EXT-COMPOSER] [EXT-NODE] [EXT-NPM] [EXT-GIT].</w:t>
      </w:r>
    </w:p>
    <w:p>
      <w:pPr>
        <w:pStyle w:val="ListBody"/>
        <w:numPr>
          <w:ilvl w:val="0"/>
          <w:numId w:val="10"/>
        </w:numPr>
      </w:pPr>
      <w:r>
        <w:rPr>
          <w:b/>
        </w:rPr>
        <w:t xml:space="preserve">Pembuatan proyek. </w:t>
      </w:r>
      <w:r>
        <w:t>Perintah `laravel new` memandu pemilihan starter kit; pilih Livewire agar fondasi autentikasi dan UI selaras dengan arsitektur modul. `composer run dev` menjalankan server lokal, worker queue, dan Vite dalam satu proses pengembangan [L13-INS] [L13-KIT] [EXT-VITE].</w:t>
      </w:r>
    </w:p>
    <w:p>
      <w:pPr>
        <w:pStyle w:val="ListBody"/>
        <w:numPr>
          <w:ilvl w:val="0"/>
          <w:numId w:val="10"/>
        </w:numPr>
      </w:pPr>
      <w:r>
        <w:rPr>
          <w:b/>
        </w:rPr>
        <w:t xml:space="preserve">Batas konfigurasi. </w:t>
      </w:r>
      <w:r>
        <w:t>Simpan nilai per lingkungan di `.env`, hanya commit placeholder pada `.env.example`, panggil `env()` hanya dari berkas konfigurasi, lalu akses nilainya dengan `config()` pada kode aplikasi. Setelah `config:cache`, `.env` tidak lagi dimuat saat request [L13-CONF].</w:t>
      </w:r>
    </w:p>
    <w:p>
      <w:pPr>
        <w:pStyle w:val="ListBody"/>
        <w:numPr>
          <w:ilvl w:val="0"/>
          <w:numId w:val="10"/>
        </w:numPr>
      </w:pPr>
      <w:r>
        <w:rPr>
          <w:b/>
        </w:rPr>
        <w:t xml:space="preserve">Layanan data. </w:t>
      </w:r>
      <w:r>
        <w:t>Gunakan koneksi MariaDB untuk data transaksional dan Redis untuk cache, session, cart, serta queue. Pisahkan database/prefix pengujian agar `migrate:fresh` dan flush Redis tidak menyentuh data kerja [L13-DB] [L13-REDIS] [EXT-MARIADB-TX] [EXT-REDIS-TTL]. Bila layanan lokal dikemas sebagai container, versikan `compose.yaml` [EXT-DOCKER].</w:t>
      </w:r>
    </w:p>
    <w:p>
      <w:pPr>
        <w:pStyle w:val="ListBody"/>
        <w:numPr>
          <w:ilvl w:val="0"/>
          <w:numId w:val="10"/>
        </w:numPr>
      </w:pPr>
      <w:r>
        <w:rPr>
          <w:b/>
        </w:rPr>
        <w:t xml:space="preserve">Zona waktu dan mode produksi. </w:t>
      </w:r>
      <w:r>
        <w:t>Simpan waktu transaksi dalam UTC, lakukan konversi ke `Asia/Jakarta` pada batas presentasi, dan pastikan `APP_DEBUG=false` di produksi agar detail konfigurasi tidak bocor [L13-CONF].</w:t>
      </w:r>
    </w:p>
    <w:p>
      <w:pPr>
        <w:pStyle w:val="Heading3"/>
      </w:pPr>
      <w:r>
        <w:t>Penjelasan Mandiri: Konsep, Cara Kerja, dan Aturan Implementasi</w:t>
      </w:r>
    </w:p>
    <w:p>
      <w:pPr>
        <w:pStyle w:val="CalloutConcept"/>
        <w:shd w:fill="EAF2FF" w:val="clear"/>
        <w:pBdr>
          <w:left w:val="single" w:sz="18" w:space="8" w:color="2563EB"/>
        </w:pBdr>
      </w:pPr>
      <w:r>
        <w:rPr>
          <w:b/>
        </w:rPr>
        <w:t xml:space="preserve">TUJUAN PEMAHAMAN  ·  </w:t>
      </w:r>
      <w:r>
        <w:t>Bagian ini menjelaskan hubungan antaralat, bukan sekadar daftar instalasi. Setelah membacanya, mahasiswa harus dapat menerangkan proses yang berjalan, asal setiap konfigurasi, dan cara membedakan gangguan aplikasi dari gangguan infrastruktur lokal. Rujukan tetap dicantumkan untuk traceability, bukan sebagai prasyarat memahami materi.</w:t>
      </w:r>
    </w:p>
    <w:p>
      <w:r>
        <w:rPr>
          <w:b/>
        </w:rPr>
        <w:t xml:space="preserve">Alur kerja runtime dan toolchain. </w:t>
      </w:r>
      <w:r>
        <w:t>PHP mengeksekusi kode backend Laravel, Composer memasang package PHP dan membentuk autoloader, sedangkan Node/npm menjalankan Vite untuk mengolah CSS serta JavaScript. Git menyimpan perubahan sumber, bukan hasil build sementara atau secret. Saat `composer run dev` dijalankan, beberapa proses dapat hidup bersamaan: HTTP server menerima request, queue worker mengerjakan job asinkron, dan Vite menyajikan aset dengan hot reload. Karena proses itu berbeda, halaman web dapat terbuka walaupun aset gagal dibangun atau job tidak pernah diproses. Diagnosis selalu dimulai dengan mengidentifikasi proses mana yang gagal, lalu membaca log proses tersebut [L13-INS] [EXT-COMPOSER] [EXT-NODE] [EXT-NPM] [EXT-VITE].</w:t>
      </w:r>
    </w:p>
    <w:p>
      <w:r>
        <w:rPr>
          <w:b/>
        </w:rPr>
        <w:t xml:space="preserve">Dari `.env` menuju `config()`. </w:t>
      </w:r>
      <w:r>
        <w:t>File `.env` berisi nilai yang berubah menurut lingkungan, misalnya host database, password Redis, atau token gateway. File di dalam `config/` menerjemahkan nilai tersebut menjadi konfigurasi aplikasi yang bernama. Kode domain tidak boleh memanggil `env()` secara langsung; kode membaca `config('services.qris.token')` agar tetap bekerja setelah `config:cache`. Pada produksi, Laravel menggabungkan konfigurasi menjadi cache sehingga perubahan `.env` baru berlaku setelah cache dibangun ulang dan proses panjang di-reload. `.env.example` hanya memuat nama variabel dan contoh aman, sedangkan `.env` nyata tidak masuk Git [L13-CONF].</w:t>
      </w:r>
    </w:p>
    <w:p>
      <w:r>
        <w:rPr>
          <w:b/>
        </w:rPr>
        <w:t xml:space="preserve">Peran MariaDB dan Redis. </w:t>
      </w:r>
      <w:r>
        <w:t>MariaDB adalah sumber kebenaran untuk data yang harus tahan kegagalan, seperti tenant, order, payment, stok, dan ledger. Redis menyimpan data berumur pendek atau data koordinasi berkecepatan tinggi, seperti session, cart, cache, lock, dan antrean job. Data penting tidak boleh hanya berada di Redis karena TTL, eviction, atau flush dapat menghilangkannya. Sebaliknya, cart sementara tidak perlu membebani tabel transaksi. Gunakan database, prefix Redis, dan credential berbeda untuk development serta testing agar `migrate:fresh`, flush cache, atau parallel test tidak merusak lingkungan lain [L13-DB] [L13-REDIS] [EXT-MARIADB-TX] [EXT-REDIS-TTL].</w:t>
      </w:r>
    </w:p>
    <w:p>
      <w:r>
        <w:rPr>
          <w:b/>
        </w:rPr>
        <w:t xml:space="preserve">Pemeriksaan kesiapan lingkungan. </w:t>
      </w:r>
      <w:r>
        <w:t>Lingkungan dianggap siap bila versi PHP memenuhi Laravel 13, Composer dapat menyelesaikan dependency, npm dapat membangun aset, koneksi MariaDB dan Redis berhasil, migrasi selesai, serta test bawaan lulus. Kesalahan `connection refused` biasanya menunjukkan service atau port belum aktif; `access denied` menunjukkan credential; class tidak ditemukan mengarah ke autoload/dependency; sedangkan halaman tanpa gaya mengarah ke Vite. Simpan hasil pemeriksaan versi dan perintah bootstrap dalam README agar seluruh anggota tim mereproduksi lingkungan yang sama [L13-INS] [L13-TEST].</w:t>
      </w:r>
    </w:p>
    <w:p>
      <w:pPr>
        <w:pStyle w:val="CodeHeader"/>
        <w:shd w:fill="2D2D30"/>
        <w:keepNext/>
        <w:pBdr>
          <w:left w:val="single" w:sz="4" w:space="8" w:color="2D2D30"/>
        </w:pBdr>
      </w:pPr>
      <w:r>
        <w:t>CONTOH MANDIRI — config/services.php dan service pemakai   •   PHP</w:t>
      </w:r>
    </w:p>
    <w:p>
      <w:pPr>
        <w:pStyle w:val="CodeBlock"/>
        <w:shd w:fill="1E1E1E"/>
        <w:keepLines/>
        <w:pBdr>
          <w:left w:val="single" w:sz="4" w:space="8" w:color="1E1E1E"/>
        </w:pBdr>
      </w:pPr>
      <w:r>
        <w:rPr>
          <w:rFonts w:ascii="Consolas" w:hAnsi="Consolas" w:eastAsia="Consolas"/>
          <w:color w:val="6A9955"/>
          <w:sz w:val="16"/>
        </w:rPr>
        <w:t>// config/services.php</w:t>
      </w:r>
      <w:r>
        <w:rPr>
          <w:rFonts w:ascii="Consolas" w:hAnsi="Consolas" w:eastAsia="Consolas"/>
          <w:color w:val="D4D4D4"/>
          <w:sz w:val="16"/>
        </w:rPr>
        <w:br/>
      </w:r>
      <w:r>
        <w:rPr>
          <w:rFonts w:ascii="Consolas" w:hAnsi="Consolas" w:eastAsia="Consolas"/>
          <w:color w:val="569CD6"/>
          <w:sz w:val="16"/>
        </w:rPr>
        <w:t>return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'qris'</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'base_url'</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DCDCAA"/>
          <w:sz w:val="16"/>
        </w:rPr>
        <w:t>env</w:t>
      </w:r>
      <w:r>
        <w:rPr>
          <w:rFonts w:ascii="Consolas" w:hAnsi="Consolas" w:eastAsia="Consolas"/>
          <w:color w:val="D4D4D4"/>
          <w:sz w:val="16"/>
        </w:rPr>
        <w:t>(</w:t>
      </w:r>
      <w:r>
        <w:rPr>
          <w:rFonts w:ascii="Consolas" w:hAnsi="Consolas" w:eastAsia="Consolas"/>
          <w:color w:val="CE9178"/>
          <w:sz w:val="16"/>
        </w:rPr>
        <w:t>'QRIS_BASE_URL'</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'token'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DCDCAA"/>
          <w:sz w:val="16"/>
        </w:rPr>
        <w:t>env</w:t>
      </w:r>
      <w:r>
        <w:rPr>
          <w:rFonts w:ascii="Consolas" w:hAnsi="Consolas" w:eastAsia="Consolas"/>
          <w:color w:val="D4D4D4"/>
          <w:sz w:val="16"/>
        </w:rPr>
        <w:t>(</w:t>
      </w:r>
      <w:r>
        <w:rPr>
          <w:rFonts w:ascii="Consolas" w:hAnsi="Consolas" w:eastAsia="Consolas"/>
          <w:color w:val="CE9178"/>
          <w:sz w:val="16"/>
        </w:rPr>
        <w:t>'QRIS_TOKEN'</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r>
      <w:r>
        <w:rPr>
          <w:rFonts w:ascii="Consolas" w:hAnsi="Consolas" w:eastAsia="Consolas"/>
          <w:color w:val="6A9955"/>
          <w:sz w:val="16"/>
        </w:rPr>
        <w:t>// Di dalam adapter: baca repository config, bukan env().</w:t>
      </w:r>
      <w:r>
        <w:rPr>
          <w:rFonts w:ascii="Consolas" w:hAnsi="Consolas" w:eastAsia="Consolas"/>
          <w:color w:val="D4D4D4"/>
          <w:sz w:val="16"/>
        </w:rPr>
        <w:br/>
      </w:r>
      <w:r>
        <w:rPr>
          <w:rFonts w:ascii="Consolas" w:hAnsi="Consolas" w:eastAsia="Consolas"/>
          <w:color w:val="9CDCFE"/>
          <w:sz w:val="16"/>
        </w:rPr>
        <w:t>$baseUrl</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CDCAA"/>
          <w:sz w:val="16"/>
        </w:rPr>
        <w:t>config</w:t>
      </w:r>
      <w:r>
        <w:rPr>
          <w:rFonts w:ascii="Consolas" w:hAnsi="Consolas" w:eastAsia="Consolas"/>
          <w:color w:val="D4D4D4"/>
          <w:sz w:val="16"/>
        </w:rPr>
        <w:t>(</w:t>
      </w:r>
      <w:r>
        <w:rPr>
          <w:rFonts w:ascii="Consolas" w:hAnsi="Consolas" w:eastAsia="Consolas"/>
          <w:color w:val="CE9178"/>
          <w:sz w:val="16"/>
        </w:rPr>
        <w:t>'services.qris.base_url'</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9CDCFE"/>
          <w:sz w:val="16"/>
        </w:rPr>
        <w:t>$token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CDCAA"/>
          <w:sz w:val="16"/>
        </w:rPr>
        <w:t>config</w:t>
      </w:r>
      <w:r>
        <w:rPr>
          <w:rFonts w:ascii="Consolas" w:hAnsi="Consolas" w:eastAsia="Consolas"/>
          <w:color w:val="D4D4D4"/>
          <w:sz w:val="16"/>
        </w:rPr>
        <w:t>(</w:t>
      </w:r>
      <w:r>
        <w:rPr>
          <w:rFonts w:ascii="Consolas" w:hAnsi="Consolas" w:eastAsia="Consolas"/>
          <w:color w:val="CE9178"/>
          <w:sz w:val="16"/>
        </w:rPr>
        <w:t>'services.qris.token'</w:t>
      </w:r>
      <w:r>
        <w:rPr>
          <w:rFonts w:ascii="Consolas" w:hAnsi="Consolas" w:eastAsia="Consolas"/>
          <w:color w:val="D4D4D4"/>
          <w:sz w:val="16"/>
        </w:rPr>
        <w:t>)</w:t>
      </w:r>
      <w:r>
        <w:rPr>
          <w:rFonts w:ascii="Consolas" w:hAnsi="Consolas" w:eastAsia="Consolas"/>
          <w:color w:val="D4D4D4"/>
          <w:sz w:val="16"/>
        </w:rPr>
        <w:t>;</w:t>
      </w:r>
    </w:p>
    <w:p>
      <w:pPr>
        <w:pStyle w:val="CodeHeader"/>
        <w:shd w:fill="2D2D30"/>
        <w:keepNext/>
        <w:pBdr>
          <w:left w:val="single" w:sz="4" w:space="8" w:color="2D2D30"/>
        </w:pBdr>
      </w:pPr>
      <w:r>
        <w:t>LANDASAN TEKNIS — terminal pada root workspace   •   BASH</w:t>
      </w:r>
    </w:p>
    <w:p>
      <w:pPr>
        <w:pStyle w:val="CodeBlock"/>
        <w:shd w:fill="1E1E1E"/>
        <w:keepLines/>
        <w:pBdr>
          <w:left w:val="single" w:sz="4" w:space="8" w:color="1E1E1E"/>
        </w:pBdr>
      </w:pPr>
      <w:r>
        <w:rPr>
          <w:rFonts w:ascii="Consolas" w:hAnsi="Consolas" w:eastAsia="Consolas"/>
          <w:color w:val="4EC9B0"/>
          <w:sz w:val="16"/>
        </w:rPr>
        <w:t>php</w:t>
      </w:r>
      <w:r>
        <w:rPr>
          <w:rFonts w:ascii="Consolas" w:hAnsi="Consolas" w:eastAsia="Consolas"/>
          <w:color w:val="D4D4D4"/>
          <w:sz w:val="16"/>
        </w:rPr>
        <w:t xml:space="preserve"> </w:t>
      </w:r>
      <w:r>
        <w:rPr>
          <w:rFonts w:ascii="Consolas" w:hAnsi="Consolas" w:eastAsia="Consolas"/>
          <w:color w:val="9CDCFE"/>
          <w:sz w:val="16"/>
        </w:rPr>
        <w:t>-v</w:t>
      </w:r>
      <w:r>
        <w:rPr>
          <w:rFonts w:ascii="Consolas" w:hAnsi="Consolas" w:eastAsia="Consolas"/>
          <w:color w:val="D4D4D4"/>
          <w:sz w:val="16"/>
        </w:rPr>
        <w:br/>
      </w:r>
      <w:r>
        <w:rPr>
          <w:rFonts w:ascii="Consolas" w:hAnsi="Consolas" w:eastAsia="Consolas"/>
          <w:color w:val="4EC9B0"/>
          <w:sz w:val="16"/>
        </w:rPr>
        <w:t>composer</w:t>
      </w:r>
      <w:r>
        <w:rPr>
          <w:rFonts w:ascii="Consolas" w:hAnsi="Consolas" w:eastAsia="Consolas"/>
          <w:color w:val="D4D4D4"/>
          <w:sz w:val="16"/>
        </w:rPr>
        <w:t xml:space="preserve"> </w:t>
      </w:r>
      <w:r>
        <w:rPr>
          <w:rFonts w:ascii="Consolas" w:hAnsi="Consolas" w:eastAsia="Consolas"/>
          <w:color w:val="D4D4D4"/>
          <w:sz w:val="16"/>
        </w:rPr>
        <w:t>global</w:t>
      </w:r>
      <w:r>
        <w:rPr>
          <w:rFonts w:ascii="Consolas" w:hAnsi="Consolas" w:eastAsia="Consolas"/>
          <w:color w:val="D4D4D4"/>
          <w:sz w:val="16"/>
        </w:rPr>
        <w:t xml:space="preserve"> </w:t>
      </w:r>
      <w:r>
        <w:rPr>
          <w:rFonts w:ascii="Consolas" w:hAnsi="Consolas" w:eastAsia="Consolas"/>
          <w:color w:val="D4D4D4"/>
          <w:sz w:val="16"/>
        </w:rPr>
        <w:t>require</w:t>
      </w:r>
      <w:r>
        <w:rPr>
          <w:rFonts w:ascii="Consolas" w:hAnsi="Consolas" w:eastAsia="Consolas"/>
          <w:color w:val="D4D4D4"/>
          <w:sz w:val="16"/>
        </w:rPr>
        <w:t xml:space="preserve"> </w:t>
      </w:r>
      <w:r>
        <w:rPr>
          <w:rFonts w:ascii="Consolas" w:hAnsi="Consolas" w:eastAsia="Consolas"/>
          <w:color w:val="D4D4D4"/>
          <w:sz w:val="16"/>
        </w:rPr>
        <w:t>laravel/installer</w:t>
      </w:r>
      <w:r>
        <w:rPr>
          <w:rFonts w:ascii="Consolas" w:hAnsi="Consolas" w:eastAsia="Consolas"/>
          <w:color w:val="D4D4D4"/>
          <w:sz w:val="16"/>
        </w:rPr>
        <w:br/>
      </w:r>
      <w:r>
        <w:rPr>
          <w:rFonts w:ascii="Consolas" w:hAnsi="Consolas" w:eastAsia="Consolas"/>
          <w:color w:val="4EC9B0"/>
          <w:sz w:val="16"/>
        </w:rPr>
        <w:t>laravel</w:t>
      </w:r>
      <w:r>
        <w:rPr>
          <w:rFonts w:ascii="Consolas" w:hAnsi="Consolas" w:eastAsia="Consolas"/>
          <w:color w:val="D4D4D4"/>
          <w:sz w:val="16"/>
        </w:rPr>
        <w:t xml:space="preserve"> </w:t>
      </w:r>
      <w:r>
        <w:rPr>
          <w:rFonts w:ascii="Consolas" w:hAnsi="Consolas" w:eastAsia="Consolas"/>
          <w:color w:val="D4D4D4"/>
          <w:sz w:val="16"/>
        </w:rPr>
        <w:t>new</w:t>
      </w:r>
      <w:r>
        <w:rPr>
          <w:rFonts w:ascii="Consolas" w:hAnsi="Consolas" w:eastAsia="Consolas"/>
          <w:color w:val="D4D4D4"/>
          <w:sz w:val="16"/>
        </w:rPr>
        <w:t xml:space="preserve"> </w:t>
      </w:r>
      <w:r>
        <w:rPr>
          <w:rFonts w:ascii="Consolas" w:hAnsi="Consolas" w:eastAsia="Consolas"/>
          <w:color w:val="D4D4D4"/>
          <w:sz w:val="16"/>
        </w:rPr>
        <w:t>kantin-multi-tenant</w:t>
      </w:r>
      <w:r>
        <w:rPr>
          <w:rFonts w:ascii="Consolas" w:hAnsi="Consolas" w:eastAsia="Consolas"/>
          <w:color w:val="D4D4D4"/>
          <w:sz w:val="16"/>
        </w:rPr>
        <w:br/>
      </w:r>
      <w:r>
        <w:rPr>
          <w:rFonts w:ascii="Consolas" w:hAnsi="Consolas" w:eastAsia="Consolas"/>
          <w:color w:val="4EC9B0"/>
          <w:sz w:val="16"/>
        </w:rPr>
        <w:t>cd</w:t>
      </w:r>
      <w:r>
        <w:rPr>
          <w:rFonts w:ascii="Consolas" w:hAnsi="Consolas" w:eastAsia="Consolas"/>
          <w:color w:val="D4D4D4"/>
          <w:sz w:val="16"/>
        </w:rPr>
        <w:t xml:space="preserve"> </w:t>
      </w:r>
      <w:r>
        <w:rPr>
          <w:rFonts w:ascii="Consolas" w:hAnsi="Consolas" w:eastAsia="Consolas"/>
          <w:color w:val="D4D4D4"/>
          <w:sz w:val="16"/>
        </w:rPr>
        <w:t>kantin-multi-tenant</w:t>
      </w:r>
      <w:r>
        <w:rPr>
          <w:rFonts w:ascii="Consolas" w:hAnsi="Consolas" w:eastAsia="Consolas"/>
          <w:color w:val="D4D4D4"/>
          <w:sz w:val="16"/>
        </w:rPr>
        <w:br/>
      </w:r>
      <w:r>
        <w:rPr>
          <w:rFonts w:ascii="Consolas" w:hAnsi="Consolas" w:eastAsia="Consolas"/>
          <w:color w:val="4EC9B0"/>
          <w:sz w:val="16"/>
        </w:rPr>
        <w:t>npm</w:t>
      </w:r>
      <w:r>
        <w:rPr>
          <w:rFonts w:ascii="Consolas" w:hAnsi="Consolas" w:eastAsia="Consolas"/>
          <w:color w:val="D4D4D4"/>
          <w:sz w:val="16"/>
        </w:rPr>
        <w:t xml:space="preserve"> </w:t>
      </w:r>
      <w:r>
        <w:rPr>
          <w:rFonts w:ascii="Consolas" w:hAnsi="Consolas" w:eastAsia="Consolas"/>
          <w:color w:val="D4D4D4"/>
          <w:sz w:val="16"/>
        </w:rPr>
        <w:t>install</w:t>
      </w:r>
      <w:r>
        <w:rPr>
          <w:rFonts w:ascii="Consolas" w:hAnsi="Consolas" w:eastAsia="Consolas"/>
          <w:color w:val="D4D4D4"/>
          <w:sz w:val="16"/>
        </w:rPr>
        <w:t xml:space="preserve"> </w:t>
      </w:r>
      <w:r>
        <w:rPr>
          <w:rFonts w:ascii="Consolas" w:hAnsi="Consolas" w:eastAsia="Consolas"/>
          <w:color w:val="569CD6"/>
          <w:sz w:val="16"/>
        </w:rPr>
        <w:t>&amp;&amp;</w:t>
      </w:r>
      <w:r>
        <w:rPr>
          <w:rFonts w:ascii="Consolas" w:hAnsi="Consolas" w:eastAsia="Consolas"/>
          <w:color w:val="D4D4D4"/>
          <w:sz w:val="16"/>
        </w:rPr>
        <w:t xml:space="preserve"> </w:t>
      </w:r>
      <w:r>
        <w:rPr>
          <w:rFonts w:ascii="Consolas" w:hAnsi="Consolas" w:eastAsia="Consolas"/>
          <w:color w:val="4EC9B0"/>
          <w:sz w:val="16"/>
        </w:rPr>
        <w:t>npm</w:t>
      </w:r>
      <w:r>
        <w:rPr>
          <w:rFonts w:ascii="Consolas" w:hAnsi="Consolas" w:eastAsia="Consolas"/>
          <w:color w:val="D4D4D4"/>
          <w:sz w:val="16"/>
        </w:rPr>
        <w:t xml:space="preserve"> </w:t>
      </w:r>
      <w:r>
        <w:rPr>
          <w:rFonts w:ascii="Consolas" w:hAnsi="Consolas" w:eastAsia="Consolas"/>
          <w:color w:val="D4D4D4"/>
          <w:sz w:val="16"/>
        </w:rPr>
        <w:t>run</w:t>
      </w:r>
      <w:r>
        <w:rPr>
          <w:rFonts w:ascii="Consolas" w:hAnsi="Consolas" w:eastAsia="Consolas"/>
          <w:color w:val="D4D4D4"/>
          <w:sz w:val="16"/>
        </w:rPr>
        <w:t xml:space="preserve"> </w:t>
      </w:r>
      <w:r>
        <w:rPr>
          <w:rFonts w:ascii="Consolas" w:hAnsi="Consolas" w:eastAsia="Consolas"/>
          <w:color w:val="D4D4D4"/>
          <w:sz w:val="16"/>
        </w:rPr>
        <w:t>build</w:t>
      </w:r>
      <w:r>
        <w:rPr>
          <w:rFonts w:ascii="Consolas" w:hAnsi="Consolas" w:eastAsia="Consolas"/>
          <w:color w:val="D4D4D4"/>
          <w:sz w:val="16"/>
        </w:rPr>
        <w:br/>
      </w:r>
      <w:r>
        <w:rPr>
          <w:rFonts w:ascii="Consolas" w:hAnsi="Consolas" w:eastAsia="Consolas"/>
          <w:color w:val="4EC9B0"/>
          <w:sz w:val="16"/>
        </w:rPr>
        <w:t>php</w:t>
      </w:r>
      <w:r>
        <w:rPr>
          <w:rFonts w:ascii="Consolas" w:hAnsi="Consolas" w:eastAsia="Consolas"/>
          <w:color w:val="D4D4D4"/>
          <w:sz w:val="16"/>
        </w:rPr>
        <w:t xml:space="preserve"> </w:t>
      </w:r>
      <w:r>
        <w:rPr>
          <w:rFonts w:ascii="Consolas" w:hAnsi="Consolas" w:eastAsia="Consolas"/>
          <w:color w:val="D4D4D4"/>
          <w:sz w:val="16"/>
        </w:rPr>
        <w:t>artisan</w:t>
      </w:r>
      <w:r>
        <w:rPr>
          <w:rFonts w:ascii="Consolas" w:hAnsi="Consolas" w:eastAsia="Consolas"/>
          <w:color w:val="D4D4D4"/>
          <w:sz w:val="16"/>
        </w:rPr>
        <w:t xml:space="preserve"> </w:t>
      </w:r>
      <w:r>
        <w:rPr>
          <w:rFonts w:ascii="Consolas" w:hAnsi="Consolas" w:eastAsia="Consolas"/>
          <w:color w:val="D4D4D4"/>
          <w:sz w:val="16"/>
        </w:rPr>
        <w:t>migrate</w:t>
      </w:r>
      <w:r>
        <w:rPr>
          <w:rFonts w:ascii="Consolas" w:hAnsi="Consolas" w:eastAsia="Consolas"/>
          <w:color w:val="D4D4D4"/>
          <w:sz w:val="16"/>
        </w:rPr>
        <w:br/>
      </w:r>
      <w:r>
        <w:rPr>
          <w:rFonts w:ascii="Consolas" w:hAnsi="Consolas" w:eastAsia="Consolas"/>
          <w:color w:val="4EC9B0"/>
          <w:sz w:val="16"/>
        </w:rPr>
        <w:t>composer</w:t>
      </w:r>
      <w:r>
        <w:rPr>
          <w:rFonts w:ascii="Consolas" w:hAnsi="Consolas" w:eastAsia="Consolas"/>
          <w:color w:val="D4D4D4"/>
          <w:sz w:val="16"/>
        </w:rPr>
        <w:t xml:space="preserve"> </w:t>
      </w:r>
      <w:r>
        <w:rPr>
          <w:rFonts w:ascii="Consolas" w:hAnsi="Consolas" w:eastAsia="Consolas"/>
          <w:color w:val="D4D4D4"/>
          <w:sz w:val="16"/>
        </w:rPr>
        <w:t>run</w:t>
      </w:r>
      <w:r>
        <w:rPr>
          <w:rFonts w:ascii="Consolas" w:hAnsi="Consolas" w:eastAsia="Consolas"/>
          <w:color w:val="D4D4D4"/>
          <w:sz w:val="16"/>
        </w:rPr>
        <w:t xml:space="preserve"> </w:t>
      </w:r>
      <w:r>
        <w:rPr>
          <w:rFonts w:ascii="Consolas" w:hAnsi="Consolas" w:eastAsia="Consolas"/>
          <w:color w:val="D4D4D4"/>
          <w:sz w:val="16"/>
        </w:rPr>
        <w:t>dev</w:t>
      </w:r>
    </w:p>
    <w:p>
      <w:pPr>
        <w:pStyle w:val="Heading2"/>
      </w:pPr>
      <w:r>
        <w:rPr>
          <w:rFonts w:ascii="Aptos Display" w:hAnsi="Aptos Display"/>
          <w:color w:val="1F2937"/>
        </w:rPr>
        <w:t>Jembatan dari Mata Kuliah Prasyarat</w:t>
      </w:r>
    </w:p>
    <w:p>
      <w:pPr>
        <w:pStyle w:val="CalloutConcept"/>
        <w:shd w:fill="EAF2FF"/>
        <w:pBdr>
          <w:left w:val="single" w:sz="18" w:space="8" w:color="2563EB"/>
        </w:pBdr>
      </w:pPr>
      <w:r>
        <w:rPr>
          <w:rFonts w:ascii="Aptos" w:hAnsi="Aptos"/>
        </w:rPr>
        <w:t>HUBUNGKAN  ·  Dari instalasi PHP native menuju environment Laravel yang dapat direplikasi, dipisahkan dari secret, dan mempunyai quality gate.</w:t>
      </w:r>
    </w:p>
    <w:p>
      <w:pPr>
        <w:pStyle w:val="Heading2"/>
      </w:pPr>
      <w:r>
        <w:rPr>
          <w:rFonts w:ascii="Aptos Display" w:hAnsi="Aptos Display"/>
          <w:color w:val="1F2937"/>
        </w:rPr>
        <w:t>Sebelum Coding: Pause &amp; Predict</w:t>
      </w:r>
    </w:p>
    <w:p>
      <w:pPr>
        <w:pStyle w:val="ListBody"/>
        <w:ind w:left="261" w:hanging="142"/>
      </w:pPr>
      <w:r>
        <w:rPr>
          <w:rFonts w:ascii="Aptos" w:hAnsi="Aptos"/>
        </w:rPr>
        <w:t>•  Mengapa database development dan testing harus berbeda?</w:t>
      </w:r>
    </w:p>
    <w:p>
      <w:pPr>
        <w:pStyle w:val="ListBody"/>
        <w:ind w:left="261" w:hanging="142"/>
      </w:pPr>
      <w:r>
        <w:rPr>
          <w:rFonts w:ascii="Aptos" w:hAnsi="Aptos"/>
        </w:rPr>
        <w:t>•  Mengapa .env tidak boleh masuk Git?</w:t>
      </w:r>
    </w:p>
    <w:p>
      <w:pPr>
        <w:pStyle w:val="ListBody"/>
        <w:ind w:left="261" w:hanging="142"/>
      </w:pPr>
      <w:r>
        <w:rPr>
          <w:rFonts w:ascii="Aptos" w:hAnsi="Aptos"/>
        </w:rPr>
        <w:t>•  Proses apa saja yang harus hidup saat mengembangkan realtime?</w:t>
      </w:r>
    </w:p>
    <w:p>
      <w:pPr>
        <w:pStyle w:val="CalloutReflect"/>
        <w:shd w:fill="FFF0EE"/>
        <w:pBdr>
          <w:left w:val="single" w:sz="18" w:space="8" w:color="FF2D20"/>
        </w:pBdr>
      </w:pPr>
      <w:r>
        <w:rPr>
          <w:rFonts w:ascii="Aptos" w:hAnsi="Aptos"/>
        </w:rPr>
        <w:t>Tulis jawaban sementara maksimal tiga kalimat per pertanyaan. Revisi jawaban setelah fase Observe dan tandai perubahan pemahaman.</w:t>
      </w:r>
    </w:p>
    <w:p>
      <w:pPr>
        <w:pStyle w:val="Heading2"/>
      </w:pPr>
      <w:r>
        <w:rPr>
          <w:rFonts w:ascii="Aptos Display" w:hAnsi="Aptos Display"/>
          <w:color w:val="1F2937"/>
        </w:rPr>
        <w:t>Prasyarat</w:t>
      </w:r>
    </w:p>
    <w:p>
      <w:pPr>
        <w:pStyle w:val="ListBody"/>
        <w:numPr>
          <w:ilvl w:val="0"/>
          <w:numId w:val="10"/>
        </w:numPr>
      </w:pPr>
      <w:r>
        <w:rPr>
          <w:rFonts w:ascii="Aptos" w:hAnsi="Aptos"/>
        </w:rPr>
        <w:t>Akses terminal dengan izin memasang software atau Docker Desktop/Engine.</w:t>
      </w:r>
    </w:p>
    <w:p>
      <w:pPr>
        <w:pStyle w:val="ListBody"/>
        <w:numPr>
          <w:ilvl w:val="0"/>
          <w:numId w:val="10"/>
        </w:numPr>
      </w:pPr>
      <w:r>
        <w:rPr>
          <w:rFonts w:ascii="Aptos" w:hAnsi="Aptos"/>
        </w:rPr>
        <w:t>Git identity sudah dikonfigurasi; port 8000, 8080, 3307, dan 6380 tersedia.</w:t>
      </w:r>
    </w:p>
    <w:p>
      <w:pPr>
        <w:pStyle w:val="ListBody"/>
        <w:numPr>
          <w:ilvl w:val="0"/>
          <w:numId w:val="10"/>
        </w:numPr>
      </w:pPr>
      <w:r>
        <w:rPr>
          <w:rFonts w:ascii="Aptos" w:hAnsi="Aptos"/>
        </w:rPr>
        <w:t>Salinan SRS v1.1, mockup revisi, ERD, dan SQL baseline Fase 0.</w:t>
      </w:r>
    </w:p>
    <w:p>
      <w:pPr>
        <w:pStyle w:val="Heading2"/>
      </w:pPr>
      <w:r>
        <w:rPr>
          <w:rFonts w:ascii="Aptos Display" w:hAnsi="Aptos Display"/>
          <w:color w:val="1F2937"/>
        </w:rPr>
        <w:t>Rencana Waktu 6 Jam</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600"/>
        <w:gridCol w:w="720"/>
        <w:gridCol w:w="3180"/>
        <w:gridCol w:w="4860"/>
      </w:tblGrid>
      <w:tr>
        <w:trPr>
          <w:tblHeader w:val="true"/>
        </w:trPr>
        <w:tc>
          <w:tcPr>
            <w:tcW w:type="dxa" w:w="60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Tahap</w:t>
            </w:r>
          </w:p>
        </w:tc>
        <w:tc>
          <w:tcPr>
            <w:tcW w:type="dxa" w:w="72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Menit</w:t>
            </w:r>
          </w:p>
        </w:tc>
        <w:tc>
          <w:tcPr>
            <w:tcW w:type="dxa" w:w="318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Aktivitas</w:t>
            </w:r>
          </w:p>
        </w:tc>
        <w:tc>
          <w:tcPr>
            <w:tcW w:type="dxa" w:w="486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Checkpoint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Orientasi artefak dan target repository</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Anda dapat menjelaskan fungsi MariaDB, Redis, Reverb, Livewire, dan queue dalam arsitektur.</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2</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Instal dan audit toolchain</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`check-environment.sh` memberi status OK untuk tool utama atau catatan eksplisit untuk client yang diganti Docker.</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Buat proyek Laravel 13</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`php artisan --version` menampilkan Laravel Framework 13.x dan halaman login dapat dirender.</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Konfigurasi MariaDB, Redis, locale, dan waktu</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`php artisan db:show` terhubung dan `redis-cli -p 6380 ping` mengembalikan PONG.</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5</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Instal Livewire/Reverb dan validasi proses dev</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HTTP, Vite, queue worker, dan Reverb dapat berjalan tanpa error konfigurasi.</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Quality gate dan baseline test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Semua command exit code 0; tidak ada secret pada `git status` atau `git diff --cached`.</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Dokumentasi dan commit pertemuan</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Clone bersih dapat dijalankan mengikuti README; working tree bersih setelah commit.</w:t>
            </w:r>
          </w:p>
        </w:tc>
      </w:tr>
    </w:tbl>
    <w:p>
      <w:pPr>
        <w:pStyle w:val="TableCitation"/>
      </w:pPr>
      <w:r>
        <w:rPr>
          <w:rFonts w:ascii="Aptos" w:hAnsi="Aptos"/>
        </w:rPr>
        <w:t>Total alokasi: 360 menit.</w:t>
      </w:r>
    </w:p>
    <w:p>
      <w:pPr>
        <w:pStyle w:val="Heading2"/>
      </w:pPr>
      <w:r>
        <w:rPr>
          <w:rFonts w:ascii="Aptos Display" w:hAnsi="Aptos Display"/>
          <w:color w:val="1F2937"/>
        </w:rPr>
        <w:t>Tahap demi Tahap</w:t>
      </w:r>
    </w:p>
    <w:p>
      <w:pPr>
        <w:pStyle w:val="Heading3"/>
      </w:pPr>
      <w:r>
        <w:rPr>
          <w:rFonts w:ascii="Aptos Display" w:hAnsi="Aptos Display"/>
          <w:color w:val="FF2D20"/>
        </w:rPr>
        <w:t>Tahap 1 — Orientasi artefak dan target repository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baca batasan teknologi pada SRS dan tentukan satu root project. Pisahkan artefak desain dari source aplikasi agar perubahan requirement tetap dapat ditelusuri. Bayangkan alurnya seperti dapur sebelum jam buka: alat, bahan, dan area kerja perlu siap sebelum pesanan pertama masuk. Langkah ini penting karena environment yang konsisten membuat error lebih mudah dilacak dan hasil praktikum dapat direplikasi di komputer lain.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folder kerja tanpa spasi yang menyulitkan CLI.</w:t>
      </w:r>
    </w:p>
    <w:p>
      <w:pPr>
        <w:pStyle w:val="ListBody"/>
        <w:numPr>
          <w:ilvl w:val="0"/>
          <w:numId w:val="10"/>
        </w:numPr>
      </w:pPr>
      <w:r>
        <w:rPr>
          <w:rFonts w:ascii="Aptos" w:hAnsi="Aptos"/>
          <w:color w:val="1F2937"/>
          <w:sz w:val="19"/>
        </w:rPr>
        <w:t xml:space="preserve">Mari kita salin SRS, mockup, ERD, dan SQL ke folder </w:t>
      </w:r>
      <w:r>
        <w:rPr>
          <w:rFonts w:ascii="Consolas" w:hAnsi="Consolas"/>
          <w:color w:val="C11B12"/>
          <w:sz w:val="17"/>
          <w:shd w:fill="ECEFF3"/>
        </w:rPr>
        <w:t>docs/</w:t>
      </w:r>
      <w:r>
        <w:rPr>
          <w:rFonts w:ascii="Aptos" w:hAnsi="Aptos"/>
          <w:color w:val="1F2937"/>
          <w:sz w:val="19"/>
        </w:rPr>
        <w:t xml:space="preserve"> setelah proyek dibuat.</w:t>
      </w:r>
    </w:p>
    <w:p>
      <w:pPr>
        <w:pStyle w:val="ListBody"/>
        <w:numPr>
          <w:ilvl w:val="0"/>
          <w:numId w:val="10"/>
        </w:numPr>
      </w:pPr>
      <w:r>
        <w:rPr>
          <w:rFonts w:ascii="Aptos" w:hAnsi="Aptos"/>
          <w:color w:val="1F2937"/>
          <w:sz w:val="19"/>
        </w:rPr>
        <w:t xml:space="preserve">Kita akan tetapkan branch awal </w:t>
      </w:r>
      <w:r>
        <w:rPr>
          <w:rFonts w:ascii="Consolas" w:hAnsi="Consolas"/>
          <w:color w:val="C11B12"/>
          <w:sz w:val="17"/>
          <w:shd w:fill="ECEFF3"/>
        </w:rPr>
        <w:t>main</w:t>
      </w:r>
      <w:r>
        <w:rPr>
          <w:rFonts w:ascii="Aptos" w:hAnsi="Aptos"/>
          <w:color w:val="1F2937"/>
          <w:sz w:val="19"/>
        </w:rPr>
        <w:t xml:space="preserve"> dan pola commit </w:t>
      </w:r>
      <w:r>
        <w:rPr>
          <w:rFonts w:ascii="Consolas" w:hAnsi="Consolas"/>
          <w:color w:val="C11B12"/>
          <w:sz w:val="17"/>
          <w:shd w:fill="ECEFF3"/>
        </w:rPr>
        <w:t>type(scope): message</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Anda dapat menjelaskan fungsi MariaDB, Redis, Reverb, Livewire, dan queue dalam arsitektur.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Bagus, fondasi tahap ini sudah terbentuk.</w:t>
      </w:r>
    </w:p>
    <w:p>
      <w:pPr>
        <w:pStyle w:val="Heading3"/>
      </w:pPr>
      <w:r>
        <w:rPr>
          <w:rFonts w:ascii="Aptos Display" w:hAnsi="Aptos Display"/>
          <w:color w:val="FF2D20"/>
        </w:rPr>
        <w:t>Tahap 2 — Instal dan audit toolchain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jalankan skrip pemeriksa. Jika satu item gagal, perbaiki PATH atau instal ekstensi sebelum melanjutkan; jangan menumpuk masalah environment ke tahap coding. Langkah ini penting karena environment yang konsisten membuat error lebih mudah dilacak dan hasil praktikum dapat direplikasi di komputer lain.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 xml:space="preserve">Kita akan periksa </w:t>
      </w:r>
      <w:r>
        <w:rPr>
          <w:rFonts w:ascii="Consolas" w:hAnsi="Consolas"/>
          <w:color w:val="C11B12"/>
          <w:sz w:val="17"/>
          <w:shd w:fill="ECEFF3"/>
        </w:rPr>
        <w:t>php -v</w:t>
      </w:r>
      <w:r>
        <w:rPr>
          <w:rFonts w:ascii="Aptos" w:hAnsi="Aptos"/>
          <w:color w:val="1F2937"/>
          <w:sz w:val="19"/>
        </w:rPr>
        <w:t xml:space="preserve">, </w:t>
      </w:r>
      <w:r>
        <w:rPr>
          <w:rFonts w:ascii="Consolas" w:hAnsi="Consolas"/>
          <w:color w:val="C11B12"/>
          <w:sz w:val="17"/>
          <w:shd w:fill="ECEFF3"/>
        </w:rPr>
        <w:t>composer --version</w:t>
      </w:r>
      <w:r>
        <w:rPr>
          <w:rFonts w:ascii="Aptos" w:hAnsi="Aptos"/>
          <w:color w:val="1F2937"/>
          <w:sz w:val="19"/>
        </w:rPr>
        <w:t xml:space="preserve">, </w:t>
      </w:r>
      <w:r>
        <w:rPr>
          <w:rFonts w:ascii="Consolas" w:hAnsi="Consolas"/>
          <w:color w:val="C11B12"/>
          <w:sz w:val="17"/>
          <w:shd w:fill="ECEFF3"/>
        </w:rPr>
        <w:t>node -v</w:t>
      </w:r>
      <w:r>
        <w:rPr>
          <w:rFonts w:ascii="Aptos" w:hAnsi="Aptos"/>
          <w:color w:val="1F2937"/>
          <w:sz w:val="19"/>
        </w:rPr>
        <w:t xml:space="preserve">, </w:t>
      </w:r>
      <w:r>
        <w:rPr>
          <w:rFonts w:ascii="Consolas" w:hAnsi="Consolas"/>
          <w:color w:val="C11B12"/>
          <w:sz w:val="17"/>
          <w:shd w:fill="ECEFF3"/>
        </w:rPr>
        <w:t>npm -v</w:t>
      </w:r>
      <w:r>
        <w:rPr>
          <w:rFonts w:ascii="Aptos" w:hAnsi="Aptos"/>
          <w:color w:val="1F2937"/>
          <w:sz w:val="19"/>
        </w:rPr>
        <w:t xml:space="preserve">, dan </w:t>
      </w:r>
      <w:r>
        <w:rPr>
          <w:rFonts w:ascii="Consolas" w:hAnsi="Consolas"/>
          <w:color w:val="C11B12"/>
          <w:sz w:val="17"/>
          <w:shd w:fill="ECEFF3"/>
        </w:rPr>
        <w:t>git --version</w:t>
      </w:r>
      <w:r>
        <w:rPr>
          <w:rFonts w:ascii="Aptos" w:hAnsi="Aptos"/>
          <w:color w:val="1F2937"/>
          <w:sz w:val="19"/>
        </w:rPr>
        <w:t>.</w:t>
      </w:r>
    </w:p>
    <w:p>
      <w:pPr>
        <w:pStyle w:val="ListBody"/>
        <w:numPr>
          <w:ilvl w:val="0"/>
          <w:numId w:val="10"/>
        </w:numPr>
      </w:pPr>
      <w:r>
        <w:rPr>
          <w:rFonts w:ascii="Aptos" w:hAnsi="Aptos"/>
          <w:color w:val="1F2937"/>
          <w:sz w:val="19"/>
        </w:rPr>
        <w:t xml:space="preserve">Kita akan periksa </w:t>
      </w:r>
      <w:r>
        <w:rPr>
          <w:rFonts w:ascii="Consolas" w:hAnsi="Consolas"/>
          <w:color w:val="C11B12"/>
          <w:sz w:val="17"/>
          <w:shd w:fill="ECEFF3"/>
        </w:rPr>
        <w:t>pdo_mysql</w:t>
      </w:r>
      <w:r>
        <w:rPr>
          <w:rFonts w:ascii="Aptos" w:hAnsi="Aptos"/>
          <w:color w:val="1F2937"/>
          <w:sz w:val="19"/>
        </w:rPr>
        <w:t xml:space="preserve">, </w:t>
      </w:r>
      <w:r>
        <w:rPr>
          <w:rFonts w:ascii="Consolas" w:hAnsi="Consolas"/>
          <w:color w:val="C11B12"/>
          <w:sz w:val="17"/>
          <w:shd w:fill="ECEFF3"/>
        </w:rPr>
        <w:t>mbstring</w:t>
      </w:r>
      <w:r>
        <w:rPr>
          <w:rFonts w:ascii="Aptos" w:hAnsi="Aptos"/>
          <w:color w:val="1F2937"/>
          <w:sz w:val="19"/>
        </w:rPr>
        <w:t xml:space="preserve">, </w:t>
      </w:r>
      <w:r>
        <w:rPr>
          <w:rFonts w:ascii="Consolas" w:hAnsi="Consolas"/>
          <w:color w:val="C11B12"/>
          <w:sz w:val="17"/>
          <w:shd w:fill="ECEFF3"/>
        </w:rPr>
        <w:t>openssl</w:t>
      </w:r>
      <w:r>
        <w:rPr>
          <w:rFonts w:ascii="Aptos" w:hAnsi="Aptos"/>
          <w:color w:val="1F2937"/>
          <w:sz w:val="19"/>
        </w:rPr>
        <w:t xml:space="preserve">, </w:t>
      </w:r>
      <w:r>
        <w:rPr>
          <w:rFonts w:ascii="Consolas" w:hAnsi="Consolas"/>
          <w:color w:val="C11B12"/>
          <w:sz w:val="17"/>
          <w:shd w:fill="ECEFF3"/>
        </w:rPr>
        <w:t>ctype</w:t>
      </w:r>
      <w:r>
        <w:rPr>
          <w:rFonts w:ascii="Aptos" w:hAnsi="Aptos"/>
          <w:color w:val="1F2937"/>
          <w:sz w:val="19"/>
        </w:rPr>
        <w:t xml:space="preserve">, </w:t>
      </w:r>
      <w:r>
        <w:rPr>
          <w:rFonts w:ascii="Consolas" w:hAnsi="Consolas"/>
          <w:color w:val="C11B12"/>
          <w:sz w:val="17"/>
          <w:shd w:fill="ECEFF3"/>
        </w:rPr>
        <w:t>curl</w:t>
      </w:r>
      <w:r>
        <w:rPr>
          <w:rFonts w:ascii="Aptos" w:hAnsi="Aptos"/>
          <w:color w:val="1F2937"/>
          <w:sz w:val="19"/>
        </w:rPr>
        <w:t xml:space="preserve">, </w:t>
      </w:r>
      <w:r>
        <w:rPr>
          <w:rFonts w:ascii="Consolas" w:hAnsi="Consolas"/>
          <w:color w:val="C11B12"/>
          <w:sz w:val="17"/>
          <w:shd w:fill="ECEFF3"/>
        </w:rPr>
        <w:t>fileinfo</w:t>
      </w:r>
      <w:r>
        <w:rPr>
          <w:rFonts w:ascii="Aptos" w:hAnsi="Aptos"/>
          <w:color w:val="1F2937"/>
          <w:sz w:val="19"/>
        </w:rPr>
        <w:t xml:space="preserve">, </w:t>
      </w:r>
      <w:r>
        <w:rPr>
          <w:rFonts w:ascii="Consolas" w:hAnsi="Consolas"/>
          <w:color w:val="C11B12"/>
          <w:sz w:val="17"/>
          <w:shd w:fill="ECEFF3"/>
        </w:rPr>
        <w:t>xml</w:t>
      </w:r>
      <w:r>
        <w:rPr>
          <w:rFonts w:ascii="Aptos" w:hAnsi="Aptos"/>
          <w:color w:val="1F2937"/>
          <w:sz w:val="19"/>
        </w:rPr>
        <w:t xml:space="preserve">, dan </w:t>
      </w:r>
      <w:r>
        <w:rPr>
          <w:rFonts w:ascii="Consolas" w:hAnsi="Consolas"/>
          <w:color w:val="C11B12"/>
          <w:sz w:val="17"/>
          <w:shd w:fill="ECEFF3"/>
        </w:rPr>
        <w:t>tokenizer</w:t>
      </w:r>
      <w:r>
        <w:rPr>
          <w:rFonts w:ascii="Aptos" w:hAnsi="Aptos"/>
          <w:color w:val="1F2937"/>
          <w:sz w:val="19"/>
        </w:rPr>
        <w:t>.</w:t>
      </w:r>
    </w:p>
    <w:p>
      <w:pPr>
        <w:pStyle w:val="ListBody"/>
        <w:numPr>
          <w:ilvl w:val="0"/>
          <w:numId w:val="10"/>
        </w:numPr>
      </w:pPr>
      <w:r>
        <w:rPr>
          <w:rFonts w:ascii="Aptos" w:hAnsi="Aptos"/>
          <w:color w:val="1F2937"/>
          <w:sz w:val="19"/>
        </w:rPr>
        <w:t xml:space="preserve">Mari kita pilih layanan native atau jalankan </w:t>
      </w:r>
      <w:r>
        <w:rPr>
          <w:rFonts w:ascii="Consolas" w:hAnsi="Consolas"/>
          <w:color w:val="C11B12"/>
          <w:sz w:val="17"/>
          <w:shd w:fill="ECEFF3"/>
        </w:rPr>
        <w:t>docker compose up -d</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Consolas" w:hAnsi="Consolas"/>
          <w:color w:val="C11B12"/>
          <w:sz w:val="17"/>
          <w:shd w:fill="ECEFF3"/>
        </w:rPr>
        <w:t>check-environment.sh</w:t>
      </w:r>
      <w:r>
        <w:rPr>
          <w:rFonts w:ascii="Aptos" w:hAnsi="Aptos"/>
          <w:color w:val="1F2937"/>
          <w:sz w:val="19"/>
        </w:rPr>
        <w:t xml:space="preserve"> memberi status OK untuk tool utama atau catatan eksplisit untuk client yang diganti Docker.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Mantap, kita sudah menutup satu risiko penting.</w:t>
      </w:r>
    </w:p>
    <w:p>
      <w:pPr>
        <w:pStyle w:val="ProTipArtisan"/>
        <w:shd w:fill="F4EEFF"/>
        <w:pBdr>
          <w:left w:val="single" w:sz="14" w:space="8" w:color="7C3AED"/>
        </w:pBdr>
      </w:pPr>
      <w:r>
        <w:rPr>
          <w:rFonts w:ascii="Aptos" w:hAnsi="Aptos"/>
          <w:b/>
          <w:color w:val="7C3AED"/>
          <w:sz w:val="19"/>
        </w:rPr>
        <w:t>Pro Tip untuk Artisan</w:t>
        <w:br/>
      </w:r>
      <w:r>
        <w:rPr>
          <w:rFonts w:ascii="Aptos" w:hAnsi="Aptos"/>
          <w:color w:val="1F2937"/>
          <w:sz w:val="19"/>
        </w:rPr>
        <w:t>Di VS Code, aktifkan PHP Intelephense dan gunakan integrated terminal agar file, perintah, serta error dapat kita lihat dalam satu layar.</w:t>
      </w:r>
    </w:p>
    <w:p>
      <w:pPr>
        <w:pStyle w:val="Heading3"/>
      </w:pPr>
      <w:r>
        <w:rPr>
          <w:rFonts w:ascii="Aptos Display" w:hAnsi="Aptos Display"/>
          <w:color w:val="FF2D20"/>
        </w:rPr>
        <w:t>Tahap 3 — Buat proyek Laravel 13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 xml:space="preserve">Mari kita gunakan Laravel installer agar struktur proyek dan script </w:t>
      </w:r>
      <w:r>
        <w:rPr>
          <w:rFonts w:ascii="Consolas" w:hAnsi="Consolas"/>
          <w:color w:val="C11B12"/>
          <w:sz w:val="17"/>
          <w:shd w:fill="ECEFF3"/>
        </w:rPr>
        <w:t>composer run dev</w:t>
      </w:r>
      <w:r>
        <w:rPr>
          <w:rFonts w:ascii="Aptos" w:hAnsi="Aptos"/>
          <w:color w:val="1F2937"/>
          <w:sz w:val="19"/>
        </w:rPr>
        <w:t xml:space="preserve"> mengikuti dokumentasi resmi [S2]. Pada prompt, pilih starter kit Livewire dan PHPUnit atau Pest secara konsisten. Langkah ini penting karena environment yang konsisten membuat error lebih mudah dilacak dan hasil praktikum dapat direplikasi di komputer lain.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 xml:space="preserve">Mari kita jalankan </w:t>
      </w:r>
      <w:r>
        <w:rPr>
          <w:rFonts w:ascii="Consolas" w:hAnsi="Consolas"/>
          <w:color w:val="C11B12"/>
          <w:sz w:val="17"/>
          <w:shd w:fill="ECEFF3"/>
        </w:rPr>
        <w:t>composer global require laravel/installer</w:t>
      </w:r>
      <w:r>
        <w:rPr>
          <w:rFonts w:ascii="Aptos" w:hAnsi="Aptos"/>
          <w:color w:val="1F2937"/>
          <w:sz w:val="19"/>
        </w:rPr>
        <w:t xml:space="preserve"> bila CLI belum ada.</w:t>
      </w:r>
    </w:p>
    <w:p>
      <w:pPr>
        <w:pStyle w:val="ListBody"/>
        <w:numPr>
          <w:ilvl w:val="0"/>
          <w:numId w:val="10"/>
        </w:numPr>
      </w:pPr>
      <w:r>
        <w:rPr>
          <w:rFonts w:ascii="Aptos" w:hAnsi="Aptos"/>
          <w:color w:val="1F2937"/>
          <w:sz w:val="19"/>
        </w:rPr>
        <w:t xml:space="preserve">Mari kita jalankan </w:t>
      </w:r>
      <w:r>
        <w:rPr>
          <w:rFonts w:ascii="Consolas" w:hAnsi="Consolas"/>
          <w:color w:val="C11B12"/>
          <w:sz w:val="17"/>
          <w:shd w:fill="ECEFF3"/>
        </w:rPr>
        <w:t>laravel new kantin-multi-tenant</w:t>
      </w:r>
      <w:r>
        <w:rPr>
          <w:rFonts w:ascii="Aptos" w:hAnsi="Aptos"/>
          <w:color w:val="1F2937"/>
          <w:sz w:val="19"/>
        </w:rPr>
        <w:t xml:space="preserve"> lalu pilih Livewire starter kit.</w:t>
      </w:r>
    </w:p>
    <w:p>
      <w:pPr>
        <w:pStyle w:val="ListBody"/>
        <w:numPr>
          <w:ilvl w:val="0"/>
          <w:numId w:val="10"/>
        </w:numPr>
      </w:pPr>
      <w:r>
        <w:rPr>
          <w:rFonts w:ascii="Aptos" w:hAnsi="Aptos"/>
          <w:color w:val="1F2937"/>
          <w:sz w:val="19"/>
        </w:rPr>
        <w:t xml:space="preserve">Kita akan masuk ke folder proyek, jalankan </w:t>
      </w:r>
      <w:r>
        <w:rPr>
          <w:rFonts w:ascii="Consolas" w:hAnsi="Consolas"/>
          <w:color w:val="C11B12"/>
          <w:sz w:val="17"/>
          <w:shd w:fill="ECEFF3"/>
        </w:rPr>
        <w:t>npm install</w:t>
      </w:r>
      <w:r>
        <w:rPr>
          <w:rFonts w:ascii="Aptos" w:hAnsi="Aptos"/>
          <w:color w:val="1F2937"/>
          <w:sz w:val="19"/>
        </w:rPr>
        <w:t xml:space="preserve"> dan </w:t>
      </w:r>
      <w:r>
        <w:rPr>
          <w:rFonts w:ascii="Consolas" w:hAnsi="Consolas"/>
          <w:color w:val="C11B12"/>
          <w:sz w:val="17"/>
          <w:shd w:fill="ECEFF3"/>
        </w:rPr>
        <w:t>npm run build</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Consolas" w:hAnsi="Consolas"/>
          <w:color w:val="C11B12"/>
          <w:sz w:val="17"/>
          <w:shd w:fill="ECEFF3"/>
        </w:rPr>
        <w:t>php artisan --version</w:t>
      </w:r>
      <w:r>
        <w:rPr>
          <w:rFonts w:ascii="Aptos" w:hAnsi="Aptos"/>
          <w:color w:val="1F2937"/>
          <w:sz w:val="19"/>
        </w:rPr>
        <w:t xml:space="preserve"> menampilkan Laravel Framework 13.x dan halaman login dapat dirender.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Kerja bagus, hasilnya kini dapat kita uji dengan lebih percaya diri.</w:t>
      </w:r>
    </w:p>
    <w:p>
      <w:pPr>
        <w:pStyle w:val="Heading3"/>
      </w:pPr>
      <w:r>
        <w:rPr>
          <w:rFonts w:ascii="Aptos Display" w:hAnsi="Aptos Display"/>
          <w:color w:val="FF2D20"/>
        </w:rPr>
        <w:t>Tahap 4 — Konfigurasi MariaDB, Redis, locale, dan waktu (75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 xml:space="preserve">Mari kita salin </w:t>
      </w:r>
      <w:r>
        <w:rPr>
          <w:rFonts w:ascii="Consolas" w:hAnsi="Consolas"/>
          <w:color w:val="C11B12"/>
          <w:sz w:val="17"/>
          <w:shd w:fill="ECEFF3"/>
        </w:rPr>
        <w:t>.env.example</w:t>
      </w:r>
      <w:r>
        <w:rPr>
          <w:rFonts w:ascii="Aptos" w:hAnsi="Aptos"/>
          <w:color w:val="1F2937"/>
          <w:sz w:val="19"/>
        </w:rPr>
        <w:t xml:space="preserve"> menjadi </w:t>
      </w:r>
      <w:r>
        <w:rPr>
          <w:rFonts w:ascii="Consolas" w:hAnsi="Consolas"/>
          <w:color w:val="C11B12"/>
          <w:sz w:val="17"/>
          <w:shd w:fill="ECEFF3"/>
        </w:rPr>
        <w:t>.env</w:t>
      </w:r>
      <w:r>
        <w:rPr>
          <w:rFonts w:ascii="Aptos" w:hAnsi="Aptos"/>
          <w:color w:val="1F2937"/>
          <w:sz w:val="19"/>
        </w:rPr>
        <w:t xml:space="preserve">, buat APP_KEY, lalu isi koneksi. Gunakan koneksi Laravel </w:t>
      </w:r>
      <w:r>
        <w:rPr>
          <w:rFonts w:ascii="Consolas" w:hAnsi="Consolas"/>
          <w:color w:val="C11B12"/>
          <w:sz w:val="17"/>
          <w:shd w:fill="ECEFF3"/>
        </w:rPr>
        <w:t>mysql</w:t>
      </w:r>
      <w:r>
        <w:rPr>
          <w:rFonts w:ascii="Aptos" w:hAnsi="Aptos"/>
          <w:color w:val="1F2937"/>
          <w:sz w:val="19"/>
        </w:rPr>
        <w:t xml:space="preserve"> untuk MariaDB. Zona waktu aplikasi dan database diseragamkan ke Asia/Makassar. Langkah ini penting karena environment yang konsisten membuat error lebih mudah dilacak dan hasil praktikum dapat direplikasi di komputer lain.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 xml:space="preserve">Mari kita jalankan </w:t>
      </w:r>
      <w:r>
        <w:rPr>
          <w:rFonts w:ascii="Consolas" w:hAnsi="Consolas"/>
          <w:color w:val="C11B12"/>
          <w:sz w:val="17"/>
          <w:shd w:fill="ECEFF3"/>
        </w:rPr>
        <w:t>php artisan key:generate</w:t>
      </w:r>
      <w:r>
        <w:rPr>
          <w:rFonts w:ascii="Aptos" w:hAnsi="Aptos"/>
          <w:color w:val="1F2937"/>
          <w:sz w:val="19"/>
        </w:rPr>
        <w:t>.</w:t>
      </w:r>
    </w:p>
    <w:p>
      <w:pPr>
        <w:pStyle w:val="ListBody"/>
        <w:numPr>
          <w:ilvl w:val="0"/>
          <w:numId w:val="10"/>
        </w:numPr>
      </w:pPr>
      <w:r>
        <w:rPr>
          <w:rFonts w:ascii="Aptos" w:hAnsi="Aptos"/>
          <w:color w:val="1F2937"/>
          <w:sz w:val="19"/>
        </w:rPr>
        <w:t xml:space="preserve">Mari kita isi </w:t>
      </w:r>
      <w:r>
        <w:rPr>
          <w:rFonts w:ascii="Consolas" w:hAnsi="Consolas"/>
          <w:color w:val="C11B12"/>
          <w:sz w:val="17"/>
          <w:shd w:fill="ECEFF3"/>
        </w:rPr>
        <w:t>DB_*</w:t>
      </w:r>
      <w:r>
        <w:rPr>
          <w:rFonts w:ascii="Aptos" w:hAnsi="Aptos"/>
          <w:color w:val="1F2937"/>
          <w:sz w:val="19"/>
        </w:rPr>
        <w:t xml:space="preserve">, </w:t>
      </w:r>
      <w:r>
        <w:rPr>
          <w:rFonts w:ascii="Consolas" w:hAnsi="Consolas"/>
          <w:color w:val="C11B12"/>
          <w:sz w:val="17"/>
          <w:shd w:fill="ECEFF3"/>
        </w:rPr>
        <w:t>REDIS_*</w:t>
      </w:r>
      <w:r>
        <w:rPr>
          <w:rFonts w:ascii="Aptos" w:hAnsi="Aptos"/>
          <w:color w:val="1F2937"/>
          <w:sz w:val="19"/>
        </w:rPr>
        <w:t xml:space="preserve">, </w:t>
      </w:r>
      <w:r>
        <w:rPr>
          <w:rFonts w:ascii="Consolas" w:hAnsi="Consolas"/>
          <w:color w:val="C11B12"/>
          <w:sz w:val="17"/>
          <w:shd w:fill="ECEFF3"/>
        </w:rPr>
        <w:t>SESSION_DRIVER</w:t>
      </w:r>
      <w:r>
        <w:rPr>
          <w:rFonts w:ascii="Aptos" w:hAnsi="Aptos"/>
          <w:color w:val="1F2937"/>
          <w:sz w:val="19"/>
        </w:rPr>
        <w:t xml:space="preserve">, </w:t>
      </w:r>
      <w:r>
        <w:rPr>
          <w:rFonts w:ascii="Consolas" w:hAnsi="Consolas"/>
          <w:color w:val="C11B12"/>
          <w:sz w:val="17"/>
          <w:shd w:fill="ECEFF3"/>
        </w:rPr>
        <w:t>CACHE_STORE</w:t>
      </w:r>
      <w:r>
        <w:rPr>
          <w:rFonts w:ascii="Aptos" w:hAnsi="Aptos"/>
          <w:color w:val="1F2937"/>
          <w:sz w:val="19"/>
        </w:rPr>
        <w:t xml:space="preserve">, dan </w:t>
      </w:r>
      <w:r>
        <w:rPr>
          <w:rFonts w:ascii="Consolas" w:hAnsi="Consolas"/>
          <w:color w:val="C11B12"/>
          <w:sz w:val="17"/>
          <w:shd w:fill="ECEFF3"/>
        </w:rPr>
        <w:t>QUEUE_CONNECTION</w:t>
      </w:r>
      <w:r>
        <w:rPr>
          <w:rFonts w:ascii="Aptos" w:hAnsi="Aptos"/>
          <w:color w:val="1F2937"/>
          <w:sz w:val="19"/>
        </w:rPr>
        <w:t>.</w:t>
      </w:r>
    </w:p>
    <w:p>
      <w:pPr>
        <w:pStyle w:val="ListBody"/>
        <w:numPr>
          <w:ilvl w:val="0"/>
          <w:numId w:val="10"/>
        </w:numPr>
      </w:pPr>
      <w:r>
        <w:rPr>
          <w:rFonts w:ascii="Aptos" w:hAnsi="Aptos"/>
          <w:color w:val="1F2937"/>
          <w:sz w:val="19"/>
        </w:rPr>
        <w:t>Mari kita buat database uji terpisah; jangan memakai database pengembangan untuk test otomatis.</w:t>
      </w:r>
    </w:p>
    <w:p>
      <w:pPr>
        <w:pStyle w:val="ListBody"/>
        <w:numPr>
          <w:ilvl w:val="0"/>
          <w:numId w:val="10"/>
        </w:numPr>
      </w:pPr>
      <w:r>
        <w:rPr>
          <w:rFonts w:ascii="Aptos" w:hAnsi="Aptos"/>
          <w:color w:val="1F2937"/>
          <w:sz w:val="19"/>
        </w:rPr>
        <w:t xml:space="preserve">Mari kita jalankan </w:t>
      </w:r>
      <w:r>
        <w:rPr>
          <w:rFonts w:ascii="Consolas" w:hAnsi="Consolas"/>
          <w:color w:val="C11B12"/>
          <w:sz w:val="17"/>
          <w:shd w:fill="ECEFF3"/>
        </w:rPr>
        <w:t>php artisan migrate:fresh --seed</w:t>
      </w:r>
      <w:r>
        <w:rPr>
          <w:rFonts w:ascii="Aptos" w:hAnsi="Aptos"/>
          <w:color w:val="1F2937"/>
          <w:sz w:val="19"/>
        </w:rPr>
        <w:t xml:space="preserve"> pada database kosong.</w:t>
      </w:r>
    </w:p>
    <w:p>
      <w:pPr>
        <w:pStyle w:val="TutorialObserve"/>
        <w:shd w:fill="FFF4D6" w:val="clear"/>
        <w:pBdr>
          <w:left w:val="single" w:sz="14" w:space="8" w:color="9A6700"/>
        </w:pBdr>
      </w:pPr>
      <w:r>
        <w:rPr>
          <w:rFonts w:ascii="Aptos" w:hAnsi="Aptos"/>
          <w:b/>
          <w:color w:val="9A6700"/>
          <w:sz w:val="19"/>
        </w:rPr>
        <w:t>Amati — Hasil yang kita harapkan</w:t>
        <w:br/>
      </w:r>
      <w:r>
        <w:rPr>
          <w:rFonts w:ascii="Consolas" w:hAnsi="Consolas"/>
          <w:color w:val="C11B12"/>
          <w:sz w:val="17"/>
          <w:shd w:fill="ECEFF3"/>
        </w:rPr>
        <w:t>php artisan db:show</w:t>
      </w:r>
      <w:r>
        <w:rPr>
          <w:rFonts w:ascii="Aptos" w:hAnsi="Aptos"/>
          <w:color w:val="1F2937"/>
          <w:sz w:val="19"/>
        </w:rPr>
        <w:t xml:space="preserve"> terhubung dan </w:t>
      </w:r>
      <w:r>
        <w:rPr>
          <w:rFonts w:ascii="Consolas" w:hAnsi="Consolas"/>
          <w:color w:val="C11B12"/>
          <w:sz w:val="17"/>
          <w:shd w:fill="ECEFF3"/>
        </w:rPr>
        <w:t>redis-cli -p 6380 ping</w:t>
      </w:r>
      <w:r>
        <w:rPr>
          <w:rFonts w:ascii="Aptos" w:hAnsi="Aptos"/>
          <w:color w:val="1F2937"/>
          <w:sz w:val="19"/>
        </w:rPr>
        <w:t xml:space="preserve"> mengembalikan PONG.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Redis menyimpan intent sementara dengan cepat, tetapi harga dan stok tetap dibaca ulang dari MariaDB. Karena itu cart boleh berubah, sedangkan order yang committed harus historis. Sip, alur ini sekarang lebih mudah ditelusuri.</w:t>
      </w:r>
    </w:p>
    <w:p>
      <w:pPr>
        <w:pStyle w:val="Heading3"/>
      </w:pPr>
      <w:r>
        <w:rPr>
          <w:rFonts w:ascii="Aptos Display" w:hAnsi="Aptos Display"/>
          <w:color w:val="FF2D20"/>
        </w:rPr>
        <w:t>Tahap 5 — Instal Livewire/Reverb dan validasi proses dev (75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jika starter kit belum memasang Livewire, gunakan Composer; instalasi Livewire memakai package auto-discovery [S3]. Reverb dipasang melalui perintah broadcasting [S4]. Langkah ini penting karena environment yang konsisten membuat error lebih mudah dilacak dan hasil praktikum dapat direplikasi di komputer lain.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 xml:space="preserve">Mari kita pastikan </w:t>
      </w:r>
      <w:r>
        <w:rPr>
          <w:rFonts w:ascii="Consolas" w:hAnsi="Consolas"/>
          <w:color w:val="C11B12"/>
          <w:sz w:val="17"/>
          <w:shd w:fill="ECEFF3"/>
        </w:rPr>
        <w:t>composer require livewire/livewire:^4.0</w:t>
      </w:r>
      <w:r>
        <w:rPr>
          <w:rFonts w:ascii="Aptos" w:hAnsi="Aptos"/>
          <w:color w:val="1F2937"/>
          <w:sz w:val="19"/>
        </w:rPr>
        <w:t xml:space="preserve"> tercatat.</w:t>
      </w:r>
    </w:p>
    <w:p>
      <w:pPr>
        <w:pStyle w:val="ListBody"/>
        <w:numPr>
          <w:ilvl w:val="0"/>
          <w:numId w:val="10"/>
        </w:numPr>
      </w:pPr>
      <w:r>
        <w:rPr>
          <w:rFonts w:ascii="Aptos" w:hAnsi="Aptos"/>
          <w:color w:val="1F2937"/>
          <w:sz w:val="19"/>
        </w:rPr>
        <w:t xml:space="preserve">Mari kita jalankan </w:t>
      </w:r>
      <w:r>
        <w:rPr>
          <w:rFonts w:ascii="Consolas" w:hAnsi="Consolas"/>
          <w:color w:val="C11B12"/>
          <w:sz w:val="17"/>
          <w:shd w:fill="ECEFF3"/>
        </w:rPr>
        <w:t>php artisan install:broadcasting</w:t>
      </w:r>
      <w:r>
        <w:rPr>
          <w:rFonts w:ascii="Aptos" w:hAnsi="Aptos"/>
          <w:color w:val="1F2937"/>
          <w:sz w:val="19"/>
        </w:rPr>
        <w:t xml:space="preserve"> dan isi variabel Reverb lokal.</w:t>
      </w:r>
    </w:p>
    <w:p>
      <w:pPr>
        <w:pStyle w:val="ListBody"/>
        <w:numPr>
          <w:ilvl w:val="0"/>
          <w:numId w:val="10"/>
        </w:numPr>
      </w:pPr>
      <w:r>
        <w:rPr>
          <w:rFonts w:ascii="Aptos" w:hAnsi="Aptos"/>
          <w:color w:val="1F2937"/>
          <w:sz w:val="19"/>
        </w:rPr>
        <w:t xml:space="preserve">Mari kita jalankan </w:t>
      </w:r>
      <w:r>
        <w:rPr>
          <w:rFonts w:ascii="Consolas" w:hAnsi="Consolas"/>
          <w:color w:val="C11B12"/>
          <w:sz w:val="17"/>
          <w:shd w:fill="ECEFF3"/>
        </w:rPr>
        <w:t>composer run dev</w:t>
      </w:r>
      <w:r>
        <w:rPr>
          <w:rFonts w:ascii="Aptos" w:hAnsi="Aptos"/>
          <w:color w:val="1F2937"/>
          <w:sz w:val="19"/>
        </w:rPr>
        <w:t xml:space="preserve">; pada terminal terpisah uji </w:t>
      </w:r>
      <w:r>
        <w:rPr>
          <w:rFonts w:ascii="Consolas" w:hAnsi="Consolas"/>
          <w:color w:val="C11B12"/>
          <w:sz w:val="17"/>
          <w:shd w:fill="ECEFF3"/>
        </w:rPr>
        <w:t>php artisan reverb:start</w:t>
      </w:r>
      <w:r>
        <w:rPr>
          <w:rFonts w:ascii="Aptos" w:hAnsi="Aptos"/>
          <w:color w:val="1F2937"/>
          <w:sz w:val="19"/>
        </w:rPr>
        <w:t xml:space="preserve"> jika belum disertakan script.</w:t>
      </w:r>
    </w:p>
    <w:p>
      <w:pPr>
        <w:pStyle w:val="ListBody"/>
        <w:numPr>
          <w:ilvl w:val="0"/>
          <w:numId w:val="10"/>
        </w:numPr>
      </w:pPr>
      <w:r>
        <w:rPr>
          <w:rFonts w:ascii="Aptos" w:hAnsi="Aptos"/>
          <w:color w:val="1F2937"/>
          <w:sz w:val="19"/>
        </w:rPr>
        <w:t>Kita akan daftar, login, logout, lalu pantau log browser dan Laravel.</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HTTP, Vite, queue worker, dan Reverb dapat berjalan tanpa error konfigurasi.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Event realtime adalah sinyal perubahan, bukan sumber kebenaran. Klien tetap harus dapat memuat snapshot terbaru dari database ketika pertama kali membuka layar atau setelah reconnect. Hebat, increment kita mulai terlihat seperti fitur yang utuh.</w:t>
      </w:r>
    </w:p>
    <w:p>
      <w:pPr>
        <w:pStyle w:val="Heading3"/>
      </w:pPr>
      <w:r>
        <w:rPr>
          <w:rFonts w:ascii="Aptos Display" w:hAnsi="Aptos Display"/>
          <w:color w:val="FF2D20"/>
        </w:rPr>
        <w:t>Tahap 6 — Quality gate dan baseline test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 xml:space="preserve">Kita akan quality gate sejak minggu pertama mencegah debt. Laravel menyediakan PHPUnit/Pest dan perintah </w:t>
      </w:r>
      <w:r>
        <w:rPr>
          <w:rFonts w:ascii="Consolas" w:hAnsi="Consolas"/>
          <w:color w:val="C11B12"/>
          <w:sz w:val="17"/>
          <w:shd w:fill="ECEFF3"/>
        </w:rPr>
        <w:t>php artisan test</w:t>
      </w:r>
      <w:r>
        <w:rPr>
          <w:rFonts w:ascii="Aptos" w:hAnsi="Aptos"/>
          <w:color w:val="1F2937"/>
          <w:sz w:val="19"/>
        </w:rPr>
        <w:t xml:space="preserve"> [S5]. Langkah ini penting karena environment yang konsisten membuat error lebih mudah dilacak dan hasil praktikum dapat direplikasi di komputer lain.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 xml:space="preserve">Mari kita jalankan </w:t>
      </w:r>
      <w:r>
        <w:rPr>
          <w:rFonts w:ascii="Consolas" w:hAnsi="Consolas"/>
          <w:color w:val="C11B12"/>
          <w:sz w:val="17"/>
          <w:shd w:fill="ECEFF3"/>
        </w:rPr>
        <w:t>php artisan test</w:t>
      </w:r>
      <w:r>
        <w:rPr>
          <w:rFonts w:ascii="Aptos" w:hAnsi="Aptos"/>
          <w:color w:val="1F2937"/>
          <w:sz w:val="19"/>
        </w:rPr>
        <w:t>.</w:t>
      </w:r>
    </w:p>
    <w:p>
      <w:pPr>
        <w:pStyle w:val="ListBody"/>
        <w:numPr>
          <w:ilvl w:val="0"/>
          <w:numId w:val="10"/>
        </w:numPr>
      </w:pPr>
      <w:r>
        <w:rPr>
          <w:rFonts w:ascii="Aptos" w:hAnsi="Aptos"/>
          <w:color w:val="1F2937"/>
          <w:sz w:val="19"/>
        </w:rPr>
        <w:t xml:space="preserve">Mari kita jalankan </w:t>
      </w:r>
      <w:r>
        <w:rPr>
          <w:rFonts w:ascii="Consolas" w:hAnsi="Consolas"/>
          <w:color w:val="C11B12"/>
          <w:sz w:val="17"/>
          <w:shd w:fill="ECEFF3"/>
        </w:rPr>
        <w:t>./vendor/bin/pint --test</w:t>
      </w:r>
      <w:r>
        <w:rPr>
          <w:rFonts w:ascii="Aptos" w:hAnsi="Aptos"/>
          <w:color w:val="1F2937"/>
          <w:sz w:val="19"/>
        </w:rPr>
        <w:t>; format dengan Pint bila perlu.</w:t>
      </w:r>
    </w:p>
    <w:p>
      <w:pPr>
        <w:pStyle w:val="ListBody"/>
        <w:numPr>
          <w:ilvl w:val="0"/>
          <w:numId w:val="10"/>
        </w:numPr>
      </w:pPr>
      <w:r>
        <w:rPr>
          <w:rFonts w:ascii="Aptos" w:hAnsi="Aptos"/>
          <w:color w:val="1F2937"/>
          <w:sz w:val="19"/>
        </w:rPr>
        <w:t xml:space="preserve">Mari kita jalankan </w:t>
      </w:r>
      <w:r>
        <w:rPr>
          <w:rFonts w:ascii="Consolas" w:hAnsi="Consolas"/>
          <w:color w:val="C11B12"/>
          <w:sz w:val="17"/>
          <w:shd w:fill="ECEFF3"/>
        </w:rPr>
        <w:t>npm run build</w:t>
      </w:r>
      <w:r>
        <w:rPr>
          <w:rFonts w:ascii="Aptos" w:hAnsi="Aptos"/>
          <w:color w:val="1F2937"/>
          <w:sz w:val="19"/>
        </w:rPr>
        <w:t xml:space="preserve"> dan pastikan tidak ada asset error.</w:t>
      </w:r>
    </w:p>
    <w:p>
      <w:pPr>
        <w:pStyle w:val="ListBody"/>
        <w:numPr>
          <w:ilvl w:val="0"/>
          <w:numId w:val="10"/>
        </w:numPr>
      </w:pPr>
      <w:r>
        <w:rPr>
          <w:rFonts w:ascii="Aptos" w:hAnsi="Aptos"/>
          <w:color w:val="1F2937"/>
          <w:sz w:val="19"/>
        </w:rPr>
        <w:t xml:space="preserve">Mari kita tambahkan </w:t>
      </w:r>
      <w:r>
        <w:rPr>
          <w:rFonts w:ascii="Consolas" w:hAnsi="Consolas"/>
          <w:color w:val="C11B12"/>
          <w:sz w:val="17"/>
          <w:shd w:fill="ECEFF3"/>
        </w:rPr>
        <w:t>.editorconfig</w:t>
      </w:r>
      <w:r>
        <w:rPr>
          <w:rFonts w:ascii="Aptos" w:hAnsi="Aptos"/>
          <w:color w:val="1F2937"/>
          <w:sz w:val="19"/>
        </w:rPr>
        <w:t xml:space="preserve">, aturan line ending, dan abaikan </w:t>
      </w:r>
      <w:r>
        <w:rPr>
          <w:rFonts w:ascii="Consolas" w:hAnsi="Consolas"/>
          <w:color w:val="C11B12"/>
          <w:sz w:val="17"/>
          <w:shd w:fill="ECEFF3"/>
        </w:rPr>
        <w:t>.env</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 xml:space="preserve">Semua command exit code 0; tidak ada secret pada </w:t>
      </w:r>
      <w:r>
        <w:rPr>
          <w:rFonts w:ascii="Consolas" w:hAnsi="Consolas"/>
          <w:color w:val="C11B12"/>
          <w:sz w:val="17"/>
          <w:shd w:fill="ECEFF3"/>
        </w:rPr>
        <w:t>git status</w:t>
      </w:r>
      <w:r>
        <w:rPr>
          <w:rFonts w:ascii="Aptos" w:hAnsi="Aptos"/>
          <w:color w:val="1F2937"/>
          <w:sz w:val="19"/>
        </w:rPr>
        <w:t xml:space="preserve"> atau </w:t>
      </w:r>
      <w:r>
        <w:rPr>
          <w:rFonts w:ascii="Consolas" w:hAnsi="Consolas"/>
          <w:color w:val="C11B12"/>
          <w:sz w:val="17"/>
          <w:shd w:fill="ECEFF3"/>
        </w:rPr>
        <w:t>git diff --cached</w:t>
      </w:r>
      <w:r>
        <w:rPr>
          <w:rFonts w:ascii="Aptos" w:hAnsi="Aptos"/>
          <w:color w:val="1F2937"/>
          <w:sz w:val="19"/>
        </w:rPr>
        <w:t>.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Test adalah requirement yang dapat dieksekusi. Feature test memeriksa perilaku, integration test memeriksa kontrak antarkomponen, dan E2E membuktikan alur pengguna dari awal sampai akhir. Hampir selesai—quality gate akan membantu kita memastikan semuanya tetap sehat.</w:t>
      </w:r>
    </w:p>
    <w:p>
      <w:pPr>
        <w:pStyle w:val="Heading3"/>
      </w:pPr>
      <w:r>
        <w:rPr>
          <w:rFonts w:ascii="Aptos Display" w:hAnsi="Aptos Display"/>
          <w:color w:val="FF2D20"/>
        </w:rPr>
        <w:t>Tahap 7 — Dokumentasi dan commit pertemuan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tuliskan cara bootstrap agar komputer kedua dapat mereproduksi hasil tanpa percakapan tambahan. Langkah ini penting karena environment yang konsisten membuat error lebih mudah dilacak dan hasil praktikum dapat direplikasi di komputer lain.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 xml:space="preserve">Mari kita buat </w:t>
      </w:r>
      <w:r>
        <w:rPr>
          <w:rFonts w:ascii="Consolas" w:hAnsi="Consolas"/>
          <w:color w:val="C11B12"/>
          <w:sz w:val="17"/>
          <w:shd w:fill="ECEFF3"/>
        </w:rPr>
        <w:t>README.md</w:t>
      </w:r>
      <w:r>
        <w:rPr>
          <w:rFonts w:ascii="Aptos" w:hAnsi="Aptos"/>
          <w:color w:val="1F2937"/>
          <w:sz w:val="19"/>
        </w:rPr>
        <w:t xml:space="preserve"> berisi requirements, setup, run, test, dan troubleshooting.</w:t>
      </w:r>
    </w:p>
    <w:p>
      <w:pPr>
        <w:pStyle w:val="ListBody"/>
        <w:numPr>
          <w:ilvl w:val="0"/>
          <w:numId w:val="10"/>
        </w:numPr>
      </w:pPr>
      <w:r>
        <w:rPr>
          <w:rFonts w:ascii="Aptos" w:hAnsi="Aptos"/>
          <w:color w:val="1F2937"/>
          <w:sz w:val="19"/>
        </w:rPr>
        <w:t>Mari kita simpan tangkapan layar halaman login dan output test di jurnal praktikum, bukan repository bila berukuran besar.</w:t>
      </w:r>
    </w:p>
    <w:p>
      <w:pPr>
        <w:pStyle w:val="ListBody"/>
        <w:numPr>
          <w:ilvl w:val="0"/>
          <w:numId w:val="10"/>
        </w:numPr>
      </w:pPr>
      <w:r>
        <w:rPr>
          <w:rFonts w:ascii="Aptos" w:hAnsi="Aptos"/>
          <w:color w:val="1F2937"/>
          <w:sz w:val="19"/>
        </w:rPr>
        <w:t xml:space="preserve">Kita akan commit </w:t>
      </w:r>
      <w:r>
        <w:rPr>
          <w:rFonts w:ascii="Consolas" w:hAnsi="Consolas"/>
          <w:color w:val="C11B12"/>
          <w:sz w:val="17"/>
          <w:shd w:fill="ECEFF3"/>
        </w:rPr>
        <w:t>chore(setup): bootstrap Laravel 13 development environment</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Clone bersih dapat dijalankan mengikuti README; working tree bersih setelah commit.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Commit kecil membuat perubahan mudah direview dan dibatalkan. README menjelaskan cara menjalankan sistem, sedangkan ADR menyimpan alasan di balik keputusan arsitektur. Selamat! Increment minggu ini sudah siap dibuktikan dan di-commit.</w:t>
      </w:r>
    </w:p>
    <w:p>
      <w:pPr>
        <w:pStyle w:val="Heading2"/>
      </w:pPr>
      <w:r>
        <w:rPr>
          <w:rFonts w:ascii="Aptos Display" w:hAnsi="Aptos Display"/>
          <w:color w:val="1F2937"/>
        </w:rPr>
        <w:t>Guided Lab: Predict → Try → Observe → Explain</w:t>
      </w:r>
    </w:p>
    <w:p>
      <w:pPr>
        <w:pStyle w:val="CalloutTry"/>
        <w:shd w:fill="E8F7F1"/>
        <w:pBdr>
          <w:left w:val="single" w:sz="18" w:space="8" w:color="087A55"/>
        </w:pBdr>
      </w:pPr>
      <w:r>
        <w:rPr>
          <w:rFonts w:ascii="Aptos" w:hAnsi="Aptos"/>
        </w:rPr>
        <w:t>TRY  ·  Jalankan perintah berikut satu kelompok pada satu waktu. Berhenti saat muncul error yang belum dipahami; gunakan tabel troubleshooting sebelum melanjutkan.</w:t>
      </w:r>
    </w:p>
    <w:p>
      <w:pPr>
        <w:pStyle w:val="CodeHeader"/>
        <w:shd w:fill="2D2D30"/>
        <w:pBdr>
          <w:left w:val="single" w:sz="4" w:space="8" w:color="2D2D30"/>
        </w:pBdr>
      </w:pPr>
      <w:r>
        <w:rPr>
          <w:rFonts w:ascii="Consolas" w:hAnsi="Consolas"/>
          <w:b/>
          <w:color w:val="FFFFFF"/>
          <w:sz w:val="16"/>
        </w:rPr>
        <w:t>Lokasi: terminal pada root repository kantin-multi-tenant   •   MODUL 1 — TERMINAL   •   BASH</w:t>
      </w:r>
    </w:p>
    <w:p>
      <w:pPr>
        <w:pStyle w:val="CodeBlock"/>
        <w:shd w:fill="1E1E1E"/>
        <w:pBdr>
          <w:left w:val="single" w:sz="4" w:space="8" w:color="1E1E1E"/>
        </w:pBdr>
      </w:pPr>
      <w:r>
        <w:rPr>
          <w:rFonts w:ascii="Consolas" w:hAnsi="Consolas"/>
          <w:color w:val="4EC9B0"/>
          <w:sz w:val="16"/>
        </w:rPr>
        <w:t>php</w:t>
      </w:r>
      <w:r>
        <w:rPr>
          <w:rFonts w:ascii="Consolas" w:hAnsi="Consolas"/>
          <w:color w:val="D4D4D4"/>
          <w:sz w:val="16"/>
        </w:rPr>
        <w:t xml:space="preserve"> artisan test</w:t>
        <w:br/>
      </w:r>
      <w:r>
        <w:rPr>
          <w:rFonts w:ascii="Consolas" w:hAnsi="Consolas"/>
          <w:color w:val="4EC9B0"/>
          <w:sz w:val="16"/>
        </w:rPr>
        <w:t>npm</w:t>
      </w:r>
      <w:r>
        <w:rPr>
          <w:rFonts w:ascii="Consolas" w:hAnsi="Consolas"/>
          <w:color w:val="D4D4D4"/>
          <w:sz w:val="16"/>
        </w:rPr>
        <w:t xml:space="preserve"> run build</w:t>
        <w:br/>
      </w:r>
      <w:r>
        <w:rPr>
          <w:rFonts w:ascii="Consolas" w:hAnsi="Consolas"/>
          <w:color w:val="4EC9B0"/>
          <w:sz w:val="16"/>
        </w:rPr>
        <w:t>php</w:t>
      </w:r>
      <w:r>
        <w:rPr>
          <w:rFonts w:ascii="Consolas" w:hAnsi="Consolas"/>
          <w:color w:val="D4D4D4"/>
          <w:sz w:val="16"/>
        </w:rPr>
        <w:t xml:space="preserve"> -v</w:t>
        <w:br/>
      </w:r>
      <w:r>
        <w:rPr>
          <w:rFonts w:ascii="Consolas" w:hAnsi="Consolas"/>
          <w:color w:val="4EC9B0"/>
          <w:sz w:val="16"/>
        </w:rPr>
        <w:t>composer</w:t>
      </w:r>
      <w:r>
        <w:rPr>
          <w:rFonts w:ascii="Consolas" w:hAnsi="Consolas"/>
          <w:color w:val="D4D4D4"/>
          <w:sz w:val="16"/>
        </w:rPr>
        <w:t xml:space="preserve"> --version</w:t>
        <w:br/>
      </w:r>
      <w:r>
        <w:rPr>
          <w:rFonts w:ascii="Consolas" w:hAnsi="Consolas"/>
          <w:color w:val="4EC9B0"/>
          <w:sz w:val="16"/>
        </w:rPr>
        <w:t>npm</w:t>
      </w:r>
      <w:r>
        <w:rPr>
          <w:rFonts w:ascii="Consolas" w:hAnsi="Consolas"/>
          <w:color w:val="D4D4D4"/>
          <w:sz w:val="16"/>
        </w:rPr>
        <w:t xml:space="preserve"> -v</w:t>
        <w:br/>
      </w:r>
      <w:r>
        <w:rPr>
          <w:rFonts w:ascii="Consolas" w:hAnsi="Consolas"/>
          <w:color w:val="4EC9B0"/>
          <w:sz w:val="16"/>
        </w:rPr>
        <w:t>git</w:t>
      </w:r>
      <w:r>
        <w:rPr>
          <w:rFonts w:ascii="Consolas" w:hAnsi="Consolas"/>
          <w:color w:val="D4D4D4"/>
          <w:sz w:val="16"/>
        </w:rPr>
        <w:t xml:space="preserve"> --version</w:t>
        <w:br/>
      </w:r>
      <w:r>
        <w:rPr>
          <w:rFonts w:ascii="Consolas" w:hAnsi="Consolas"/>
          <w:color w:val="4EC9B0"/>
          <w:sz w:val="16"/>
        </w:rPr>
        <w:t>docker</w:t>
      </w:r>
      <w:r>
        <w:rPr>
          <w:rFonts w:ascii="Consolas" w:hAnsi="Consolas"/>
          <w:color w:val="D4D4D4"/>
          <w:sz w:val="16"/>
        </w:rPr>
        <w:t xml:space="preserve"> compose up -d</w:t>
        <w:br/>
      </w:r>
      <w:r>
        <w:rPr>
          <w:rFonts w:ascii="Consolas" w:hAnsi="Consolas"/>
          <w:color w:val="4EC9B0"/>
          <w:sz w:val="16"/>
        </w:rPr>
        <w:t>composer</w:t>
      </w:r>
      <w:r>
        <w:rPr>
          <w:rFonts w:ascii="Consolas" w:hAnsi="Consolas"/>
          <w:color w:val="D4D4D4"/>
          <w:sz w:val="16"/>
        </w:rPr>
        <w:t xml:space="preserve"> run dev</w:t>
        <w:br/>
      </w:r>
      <w:r>
        <w:rPr>
          <w:rFonts w:ascii="Consolas" w:hAnsi="Consolas"/>
          <w:color w:val="4EC9B0"/>
          <w:sz w:val="16"/>
        </w:rPr>
        <w:t>composer</w:t>
      </w:r>
      <w:r>
        <w:rPr>
          <w:rFonts w:ascii="Consolas" w:hAnsi="Consolas"/>
          <w:color w:val="D4D4D4"/>
          <w:sz w:val="16"/>
        </w:rPr>
        <w:t xml:space="preserve"> global require laravel/installer</w:t>
        <w:br/>
        <w:t xml:space="preserve">laravel </w:t>
      </w:r>
      <w:r>
        <w:rPr>
          <w:rFonts w:ascii="Consolas" w:hAnsi="Consolas"/>
          <w:color w:val="569CD6"/>
          <w:sz w:val="16"/>
        </w:rPr>
        <w:t>new</w:t>
      </w:r>
      <w:r>
        <w:rPr>
          <w:rFonts w:ascii="Consolas" w:hAnsi="Consolas"/>
          <w:color w:val="D4D4D4"/>
          <w:sz w:val="16"/>
        </w:rPr>
        <w:t xml:space="preserve"> kantin-multi-tenant</w:t>
        <w:br/>
      </w:r>
      <w:r>
        <w:rPr>
          <w:rFonts w:ascii="Consolas" w:hAnsi="Consolas"/>
          <w:color w:val="4EC9B0"/>
          <w:sz w:val="16"/>
        </w:rPr>
        <w:t>npm</w:t>
      </w:r>
      <w:r>
        <w:rPr>
          <w:rFonts w:ascii="Consolas" w:hAnsi="Consolas"/>
          <w:color w:val="D4D4D4"/>
          <w:sz w:val="16"/>
        </w:rPr>
        <w:t xml:space="preserve"> install</w:t>
        <w:br/>
      </w:r>
      <w:r>
        <w:rPr>
          <w:rFonts w:ascii="Consolas" w:hAnsi="Consolas"/>
          <w:color w:val="4EC9B0"/>
          <w:sz w:val="16"/>
        </w:rPr>
        <w:t>php</w:t>
      </w:r>
      <w:r>
        <w:rPr>
          <w:rFonts w:ascii="Consolas" w:hAnsi="Consolas"/>
          <w:color w:val="D4D4D4"/>
          <w:sz w:val="16"/>
        </w:rPr>
        <w:t xml:space="preserve"> artisan --version</w:t>
        <w:br/>
      </w:r>
      <w:r>
        <w:rPr>
          <w:rFonts w:ascii="Consolas" w:hAnsi="Consolas"/>
          <w:color w:val="4EC9B0"/>
          <w:sz w:val="16"/>
        </w:rPr>
        <w:t>php</w:t>
      </w:r>
      <w:r>
        <w:rPr>
          <w:rFonts w:ascii="Consolas" w:hAnsi="Consolas"/>
          <w:color w:val="D4D4D4"/>
          <w:sz w:val="16"/>
        </w:rPr>
        <w:t xml:space="preserve"> artisan key:generate</w:t>
        <w:br/>
      </w:r>
      <w:r>
        <w:rPr>
          <w:rFonts w:ascii="Consolas" w:hAnsi="Consolas"/>
          <w:color w:val="4EC9B0"/>
          <w:sz w:val="16"/>
        </w:rPr>
        <w:t>php</w:t>
      </w:r>
      <w:r>
        <w:rPr>
          <w:rFonts w:ascii="Consolas" w:hAnsi="Consolas"/>
          <w:color w:val="D4D4D4"/>
          <w:sz w:val="16"/>
        </w:rPr>
        <w:t xml:space="preserve"> artisan migrate:fresh --seed</w:t>
      </w:r>
    </w:p>
    <w:p>
      <w:pPr>
        <w:pStyle w:val="Heading3"/>
      </w:pPr>
      <w:r>
        <w:rPr>
          <w:rFonts w:ascii="Aptos Display" w:hAnsi="Aptos Display"/>
          <w:color w:val="FF2D20"/>
        </w:rPr>
        <w:t>Observe: Cocokkan dengan Checkpoint</w:t>
      </w:r>
    </w:p>
    <w:p>
      <w:pPr>
        <w:pStyle w:val="ListBody"/>
        <w:ind w:left="261" w:hanging="142"/>
      </w:pPr>
      <w:r>
        <w:rPr>
          <w:rFonts w:ascii="Aptos" w:hAnsi="Aptos"/>
        </w:rPr>
        <w:t>☐  Anda dapat menjelaskan fungsi MariaDB, Redis, Reverb, Livewire, dan queue dalam arsitektur.</w:t>
      </w:r>
    </w:p>
    <w:p>
      <w:pPr>
        <w:pStyle w:val="ListBody"/>
        <w:ind w:left="261" w:hanging="142"/>
      </w:pPr>
      <w:r>
        <w:rPr>
          <w:rFonts w:ascii="Aptos" w:hAnsi="Aptos"/>
        </w:rPr>
        <w:t>☐  `check-environment.sh` memberi status OK untuk tool utama atau catatan eksplisit untuk client yang diganti Docker.</w:t>
      </w:r>
    </w:p>
    <w:p>
      <w:pPr>
        <w:pStyle w:val="ListBody"/>
        <w:ind w:left="261" w:hanging="142"/>
      </w:pPr>
      <w:r>
        <w:rPr>
          <w:rFonts w:ascii="Aptos" w:hAnsi="Aptos"/>
        </w:rPr>
        <w:t>☐  `php artisan --version` menampilkan Laravel Framework 13.x dan halaman login dapat dirender.</w:t>
      </w:r>
    </w:p>
    <w:p>
      <w:pPr>
        <w:pStyle w:val="ListBody"/>
        <w:ind w:left="261" w:hanging="142"/>
      </w:pPr>
      <w:r>
        <w:rPr>
          <w:rFonts w:ascii="Aptos" w:hAnsi="Aptos"/>
        </w:rPr>
        <w:t>☐  `php artisan db:show` terhubung dan `redis-cli -p 6380 ping` mengembalikan PONG.</w:t>
      </w:r>
    </w:p>
    <w:p>
      <w:pPr>
        <w:pStyle w:val="ListBody"/>
        <w:ind w:left="261" w:hanging="142"/>
      </w:pPr>
      <w:r>
        <w:rPr>
          <w:rFonts w:ascii="Aptos" w:hAnsi="Aptos"/>
        </w:rPr>
        <w:t>☐  HTTP, Vite, queue worker, dan Reverb dapat berjalan tanpa error konfigurasi.</w:t>
      </w:r>
    </w:p>
    <w:p>
      <w:pPr>
        <w:pStyle w:val="Heading3"/>
      </w:pPr>
      <w:r>
        <w:rPr>
          <w:rFonts w:ascii="Aptos Display" w:hAnsi="Aptos Display"/>
          <w:color w:val="FF2D20"/>
        </w:rPr>
        <w:t>Explain: Ucapkan dengan Istilah Sendiri</w:t>
      </w:r>
    </w:p>
    <w:p>
      <w:pPr>
        <w:pStyle w:val="ListBody"/>
        <w:ind w:left="261" w:hanging="142"/>
      </w:pPr>
      <w:r>
        <w:rPr>
          <w:rFonts w:ascii="Aptos" w:hAnsi="Aptos"/>
        </w:rPr>
        <w:t>•  Mengapa database development dan testing harus berbeda?</w:t>
      </w:r>
    </w:p>
    <w:p>
      <w:pPr>
        <w:pStyle w:val="ListBody"/>
        <w:ind w:left="261" w:hanging="142"/>
      </w:pPr>
      <w:r>
        <w:rPr>
          <w:rFonts w:ascii="Aptos" w:hAnsi="Aptos"/>
        </w:rPr>
        <w:t>•  Mengapa .env tidak boleh masuk Git?</w:t>
      </w:r>
    </w:p>
    <w:p>
      <w:pPr>
        <w:pStyle w:val="Heading2"/>
      </w:pPr>
      <w:r>
        <w:rPr>
          <w:rFonts w:ascii="Aptos Display" w:hAnsi="Aptos Display"/>
          <w:color w:val="1F2937"/>
        </w:rPr>
        <w:t>Cuplikan Kode dan Penjelasan</w:t>
      </w:r>
    </w:p>
    <w:p>
      <w:pPr>
        <w:pStyle w:val="CalloutConcept"/>
        <w:shd w:fill="EAF2FF" w:val="clear"/>
        <w:pBdr>
          <w:left w:val="single" w:sz="18" w:space="8" w:color="2563EB"/>
        </w:pBdr>
      </w:pPr>
      <w:r>
        <w:rPr>
          <w:rFonts w:ascii="Aptos" w:hAnsi="Aptos"/>
        </w:rPr>
        <w:t>File yang dibuat: 01_setup/.env.example dan 01_setup/compose.yaml</w:t>
      </w:r>
    </w:p>
    <w:p>
      <w:pPr>
        <w:pStyle w:val="CodeBlock"/>
        <w:shd w:fill="1E1E1E" w:val="clear"/>
        <w:pBdr>
          <w:left w:val="single" w:sz="4" w:space="8" w:color="1E1E1E"/>
        </w:pBdr>
      </w:pPr>
      <w:r>
        <w:rPr>
          <w:rFonts w:ascii="Consolas" w:hAnsi="Consolas"/>
          <w:color w:val="9CDCFE"/>
          <w:sz w:val="16"/>
        </w:rPr>
        <w:t>APP_NAME</w:t>
      </w:r>
      <w:r>
        <w:rPr>
          <w:rFonts w:ascii="Consolas" w:hAnsi="Consolas"/>
          <w:color w:val="D4D4D4"/>
          <w:sz w:val="16"/>
        </w:rPr>
        <w:t>=</w:t>
      </w:r>
      <w:r>
        <w:rPr>
          <w:rFonts w:ascii="Consolas" w:hAnsi="Consolas"/>
          <w:color w:val="CE9178"/>
          <w:sz w:val="16"/>
        </w:rPr>
        <w:t>"Kantin Multi-Tenant"</w:t>
      </w:r>
      <w:r>
        <w:rPr>
          <w:rFonts w:ascii="Consolas" w:hAnsi="Consolas"/>
          <w:color w:val="D4D4D4"/>
          <w:sz w:val="16"/>
        </w:rPr>
        <w:br/>
      </w:r>
      <w:r>
        <w:rPr>
          <w:rFonts w:ascii="Consolas" w:hAnsi="Consolas"/>
          <w:color w:val="9CDCFE"/>
          <w:sz w:val="16"/>
        </w:rPr>
        <w:t>APP_ENV</w:t>
      </w:r>
      <w:r>
        <w:rPr>
          <w:rFonts w:ascii="Consolas" w:hAnsi="Consolas"/>
          <w:color w:val="D4D4D4"/>
          <w:sz w:val="16"/>
        </w:rPr>
        <w:t>=local</w:t>
        <w:br/>
      </w:r>
      <w:r>
        <w:rPr>
          <w:rFonts w:ascii="Consolas" w:hAnsi="Consolas"/>
          <w:color w:val="9CDCFE"/>
          <w:sz w:val="16"/>
        </w:rPr>
        <w:t>APP_URL</w:t>
      </w:r>
      <w:r>
        <w:rPr>
          <w:rFonts w:ascii="Consolas" w:hAnsi="Consolas"/>
          <w:color w:val="D4D4D4"/>
          <w:sz w:val="16"/>
        </w:rPr>
        <w:t>=http:</w:t>
      </w:r>
      <w:r>
        <w:rPr>
          <w:rFonts w:ascii="Consolas" w:hAnsi="Consolas"/>
          <w:color w:val="6A9955"/>
          <w:sz w:val="16"/>
        </w:rPr>
        <w:t>//localhost:8000</w:t>
      </w:r>
      <w:r>
        <w:rPr>
          <w:rFonts w:ascii="Consolas" w:hAnsi="Consolas"/>
          <w:color w:val="D4D4D4"/>
          <w:sz w:val="16"/>
        </w:rPr>
        <w:br/>
      </w:r>
      <w:r>
        <w:rPr>
          <w:rFonts w:ascii="Consolas" w:hAnsi="Consolas"/>
          <w:color w:val="9CDCFE"/>
          <w:sz w:val="16"/>
        </w:rPr>
        <w:t>APP_LOCALE</w:t>
      </w:r>
      <w:r>
        <w:rPr>
          <w:rFonts w:ascii="Consolas" w:hAnsi="Consolas"/>
          <w:color w:val="D4D4D4"/>
          <w:sz w:val="16"/>
        </w:rPr>
        <w:t>=id</w:t>
        <w:br/>
      </w:r>
      <w:r>
        <w:rPr>
          <w:rFonts w:ascii="Consolas" w:hAnsi="Consolas"/>
          <w:color w:val="9CDCFE"/>
          <w:sz w:val="16"/>
        </w:rPr>
        <w:t>APP_TIMEZONE</w:t>
      </w:r>
      <w:r>
        <w:rPr>
          <w:rFonts w:ascii="Consolas" w:hAnsi="Consolas"/>
          <w:color w:val="D4D4D4"/>
          <w:sz w:val="16"/>
        </w:rPr>
        <w:t>=</w:t>
      </w:r>
      <w:r>
        <w:rPr>
          <w:rFonts w:ascii="Consolas" w:hAnsi="Consolas"/>
          <w:color w:val="4EC9B0"/>
          <w:sz w:val="16"/>
        </w:rPr>
        <w:t>Asia</w:t>
      </w:r>
      <w:r>
        <w:rPr>
          <w:rFonts w:ascii="Consolas" w:hAnsi="Consolas"/>
          <w:color w:val="D4D4D4"/>
          <w:sz w:val="16"/>
        </w:rPr>
        <w:t>/</w:t>
      </w:r>
      <w:r>
        <w:rPr>
          <w:rFonts w:ascii="Consolas" w:hAnsi="Consolas"/>
          <w:color w:val="4EC9B0"/>
          <w:sz w:val="16"/>
        </w:rPr>
        <w:t>Makassar</w:t>
      </w:r>
      <w:r>
        <w:rPr>
          <w:rFonts w:ascii="Consolas" w:hAnsi="Consolas"/>
          <w:color w:val="D4D4D4"/>
          <w:sz w:val="16"/>
        </w:rPr>
        <w:br/>
        <w:br/>
      </w:r>
      <w:r>
        <w:rPr>
          <w:rFonts w:ascii="Consolas" w:hAnsi="Consolas"/>
          <w:color w:val="9CDCFE"/>
          <w:sz w:val="16"/>
        </w:rPr>
        <w:t>DB_CONNECTION</w:t>
      </w:r>
      <w:r>
        <w:rPr>
          <w:rFonts w:ascii="Consolas" w:hAnsi="Consolas"/>
          <w:color w:val="D4D4D4"/>
          <w:sz w:val="16"/>
        </w:rPr>
        <w:t>=mysql</w:t>
        <w:br/>
      </w:r>
      <w:r>
        <w:rPr>
          <w:rFonts w:ascii="Consolas" w:hAnsi="Consolas"/>
          <w:color w:val="9CDCFE"/>
          <w:sz w:val="16"/>
        </w:rPr>
        <w:t>DB_HOST</w:t>
      </w:r>
      <w:r>
        <w:rPr>
          <w:rFonts w:ascii="Consolas" w:hAnsi="Consolas"/>
          <w:color w:val="D4D4D4"/>
          <w:sz w:val="16"/>
        </w:rPr>
        <w:t>=</w:t>
      </w:r>
      <w:r>
        <w:rPr>
          <w:rFonts w:ascii="Consolas" w:hAnsi="Consolas"/>
          <w:color w:val="B5CEA8"/>
          <w:sz w:val="16"/>
        </w:rPr>
        <w:t>127.0</w:t>
      </w:r>
      <w:r>
        <w:rPr>
          <w:rFonts w:ascii="Consolas" w:hAnsi="Consolas"/>
          <w:color w:val="D4D4D4"/>
          <w:sz w:val="16"/>
        </w:rPr>
        <w:t>.</w:t>
      </w:r>
      <w:r>
        <w:rPr>
          <w:rFonts w:ascii="Consolas" w:hAnsi="Consolas"/>
          <w:color w:val="B5CEA8"/>
          <w:sz w:val="16"/>
        </w:rPr>
        <w:t>0.1</w:t>
      </w:r>
      <w:r>
        <w:rPr>
          <w:rFonts w:ascii="Consolas" w:hAnsi="Consolas"/>
          <w:color w:val="D4D4D4"/>
          <w:sz w:val="16"/>
        </w:rPr>
        <w:br/>
      </w:r>
      <w:r>
        <w:rPr>
          <w:rFonts w:ascii="Consolas" w:hAnsi="Consolas"/>
          <w:color w:val="9CDCFE"/>
          <w:sz w:val="16"/>
        </w:rPr>
        <w:t>DB_PORT</w:t>
      </w:r>
      <w:r>
        <w:rPr>
          <w:rFonts w:ascii="Consolas" w:hAnsi="Consolas"/>
          <w:color w:val="D4D4D4"/>
          <w:sz w:val="16"/>
        </w:rPr>
        <w:t>=</w:t>
      </w:r>
      <w:r>
        <w:rPr>
          <w:rFonts w:ascii="Consolas" w:hAnsi="Consolas"/>
          <w:color w:val="B5CEA8"/>
          <w:sz w:val="16"/>
        </w:rPr>
        <w:t>3307</w:t>
      </w:r>
      <w:r>
        <w:rPr>
          <w:rFonts w:ascii="Consolas" w:hAnsi="Consolas"/>
          <w:color w:val="D4D4D4"/>
          <w:sz w:val="16"/>
        </w:rPr>
        <w:br/>
      </w:r>
      <w:r>
        <w:rPr>
          <w:rFonts w:ascii="Consolas" w:hAnsi="Consolas"/>
          <w:color w:val="9CDCFE"/>
          <w:sz w:val="16"/>
        </w:rPr>
        <w:t>DB_DATABASE</w:t>
      </w:r>
      <w:r>
        <w:rPr>
          <w:rFonts w:ascii="Consolas" w:hAnsi="Consolas"/>
          <w:color w:val="D4D4D4"/>
          <w:sz w:val="16"/>
        </w:rPr>
        <w:t>=kantin_multi_tenant</w:t>
        <w:br/>
        <w:br/>
      </w:r>
      <w:r>
        <w:rPr>
          <w:rFonts w:ascii="Consolas" w:hAnsi="Consolas"/>
          <w:color w:val="9CDCFE"/>
          <w:sz w:val="16"/>
        </w:rPr>
        <w:t>SESSION_DRIVER</w:t>
      </w:r>
      <w:r>
        <w:rPr>
          <w:rFonts w:ascii="Consolas" w:hAnsi="Consolas"/>
          <w:color w:val="D4D4D4"/>
          <w:sz w:val="16"/>
        </w:rPr>
        <w:t>=redis</w:t>
        <w:br/>
      </w:r>
      <w:r>
        <w:rPr>
          <w:rFonts w:ascii="Consolas" w:hAnsi="Consolas"/>
          <w:color w:val="9CDCFE"/>
          <w:sz w:val="16"/>
        </w:rPr>
        <w:t>CACHE_STORE</w:t>
      </w:r>
      <w:r>
        <w:rPr>
          <w:rFonts w:ascii="Consolas" w:hAnsi="Consolas"/>
          <w:color w:val="D4D4D4"/>
          <w:sz w:val="16"/>
        </w:rPr>
        <w:t>=redis</w:t>
        <w:br/>
      </w:r>
      <w:r>
        <w:rPr>
          <w:rFonts w:ascii="Consolas" w:hAnsi="Consolas"/>
          <w:color w:val="9CDCFE"/>
          <w:sz w:val="16"/>
        </w:rPr>
        <w:t>QUEUE_CONNECTION</w:t>
      </w:r>
      <w:r>
        <w:rPr>
          <w:rFonts w:ascii="Consolas" w:hAnsi="Consolas"/>
          <w:color w:val="D4D4D4"/>
          <w:sz w:val="16"/>
        </w:rPr>
        <w:t>=redis</w:t>
        <w:br/>
      </w:r>
      <w:r>
        <w:rPr>
          <w:rFonts w:ascii="Consolas" w:hAnsi="Consolas"/>
          <w:color w:val="9CDCFE"/>
          <w:sz w:val="16"/>
        </w:rPr>
        <w:t>BROADCAST_CONNECTION</w:t>
      </w:r>
      <w:r>
        <w:rPr>
          <w:rFonts w:ascii="Consolas" w:hAnsi="Consolas"/>
          <w:color w:val="D4D4D4"/>
          <w:sz w:val="16"/>
        </w:rPr>
        <w:t>=reverb</w:t>
      </w:r>
    </w:p>
    <w:p>
      <w:pPr>
        <w:pStyle w:val="ListBody"/>
        <w:numPr>
          <w:ilvl w:val="0"/>
          <w:numId w:val="10"/>
        </w:numPr>
      </w:pPr>
      <w:r>
        <w:rPr>
          <w:rFonts w:ascii="Aptos" w:hAnsi="Aptos"/>
        </w:rPr>
        <w:t>`DB_CONNECTION=mysql` tetap benar untuk MariaDB karena Laravel memakai driver PDO MySQL.</w:t>
      </w:r>
    </w:p>
    <w:p>
      <w:pPr>
        <w:pStyle w:val="ListBody"/>
        <w:numPr>
          <w:ilvl w:val="0"/>
          <w:numId w:val="10"/>
        </w:numPr>
      </w:pPr>
      <w:r>
        <w:rPr>
          <w:rFonts w:ascii="Aptos" w:hAnsi="Aptos"/>
        </w:rPr>
        <w:t>Session, cache, dan queue diberi Redis agar state sementara tidak menambah beban tabel transaksi.</w:t>
      </w:r>
    </w:p>
    <w:p>
      <w:pPr>
        <w:pStyle w:val="ListBody"/>
        <w:numPr>
          <w:ilvl w:val="0"/>
          <w:numId w:val="10"/>
        </w:numPr>
      </w:pPr>
      <w:r>
        <w:rPr>
          <w:rFonts w:ascii="Aptos" w:hAnsi="Aptos"/>
        </w:rPr>
        <w:t>Nilai secret nyata hanya berada di `.env`; `.env.example` memakai placeholder aman dan boleh di-commit.</w:t>
      </w:r>
    </w:p>
    <w:p>
      <w:r>
        <w:rPr>
          <w:rFonts w:ascii="Aptos" w:hAnsi="Aptos"/>
        </w:rPr>
        <w:t>Cuplikan menonjolkan pola inti. Guided Lab memberi urutan pembuatan, verifikasi, dan bukti; lengkapi relasi, factory, namespace, serta binding sesuai increment yang telah dibangun.</w:t>
      </w:r>
    </w:p>
    <w:p>
      <w:pPr>
        <w:pStyle w:val="Heading2"/>
      </w:pPr>
      <w:r>
        <w:rPr>
          <w:rFonts w:ascii="Aptos Display" w:hAnsi="Aptos Display"/>
          <w:color w:val="1F2937"/>
        </w:rPr>
        <w:t>Verifikasi dan Kriteria Selesai</w:t>
      </w:r>
    </w:p>
    <w:p>
      <w:pPr>
        <w:pStyle w:val="ListBody"/>
        <w:numPr>
          <w:ilvl w:val="0"/>
          <w:numId w:val="12"/>
        </w:numPr>
        <w:spacing w:after="20" w:line="240" w:lineRule="auto"/>
      </w:pPr>
      <w:r>
        <w:rPr>
          <w:rFonts w:ascii="Calibri" w:hAnsi="Calibri" w:eastAsia="Calibri"/>
          <w:sz w:val="20"/>
        </w:rPr>
        <w:t>Framework 13.x dan PHP ≥8.3 terdeteksi.</w:t>
      </w:r>
    </w:p>
    <w:p>
      <w:pPr>
        <w:pStyle w:val="ListBody"/>
        <w:numPr>
          <w:ilvl w:val="0"/>
          <w:numId w:val="12"/>
        </w:numPr>
        <w:spacing w:after="20" w:line="240" w:lineRule="auto"/>
      </w:pPr>
      <w:r>
        <w:rPr>
          <w:rFonts w:ascii="Calibri" w:hAnsi="Calibri" w:eastAsia="Calibri"/>
          <w:sz w:val="20"/>
        </w:rPr>
        <w:t>Registrasi/login berfungsi.</w:t>
      </w:r>
    </w:p>
    <w:p>
      <w:pPr>
        <w:pStyle w:val="ListBody"/>
        <w:numPr>
          <w:ilvl w:val="0"/>
          <w:numId w:val="12"/>
        </w:numPr>
        <w:spacing w:after="20" w:line="240" w:lineRule="auto"/>
      </w:pPr>
      <w:r>
        <w:rPr>
          <w:rFonts w:ascii="Calibri" w:hAnsi="Calibri" w:eastAsia="Calibri"/>
          <w:sz w:val="20"/>
        </w:rPr>
        <w:t>Migrasi dan koneksi Redis berhasil.</w:t>
      </w:r>
    </w:p>
    <w:p>
      <w:pPr>
        <w:pStyle w:val="ListBody"/>
        <w:numPr>
          <w:ilvl w:val="0"/>
          <w:numId w:val="12"/>
        </w:numPr>
        <w:spacing w:after="20" w:line="240" w:lineRule="auto"/>
      </w:pPr>
      <w:r>
        <w:rPr>
          <w:rFonts w:ascii="Calibri" w:hAnsi="Calibri" w:eastAsia="Calibri"/>
          <w:sz w:val="20"/>
        </w:rPr>
        <w:t>Test, build, dan formatter lulus.</w:t>
      </w:r>
    </w:p>
    <w:p>
      <w:pPr>
        <w:pStyle w:val="ListBody"/>
        <w:numPr>
          <w:ilvl w:val="0"/>
          <w:numId w:val="12"/>
        </w:numPr>
        <w:spacing w:after="20" w:line="240" w:lineRule="auto"/>
      </w:pPr>
      <w:r>
        <w:rPr>
          <w:rFonts w:ascii="Calibri" w:hAnsi="Calibri" w:eastAsia="Calibri"/>
          <w:sz w:val="20"/>
        </w:rPr>
        <w:t>README setup dapat diikuti ulang.</w:t>
      </w:r>
    </w:p>
    <w:p>
      <w:pPr>
        <w:pStyle w:val="Heading2"/>
      </w:pPr>
      <w:r>
        <w:rPr>
          <w:rFonts w:ascii="Aptos Display" w:hAnsi="Aptos Display"/>
          <w:color w:val="1F2937"/>
        </w:rPr>
        <w:t>Jika Macet: Troubleshooting Cepat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28"/>
            <w:shd w:fill="E9EEF5"/>
            <w:tcMar>
              <w:top w:w="85" w:type="dxa"/>
              <w:start w:w="110" w:type="dxa"/>
              <w:bottom w:w="85" w:type="dxa"/>
              <w:end w:w="110" w:type="dxa"/>
            </w:tcMar>
            <w:vAlign w:val="center"/>
          </w:tcPr>
          <w:p>
            <w:pPr>
              <w:spacing w:after="0" w:line="247" w:lineRule="auto"/>
            </w:pPr>
            <w:r>
              <w:rPr>
                <w:rFonts w:ascii="Aptos" w:hAnsi="Aptos"/>
                <w:b/>
                <w:color w:val="1F2937"/>
                <w:sz w:val="16"/>
              </w:rPr>
              <w:t>Gejala</w:t>
            </w:r>
          </w:p>
        </w:tc>
        <w:tc>
          <w:tcPr>
            <w:tcW w:type="dxa" w:w="2324"/>
            <w:shd w:fill="E9EEF5"/>
            <w:tcMar>
              <w:top w:w="85" w:type="dxa"/>
              <w:start w:w="110" w:type="dxa"/>
              <w:bottom w:w="85" w:type="dxa"/>
              <w:end w:w="110" w:type="dxa"/>
            </w:tcMar>
            <w:vAlign w:val="center"/>
          </w:tcPr>
          <w:p>
            <w:pPr>
              <w:spacing w:after="0" w:line="247" w:lineRule="auto"/>
            </w:pPr>
            <w:r>
              <w:rPr>
                <w:rFonts w:ascii="Aptos" w:hAnsi="Aptos"/>
                <w:b/>
                <w:color w:val="1F2937"/>
                <w:sz w:val="16"/>
              </w:rPr>
              <w:t>Penyebab mungkin</w:t>
            </w:r>
          </w:p>
        </w:tc>
        <w:tc>
          <w:tcPr>
            <w:tcW w:type="dxa" w:w="2608"/>
            <w:shd w:fill="E9EEF5"/>
            <w:tcMar>
              <w:top w:w="85" w:type="dxa"/>
              <w:start w:w="110" w:type="dxa"/>
              <w:bottom w:w="85" w:type="dxa"/>
              <w:end w:w="110" w:type="dxa"/>
            </w:tcMar>
            <w:vAlign w:val="center"/>
          </w:tcPr>
          <w:p>
            <w:pPr>
              <w:spacing w:after="0" w:line="247" w:lineRule="auto"/>
            </w:pPr>
            <w:r>
              <w:rPr>
                <w:rFonts w:ascii="Aptos" w:hAnsi="Aptos"/>
                <w:b/>
                <w:color w:val="1F2937"/>
                <w:sz w:val="16"/>
              </w:rPr>
              <w:t>Perbaikan</w:t>
            </w:r>
          </w:p>
        </w:tc>
        <w:tc>
          <w:tcPr>
            <w:tcW w:type="dxa" w:w="1984"/>
            <w:shd w:fill="E9EEF5"/>
            <w:tcMar>
              <w:top w:w="85" w:type="dxa"/>
              <w:start w:w="110" w:type="dxa"/>
              <w:bottom w:w="85" w:type="dxa"/>
              <w:end w:w="110" w:type="dxa"/>
            </w:tcMar>
            <w:vAlign w:val="center"/>
          </w:tcPr>
          <w:p>
            <w:pPr>
              <w:spacing w:after="0" w:line="247" w:lineRule="auto"/>
            </w:pPr>
            <w:r>
              <w:rPr>
                <w:rFonts w:ascii="Aptos" w:hAnsi="Aptos"/>
                <w:b/>
                <w:color w:val="1F2937"/>
                <w:sz w:val="16"/>
              </w:rPr>
              <w:t>Bukti pulih</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could not find driver</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pdo_mysql belum aktif</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Aktifkan ekstensi lalu restart PHP</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php -m memuat pdo_mysql</w:t>
            </w:r>
          </w:p>
        </w:tc>
      </w:tr>
      <w:tr>
        <w:tc>
          <w:tcPr>
            <w:tcW w:type="dxa" w:w="1928"/>
            <w:tcMar>
              <w:top w:w="85" w:type="dxa"/>
              <w:start w:w="110" w:type="dxa"/>
              <w:bottom w:w="85" w:type="dxa"/>
              <w:end w:w="110" w:type="dxa"/>
            </w:tcMar>
            <w:vAlign w:val="top"/>
            <w:shd w:fill="F8FAFC"/>
          </w:tcPr>
          <w:p>
            <w:pPr>
              <w:spacing w:after="0" w:line="247" w:lineRule="auto"/>
            </w:pPr>
            <w:r>
              <w:rPr>
                <w:rFonts w:ascii="Aptos" w:hAnsi="Aptos"/>
                <w:color w:val="1F2937"/>
                <w:sz w:val="16"/>
              </w:rPr>
              <w:t>Port 3307 atau 6380 bentrok</w:t>
            </w:r>
          </w:p>
        </w:tc>
        <w:tc>
          <w:tcPr>
            <w:tcW w:type="dxa" w:w="2324"/>
            <w:tcMar>
              <w:top w:w="85" w:type="dxa"/>
              <w:start w:w="110" w:type="dxa"/>
              <w:bottom w:w="85" w:type="dxa"/>
              <w:end w:w="110" w:type="dxa"/>
            </w:tcMar>
            <w:vAlign w:val="top"/>
            <w:shd w:fill="F8FAFC"/>
          </w:tcPr>
          <w:p>
            <w:pPr>
              <w:spacing w:after="0" w:line="247" w:lineRule="auto"/>
            </w:pPr>
            <w:r>
              <w:rPr>
                <w:rFonts w:ascii="Aptos" w:hAnsi="Aptos"/>
                <w:color w:val="1F2937"/>
                <w:sz w:val="16"/>
              </w:rPr>
              <w:t>Service lain masih aktif</w:t>
            </w:r>
          </w:p>
        </w:tc>
        <w:tc>
          <w:tcPr>
            <w:tcW w:type="dxa" w:w="2608"/>
            <w:tcMar>
              <w:top w:w="85" w:type="dxa"/>
              <w:start w:w="110" w:type="dxa"/>
              <w:bottom w:w="85" w:type="dxa"/>
              <w:end w:w="110" w:type="dxa"/>
            </w:tcMar>
            <w:vAlign w:val="top"/>
            <w:shd w:fill="F8FAFC"/>
          </w:tcPr>
          <w:p>
            <w:pPr>
              <w:spacing w:after="0" w:line="247" w:lineRule="auto"/>
            </w:pPr>
            <w:r>
              <w:rPr>
                <w:rFonts w:ascii="Aptos" w:hAnsi="Aptos"/>
                <w:color w:val="1F2937"/>
                <w:sz w:val="16"/>
              </w:rPr>
              <w:t>Ganti port Compose dan .env</w:t>
            </w:r>
          </w:p>
        </w:tc>
        <w:tc>
          <w:tcPr>
            <w:tcW w:type="dxa" w:w="1984"/>
            <w:tcMar>
              <w:top w:w="85" w:type="dxa"/>
              <w:start w:w="110" w:type="dxa"/>
              <w:bottom w:w="85" w:type="dxa"/>
              <w:end w:w="110" w:type="dxa"/>
            </w:tcMar>
            <w:vAlign w:val="top"/>
            <w:shd w:fill="F8FAFC"/>
          </w:tcPr>
          <w:p>
            <w:pPr>
              <w:spacing w:after="0" w:line="247" w:lineRule="auto"/>
            </w:pPr>
            <w:r>
              <w:rPr>
                <w:rFonts w:ascii="Aptos" w:hAnsi="Aptos"/>
                <w:color w:val="1F2937"/>
                <w:sz w:val="16"/>
              </w:rPr>
              <w:t>db:show dan redis ping berhasil</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Vite manifest tidak ada</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Asset belum diinstal atau dibangun</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Jalankan npm install dan npm run build</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Halaman memuat CSS dan JS</w:t>
            </w:r>
          </w:p>
        </w:tc>
      </w:tr>
    </w:tbl>
    <w:p>
      <w:pPr>
        <w:pStyle w:val="Heading2"/>
      </w:pPr>
      <w:r>
        <w:rPr>
          <w:rFonts w:ascii="Aptos Display" w:hAnsi="Aptos Display"/>
          <w:color w:val="1F2937"/>
        </w:rPr>
        <w:t>Tantangan Bertingkat</w:t>
      </w:r>
    </w:p>
    <w:p>
      <w:pPr>
        <w:pStyle w:val="CalloutTry"/>
        <w:shd w:fill="E8F7F1"/>
        <w:pBdr>
          <w:left w:val="single" w:sz="18" w:space="8" w:color="087A55"/>
        </w:pBdr>
      </w:pPr>
      <w:r>
        <w:rPr>
          <w:rFonts w:ascii="Aptos" w:hAnsi="Aptos"/>
        </w:rPr>
        <w:t>LEVEL INTI  ·  Buat script pemeriksa toolchain dengan exit code nonzero saat gagal.</w:t>
      </w:r>
    </w:p>
    <w:p>
      <w:pPr>
        <w:pStyle w:val="CalloutWarning"/>
        <w:shd w:fill="FFF4D6"/>
        <w:pBdr>
          <w:left w:val="single" w:sz="18" w:space="8" w:color="9A6700"/>
        </w:pBdr>
      </w:pPr>
      <w:r>
        <w:rPr>
          <w:rFonts w:ascii="Aptos" w:hAnsi="Aptos"/>
        </w:rPr>
        <w:t>LEVEL LANJUT  ·  Tambahkan healthcheck MariaDB dan Redis pada Compose.</w:t>
      </w:r>
    </w:p>
    <w:p>
      <w:pPr>
        <w:pStyle w:val="Heading2"/>
      </w:pPr>
      <w:r>
        <w:rPr>
          <w:rFonts w:ascii="Aptos Display" w:hAnsi="Aptos Display"/>
          <w:color w:val="1F2937"/>
        </w:rPr>
        <w:t>Evidence Praktikum</w:t>
      </w:r>
    </w:p>
    <w:p>
      <w:pPr>
        <w:pStyle w:val="ListBody"/>
        <w:ind w:left="261" w:hanging="142"/>
      </w:pPr>
      <w:r>
        <w:rPr>
          <w:rFonts w:ascii="Aptos" w:hAnsi="Aptos"/>
        </w:rPr>
        <w:t>☐  Repository Git `kantin-multi-tenant` dengan commit awal yang bersih.</w:t>
      </w:r>
    </w:p>
    <w:p>
      <w:pPr>
        <w:pStyle w:val="ListBody"/>
        <w:ind w:left="261" w:hanging="142"/>
      </w:pPr>
      <w:r>
        <w:rPr>
          <w:rFonts w:ascii="Aptos" w:hAnsi="Aptos"/>
        </w:rPr>
        <w:t>☐  Laravel 13 + Livewire 4 berjalan pada `http://localhost:8000`.</w:t>
      </w:r>
    </w:p>
    <w:p>
      <w:pPr>
        <w:pStyle w:val="ListBody"/>
        <w:ind w:left="261" w:hanging="142"/>
      </w:pPr>
      <w:r>
        <w:rPr>
          <w:rFonts w:ascii="Aptos" w:hAnsi="Aptos"/>
        </w:rPr>
        <w:t>☐  MariaDB dan Redis sehat; `.env` lokal tidak masuk Git.</w:t>
      </w:r>
    </w:p>
    <w:p>
      <w:pPr>
        <w:pStyle w:val="ListBody"/>
        <w:ind w:left="261" w:hanging="142"/>
      </w:pPr>
      <w:r>
        <w:rPr>
          <w:rFonts w:ascii="Aptos" w:hAnsi="Aptos"/>
        </w:rPr>
        <w:t>☐  Bukti `php artisan test`, `npm run build`, dan Pint berhasil.</w:t>
      </w:r>
    </w:p>
    <w:p>
      <w:pPr>
        <w:pStyle w:val="Heading3"/>
      </w:pPr>
      <w:r>
        <w:rPr>
          <w:rFonts w:ascii="Aptos Display" w:hAnsi="Aptos Display"/>
          <w:color w:val="FF2D20"/>
        </w:rPr>
        <w:t>Exit Ticket — Jawab Sebelum Commit</w:t>
      </w:r>
    </w:p>
    <w:p>
      <w:pPr>
        <w:pStyle w:val="ExitTicket"/>
        <w:shd w:fill="FFF0EE"/>
        <w:keepLines/>
        <w:pBdr>
          <w:left w:val="single" w:sz="10" w:space="8" w:color="FF2D20"/>
        </w:pBdr>
      </w:pPr>
      <w:r>
        <w:rPr>
          <w:rFonts w:ascii="Aptos" w:hAnsi="Aptos"/>
        </w:rPr>
        <w:t>1. Mengapa database development dan testing harus berbeda?</w:t>
        <w:br/>
        <w:t>Jawaban: ................................................................................................................</w:t>
      </w:r>
    </w:p>
    <w:p>
      <w:pPr>
        <w:pStyle w:val="ExitTicket"/>
        <w:shd w:fill="FFF0EE"/>
        <w:keepLines/>
        <w:pBdr>
          <w:left w:val="single" w:sz="10" w:space="8" w:color="FF2D20"/>
        </w:pBdr>
      </w:pPr>
      <w:r>
        <w:rPr>
          <w:rFonts w:ascii="Aptos" w:hAnsi="Aptos"/>
        </w:rPr>
        <w:t>2. Mengapa .env tidak boleh masuk Git?</w:t>
        <w:br/>
        <w:t>Jawaban: ................................................................................................................</w:t>
      </w:r>
    </w:p>
    <w:p>
      <w:pPr>
        <w:pStyle w:val="ExitTicket"/>
        <w:shd w:fill="FFF0EE"/>
        <w:keepLines/>
        <w:pBdr>
          <w:left w:val="single" w:sz="10" w:space="8" w:color="FF2D20"/>
        </w:pBdr>
      </w:pPr>
      <w:r>
        <w:rPr>
          <w:rFonts w:ascii="Aptos" w:hAnsi="Aptos"/>
        </w:rPr>
        <w:t>3. Proses apa saja yang harus hidup saat mengembangkan realtime?</w:t>
        <w:br/>
        <w:t>Jawaban: ................................................................................................................</w:t>
      </w:r>
    </w:p>
    <w:p>
      <w:pPr>
        <w:pStyle w:val="Heading1"/>
        <w:pageBreakBefore/>
      </w:pPr>
      <w:r>
        <w:rPr>
          <w:rFonts w:ascii="Aptos Display" w:hAnsi="Aptos Display"/>
          <w:color w:val="FF2D20"/>
        </w:rPr>
        <w:t>Modul 2 — Fondasi Modular Monolith, Autentikasi, dan Layout</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Pertemuan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Minggu 2 dari 14</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Fase</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1 — Fondasi teknis</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Durasi</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360 menit (6 jam)</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Ketertelusuran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FR-TEN-01 / UC-19; batasan Laravel, Blade, Livewire; mockup peran pelanggan, tenant, dan admin</w:t>
            </w:r>
          </w:p>
        </w:tc>
      </w:tr>
    </w:tbl>
    <w:p>
      <w:pPr>
        <w:pStyle w:val="CalloutConcept"/>
        <w:shd w:fill="EAF2FF" w:val="clear"/>
        <w:pBdr>
          <w:left w:val="single" w:sz="18" w:space="8" w:color="2563EB"/>
        </w:pBdr>
      </w:pPr>
      <w:r>
        <w:rPr>
          <w:rFonts w:ascii="Calibri" w:hAnsi="Calibri" w:eastAsia="Calibri"/>
          <w:b/>
          <w:color w:val="2E74B5"/>
          <w:sz w:val="21"/>
        </w:rPr>
        <w:t xml:space="preserve">Output utama: </w:t>
      </w:r>
      <w:r>
        <w:rPr>
          <w:rFonts w:ascii="Calibri" w:hAnsi="Calibri" w:eastAsia="Calibri"/>
          <w:color w:val="0B2545"/>
          <w:sz w:val="21"/>
        </w:rPr>
        <w:t>Struktur `app/Modules/*` dan provider registrasi modul.</w:t>
      </w:r>
    </w:p>
    <w:p>
      <w:pPr>
        <w:pStyle w:val="Heading2"/>
      </w:pPr>
      <w:r>
        <w:rPr>
          <w:rFonts w:ascii="Aptos Display" w:hAnsi="Aptos Display"/>
          <w:color w:val="1F2937"/>
        </w:rPr>
        <w:t>Tujuan Pembelajaran</w:t>
      </w:r>
    </w:p>
    <w:p>
      <w:pPr>
        <w:pStyle w:val="ListBody"/>
        <w:numPr>
          <w:ilvl w:val="0"/>
          <w:numId w:val="10"/>
        </w:numPr>
      </w:pPr>
      <w:r>
        <w:rPr>
          <w:rFonts w:ascii="Aptos" w:hAnsi="Aptos"/>
        </w:rPr>
        <w:t>Menjelaskan request lifecycle, service container, provider, route, middleware, controller, dan view.</w:t>
      </w:r>
    </w:p>
    <w:p>
      <w:pPr>
        <w:pStyle w:val="ListBody"/>
        <w:numPr>
          <w:ilvl w:val="0"/>
          <w:numId w:val="10"/>
        </w:numPr>
      </w:pPr>
      <w:r>
        <w:rPr>
          <w:rFonts w:ascii="Aptos" w:hAnsi="Aptos"/>
        </w:rPr>
        <w:t>Menerapkan batas modul dan konvensi namespace.</w:t>
      </w:r>
    </w:p>
    <w:p>
      <w:pPr>
        <w:pStyle w:val="ListBody"/>
        <w:numPr>
          <w:ilvl w:val="0"/>
          <w:numId w:val="10"/>
        </w:numPr>
      </w:pPr>
      <w:r>
        <w:rPr>
          <w:rFonts w:ascii="Aptos" w:hAnsi="Aptos"/>
        </w:rPr>
        <w:t>Membuat route group untuk publik, tenant, dan admin.</w:t>
      </w:r>
    </w:p>
    <w:p>
      <w:pPr>
        <w:pStyle w:val="ListBody"/>
        <w:numPr>
          <w:ilvl w:val="0"/>
          <w:numId w:val="10"/>
        </w:numPr>
      </w:pPr>
      <w:r>
        <w:rPr>
          <w:rFonts w:ascii="Aptos" w:hAnsi="Aptos"/>
        </w:rPr>
        <w:t>Menghasilkan shell UI responsif yang meniru arah visual mockup.</w:t>
      </w:r>
    </w:p>
    <w:p>
      <w:pPr>
        <w:pStyle w:val="Heading2"/>
      </w:pPr>
      <w:r>
        <w:rPr>
          <w:rFonts w:ascii="Aptos Display" w:hAnsi="Aptos Display"/>
          <w:color w:val="1F2937"/>
        </w:rPr>
        <w:t>Output Project</w:t>
      </w:r>
    </w:p>
    <w:p>
      <w:pPr>
        <w:pStyle w:val="ListBody"/>
        <w:numPr>
          <w:ilvl w:val="0"/>
          <w:numId w:val="12"/>
        </w:numPr>
      </w:pPr>
      <w:r>
        <w:rPr>
          <w:rFonts w:ascii="Aptos" w:hAnsi="Aptos"/>
        </w:rPr>
        <w:t>Struktur `app/Modules/*` dan provider registrasi modul.</w:t>
      </w:r>
    </w:p>
    <w:p>
      <w:pPr>
        <w:pStyle w:val="ListBody"/>
        <w:numPr>
          <w:ilvl w:val="0"/>
          <w:numId w:val="12"/>
        </w:numPr>
      </w:pPr>
      <w:r>
        <w:rPr>
          <w:rFonts w:ascii="Aptos" w:hAnsi="Aptos"/>
        </w:rPr>
        <w:t>Route publik/tenant/admin dengan nama konsisten dan scoped binding.</w:t>
      </w:r>
    </w:p>
    <w:p>
      <w:pPr>
        <w:pStyle w:val="ListBody"/>
        <w:numPr>
          <w:ilvl w:val="0"/>
          <w:numId w:val="12"/>
        </w:numPr>
      </w:pPr>
      <w:r>
        <w:rPr>
          <w:rFonts w:ascii="Aptos" w:hAnsi="Aptos"/>
        </w:rPr>
        <w:t>Layout Blade/Livewire pelanggan, tenant, dan admin.</w:t>
      </w:r>
    </w:p>
    <w:p>
      <w:pPr>
        <w:pStyle w:val="ListBody"/>
        <w:numPr>
          <w:ilvl w:val="0"/>
          <w:numId w:val="12"/>
        </w:numPr>
      </w:pPr>
      <w:r>
        <w:rPr>
          <w:rFonts w:ascii="Aptos" w:hAnsi="Aptos"/>
        </w:rPr>
        <w:t>Smoke test autentikasi serta route authorization.</w:t>
      </w:r>
    </w:p>
    <w:p>
      <w:pPr>
        <w:pStyle w:val="Heading2"/>
      </w:pPr>
      <w:r>
        <w:rPr>
          <w:rFonts w:ascii="Aptos Display" w:hAnsi="Aptos Display"/>
          <w:color w:val="1F2937"/>
        </w:rPr>
        <w:t>Pendahuluan</w:t>
      </w:r>
    </w:p>
    <w:p>
      <w:r>
        <w:rPr>
          <w:rFonts w:ascii="Aptos" w:hAnsi="Aptos"/>
        </w:rPr>
        <w:t>Minggu kedua menata aplikasi sebagai modular monolith. Semua modul tetap satu deployment dan satu database, tetapi batas tanggung jawab Admin, Catalog, Ordering, Payment, Kitchen, dan Reporting dibuat eksplisit. Struktur ini menjaga proyek 14 minggu tetap sederhana tanpa mengorbankan pemisahan domain.</w:t>
      </w:r>
    </w:p>
    <w:p>
      <w:r>
        <w:rPr>
          <w:rFonts w:ascii="Aptos" w:hAnsi="Aptos"/>
        </w:rPr>
        <w:t>Anda juga membangun layout dasar untuk tiga konteks antarmuka: pelanggan, operator tenant, dan pengelola kantin. Authentication dari starter kit dipertahankan, kemudian dilapisi route group, middleware, policy, dan navigasi berbasis kemampuan.</w:t>
      </w:r>
    </w:p>
    <w:p>
      <w:pPr>
        <w:pStyle w:val="Heading3"/>
      </w:pPr>
      <w:r>
        <w:t>Pengetahuan Teknis Laravel 13 yang Wajib Dikuasai</w:t>
      </w:r>
    </w:p>
    <w:p>
      <w:pPr>
        <w:pStyle w:val="CalloutConcept"/>
        <w:shd w:fill="EAF2FF" w:val="clear"/>
        <w:pBdr>
          <w:left w:val="single" w:sz="18" w:space="8" w:color="2563EB"/>
        </w:pBdr>
      </w:pPr>
      <w:r>
        <w:rPr>
          <w:b/>
        </w:rPr>
        <w:t xml:space="preserve">FOKUS TEKNIS  ·  </w:t>
      </w:r>
      <w:r>
        <w:t>pemisahan modul tanpa memecah deployment, autentikasi bawaan, dependency injection, routing, dan otorisasi berlapis.</w:t>
      </w:r>
    </w:p>
    <w:p>
      <w:pPr>
        <w:pStyle w:val="ListBody"/>
        <w:numPr>
          <w:ilvl w:val="0"/>
          <w:numId w:val="10"/>
        </w:numPr>
      </w:pPr>
      <w:r>
        <w:rPr>
          <w:b/>
        </w:rPr>
        <w:t xml:space="preserve">Modular monolith. </w:t>
      </w:r>
      <w:r>
        <w:t>Folder `app/Modules/*` adalah konvensi arsitektur proyek, bukan fitur magis Laravel. Setiap modul tetap berjalan dalam satu aplikasi, satu container, dan satu transaksi database; kontrak antarmodul harus eksplisit [L13-STR] [L13-DI].</w:t>
      </w:r>
    </w:p>
    <w:p>
      <w:pPr>
        <w:pStyle w:val="ListBody"/>
        <w:numPr>
          <w:ilvl w:val="0"/>
          <w:numId w:val="10"/>
        </w:numPr>
      </w:pPr>
      <w:r>
        <w:rPr>
          <w:b/>
        </w:rPr>
        <w:t xml:space="preserve">Service provider. </w:t>
      </w:r>
      <w:r>
        <w:t>Daftarkan binding container di `register()`, sedangkan route, event, atau pekerjaan bootstrap lain ditempatkan di `boot()`. Provider aplikasi dicantumkan pada `bootstrap/providers.php` [L13-PROV].</w:t>
      </w:r>
    </w:p>
    <w:p>
      <w:pPr>
        <w:pStyle w:val="ListBody"/>
        <w:numPr>
          <w:ilvl w:val="0"/>
          <w:numId w:val="10"/>
        </w:numPr>
      </w:pPr>
      <w:r>
        <w:rPr>
          <w:b/>
        </w:rPr>
        <w:t xml:space="preserve">Dependency injection. </w:t>
      </w:r>
      <w:r>
        <w:t>Container dapat menyuntikkan concrete class secara otomatis dan memerlukan binding eksplisit ketika constructor bergantung pada interface. Ini menjadi seam pengujian untuk gateway dan service domain [L13-DI].</w:t>
      </w:r>
    </w:p>
    <w:p>
      <w:pPr>
        <w:pStyle w:val="ListBody"/>
        <w:numPr>
          <w:ilvl w:val="0"/>
          <w:numId w:val="10"/>
        </w:numPr>
      </w:pPr>
      <w:r>
        <w:rPr>
          <w:b/>
        </w:rPr>
        <w:t xml:space="preserve">Routing dan middleware. </w:t>
      </w:r>
      <w:r>
        <w:t>Kelompokkan route dengan `prefix`, `name`, dan middleware; definisikan alias/grup middleware pada `bootstrap/app.php`. Starter kit menangani alur autentikasi, tetapi pembatasan tenant tetap harus ditambahkan [L13-ROUTE] [L13-MW] [L13-AUTHN].</w:t>
      </w:r>
    </w:p>
    <w:p>
      <w:pPr>
        <w:pStyle w:val="ListBody"/>
        <w:numPr>
          <w:ilvl w:val="0"/>
          <w:numId w:val="10"/>
        </w:numPr>
      </w:pPr>
      <w:r>
        <w:rPr>
          <w:b/>
        </w:rPr>
        <w:t xml:space="preserve">Otorisasi dan tampilan. </w:t>
      </w:r>
      <w:r>
        <w:t>Menu yang disembunyikan bukan kontrol keamanan. Terapkan gate/policy dan middleware `can` pada aksi server; gunakan komponen/layout Blade dan biarkan ekspresi `{{ ... }}` tetap ter-escape [L13-AUTHZ] [L13-BLADE]. Starter kit Livewire mengikuti instalasi dan package discovery resmi Livewire 4 [EXT-LIVEWIRE].</w:t>
      </w:r>
    </w:p>
    <w:p>
      <w:pPr>
        <w:pStyle w:val="Heading3"/>
      </w:pPr>
      <w:r>
        <w:t>Penjelasan Mandiri: Konsep, Cara Kerja, dan Aturan Implementasi</w:t>
      </w:r>
    </w:p>
    <w:p>
      <w:pPr>
        <w:pStyle w:val="CalloutConcept"/>
        <w:shd w:fill="EAF2FF" w:val="clear"/>
        <w:pBdr>
          <w:left w:val="single" w:sz="18" w:space="8" w:color="2563EB"/>
        </w:pBdr>
      </w:pPr>
      <w:r>
        <w:rPr>
          <w:b/>
        </w:rPr>
        <w:t xml:space="preserve">TUJUAN PEMAHAMAN  ·  </w:t>
      </w:r>
      <w:r>
        <w:t>Mahasiswa perlu memahami batas modul dan alur request sebelum menambah fitur. Struktur folder hanya membantu organisasi; keamanan dan pemisahan tanggung jawab tetap ditentukan oleh dependency, middleware, policy, dan kontrak antarmodul. Rujukan tetap dicantumkan untuk traceability, bukan sebagai prasyarat memahami materi.</w:t>
      </w:r>
    </w:p>
    <w:p>
      <w:r>
        <w:rPr>
          <w:b/>
        </w:rPr>
        <w:t xml:space="preserve">Modular monolith dan arah dependency. </w:t>
      </w:r>
      <w:r>
        <w:t>Semua modul masih dikirim sebagai satu aplikasi Laravel dan berbagi proses, database, serta transaksi. Pemisahan dilakukan pada kode: modul Orders tidak mengakses controller atau tabel internal Payments secara sembarang, tetapi memanggil interface atau service yang disepakati. Domain berisi aturan bisnis; application service mengatur use case; infrastructure menghubungkan database, HTTP, dan vendor; sedangkan UI menangani request/response. Arah dependency diusahakan menuju kontrak/domain sehingga perubahan gateway atau tampilan tidak mengubah aturan order. Modular monolith memberi transaksi lokal yang sederhana, namun tetap membutuhkan disiplin batas modul karena framework tidak menegakkannya secara otomatis [L13-STR] [L13-DI].</w:t>
      </w:r>
    </w:p>
    <w:p>
      <w:r>
        <w:rPr>
          <w:b/>
        </w:rPr>
        <w:t xml:space="preserve">Container dan service provider. </w:t>
      </w:r>
      <w:r>
        <w:t>Ketika controller meminta sebuah concrete class pada constructor, container dapat membuatnya dan menyelesaikan dependency turunannya. Interface tidak dapat diinstansiasi, sehingga provider harus memetakan interface ke implementasi. `register()` hanya mendaftarkan binding atau konfigurasi container; `boot()` dijalankan setelah seluruh provider terdaftar dan cocok untuk route, event, atau resource bootstrap. Binding `singleton` memakai objek yang sama sepanjang proses, sedangkan `scoped` memakai objek yang sama hanya dalam satu request/job. Pilihan lifetime harus mengikuti umur data yang ditampung [L13-DI] [L13-PROV].</w:t>
      </w:r>
    </w:p>
    <w:p>
      <w:r>
        <w:rPr>
          <w:b/>
        </w:rPr>
        <w:t xml:space="preserve">Authentication berbeda dari authorization. </w:t>
      </w:r>
      <w:r>
        <w:t>Authentication menjawab siapa pengguna yang sedang masuk; authorization menjawab apakah pengguna itu boleh melakukan tindakan tertentu pada resource tertentu. Middleware `auth` menolak tamu, tetapi tidak otomatis mencegah operator Tenant A mengubah data Tenant B. Karena itu route/controller tetap memanggil policy atau middleware `can`. Policy menerima user dan, untuk operasi update/delete, model target sehingga aturan membership, role, tenant, dan status dapat digabung. Menyembunyikan tombol di Blade hanya memperbaiki UX; request buatan sendiri tetap harus ditolak server dengan 403 atau 404 sesuai strategi aplikasi [L13-AUTHN] [L13-AUTHZ] [L13-MW].</w:t>
      </w:r>
    </w:p>
    <w:p>
      <w:r>
        <w:rPr>
          <w:b/>
        </w:rPr>
        <w:t xml:space="preserve">Routing, Blade, dan Livewire. </w:t>
      </w:r>
      <w:r>
        <w:t>Route mengubah kombinasi method HTTP dan URI menjadi aksi aplikasi. Prefix, nama route, serta middleware group membuat kontrak URL konsisten. Blade merender HTML di server dan `{{ ... }}` melakukan escaping untuk mengurangi XSS; `{!! ... !!}` hanya boleh dipakai pada HTML yang telah disanitasi. Livewire mengirim interaksi komponen sebagai request ke server, sehingga property publik bukan data tepercaya: setiap aksi tetap melakukan validation dan authorization. Layout membagi struktur umum, sementara komponen kecil mencegah duplikasi markup [L13-ROUTE] [L13-BLADE] [EXT-LIVEWIRE].</w:t>
      </w:r>
    </w:p>
    <w:p>
      <w:pPr>
        <w:pStyle w:val="CodeHeader"/>
        <w:shd w:fill="2D2D30"/>
        <w:keepNext/>
        <w:pBdr>
          <w:left w:val="single" w:sz="4" w:space="8" w:color="2D2D30"/>
        </w:pBdr>
      </w:pPr>
      <w:r>
        <w:t>LANDASAN TEKNIS — app/Providers/ModuleServiceProvider.php   •   PHP</w:t>
      </w:r>
    </w:p>
    <w:p>
      <w:pPr>
        <w:pStyle w:val="CodeBlock"/>
        <w:shd w:fill="1E1E1E"/>
        <w:keepLines/>
        <w:pBdr>
          <w:left w:val="single" w:sz="4" w:space="8" w:color="1E1E1E"/>
        </w:pBdr>
      </w:pPr>
      <w:r>
        <w:rPr>
          <w:rFonts w:ascii="Consolas" w:hAnsi="Consolas" w:eastAsia="Consolas"/>
          <w:color w:val="D4D4D4"/>
          <w:sz w:val="16"/>
        </w:rPr>
        <w:t>&lt;</w:t>
      </w:r>
      <w:r>
        <w:rPr>
          <w:rFonts w:ascii="Consolas" w:hAnsi="Consolas" w:eastAsia="Consolas"/>
          <w:color w:val="D4D4D4"/>
          <w:sz w:val="16"/>
        </w:rPr>
        <w:t>?</w:t>
      </w:r>
      <w:r>
        <w:rPr>
          <w:rFonts w:ascii="Consolas" w:hAnsi="Consolas" w:eastAsia="Consolas"/>
          <w:color w:val="D4D4D4"/>
          <w:sz w:val="16"/>
        </w:rPr>
        <w:t>php</w:t>
      </w:r>
      <w:r>
        <w:rPr>
          <w:rFonts w:ascii="Consolas" w:hAnsi="Consolas" w:eastAsia="Consolas"/>
          <w:color w:val="D4D4D4"/>
          <w:sz w:val="16"/>
        </w:rPr>
        <w:br/>
        <w:br/>
      </w:r>
      <w:r>
        <w:rPr>
          <w:rFonts w:ascii="Consolas" w:hAnsi="Consolas" w:eastAsia="Consolas"/>
          <w:color w:val="569CD6"/>
          <w:sz w:val="16"/>
        </w:rPr>
        <w:t>namespace</w:t>
      </w:r>
      <w:r>
        <w:rPr>
          <w:rFonts w:ascii="Consolas" w:hAnsi="Consolas" w:eastAsia="Consolas"/>
          <w:color w:val="D4D4D4"/>
          <w:sz w:val="16"/>
        </w:rPr>
        <w:t xml:space="preserve"> </w:t>
      </w:r>
      <w:r>
        <w:rPr>
          <w:rFonts w:ascii="Consolas" w:hAnsi="Consolas" w:eastAsia="Consolas"/>
          <w:color w:val="4EC9B0"/>
          <w:sz w:val="16"/>
        </w:rPr>
        <w:t>App\Providers</w:t>
      </w:r>
      <w:r>
        <w:rPr>
          <w:rFonts w:ascii="Consolas" w:hAnsi="Consolas" w:eastAsia="Consolas"/>
          <w:color w:val="D4D4D4"/>
          <w:sz w:val="16"/>
        </w:rPr>
        <w:t>;</w:t>
      </w:r>
      <w:r>
        <w:rPr>
          <w:rFonts w:ascii="Consolas" w:hAnsi="Consolas" w:eastAsia="Consolas"/>
          <w:color w:val="D4D4D4"/>
          <w:sz w:val="16"/>
        </w:rPr>
        <w:br/>
        <w:br/>
      </w:r>
      <w:r>
        <w:rPr>
          <w:rFonts w:ascii="Consolas" w:hAnsi="Consolas" w:eastAsia="Consolas"/>
          <w:color w:val="569CD6"/>
          <w:sz w:val="16"/>
        </w:rPr>
        <w:t>use</w:t>
      </w:r>
      <w:r>
        <w:rPr>
          <w:rFonts w:ascii="Consolas" w:hAnsi="Consolas" w:eastAsia="Consolas"/>
          <w:color w:val="D4D4D4"/>
          <w:sz w:val="16"/>
        </w:rPr>
        <w:t xml:space="preserve"> </w:t>
      </w:r>
      <w:r>
        <w:rPr>
          <w:rFonts w:ascii="Consolas" w:hAnsi="Consolas" w:eastAsia="Consolas"/>
          <w:color w:val="4EC9B0"/>
          <w:sz w:val="16"/>
        </w:rPr>
        <w:t>App\Modules\Payments\Contracts\PaymentGateway</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569CD6"/>
          <w:sz w:val="16"/>
        </w:rPr>
        <w:t>use</w:t>
      </w:r>
      <w:r>
        <w:rPr>
          <w:rFonts w:ascii="Consolas" w:hAnsi="Consolas" w:eastAsia="Consolas"/>
          <w:color w:val="D4D4D4"/>
          <w:sz w:val="16"/>
        </w:rPr>
        <w:t xml:space="preserve"> </w:t>
      </w:r>
      <w:r>
        <w:rPr>
          <w:rFonts w:ascii="Consolas" w:hAnsi="Consolas" w:eastAsia="Consolas"/>
          <w:color w:val="4EC9B0"/>
          <w:sz w:val="16"/>
        </w:rPr>
        <w:t>App\Modules\Payments\Gateways\SandboxQrisGateway</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569CD6"/>
          <w:sz w:val="16"/>
        </w:rPr>
        <w:t>use</w:t>
      </w:r>
      <w:r>
        <w:rPr>
          <w:rFonts w:ascii="Consolas" w:hAnsi="Consolas" w:eastAsia="Consolas"/>
          <w:color w:val="D4D4D4"/>
          <w:sz w:val="16"/>
        </w:rPr>
        <w:t xml:space="preserve"> </w:t>
      </w:r>
      <w:r>
        <w:rPr>
          <w:rFonts w:ascii="Consolas" w:hAnsi="Consolas" w:eastAsia="Consolas"/>
          <w:color w:val="4EC9B0"/>
          <w:sz w:val="16"/>
        </w:rPr>
        <w:t>Illuminate\Support\ServiceProvider</w:t>
      </w:r>
      <w:r>
        <w:rPr>
          <w:rFonts w:ascii="Consolas" w:hAnsi="Consolas" w:eastAsia="Consolas"/>
          <w:color w:val="D4D4D4"/>
          <w:sz w:val="16"/>
        </w:rPr>
        <w:t>;</w:t>
      </w:r>
      <w:r>
        <w:rPr>
          <w:rFonts w:ascii="Consolas" w:hAnsi="Consolas" w:eastAsia="Consolas"/>
          <w:color w:val="D4D4D4"/>
          <w:sz w:val="16"/>
        </w:rPr>
        <w:br/>
        <w:br/>
      </w:r>
      <w:r>
        <w:rPr>
          <w:rFonts w:ascii="Consolas" w:hAnsi="Consolas" w:eastAsia="Consolas"/>
          <w:color w:val="569CD6"/>
          <w:sz w:val="16"/>
        </w:rPr>
        <w:t>final</w:t>
      </w:r>
      <w:r>
        <w:rPr>
          <w:rFonts w:ascii="Consolas" w:hAnsi="Consolas" w:eastAsia="Consolas"/>
          <w:color w:val="D4D4D4"/>
          <w:sz w:val="16"/>
        </w:rPr>
        <w:t xml:space="preserve"> </w:t>
      </w:r>
      <w:r>
        <w:rPr>
          <w:rFonts w:ascii="Consolas" w:hAnsi="Consolas" w:eastAsia="Consolas"/>
          <w:color w:val="569CD6"/>
          <w:sz w:val="16"/>
        </w:rPr>
        <w:t>class</w:t>
      </w:r>
      <w:r>
        <w:rPr>
          <w:rFonts w:ascii="Consolas" w:hAnsi="Consolas" w:eastAsia="Consolas"/>
          <w:color w:val="D4D4D4"/>
          <w:sz w:val="16"/>
        </w:rPr>
        <w:t xml:space="preserve"> </w:t>
      </w:r>
      <w:r>
        <w:rPr>
          <w:rFonts w:ascii="Consolas" w:hAnsi="Consolas" w:eastAsia="Consolas"/>
          <w:color w:val="4EC9B0"/>
          <w:sz w:val="16"/>
        </w:rPr>
        <w:t>ModuleServiceProvider</w:t>
      </w:r>
      <w:r>
        <w:rPr>
          <w:rFonts w:ascii="Consolas" w:hAnsi="Consolas" w:eastAsia="Consolas"/>
          <w:color w:val="D4D4D4"/>
          <w:sz w:val="16"/>
        </w:rPr>
        <w:t xml:space="preserve"> </w:t>
      </w:r>
      <w:r>
        <w:rPr>
          <w:rFonts w:ascii="Consolas" w:hAnsi="Consolas" w:eastAsia="Consolas"/>
          <w:color w:val="569CD6"/>
          <w:sz w:val="16"/>
        </w:rPr>
        <w:t>extends</w:t>
      </w:r>
      <w:r>
        <w:rPr>
          <w:rFonts w:ascii="Consolas" w:hAnsi="Consolas" w:eastAsia="Consolas"/>
          <w:color w:val="D4D4D4"/>
          <w:sz w:val="16"/>
        </w:rPr>
        <w:t xml:space="preserve"> </w:t>
      </w:r>
      <w:r>
        <w:rPr>
          <w:rFonts w:ascii="Consolas" w:hAnsi="Consolas" w:eastAsia="Consolas"/>
          <w:color w:val="4EC9B0"/>
          <w:sz w:val="16"/>
        </w:rPr>
        <w:t>ServiceProvider</w:t>
      </w:r>
      <w:r>
        <w:rPr>
          <w:rFonts w:ascii="Consolas" w:hAnsi="Consolas" w:eastAsia="Consolas"/>
          <w:color w:val="D4D4D4"/>
          <w:sz w:val="16"/>
        </w:rPr>
        <w:br/>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569CD6"/>
          <w:sz w:val="16"/>
        </w:rPr>
        <w:t>public</w:t>
      </w:r>
      <w:r>
        <w:rPr>
          <w:rFonts w:ascii="Consolas" w:hAnsi="Consolas" w:eastAsia="Consolas"/>
          <w:color w:val="D4D4D4"/>
          <w:sz w:val="16"/>
        </w:rPr>
        <w:t xml:space="preserve"> </w:t>
      </w:r>
      <w:r>
        <w:rPr>
          <w:rFonts w:ascii="Consolas" w:hAnsi="Consolas" w:eastAsia="Consolas"/>
          <w:color w:val="569CD6"/>
          <w:sz w:val="16"/>
        </w:rPr>
        <w:t>function</w:t>
      </w:r>
      <w:r>
        <w:rPr>
          <w:rFonts w:ascii="Consolas" w:hAnsi="Consolas" w:eastAsia="Consolas"/>
          <w:color w:val="D4D4D4"/>
          <w:sz w:val="16"/>
        </w:rPr>
        <w:t xml:space="preserve"> </w:t>
      </w:r>
      <w:r>
        <w:rPr>
          <w:rFonts w:ascii="Consolas" w:hAnsi="Consolas" w:eastAsia="Consolas"/>
          <w:color w:val="DCDCAA"/>
          <w:sz w:val="16"/>
        </w:rPr>
        <w:t>register</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void</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$this</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app</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bind</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4EC9B0"/>
          <w:sz w:val="16"/>
        </w:rPr>
        <w:t>PaymentGateway</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569CD6"/>
          <w:sz w:val="16"/>
        </w:rPr>
        <w:t>class</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4EC9B0"/>
          <w:sz w:val="16"/>
        </w:rPr>
        <w:t>SandboxQrisGateway</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569CD6"/>
          <w:sz w:val="16"/>
        </w:rPr>
        <w:t>class</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569CD6"/>
          <w:sz w:val="16"/>
        </w:rPr>
        <w:t>public</w:t>
      </w:r>
      <w:r>
        <w:rPr>
          <w:rFonts w:ascii="Consolas" w:hAnsi="Consolas" w:eastAsia="Consolas"/>
          <w:color w:val="D4D4D4"/>
          <w:sz w:val="16"/>
        </w:rPr>
        <w:t xml:space="preserve"> </w:t>
      </w:r>
      <w:r>
        <w:rPr>
          <w:rFonts w:ascii="Consolas" w:hAnsi="Consolas" w:eastAsia="Consolas"/>
          <w:color w:val="569CD6"/>
          <w:sz w:val="16"/>
        </w:rPr>
        <w:t>function</w:t>
      </w:r>
      <w:r>
        <w:rPr>
          <w:rFonts w:ascii="Consolas" w:hAnsi="Consolas" w:eastAsia="Consolas"/>
          <w:color w:val="D4D4D4"/>
          <w:sz w:val="16"/>
        </w:rPr>
        <w:t xml:space="preserve"> </w:t>
      </w:r>
      <w:r>
        <w:rPr>
          <w:rFonts w:ascii="Consolas" w:hAnsi="Consolas" w:eastAsia="Consolas"/>
          <w:color w:val="DCDCAA"/>
          <w:sz w:val="16"/>
        </w:rPr>
        <w:t>boot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void</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$this</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loadRoutesFrom</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CDCAA"/>
          <w:sz w:val="16"/>
        </w:rPr>
        <w:t>base_path</w:t>
      </w:r>
      <w:r>
        <w:rPr>
          <w:rFonts w:ascii="Consolas" w:hAnsi="Consolas" w:eastAsia="Consolas"/>
          <w:color w:val="D4D4D4"/>
          <w:sz w:val="16"/>
        </w:rPr>
        <w:t>(</w:t>
      </w:r>
      <w:r>
        <w:rPr>
          <w:rFonts w:ascii="Consolas" w:hAnsi="Consolas" w:eastAsia="Consolas"/>
          <w:color w:val="CE9178"/>
          <w:sz w:val="16"/>
        </w:rPr>
        <w:t>'app/Modules/Orders/routes/web.php'</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D4D4D4"/>
          <w:sz w:val="16"/>
        </w:rPr>
        <w:t>}</w:t>
      </w:r>
    </w:p>
    <w:p>
      <w:pPr>
        <w:pStyle w:val="Heading2"/>
      </w:pPr>
      <w:r>
        <w:rPr>
          <w:rFonts w:ascii="Aptos Display" w:hAnsi="Aptos Display"/>
          <w:color w:val="1F2937"/>
        </w:rPr>
        <w:t>Jembatan dari Mata Kuliah Prasyarat</w:t>
      </w:r>
    </w:p>
    <w:p>
      <w:pPr>
        <w:pStyle w:val="CalloutConcept"/>
        <w:shd w:fill="EAF2FF"/>
        <w:pBdr>
          <w:left w:val="single" w:sz="18" w:space="8" w:color="2563EB"/>
        </w:pBdr>
      </w:pPr>
      <w:r>
        <w:rPr>
          <w:rFonts w:ascii="Aptos" w:hAnsi="Aptos"/>
        </w:rPr>
        <w:t>HUBUNGKAN  ·  Dari include dan folder halaman menuju modular monolith, service provider, route group, middleware, serta layout berbasis peran.</w:t>
      </w:r>
    </w:p>
    <w:p>
      <w:pPr>
        <w:pStyle w:val="Heading2"/>
      </w:pPr>
      <w:r>
        <w:rPr>
          <w:rFonts w:ascii="Aptos Display" w:hAnsi="Aptos Display"/>
          <w:color w:val="1F2937"/>
        </w:rPr>
        <w:t>Sebelum Coding: Pause &amp; Predict</w:t>
      </w:r>
    </w:p>
    <w:p>
      <w:pPr>
        <w:pStyle w:val="ListBody"/>
        <w:ind w:left="261" w:hanging="142"/>
      </w:pPr>
      <w:r>
        <w:rPr>
          <w:rFonts w:ascii="Aptos" w:hAnsi="Aptos"/>
        </w:rPr>
        <w:t>•  Apa beda route publik dan route internal?</w:t>
      </w:r>
    </w:p>
    <w:p>
      <w:pPr>
        <w:pStyle w:val="ListBody"/>
        <w:ind w:left="261" w:hanging="142"/>
      </w:pPr>
      <w:r>
        <w:rPr>
          <w:rFonts w:ascii="Aptos" w:hAnsi="Aptos"/>
        </w:rPr>
        <w:t>•  Mengapa menu tersembunyi bukan pengganti policy?</w:t>
      </w:r>
    </w:p>
    <w:p>
      <w:pPr>
        <w:pStyle w:val="ListBody"/>
        <w:ind w:left="261" w:hanging="142"/>
      </w:pPr>
      <w:r>
        <w:rPr>
          <w:rFonts w:ascii="Aptos" w:hAnsi="Aptos"/>
        </w:rPr>
        <w:t>•  Kapan komunikasi lintas modul sebaiknya memakai event?</w:t>
      </w:r>
    </w:p>
    <w:p>
      <w:pPr>
        <w:pStyle w:val="CalloutReflect"/>
        <w:shd w:fill="FFF0EE"/>
        <w:pBdr>
          <w:left w:val="single" w:sz="18" w:space="8" w:color="FF2D20"/>
        </w:pBdr>
      </w:pPr>
      <w:r>
        <w:rPr>
          <w:rFonts w:ascii="Aptos" w:hAnsi="Aptos"/>
        </w:rPr>
        <w:t>Tulis jawaban sementara maksimal tiga kalimat per pertanyaan. Revisi jawaban setelah fase Observe dan tandai perubahan pemahaman.</w:t>
      </w:r>
    </w:p>
    <w:p>
      <w:pPr>
        <w:pStyle w:val="Heading2"/>
      </w:pPr>
      <w:r>
        <w:rPr>
          <w:rFonts w:ascii="Aptos Display" w:hAnsi="Aptos Display"/>
          <w:color w:val="1F2937"/>
        </w:rPr>
        <w:t>Prasyarat</w:t>
      </w:r>
    </w:p>
    <w:p>
      <w:pPr>
        <w:pStyle w:val="ListBody"/>
        <w:numPr>
          <w:ilvl w:val="0"/>
          <w:numId w:val="10"/>
        </w:numPr>
      </w:pPr>
      <w:r>
        <w:rPr>
          <w:rFonts w:ascii="Aptos" w:hAnsi="Aptos"/>
        </w:rPr>
        <w:t>Output Modul 1 lulus quality gate.</w:t>
      </w:r>
    </w:p>
    <w:p>
      <w:pPr>
        <w:pStyle w:val="ListBody"/>
        <w:numPr>
          <w:ilvl w:val="0"/>
          <w:numId w:val="10"/>
        </w:numPr>
      </w:pPr>
      <w:r>
        <w:rPr>
          <w:rFonts w:ascii="Aptos" w:hAnsi="Aptos"/>
        </w:rPr>
        <w:t>Mockup revisi telah ditinjau untuk pola navigasi, status, dan komponen.</w:t>
      </w:r>
    </w:p>
    <w:p>
      <w:pPr>
        <w:pStyle w:val="Heading2"/>
      </w:pPr>
      <w:r>
        <w:rPr>
          <w:rFonts w:ascii="Aptos Display" w:hAnsi="Aptos Display"/>
          <w:color w:val="1F2937"/>
        </w:rPr>
        <w:t>Rencana Waktu 6 Jam</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600"/>
        <w:gridCol w:w="720"/>
        <w:gridCol w:w="3180"/>
        <w:gridCol w:w="4860"/>
      </w:tblGrid>
      <w:tr>
        <w:trPr>
          <w:tblHeader w:val="true"/>
        </w:trPr>
        <w:tc>
          <w:tcPr>
            <w:tcW w:type="dxa" w:w="60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Tahap</w:t>
            </w:r>
          </w:p>
        </w:tc>
        <w:tc>
          <w:tcPr>
            <w:tcW w:type="dxa" w:w="72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Menit</w:t>
            </w:r>
          </w:p>
        </w:tc>
        <w:tc>
          <w:tcPr>
            <w:tcW w:type="dxa" w:w="318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Aktivitas</w:t>
            </w:r>
          </w:p>
        </w:tc>
        <w:tc>
          <w:tcPr>
            <w:tcW w:type="dxa" w:w="486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Checkpoint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Petakan bounded context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Setiap kebutuhan utama memiliki satu pemilik modul.</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2</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Buat struktur dan provider modul</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Semua provider termuat tanpa circular dependency.</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Susun route berdasarkan konteks</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Tidak ada nama route duplikat dan route publik tidak membawa middleware internal.</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Bangun tiga layout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Layout nyaman pada 375 px dan 1024 px; target sentuh minimal 44 px.</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5</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Perluas autentikasi dan navigasi</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User belum berperan mendapat 403, bukan data kosong yang membingungkan.</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Testing fondasi</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Smoke test hijau dan tidak ada error console.</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Dokumentasi arsitektur dan commit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Anggota baru dapat menemukan lokasi fitur berdasarkan modul.</w:t>
            </w:r>
          </w:p>
        </w:tc>
      </w:tr>
    </w:tbl>
    <w:p>
      <w:pPr>
        <w:pStyle w:val="TableCitation"/>
      </w:pPr>
      <w:r>
        <w:rPr>
          <w:rFonts w:ascii="Aptos" w:hAnsi="Aptos"/>
        </w:rPr>
        <w:t>Total alokasi: 360 menit.</w:t>
      </w:r>
    </w:p>
    <w:p>
      <w:pPr>
        <w:pStyle w:val="Heading2"/>
      </w:pPr>
      <w:r>
        <w:rPr>
          <w:rFonts w:ascii="Aptos Display" w:hAnsi="Aptos Display"/>
          <w:color w:val="1F2937"/>
        </w:rPr>
        <w:t>Tahap demi Tahap</w:t>
      </w:r>
    </w:p>
    <w:p>
      <w:pPr>
        <w:pStyle w:val="Heading3"/>
      </w:pPr>
      <w:r>
        <w:rPr>
          <w:rFonts w:ascii="Aptos Display" w:hAnsi="Aptos Display"/>
          <w:color w:val="FF2D20"/>
        </w:rPr>
        <w:t>Tahap 1 — Petakan bounded context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kelompokkan kebutuhan SRS ke modul; catat dependensi satu arah agar Payment tidak mengendalikan UI Kitchen secara langsung. Bayangkan alurnya seperti restoran: route menerima tamu, controller atau Livewire menangani permintaan, lalu view menyajikan hasilnya. Langkah ini penting karena struktur modul dan route yang jelas mencegah aplikasi tumbuh menjadi kumpulan file yang sulit dirawat.</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ADR singkat modular monolith.</w:t>
      </w:r>
    </w:p>
    <w:p>
      <w:pPr>
        <w:pStyle w:val="ListBody"/>
        <w:numPr>
          <w:ilvl w:val="0"/>
          <w:numId w:val="10"/>
        </w:numPr>
      </w:pPr>
      <w:r>
        <w:rPr>
          <w:rFonts w:ascii="Aptos" w:hAnsi="Aptos"/>
          <w:color w:val="1F2937"/>
          <w:sz w:val="19"/>
        </w:rPr>
        <w:t>Mari kita petakan model dan use case ke enam modul.</w:t>
      </w:r>
    </w:p>
    <w:p>
      <w:pPr>
        <w:pStyle w:val="ListBody"/>
        <w:numPr>
          <w:ilvl w:val="0"/>
          <w:numId w:val="10"/>
        </w:numPr>
      </w:pPr>
      <w:r>
        <w:rPr>
          <w:rFonts w:ascii="Aptos" w:hAnsi="Aptos"/>
          <w:color w:val="1F2937"/>
          <w:sz w:val="19"/>
        </w:rPr>
        <w:t>Mari kita tentukan event sebagai batas komunikasi lintas modul.</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Setiap kebutuhan utama memiliki satu pemilik modul.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Service provider adalah titik perakitan modul. Di sinilah container mengenali binding, route, event, policy, dan layanan tanpa mencampur seluruh domain dalam satu file. Bagus, fondasi tahap ini sudah terbentuk.</w:t>
      </w:r>
    </w:p>
    <w:p>
      <w:pPr>
        <w:pStyle w:val="Heading3"/>
      </w:pPr>
      <w:r>
        <w:rPr>
          <w:rFonts w:ascii="Aptos Display" w:hAnsi="Aptos Display"/>
          <w:color w:val="FF2D20"/>
        </w:rPr>
        <w:t>Tahap 2 — Buat struktur dan provider modul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service provider menjadi titik boot route, binding, listener, dan policy per modul. Langkah ini penting karena struktur modul dan route yang jelas mencegah aplikasi tumbuh menjadi kumpulan file yang sulit dirawat.</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 xml:space="preserve">Mari kita buat </w:t>
      </w:r>
      <w:r>
        <w:rPr>
          <w:rFonts w:ascii="Consolas" w:hAnsi="Consolas"/>
          <w:color w:val="C11B12"/>
          <w:sz w:val="17"/>
          <w:shd w:fill="ECEFF3"/>
        </w:rPr>
        <w:t>app/Modules/{Module}/{Actions,Data,Services}</w:t>
      </w:r>
      <w:r>
        <w:rPr>
          <w:rFonts w:ascii="Aptos" w:hAnsi="Aptos"/>
          <w:color w:val="1F2937"/>
          <w:sz w:val="19"/>
        </w:rPr>
        <w:t>.</w:t>
      </w:r>
    </w:p>
    <w:p>
      <w:pPr>
        <w:pStyle w:val="ListBody"/>
        <w:numPr>
          <w:ilvl w:val="0"/>
          <w:numId w:val="10"/>
        </w:numPr>
      </w:pPr>
      <w:r>
        <w:rPr>
          <w:rFonts w:ascii="Aptos" w:hAnsi="Aptos"/>
          <w:color w:val="1F2937"/>
          <w:sz w:val="19"/>
        </w:rPr>
        <w:t xml:space="preserve">Mari kita tambahkan </w:t>
      </w:r>
      <w:r>
        <w:rPr>
          <w:rFonts w:ascii="Consolas" w:hAnsi="Consolas"/>
          <w:color w:val="C11B12"/>
          <w:sz w:val="17"/>
          <w:shd w:fill="ECEFF3"/>
        </w:rPr>
        <w:t>ModuleServiceProvider</w:t>
      </w:r>
      <w:r>
        <w:rPr>
          <w:rFonts w:ascii="Aptos" w:hAnsi="Aptos"/>
          <w:color w:val="1F2937"/>
          <w:sz w:val="19"/>
        </w:rPr>
        <w:t xml:space="preserve"> pada </w:t>
      </w:r>
      <w:r>
        <w:rPr>
          <w:rFonts w:ascii="Consolas" w:hAnsi="Consolas"/>
          <w:color w:val="C11B12"/>
          <w:sz w:val="17"/>
          <w:shd w:fill="ECEFF3"/>
        </w:rPr>
        <w:t>bootstrap/providers.php</w:t>
      </w:r>
      <w:r>
        <w:rPr>
          <w:rFonts w:ascii="Aptos" w:hAnsi="Aptos"/>
          <w:color w:val="1F2937"/>
          <w:sz w:val="19"/>
        </w:rPr>
        <w:t>.</w:t>
      </w:r>
    </w:p>
    <w:p>
      <w:pPr>
        <w:pStyle w:val="ListBody"/>
        <w:numPr>
          <w:ilvl w:val="0"/>
          <w:numId w:val="10"/>
        </w:numPr>
      </w:pPr>
      <w:r>
        <w:rPr>
          <w:rFonts w:ascii="Aptos" w:hAnsi="Aptos"/>
          <w:color w:val="1F2937"/>
          <w:sz w:val="19"/>
        </w:rPr>
        <w:t xml:space="preserve">Mari kita buat provider minimal per modul dan uji </w:t>
      </w:r>
      <w:r>
        <w:rPr>
          <w:rFonts w:ascii="Consolas" w:hAnsi="Consolas"/>
          <w:color w:val="C11B12"/>
          <w:sz w:val="17"/>
          <w:shd w:fill="ECEFF3"/>
        </w:rPr>
        <w:t>php artisan about</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Semua provider termuat tanpa circular dependency.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Service provider adalah titik perakitan modul. Di sinilah container mengenali binding, route, event, policy, dan layanan tanpa mencampur seluruh domain dalam satu file. Mantap, kita sudah menutup satu risiko penting.</w:t>
      </w:r>
    </w:p>
    <w:p>
      <w:pPr>
        <w:pStyle w:val="ProTipArtisan"/>
        <w:shd w:fill="F4EEFF"/>
        <w:pBdr>
          <w:left w:val="single" w:sz="14" w:space="8" w:color="7C3AED"/>
        </w:pBdr>
      </w:pPr>
      <w:r>
        <w:rPr>
          <w:rFonts w:ascii="Aptos" w:hAnsi="Aptos"/>
          <w:b/>
          <w:color w:val="7C3AED"/>
          <w:sz w:val="19"/>
        </w:rPr>
        <w:t>Pro Tip untuk Artisan</w:t>
        <w:br/>
      </w:r>
      <w:r>
        <w:rPr>
          <w:rFonts w:ascii="Aptos" w:hAnsi="Aptos"/>
          <w:color w:val="1F2937"/>
          <w:sz w:val="19"/>
        </w:rPr>
        <w:t>Sebagai Artisan, biasakan memakai php artisan route:list dengan filter path atau name. Daftar route adalah peta tercepat saat navigasi mulai terasa ramai.</w:t>
      </w:r>
    </w:p>
    <w:p>
      <w:pPr>
        <w:pStyle w:val="Heading3"/>
      </w:pPr>
      <w:r>
        <w:rPr>
          <w:rFonts w:ascii="Aptos Display" w:hAnsi="Aptos Display"/>
          <w:color w:val="FF2D20"/>
        </w:rPr>
        <w:t>Tahap 3 — Susun route berdasarkan konteks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 xml:space="preserve">Kita akan uRL mencerminkan konteks. Route tenant memakai </w:t>
      </w:r>
      <w:r>
        <w:rPr>
          <w:rFonts w:ascii="Consolas" w:hAnsi="Consolas"/>
          <w:color w:val="C11B12"/>
          <w:sz w:val="17"/>
          <w:shd w:fill="ECEFF3"/>
        </w:rPr>
        <w:t>{tenant:slug}</w:t>
      </w:r>
      <w:r>
        <w:rPr>
          <w:rFonts w:ascii="Aptos" w:hAnsi="Aptos"/>
          <w:color w:val="1F2937"/>
          <w:sz w:val="19"/>
        </w:rPr>
        <w:t xml:space="preserve"> dan </w:t>
      </w:r>
      <w:r>
        <w:rPr>
          <w:rFonts w:ascii="Consolas" w:hAnsi="Consolas"/>
          <w:color w:val="C11B12"/>
          <w:sz w:val="17"/>
          <w:shd w:fill="ECEFF3"/>
        </w:rPr>
        <w:t>scopeBindings()</w:t>
      </w:r>
      <w:r>
        <w:rPr>
          <w:rFonts w:ascii="Aptos" w:hAnsi="Aptos"/>
          <w:color w:val="1F2937"/>
          <w:sz w:val="19"/>
        </w:rPr>
        <w:t xml:space="preserve"> agar binding anak dibatasi induk. Langkah ini penting karena struktur modul dan route yang jelas mencegah aplikasi tumbuh menjadi kumpulan file yang sulit dirawat.</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 xml:space="preserve">Mari kita pisahkan </w:t>
      </w:r>
      <w:r>
        <w:rPr>
          <w:rFonts w:ascii="Consolas" w:hAnsi="Consolas"/>
          <w:color w:val="C11B12"/>
          <w:sz w:val="17"/>
          <w:shd w:fill="ECEFF3"/>
        </w:rPr>
        <w:t>routes/customer.php</w:t>
      </w:r>
      <w:r>
        <w:rPr>
          <w:rFonts w:ascii="Aptos" w:hAnsi="Aptos"/>
          <w:color w:val="1F2937"/>
          <w:sz w:val="19"/>
        </w:rPr>
        <w:t xml:space="preserve">, </w:t>
      </w:r>
      <w:r>
        <w:rPr>
          <w:rFonts w:ascii="Consolas" w:hAnsi="Consolas"/>
          <w:color w:val="C11B12"/>
          <w:sz w:val="17"/>
          <w:shd w:fill="ECEFF3"/>
        </w:rPr>
        <w:t>routes/tenant.php</w:t>
      </w:r>
      <w:r>
        <w:rPr>
          <w:rFonts w:ascii="Aptos" w:hAnsi="Aptos"/>
          <w:color w:val="1F2937"/>
          <w:sz w:val="19"/>
        </w:rPr>
        <w:t xml:space="preserve">, dan </w:t>
      </w:r>
      <w:r>
        <w:rPr>
          <w:rFonts w:ascii="Consolas" w:hAnsi="Consolas"/>
          <w:color w:val="C11B12"/>
          <w:sz w:val="17"/>
          <w:shd w:fill="ECEFF3"/>
        </w:rPr>
        <w:t>routes/admin.php</w:t>
      </w:r>
      <w:r>
        <w:rPr>
          <w:rFonts w:ascii="Aptos" w:hAnsi="Aptos"/>
          <w:color w:val="1F2937"/>
          <w:sz w:val="19"/>
        </w:rPr>
        <w:t>.</w:t>
      </w:r>
    </w:p>
    <w:p>
      <w:pPr>
        <w:pStyle w:val="ListBody"/>
        <w:numPr>
          <w:ilvl w:val="0"/>
          <w:numId w:val="10"/>
        </w:numPr>
      </w:pPr>
      <w:r>
        <w:rPr>
          <w:rFonts w:ascii="Aptos" w:hAnsi="Aptos"/>
          <w:color w:val="1F2937"/>
          <w:sz w:val="19"/>
        </w:rPr>
        <w:t xml:space="preserve">Mari kita terapkan </w:t>
      </w:r>
      <w:r>
        <w:rPr>
          <w:rFonts w:ascii="Consolas" w:hAnsi="Consolas"/>
          <w:color w:val="C11B12"/>
          <w:sz w:val="17"/>
          <w:shd w:fill="ECEFF3"/>
        </w:rPr>
        <w:t>auth</w:t>
      </w:r>
      <w:r>
        <w:rPr>
          <w:rFonts w:ascii="Aptos" w:hAnsi="Aptos"/>
          <w:color w:val="1F2937"/>
          <w:sz w:val="19"/>
        </w:rPr>
        <w:t>/</w:t>
      </w:r>
      <w:r>
        <w:rPr>
          <w:rFonts w:ascii="Consolas" w:hAnsi="Consolas"/>
          <w:color w:val="C11B12"/>
          <w:sz w:val="17"/>
          <w:shd w:fill="ECEFF3"/>
        </w:rPr>
        <w:t>verified</w:t>
      </w:r>
      <w:r>
        <w:rPr>
          <w:rFonts w:ascii="Aptos" w:hAnsi="Aptos"/>
          <w:color w:val="1F2937"/>
          <w:sz w:val="19"/>
        </w:rPr>
        <w:t xml:space="preserve"> pada internal UI.</w:t>
      </w:r>
    </w:p>
    <w:p>
      <w:pPr>
        <w:pStyle w:val="ListBody"/>
        <w:numPr>
          <w:ilvl w:val="0"/>
          <w:numId w:val="10"/>
        </w:numPr>
      </w:pPr>
      <w:r>
        <w:rPr>
          <w:rFonts w:ascii="Aptos" w:hAnsi="Aptos"/>
          <w:color w:val="1F2937"/>
          <w:sz w:val="19"/>
        </w:rPr>
        <w:t xml:space="preserve">Mari kita beri nama route dan cek dengan </w:t>
      </w:r>
      <w:r>
        <w:rPr>
          <w:rFonts w:ascii="Consolas" w:hAnsi="Consolas"/>
          <w:color w:val="C11B12"/>
          <w:sz w:val="17"/>
          <w:shd w:fill="ECEFF3"/>
        </w:rPr>
        <w:t>php artisan route:list</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Tidak ada nama route duplikat dan route publik tidak membawa middleware internal.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Route bekerja seperti pelayan yang menerima permintaan: URL menentukan meja tujuan, middleware memeriksa akses, binding mengambil data, lalu controller atau Livewire menyiapkan respons. Kerja bagus, hasilnya kini dapat kita uji dengan lebih percaya diri.</w:t>
      </w:r>
    </w:p>
    <w:p>
      <w:pPr>
        <w:pStyle w:val="Heading3"/>
      </w:pPr>
      <w:r>
        <w:rPr>
          <w:rFonts w:ascii="Aptos Display" w:hAnsi="Aptos Display"/>
          <w:color w:val="FF2D20"/>
        </w:rPr>
        <w:t>Tahap 4 — Bangun tiga layout (75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turunkan design token dari mockup menjadi komponen Blade: warna, spacing, radius, status badge, tombol, form, tabel, dan kartu KDS. Langkah ini penting karena struktur modul dan route yang jelas mencegah aplikasi tumbuh menjadi kumpulan file yang sulit dirawat.</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layout customer mobile-first.</w:t>
      </w:r>
    </w:p>
    <w:p>
      <w:pPr>
        <w:pStyle w:val="ListBody"/>
        <w:numPr>
          <w:ilvl w:val="0"/>
          <w:numId w:val="10"/>
        </w:numPr>
      </w:pPr>
      <w:r>
        <w:rPr>
          <w:rFonts w:ascii="Aptos" w:hAnsi="Aptos"/>
          <w:color w:val="1F2937"/>
          <w:sz w:val="19"/>
        </w:rPr>
        <w:t>Mari kita buat layout tenant dengan sidebar yang dapat diciutkan.</w:t>
      </w:r>
    </w:p>
    <w:p>
      <w:pPr>
        <w:pStyle w:val="ListBody"/>
        <w:numPr>
          <w:ilvl w:val="0"/>
          <w:numId w:val="10"/>
        </w:numPr>
      </w:pPr>
      <w:r>
        <w:rPr>
          <w:rFonts w:ascii="Aptos" w:hAnsi="Aptos"/>
          <w:color w:val="1F2937"/>
          <w:sz w:val="19"/>
        </w:rPr>
        <w:t>Mari kita buat layout admin dengan tabel responsif.</w:t>
      </w:r>
    </w:p>
    <w:p>
      <w:pPr>
        <w:pStyle w:val="ListBody"/>
        <w:numPr>
          <w:ilvl w:val="0"/>
          <w:numId w:val="10"/>
        </w:numPr>
      </w:pPr>
      <w:r>
        <w:rPr>
          <w:rFonts w:ascii="Aptos" w:hAnsi="Aptos"/>
          <w:color w:val="1F2937"/>
          <w:sz w:val="19"/>
        </w:rPr>
        <w:t xml:space="preserve">Mari kita sediakan komponen </w:t>
      </w:r>
      <w:r>
        <w:rPr>
          <w:rFonts w:ascii="Consolas" w:hAnsi="Consolas"/>
          <w:color w:val="C11B12"/>
          <w:sz w:val="17"/>
          <w:shd w:fill="ECEFF3"/>
        </w:rPr>
        <w:t>x-button</w:t>
      </w:r>
      <w:r>
        <w:rPr>
          <w:rFonts w:ascii="Aptos" w:hAnsi="Aptos"/>
          <w:color w:val="1F2937"/>
          <w:sz w:val="19"/>
        </w:rPr>
        <w:t xml:space="preserve">, </w:t>
      </w:r>
      <w:r>
        <w:rPr>
          <w:rFonts w:ascii="Consolas" w:hAnsi="Consolas"/>
          <w:color w:val="C11B12"/>
          <w:sz w:val="17"/>
          <w:shd w:fill="ECEFF3"/>
        </w:rPr>
        <w:t>x-input</w:t>
      </w:r>
      <w:r>
        <w:rPr>
          <w:rFonts w:ascii="Aptos" w:hAnsi="Aptos"/>
          <w:color w:val="1F2937"/>
          <w:sz w:val="19"/>
        </w:rPr>
        <w:t xml:space="preserve">, </w:t>
      </w:r>
      <w:r>
        <w:rPr>
          <w:rFonts w:ascii="Consolas" w:hAnsi="Consolas"/>
          <w:color w:val="C11B12"/>
          <w:sz w:val="17"/>
          <w:shd w:fill="ECEFF3"/>
        </w:rPr>
        <w:t>x-status-badge</w:t>
      </w:r>
      <w:r>
        <w:rPr>
          <w:rFonts w:ascii="Aptos" w:hAnsi="Aptos"/>
          <w:color w:val="1F2937"/>
          <w:sz w:val="19"/>
        </w:rPr>
        <w:t xml:space="preserve">, dan </w:t>
      </w:r>
      <w:r>
        <w:rPr>
          <w:rFonts w:ascii="Consolas" w:hAnsi="Consolas"/>
          <w:color w:val="C11B12"/>
          <w:sz w:val="17"/>
          <w:shd w:fill="ECEFF3"/>
        </w:rPr>
        <w:t>x-empty-state</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Layout nyaman pada 375 px dan 1024 px; target sentuh minimal 44 px.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Livewire menyelaraskan state server dengan DOM. Validasi tetap dilakukan di server, lalu komponen hanya memperbarui bagian antarmuka yang memang berubah. Sip, alur ini sekarang lebih mudah ditelusuri.</w:t>
      </w:r>
    </w:p>
    <w:p>
      <w:pPr>
        <w:pStyle w:val="Heading3"/>
      </w:pPr>
      <w:r>
        <w:rPr>
          <w:rFonts w:ascii="Aptos Display" w:hAnsi="Aptos Display"/>
          <w:color w:val="FF2D20"/>
        </w:rPr>
        <w:t>Tahap 5 — Perluas autentikasi dan navigasi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navigasi hanya menampilkan fitur yang diizinkan, tetapi policy tetap menjadi pengaman server-side. Langkah ini penting karena struktur modul dan route yang jelas mencegah aplikasi tumbuh menjadi kumpulan file yang sulit dirawat.</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tambahkan status akun dan relasi role pada User.</w:t>
      </w:r>
    </w:p>
    <w:p>
      <w:pPr>
        <w:pStyle w:val="ListBody"/>
        <w:numPr>
          <w:ilvl w:val="0"/>
          <w:numId w:val="10"/>
        </w:numPr>
      </w:pPr>
      <w:r>
        <w:rPr>
          <w:rFonts w:ascii="Aptos" w:hAnsi="Aptos"/>
          <w:color w:val="1F2937"/>
          <w:sz w:val="19"/>
        </w:rPr>
        <w:t>Mari kita buat redirect pascalogin berdasarkan konteks terakhir.</w:t>
      </w:r>
    </w:p>
    <w:p>
      <w:pPr>
        <w:pStyle w:val="ListBody"/>
        <w:numPr>
          <w:ilvl w:val="0"/>
          <w:numId w:val="10"/>
        </w:numPr>
      </w:pPr>
      <w:r>
        <w:rPr>
          <w:rFonts w:ascii="Aptos" w:hAnsi="Aptos"/>
          <w:color w:val="1F2937"/>
          <w:sz w:val="19"/>
        </w:rPr>
        <w:t>Kita akan sembunyikan menu tanpa ability, lalu tetap uji akses URL langsung.</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User belum berperan mendapat 403, bukan data kosong yang membingungkan.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Hebat, increment kita mulai terlihat seperti fitur yang utuh.</w:t>
      </w:r>
    </w:p>
    <w:p>
      <w:pPr>
        <w:pStyle w:val="Heading3"/>
      </w:pPr>
      <w:r>
        <w:rPr>
          <w:rFonts w:ascii="Aptos Display" w:hAnsi="Aptos Display"/>
          <w:color w:val="FF2D20"/>
        </w:rPr>
        <w:t>Tahap 6 — Testing fondasi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feature test memastikan route, auth, dan provider tidak rusak saat modul bertambah. Langkah ini penting karena struktur modul dan route yang jelas mencegah aplikasi tumbuh menjadi kumpulan file yang sulit dirawat.</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uji guest diarahkan ke login untuk route tenant/admin.</w:t>
      </w:r>
    </w:p>
    <w:p>
      <w:pPr>
        <w:pStyle w:val="ListBody"/>
        <w:numPr>
          <w:ilvl w:val="0"/>
          <w:numId w:val="10"/>
        </w:numPr>
      </w:pPr>
      <w:r>
        <w:rPr>
          <w:rFonts w:ascii="Aptos" w:hAnsi="Aptos"/>
          <w:color w:val="1F2937"/>
          <w:sz w:val="19"/>
        </w:rPr>
        <w:t>Mari kita uji pengguna terverifikasi membuka dashboard.</w:t>
      </w:r>
    </w:p>
    <w:p>
      <w:pPr>
        <w:pStyle w:val="ListBody"/>
        <w:numPr>
          <w:ilvl w:val="0"/>
          <w:numId w:val="10"/>
        </w:numPr>
      </w:pPr>
      <w:r>
        <w:rPr>
          <w:rFonts w:ascii="Aptos" w:hAnsi="Aptos"/>
          <w:color w:val="1F2937"/>
          <w:sz w:val="19"/>
        </w:rPr>
        <w:t>Mari kita uji response layout pada breakpoint dengan browser devtools.</w:t>
      </w:r>
    </w:p>
    <w:p>
      <w:pPr>
        <w:pStyle w:val="ListBody"/>
        <w:numPr>
          <w:ilvl w:val="0"/>
          <w:numId w:val="10"/>
        </w:numPr>
      </w:pPr>
      <w:r>
        <w:rPr>
          <w:rFonts w:ascii="Aptos" w:hAnsi="Aptos"/>
          <w:color w:val="1F2937"/>
          <w:sz w:val="19"/>
        </w:rPr>
        <w:t>Mari kita jalankan seluruh suite dan Pint.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Smoke test hijau dan tidak ada error console.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Test adalah requirement yang dapat dieksekusi. Feature test memeriksa perilaku, integration test memeriksa kontrak antarkomponen, dan E2E membuktikan alur pengguna dari awal sampai akhir. Hampir selesai—quality gate akan membantu kita memastikan semuanya tetap sehat.</w:t>
      </w:r>
    </w:p>
    <w:p>
      <w:pPr>
        <w:pStyle w:val="Heading3"/>
      </w:pPr>
      <w:r>
        <w:rPr>
          <w:rFonts w:ascii="Aptos Display" w:hAnsi="Aptos Display"/>
          <w:color w:val="FF2D20"/>
        </w:rPr>
        <w:t>Tahap 7 — Dokumentasi arsitektur dan commit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dokumentasikan aturan dependensi agar struktur tidak menjadi sekadar folder dekoratif. Langkah ini penting karena struktur modul dan route yang jelas mencegah aplikasi tumbuh menjadi kumpulan file yang sulit dirawat.</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 xml:space="preserve">Mari kita tambahkan diagram dependency singkat pada </w:t>
      </w:r>
      <w:r>
        <w:rPr>
          <w:rFonts w:ascii="Consolas" w:hAnsi="Consolas"/>
          <w:color w:val="C11B12"/>
          <w:sz w:val="17"/>
          <w:shd w:fill="ECEFF3"/>
        </w:rPr>
        <w:t>docs/architecture.md</w:t>
      </w:r>
      <w:r>
        <w:rPr>
          <w:rFonts w:ascii="Aptos" w:hAnsi="Aptos"/>
          <w:color w:val="1F2937"/>
          <w:sz w:val="19"/>
        </w:rPr>
        <w:t>.</w:t>
      </w:r>
    </w:p>
    <w:p>
      <w:pPr>
        <w:pStyle w:val="ListBody"/>
        <w:numPr>
          <w:ilvl w:val="0"/>
          <w:numId w:val="10"/>
        </w:numPr>
      </w:pPr>
      <w:r>
        <w:rPr>
          <w:rFonts w:ascii="Aptos" w:hAnsi="Aptos"/>
          <w:color w:val="1F2937"/>
          <w:sz w:val="19"/>
        </w:rPr>
        <w:t>Mari kita catat konvensi route, namespace, dan component.</w:t>
      </w:r>
    </w:p>
    <w:p>
      <w:pPr>
        <w:pStyle w:val="ListBody"/>
        <w:numPr>
          <w:ilvl w:val="0"/>
          <w:numId w:val="10"/>
        </w:numPr>
      </w:pPr>
      <w:r>
        <w:rPr>
          <w:rFonts w:ascii="Aptos" w:hAnsi="Aptos"/>
          <w:color w:val="1F2937"/>
          <w:sz w:val="19"/>
        </w:rPr>
        <w:t xml:space="preserve">Kita akan commit </w:t>
      </w:r>
      <w:r>
        <w:rPr>
          <w:rFonts w:ascii="Consolas" w:hAnsi="Consolas"/>
          <w:color w:val="C11B12"/>
          <w:sz w:val="17"/>
          <w:shd w:fill="ECEFF3"/>
        </w:rPr>
        <w:t>feat(core): establish modular monolith and UI shells</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Anggota baru dapat menemukan lokasi fitur berdasarkan modul.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Commit kecil membuat perubahan mudah direview dan dibatalkan. README menjelaskan cara menjalankan sistem, sedangkan ADR menyimpan alasan di balik keputusan arsitektur. Selamat! Increment minggu ini sudah siap dibuktikan dan di-commit.</w:t>
      </w:r>
    </w:p>
    <w:p>
      <w:pPr>
        <w:pStyle w:val="Heading2"/>
      </w:pPr>
      <w:r>
        <w:rPr>
          <w:rFonts w:ascii="Aptos Display" w:hAnsi="Aptos Display"/>
          <w:color w:val="1F2937"/>
        </w:rPr>
        <w:t>Guided Lab: Predict → Try → Observe → Explain</w:t>
      </w:r>
    </w:p>
    <w:p>
      <w:pPr>
        <w:pStyle w:val="CalloutTry"/>
        <w:shd w:fill="E8F7F1"/>
        <w:pBdr>
          <w:left w:val="single" w:sz="18" w:space="8" w:color="087A55"/>
        </w:pBdr>
      </w:pPr>
      <w:r>
        <w:rPr>
          <w:rFonts w:ascii="Aptos" w:hAnsi="Aptos"/>
        </w:rPr>
        <w:t>TRY  ·  Jalankan perintah berikut satu kelompok pada satu waktu. Berhenti saat muncul error yang belum dipahami; gunakan tabel troubleshooting sebelum melanjutkan.</w:t>
      </w:r>
    </w:p>
    <w:p>
      <w:pPr>
        <w:pStyle w:val="CodeHeader"/>
        <w:shd w:fill="2D2D30"/>
        <w:pBdr>
          <w:left w:val="single" w:sz="4" w:space="8" w:color="2D2D30"/>
        </w:pBdr>
      </w:pPr>
      <w:r>
        <w:rPr>
          <w:rFonts w:ascii="Consolas" w:hAnsi="Consolas"/>
          <w:b/>
          <w:color w:val="FFFFFF"/>
          <w:sz w:val="16"/>
        </w:rPr>
        <w:t>Lokasi: terminal pada root repository kantin-multi-tenant   •   MODUL 2 — TERMINAL   •   BASH</w:t>
      </w:r>
    </w:p>
    <w:p>
      <w:pPr>
        <w:pStyle w:val="CodeBlock"/>
        <w:shd w:fill="1E1E1E"/>
        <w:pBdr>
          <w:left w:val="single" w:sz="4" w:space="8" w:color="1E1E1E"/>
        </w:pBdr>
      </w:pPr>
      <w:r>
        <w:rPr>
          <w:rFonts w:ascii="Consolas" w:hAnsi="Consolas"/>
          <w:color w:val="4EC9B0"/>
          <w:sz w:val="16"/>
        </w:rPr>
        <w:t>php</w:t>
      </w:r>
      <w:r>
        <w:rPr>
          <w:rFonts w:ascii="Consolas" w:hAnsi="Consolas"/>
          <w:color w:val="D4D4D4"/>
          <w:sz w:val="16"/>
        </w:rPr>
        <w:t xml:space="preserve"> artisan about</w:t>
        <w:br/>
      </w:r>
      <w:r>
        <w:rPr>
          <w:rFonts w:ascii="Consolas" w:hAnsi="Consolas"/>
          <w:color w:val="4EC9B0"/>
          <w:sz w:val="16"/>
        </w:rPr>
        <w:t>php</w:t>
      </w:r>
      <w:r>
        <w:rPr>
          <w:rFonts w:ascii="Consolas" w:hAnsi="Consolas"/>
          <w:color w:val="D4D4D4"/>
          <w:sz w:val="16"/>
        </w:rPr>
        <w:t xml:space="preserve"> artisan route:list</w:t>
        <w:br/>
      </w:r>
      <w:r>
        <w:rPr>
          <w:rFonts w:ascii="Consolas" w:hAnsi="Consolas"/>
          <w:color w:val="4EC9B0"/>
          <w:sz w:val="16"/>
        </w:rPr>
        <w:t>php</w:t>
      </w:r>
      <w:r>
        <w:rPr>
          <w:rFonts w:ascii="Consolas" w:hAnsi="Consolas"/>
          <w:color w:val="D4D4D4"/>
          <w:sz w:val="16"/>
        </w:rPr>
        <w:t xml:space="preserve"> artisan test</w:t>
        <w:br/>
        <w:t xml:space="preserve">./vendor/bin/pint --test</w:t>
      </w:r>
    </w:p>
    <w:p>
      <w:pPr>
        <w:pStyle w:val="Heading3"/>
      </w:pPr>
      <w:r>
        <w:rPr>
          <w:rFonts w:ascii="Aptos Display" w:hAnsi="Aptos Display"/>
          <w:color w:val="FF2D20"/>
        </w:rPr>
        <w:t>Observe: Cocokkan dengan Checkpoint</w:t>
      </w:r>
    </w:p>
    <w:p>
      <w:pPr>
        <w:pStyle w:val="ListBody"/>
        <w:ind w:left="261" w:hanging="142"/>
      </w:pPr>
      <w:r>
        <w:rPr>
          <w:rFonts w:ascii="Aptos" w:hAnsi="Aptos"/>
        </w:rPr>
        <w:t>☐  Setiap kebutuhan utama memiliki satu pemilik modul.</w:t>
      </w:r>
    </w:p>
    <w:p>
      <w:pPr>
        <w:pStyle w:val="ListBody"/>
        <w:ind w:left="261" w:hanging="142"/>
      </w:pPr>
      <w:r>
        <w:rPr>
          <w:rFonts w:ascii="Aptos" w:hAnsi="Aptos"/>
        </w:rPr>
        <w:t>☐  Semua provider termuat tanpa circular dependency.</w:t>
      </w:r>
    </w:p>
    <w:p>
      <w:pPr>
        <w:pStyle w:val="ListBody"/>
        <w:ind w:left="261" w:hanging="142"/>
      </w:pPr>
      <w:r>
        <w:rPr>
          <w:rFonts w:ascii="Aptos" w:hAnsi="Aptos"/>
        </w:rPr>
        <w:t>☐  Tidak ada nama route duplikat dan route publik tidak membawa middleware internal.</w:t>
      </w:r>
    </w:p>
    <w:p>
      <w:pPr>
        <w:pStyle w:val="ListBody"/>
        <w:ind w:left="261" w:hanging="142"/>
      </w:pPr>
      <w:r>
        <w:rPr>
          <w:rFonts w:ascii="Aptos" w:hAnsi="Aptos"/>
        </w:rPr>
        <w:t>☐  Layout nyaman pada 375 px dan 1024 px; target sentuh minimal 44 px.</w:t>
      </w:r>
    </w:p>
    <w:p>
      <w:pPr>
        <w:pStyle w:val="ListBody"/>
        <w:ind w:left="261" w:hanging="142"/>
      </w:pPr>
      <w:r>
        <w:rPr>
          <w:rFonts w:ascii="Aptos" w:hAnsi="Aptos"/>
        </w:rPr>
        <w:t>☐  User belum berperan mendapat 403, bukan data kosong yang membingungkan.</w:t>
      </w:r>
    </w:p>
    <w:p>
      <w:pPr>
        <w:pStyle w:val="Heading3"/>
      </w:pPr>
      <w:r>
        <w:rPr>
          <w:rFonts w:ascii="Aptos Display" w:hAnsi="Aptos Display"/>
          <w:color w:val="FF2D20"/>
        </w:rPr>
        <w:t>Explain: Ucapkan dengan Istilah Sendiri</w:t>
      </w:r>
    </w:p>
    <w:p>
      <w:pPr>
        <w:pStyle w:val="ListBody"/>
        <w:ind w:left="261" w:hanging="142"/>
      </w:pPr>
      <w:r>
        <w:rPr>
          <w:rFonts w:ascii="Aptos" w:hAnsi="Aptos"/>
        </w:rPr>
        <w:t>•  Apa beda route publik dan route internal?</w:t>
      </w:r>
    </w:p>
    <w:p>
      <w:pPr>
        <w:pStyle w:val="ListBody"/>
        <w:ind w:left="261" w:hanging="142"/>
      </w:pPr>
      <w:r>
        <w:rPr>
          <w:rFonts w:ascii="Aptos" w:hAnsi="Aptos"/>
        </w:rPr>
        <w:t>•  Mengapa menu tersembunyi bukan pengganti policy?</w:t>
      </w:r>
    </w:p>
    <w:p>
      <w:pPr>
        <w:pStyle w:val="Heading2"/>
      </w:pPr>
      <w:r>
        <w:rPr>
          <w:rFonts w:ascii="Aptos Display" w:hAnsi="Aptos Display"/>
          <w:color w:val="1F2937"/>
        </w:rPr>
        <w:t>Acuan Visual dari Mockup</w:t>
      </w:r>
    </w:p>
    <w:p>
      <w:pPr>
        <w:spacing w:before="80" w:after="40"/>
        <w:jc w:val="center"/>
      </w:pPr>
      <w:r>
        <w:rPr>
          <w:rFonts w:ascii="Aptos" w:hAnsi="Aptos"/>
        </w:rPr>
        <w:drawing>
          <wp:inline xmlns:a="http://schemas.openxmlformats.org/drawingml/2006/main" xmlns:pic="http://schemas.openxmlformats.org/drawingml/2006/picture">
            <wp:extent cx="5806440" cy="2807185"/>
            <wp:docPr id="2" name="Picture 2" title="Gambar 2" descr="Gambar 2.1. Acuan autentikasi portal tenant dan pengelola."/>
            <wp:cNvGraphicFramePr>
              <a:graphicFrameLocks noChangeAspect="1"/>
            </wp:cNvGraphicFramePr>
            <a:graphic>
              <a:graphicData uri="http://schemas.openxmlformats.org/drawingml/2006/picture">
                <pic:pic>
                  <pic:nvPicPr>
                    <pic:cNvPr id="0" name="ui-login.png"/>
                    <pic:cNvPicPr/>
                  </pic:nvPicPr>
                  <pic:blipFill>
                    <a:blip r:embed="rId20"/>
                    <a:stretch>
                      <a:fillRect/>
                    </a:stretch>
                  </pic:blipFill>
                  <pic:spPr>
                    <a:xfrm>
                      <a:off x="0" y="0"/>
                      <a:ext cx="5806440" cy="2807185"/>
                    </a:xfrm>
                    <a:prstGeom prst="rect"/>
                  </pic:spPr>
                </pic:pic>
              </a:graphicData>
            </a:graphic>
          </wp:inline>
        </w:drawing>
      </w:r>
    </w:p>
    <w:p>
      <w:pPr>
        <w:pStyle w:val="FigureCaption"/>
        <w:jc w:val="center"/>
      </w:pPr>
      <w:r>
        <w:rPr>
          <w:rFonts w:ascii="Aptos" w:hAnsi="Aptos"/>
        </w:rPr>
        <w:t>Gambar 2.1. Acuan autentikasi portal tenant dan pengelola. Sumber: Mockup UI Kantin Multi-Tenant v2.</w:t>
      </w:r>
    </w:p>
    <w:p>
      <w:pPr>
        <w:pStyle w:val="CalloutConcept"/>
        <w:shd w:fill="EAF2FF"/>
        <w:pBdr>
          <w:left w:val="single" w:sz="18" w:space="8" w:color="2563EB"/>
        </w:pBdr>
      </w:pPr>
      <w:r>
        <w:rPr>
          <w:rFonts w:ascii="Aptos" w:hAnsi="Aptos"/>
        </w:rPr>
        <w:t>Gunakan gambar sebagai target struktur informasi, state, dan alur interaksi. Detail komponen boleh disesuaikan selama requirement, aksesibilitas, dan acceptance criteria tetap terpenuhi.</w:t>
      </w:r>
    </w:p>
    <w:p>
      <w:pPr>
        <w:pStyle w:val="Heading2"/>
      </w:pPr>
      <w:r>
        <w:rPr>
          <w:rFonts w:ascii="Aptos Display" w:hAnsi="Aptos Display"/>
          <w:color w:val="1F2937"/>
        </w:rPr>
        <w:t>Cuplikan Kode dan Penjelasan</w:t>
      </w:r>
    </w:p>
    <w:p>
      <w:pPr>
        <w:pStyle w:val="CalloutConcept"/>
        <w:shd w:fill="EAF2FF" w:val="clear"/>
        <w:pBdr>
          <w:left w:val="single" w:sz="18" w:space="8" w:color="2563EB"/>
        </w:pBdr>
      </w:pPr>
      <w:r>
        <w:rPr>
          <w:rFonts w:ascii="Aptos" w:hAnsi="Aptos"/>
        </w:rPr>
        <w:t>File yang dibuat: 02_foundation/ModuleServiceProvider.php dan 02_foundation/web.php</w:t>
      </w:r>
    </w:p>
    <w:p>
      <w:pPr>
        <w:pStyle w:val="CodeBlock"/>
        <w:shd w:fill="1E1E1E" w:val="clear"/>
        <w:pBdr>
          <w:left w:val="single" w:sz="4" w:space="8" w:color="1E1E1E"/>
        </w:pBdr>
      </w:pPr>
      <w:r>
        <w:rPr>
          <w:rFonts w:ascii="Consolas" w:hAnsi="Consolas"/>
          <w:color w:val="4EC9B0"/>
          <w:sz w:val="16"/>
        </w:rPr>
        <w:t>Route</w:t>
      </w:r>
      <w:r>
        <w:rPr>
          <w:rFonts w:ascii="Consolas" w:hAnsi="Consolas"/>
          <w:color w:val="D4D4D4"/>
          <w:sz w:val="16"/>
        </w:rPr>
        <w:t>::</w:t>
      </w:r>
      <w:r>
        <w:rPr>
          <w:rFonts w:ascii="Consolas" w:hAnsi="Consolas"/>
          <w:color w:val="DCDCAA"/>
          <w:sz w:val="16"/>
        </w:rPr>
        <w:t>middleware</w:t>
      </w:r>
      <w:r>
        <w:rPr>
          <w:rFonts w:ascii="Consolas" w:hAnsi="Consolas"/>
          <w:color w:val="D4D4D4"/>
          <w:sz w:val="16"/>
        </w:rPr>
        <w:t>([</w:t>
      </w:r>
      <w:r>
        <w:rPr>
          <w:rFonts w:ascii="Consolas" w:hAnsi="Consolas"/>
          <w:color w:val="CE9178"/>
          <w:sz w:val="16"/>
        </w:rPr>
        <w:t>'auth'</w:t>
      </w:r>
      <w:r>
        <w:rPr>
          <w:rFonts w:ascii="Consolas" w:hAnsi="Consolas"/>
          <w:color w:val="D4D4D4"/>
          <w:sz w:val="16"/>
        </w:rPr>
        <w:t xml:space="preserve">, </w:t>
      </w:r>
      <w:r>
        <w:rPr>
          <w:rFonts w:ascii="Consolas" w:hAnsi="Consolas"/>
          <w:color w:val="CE9178"/>
          <w:sz w:val="16"/>
        </w:rPr>
        <w:t>'verified'</w:t>
      </w:r>
      <w:r>
        <w:rPr>
          <w:rFonts w:ascii="Consolas" w:hAnsi="Consolas"/>
          <w:color w:val="D4D4D4"/>
          <w:sz w:val="16"/>
        </w:rPr>
        <w:t>])-&gt;</w:t>
      </w:r>
      <w:r>
        <w:rPr>
          <w:rFonts w:ascii="Consolas" w:hAnsi="Consolas"/>
          <w:color w:val="DCDCAA"/>
          <w:sz w:val="16"/>
        </w:rPr>
        <w:t>group</w:t>
      </w:r>
      <w:r>
        <w:rPr>
          <w:rFonts w:ascii="Consolas" w:hAnsi="Consolas"/>
          <w:color w:val="D4D4D4"/>
          <w:sz w:val="16"/>
        </w:rPr>
        <w:t>(</w:t>
      </w:r>
      <w:r>
        <w:rPr>
          <w:rFonts w:ascii="Consolas" w:hAnsi="Consolas"/>
          <w:color w:val="569CD6"/>
          <w:sz w:val="16"/>
        </w:rPr>
        <w:t>function</w:t>
      </w:r>
      <w:r>
        <w:rPr>
          <w:rFonts w:ascii="Consolas" w:hAnsi="Consolas"/>
          <w:color w:val="D4D4D4"/>
          <w:sz w:val="16"/>
        </w:rPr>
        <w:t xml:space="preserve"> (): </w:t>
      </w:r>
      <w:r>
        <w:rPr>
          <w:rFonts w:ascii="Consolas" w:hAnsi="Consolas"/>
          <w:color w:val="569CD6"/>
          <w:sz w:val="16"/>
        </w:rPr>
        <w:t>void</w:t>
      </w:r>
      <w:r>
        <w:rPr>
          <w:rFonts w:ascii="Consolas" w:hAnsi="Consolas"/>
          <w:color w:val="D4D4D4"/>
          <w:sz w:val="16"/>
        </w:rPr>
        <w:t xml:space="preserve"> {</w:t>
        <w:br/>
        <w:t xml:space="preserve">    </w:t>
      </w:r>
      <w:r>
        <w:rPr>
          <w:rFonts w:ascii="Consolas" w:hAnsi="Consolas"/>
          <w:color w:val="4EC9B0"/>
          <w:sz w:val="16"/>
        </w:rPr>
        <w:t>Route</w:t>
      </w:r>
      <w:r>
        <w:rPr>
          <w:rFonts w:ascii="Consolas" w:hAnsi="Consolas"/>
          <w:color w:val="D4D4D4"/>
          <w:sz w:val="16"/>
        </w:rPr>
        <w:t>::</w:t>
      </w:r>
      <w:r>
        <w:rPr>
          <w:rFonts w:ascii="Consolas" w:hAnsi="Consolas"/>
          <w:color w:val="DCDCAA"/>
          <w:sz w:val="16"/>
        </w:rPr>
        <w:t>view</w:t>
      </w:r>
      <w:r>
        <w:rPr>
          <w:rFonts w:ascii="Consolas" w:hAnsi="Consolas"/>
          <w:color w:val="D4D4D4"/>
          <w:sz w:val="16"/>
        </w:rPr>
        <w:t>(</w:t>
      </w:r>
      <w:r>
        <w:rPr>
          <w:rFonts w:ascii="Consolas" w:hAnsi="Consolas"/>
          <w:color w:val="CE9178"/>
          <w:sz w:val="16"/>
        </w:rPr>
        <w:t>'/dashboard'</w:t>
      </w:r>
      <w:r>
        <w:rPr>
          <w:rFonts w:ascii="Consolas" w:hAnsi="Consolas"/>
          <w:color w:val="D4D4D4"/>
          <w:sz w:val="16"/>
        </w:rPr>
        <w:t xml:space="preserve">, </w:t>
      </w:r>
      <w:r>
        <w:rPr>
          <w:rFonts w:ascii="Consolas" w:hAnsi="Consolas"/>
          <w:color w:val="CE9178"/>
          <w:sz w:val="16"/>
        </w:rPr>
        <w:t>'dashboard'</w:t>
      </w:r>
      <w:r>
        <w:rPr>
          <w:rFonts w:ascii="Consolas" w:hAnsi="Consolas"/>
          <w:color w:val="D4D4D4"/>
          <w:sz w:val="16"/>
        </w:rPr>
        <w:t>)-&gt;</w:t>
      </w:r>
      <w:r>
        <w:rPr>
          <w:rFonts w:ascii="Consolas" w:hAnsi="Consolas"/>
          <w:color w:val="DCDCAA"/>
          <w:sz w:val="16"/>
        </w:rPr>
        <w:t>name</w:t>
      </w:r>
      <w:r>
        <w:rPr>
          <w:rFonts w:ascii="Consolas" w:hAnsi="Consolas"/>
          <w:color w:val="D4D4D4"/>
          <w:sz w:val="16"/>
        </w:rPr>
        <w:t>(</w:t>
      </w:r>
      <w:r>
        <w:rPr>
          <w:rFonts w:ascii="Consolas" w:hAnsi="Consolas"/>
          <w:color w:val="CE9178"/>
          <w:sz w:val="16"/>
        </w:rPr>
        <w:t>'dashboard'</w:t>
      </w:r>
      <w:r>
        <w:rPr>
          <w:rFonts w:ascii="Consolas" w:hAnsi="Consolas"/>
          <w:color w:val="D4D4D4"/>
          <w:sz w:val="16"/>
        </w:rPr>
        <w:t>);</w:t>
        <w:br/>
        <w:br/>
        <w:t xml:space="preserve">    </w:t>
      </w:r>
      <w:r>
        <w:rPr>
          <w:rFonts w:ascii="Consolas" w:hAnsi="Consolas"/>
          <w:color w:val="4EC9B0"/>
          <w:sz w:val="16"/>
        </w:rPr>
        <w:t>Route</w:t>
      </w:r>
      <w:r>
        <w:rPr>
          <w:rFonts w:ascii="Consolas" w:hAnsi="Consolas"/>
          <w:color w:val="D4D4D4"/>
          <w:sz w:val="16"/>
        </w:rPr>
        <w:t>::</w:t>
      </w:r>
      <w:r>
        <w:rPr>
          <w:rFonts w:ascii="Consolas" w:hAnsi="Consolas"/>
          <w:color w:val="DCDCAA"/>
          <w:sz w:val="16"/>
        </w:rPr>
        <w:t>prefix</w:t>
      </w:r>
      <w:r>
        <w:rPr>
          <w:rFonts w:ascii="Consolas" w:hAnsi="Consolas"/>
          <w:color w:val="D4D4D4"/>
          <w:sz w:val="16"/>
        </w:rPr>
        <w:t>(</w:t>
      </w:r>
      <w:r>
        <w:rPr>
          <w:rFonts w:ascii="Consolas" w:hAnsi="Consolas"/>
          <w:color w:val="CE9178"/>
          <w:sz w:val="16"/>
        </w:rPr>
        <w:t>'tenant/{tenant:slug}'</w:t>
      </w:r>
      <w:r>
        <w:rPr>
          <w:rFonts w:ascii="Consolas" w:hAnsi="Consolas"/>
          <w:color w:val="D4D4D4"/>
          <w:sz w:val="16"/>
        </w:rPr>
        <w:t>)</w:t>
        <w:br/>
        <w:t xml:space="preserve">        -&gt;</w:t>
      </w:r>
      <w:r>
        <w:rPr>
          <w:rFonts w:ascii="Consolas" w:hAnsi="Consolas"/>
          <w:color w:val="DCDCAA"/>
          <w:sz w:val="16"/>
        </w:rPr>
        <w:t>scopeBindings</w:t>
      </w:r>
      <w:r>
        <w:rPr>
          <w:rFonts w:ascii="Consolas" w:hAnsi="Consolas"/>
          <w:color w:val="D4D4D4"/>
          <w:sz w:val="16"/>
        </w:rPr>
        <w:t>()</w:t>
        <w:br/>
        <w:t xml:space="preserve">        -&gt;</w:t>
      </w:r>
      <w:r>
        <w:rPr>
          <w:rFonts w:ascii="Consolas" w:hAnsi="Consolas"/>
          <w:color w:val="DCDCAA"/>
          <w:sz w:val="16"/>
        </w:rPr>
        <w:t>name</w:t>
      </w:r>
      <w:r>
        <w:rPr>
          <w:rFonts w:ascii="Consolas" w:hAnsi="Consolas"/>
          <w:color w:val="D4D4D4"/>
          <w:sz w:val="16"/>
        </w:rPr>
        <w:t>(</w:t>
      </w:r>
      <w:r>
        <w:rPr>
          <w:rFonts w:ascii="Consolas" w:hAnsi="Consolas"/>
          <w:color w:val="CE9178"/>
          <w:sz w:val="16"/>
        </w:rPr>
        <w:t>'tenant.'</w:t>
      </w:r>
      <w:r>
        <w:rPr>
          <w:rFonts w:ascii="Consolas" w:hAnsi="Consolas"/>
          <w:color w:val="D4D4D4"/>
          <w:sz w:val="16"/>
        </w:rPr>
        <w:t>)</w:t>
        <w:br/>
        <w:t xml:space="preserve">        -&gt;</w:t>
      </w:r>
      <w:r>
        <w:rPr>
          <w:rFonts w:ascii="Consolas" w:hAnsi="Consolas"/>
          <w:color w:val="DCDCAA"/>
          <w:sz w:val="16"/>
        </w:rPr>
        <w:t>group</w:t>
      </w:r>
      <w:r>
        <w:rPr>
          <w:rFonts w:ascii="Consolas" w:hAnsi="Consolas"/>
          <w:color w:val="D4D4D4"/>
          <w:sz w:val="16"/>
        </w:rPr>
        <w:t>(</w:t>
      </w:r>
      <w:r>
        <w:rPr>
          <w:rFonts w:ascii="Consolas" w:hAnsi="Consolas"/>
          <w:color w:val="DCDCAA"/>
          <w:sz w:val="16"/>
        </w:rPr>
        <w:t>base_path</w:t>
      </w:r>
      <w:r>
        <w:rPr>
          <w:rFonts w:ascii="Consolas" w:hAnsi="Consolas"/>
          <w:color w:val="D4D4D4"/>
          <w:sz w:val="16"/>
        </w:rPr>
        <w:t>(</w:t>
      </w:r>
      <w:r>
        <w:rPr>
          <w:rFonts w:ascii="Consolas" w:hAnsi="Consolas"/>
          <w:color w:val="CE9178"/>
          <w:sz w:val="16"/>
        </w:rPr>
        <w:t>'routes/tenant.php'</w:t>
      </w:r>
      <w:r>
        <w:rPr>
          <w:rFonts w:ascii="Consolas" w:hAnsi="Consolas"/>
          <w:color w:val="D4D4D4"/>
          <w:sz w:val="16"/>
        </w:rPr>
        <w:t>));</w:t>
        <w:br/>
        <w:t>});</w:t>
        <w:br/>
        <w:br/>
      </w:r>
      <w:r>
        <w:rPr>
          <w:rFonts w:ascii="Consolas" w:hAnsi="Consolas"/>
          <w:color w:val="4EC9B0"/>
          <w:sz w:val="16"/>
        </w:rPr>
        <w:t>Route</w:t>
      </w:r>
      <w:r>
        <w:rPr>
          <w:rFonts w:ascii="Consolas" w:hAnsi="Consolas"/>
          <w:color w:val="D4D4D4"/>
          <w:sz w:val="16"/>
        </w:rPr>
        <w:t>::</w:t>
      </w:r>
      <w:r>
        <w:rPr>
          <w:rFonts w:ascii="Consolas" w:hAnsi="Consolas"/>
          <w:color w:val="DCDCAA"/>
          <w:sz w:val="16"/>
        </w:rPr>
        <w:t>prefix</w:t>
      </w:r>
      <w:r>
        <w:rPr>
          <w:rFonts w:ascii="Consolas" w:hAnsi="Consolas"/>
          <w:color w:val="D4D4D4"/>
          <w:sz w:val="16"/>
        </w:rPr>
        <w:t>(</w:t>
      </w:r>
      <w:r>
        <w:rPr>
          <w:rFonts w:ascii="Consolas" w:hAnsi="Consolas"/>
          <w:color w:val="CE9178"/>
          <w:sz w:val="16"/>
        </w:rPr>
        <w:t>'kantin/{canteen:slug}'</w:t>
      </w:r>
      <w:r>
        <w:rPr>
          <w:rFonts w:ascii="Consolas" w:hAnsi="Consolas"/>
          <w:color w:val="D4D4D4"/>
          <w:sz w:val="16"/>
        </w:rPr>
        <w:t>)</w:t>
        <w:br/>
        <w:t xml:space="preserve">    -&gt;</w:t>
      </w:r>
      <w:r>
        <w:rPr>
          <w:rFonts w:ascii="Consolas" w:hAnsi="Consolas"/>
          <w:color w:val="DCDCAA"/>
          <w:sz w:val="16"/>
        </w:rPr>
        <w:t>name</w:t>
      </w:r>
      <w:r>
        <w:rPr>
          <w:rFonts w:ascii="Consolas" w:hAnsi="Consolas"/>
          <w:color w:val="D4D4D4"/>
          <w:sz w:val="16"/>
        </w:rPr>
        <w:t>(</w:t>
      </w:r>
      <w:r>
        <w:rPr>
          <w:rFonts w:ascii="Consolas" w:hAnsi="Consolas"/>
          <w:color w:val="CE9178"/>
          <w:sz w:val="16"/>
        </w:rPr>
        <w:t>'customer.'</w:t>
      </w:r>
      <w:r>
        <w:rPr>
          <w:rFonts w:ascii="Consolas" w:hAnsi="Consolas"/>
          <w:color w:val="D4D4D4"/>
          <w:sz w:val="16"/>
        </w:rPr>
        <w:t>)</w:t>
        <w:br/>
        <w:t xml:space="preserve">    -&gt;</w:t>
      </w:r>
      <w:r>
        <w:rPr>
          <w:rFonts w:ascii="Consolas" w:hAnsi="Consolas"/>
          <w:color w:val="DCDCAA"/>
          <w:sz w:val="16"/>
        </w:rPr>
        <w:t>group</w:t>
      </w:r>
      <w:r>
        <w:rPr>
          <w:rFonts w:ascii="Consolas" w:hAnsi="Consolas"/>
          <w:color w:val="D4D4D4"/>
          <w:sz w:val="16"/>
        </w:rPr>
        <w:t>(</w:t>
      </w:r>
      <w:r>
        <w:rPr>
          <w:rFonts w:ascii="Consolas" w:hAnsi="Consolas"/>
          <w:color w:val="DCDCAA"/>
          <w:sz w:val="16"/>
        </w:rPr>
        <w:t>base_path</w:t>
      </w:r>
      <w:r>
        <w:rPr>
          <w:rFonts w:ascii="Consolas" w:hAnsi="Consolas"/>
          <w:color w:val="D4D4D4"/>
          <w:sz w:val="16"/>
        </w:rPr>
        <w:t>(</w:t>
      </w:r>
      <w:r>
        <w:rPr>
          <w:rFonts w:ascii="Consolas" w:hAnsi="Consolas"/>
          <w:color w:val="CE9178"/>
          <w:sz w:val="16"/>
        </w:rPr>
        <w:t>'routes/customer.php'</w:t>
      </w:r>
      <w:r>
        <w:rPr>
          <w:rFonts w:ascii="Consolas" w:hAnsi="Consolas"/>
          <w:color w:val="D4D4D4"/>
          <w:sz w:val="16"/>
        </w:rPr>
        <w:t>));</w:t>
      </w:r>
    </w:p>
    <w:p>
      <w:pPr>
        <w:pStyle w:val="ListBody"/>
        <w:numPr>
          <w:ilvl w:val="0"/>
          <w:numId w:val="10"/>
        </w:numPr>
      </w:pPr>
      <w:r>
        <w:rPr>
          <w:rFonts w:ascii="Aptos" w:hAnsi="Aptos"/>
        </w:rPr>
        <w:t>`scopeBindings()` membatasi implicit binding anak pada parent route bila relasi didefinisikan.</w:t>
      </w:r>
    </w:p>
    <w:p>
      <w:pPr>
        <w:pStyle w:val="ListBody"/>
        <w:numPr>
          <w:ilvl w:val="0"/>
          <w:numId w:val="10"/>
        </w:numPr>
      </w:pPr>
      <w:r>
        <w:rPr>
          <w:rFonts w:ascii="Aptos" w:hAnsi="Aptos"/>
        </w:rPr>
        <w:t>Pemisahan file route mencegah middleware internal tidak sengaja dipasang pada pelanggan anonim.</w:t>
      </w:r>
    </w:p>
    <w:p>
      <w:pPr>
        <w:pStyle w:val="ListBody"/>
        <w:numPr>
          <w:ilvl w:val="0"/>
          <w:numId w:val="10"/>
        </w:numPr>
      </w:pPr>
      <w:r>
        <w:rPr>
          <w:rFonts w:ascii="Aptos" w:hAnsi="Aptos"/>
        </w:rPr>
        <w:t>Route name menjadi kontrak stabil antara controller, redirect, test, dan Blade.</w:t>
      </w:r>
    </w:p>
    <w:p>
      <w:r>
        <w:rPr>
          <w:rFonts w:ascii="Aptos" w:hAnsi="Aptos"/>
        </w:rPr>
        <w:t>Cuplikan menonjolkan pola inti. Guided Lab memberi urutan pembuatan, verifikasi, dan bukti; lengkapi relasi, factory, namespace, serta binding sesuai increment yang telah dibangun.</w:t>
      </w:r>
    </w:p>
    <w:p>
      <w:pPr>
        <w:pStyle w:val="Heading2"/>
      </w:pPr>
      <w:r>
        <w:rPr>
          <w:rFonts w:ascii="Aptos Display" w:hAnsi="Aptos Display"/>
          <w:color w:val="1F2937"/>
        </w:rPr>
        <w:t>Verifikasi dan Kriteria Selesai</w:t>
      </w:r>
    </w:p>
    <w:p>
      <w:pPr>
        <w:pStyle w:val="ListBody"/>
        <w:numPr>
          <w:ilvl w:val="0"/>
          <w:numId w:val="12"/>
        </w:numPr>
        <w:spacing w:after="20" w:line="240" w:lineRule="auto"/>
      </w:pPr>
      <w:r>
        <w:rPr>
          <w:rFonts w:ascii="Calibri" w:hAnsi="Calibri" w:eastAsia="Calibri"/>
          <w:sz w:val="20"/>
        </w:rPr>
        <w:t>Enam modul tercatat dan termuat.</w:t>
      </w:r>
    </w:p>
    <w:p>
      <w:pPr>
        <w:pStyle w:val="ListBody"/>
        <w:numPr>
          <w:ilvl w:val="0"/>
          <w:numId w:val="12"/>
        </w:numPr>
        <w:spacing w:after="20" w:line="240" w:lineRule="auto"/>
      </w:pPr>
      <w:r>
        <w:rPr>
          <w:rFonts w:ascii="Calibri" w:hAnsi="Calibri" w:eastAsia="Calibri"/>
          <w:sz w:val="20"/>
        </w:rPr>
        <w:t>Route list terstruktur.</w:t>
      </w:r>
    </w:p>
    <w:p>
      <w:pPr>
        <w:pStyle w:val="ListBody"/>
        <w:numPr>
          <w:ilvl w:val="0"/>
          <w:numId w:val="12"/>
        </w:numPr>
        <w:spacing w:after="20" w:line="240" w:lineRule="auto"/>
      </w:pPr>
      <w:r>
        <w:rPr>
          <w:rFonts w:ascii="Calibri" w:hAnsi="Calibri" w:eastAsia="Calibri"/>
          <w:sz w:val="20"/>
        </w:rPr>
        <w:t>Tiga layout responsif tersedia.</w:t>
      </w:r>
    </w:p>
    <w:p>
      <w:pPr>
        <w:pStyle w:val="ListBody"/>
        <w:numPr>
          <w:ilvl w:val="0"/>
          <w:numId w:val="12"/>
        </w:numPr>
        <w:spacing w:after="20" w:line="240" w:lineRule="auto"/>
      </w:pPr>
      <w:r>
        <w:rPr>
          <w:rFonts w:ascii="Calibri" w:hAnsi="Calibri" w:eastAsia="Calibri"/>
          <w:sz w:val="20"/>
        </w:rPr>
        <w:t>Guest/internal authorization diuji.</w:t>
      </w:r>
    </w:p>
    <w:p>
      <w:pPr>
        <w:pStyle w:val="ListBody"/>
        <w:numPr>
          <w:ilvl w:val="0"/>
          <w:numId w:val="12"/>
        </w:numPr>
        <w:spacing w:after="20" w:line="240" w:lineRule="auto"/>
      </w:pPr>
      <w:r>
        <w:rPr>
          <w:rFonts w:ascii="Calibri" w:hAnsi="Calibri" w:eastAsia="Calibri"/>
          <w:sz w:val="20"/>
        </w:rPr>
        <w:t>ADR dan konvensi diperbarui.</w:t>
      </w:r>
    </w:p>
    <w:p>
      <w:pPr>
        <w:pStyle w:val="Heading2"/>
      </w:pPr>
      <w:r>
        <w:rPr>
          <w:rFonts w:ascii="Aptos Display" w:hAnsi="Aptos Display"/>
          <w:color w:val="1F2937"/>
        </w:rPr>
        <w:t>Jika Macet: Troubleshooting Cepat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28"/>
            <w:shd w:fill="E9EEF5"/>
            <w:tcMar>
              <w:top w:w="85" w:type="dxa"/>
              <w:start w:w="110" w:type="dxa"/>
              <w:bottom w:w="85" w:type="dxa"/>
              <w:end w:w="110" w:type="dxa"/>
            </w:tcMar>
            <w:vAlign w:val="center"/>
          </w:tcPr>
          <w:p>
            <w:pPr>
              <w:spacing w:after="0" w:line="247" w:lineRule="auto"/>
            </w:pPr>
            <w:r>
              <w:rPr>
                <w:rFonts w:ascii="Aptos" w:hAnsi="Aptos"/>
                <w:b/>
                <w:color w:val="1F2937"/>
                <w:sz w:val="16"/>
              </w:rPr>
              <w:t>Gejala</w:t>
            </w:r>
          </w:p>
        </w:tc>
        <w:tc>
          <w:tcPr>
            <w:tcW w:type="dxa" w:w="2324"/>
            <w:shd w:fill="E9EEF5"/>
            <w:tcMar>
              <w:top w:w="85" w:type="dxa"/>
              <w:start w:w="110" w:type="dxa"/>
              <w:bottom w:w="85" w:type="dxa"/>
              <w:end w:w="110" w:type="dxa"/>
            </w:tcMar>
            <w:vAlign w:val="center"/>
          </w:tcPr>
          <w:p>
            <w:pPr>
              <w:spacing w:after="0" w:line="247" w:lineRule="auto"/>
            </w:pPr>
            <w:r>
              <w:rPr>
                <w:rFonts w:ascii="Aptos" w:hAnsi="Aptos"/>
                <w:b/>
                <w:color w:val="1F2937"/>
                <w:sz w:val="16"/>
              </w:rPr>
              <w:t>Penyebab mungkin</w:t>
            </w:r>
          </w:p>
        </w:tc>
        <w:tc>
          <w:tcPr>
            <w:tcW w:type="dxa" w:w="2608"/>
            <w:shd w:fill="E9EEF5"/>
            <w:tcMar>
              <w:top w:w="85" w:type="dxa"/>
              <w:start w:w="110" w:type="dxa"/>
              <w:bottom w:w="85" w:type="dxa"/>
              <w:end w:w="110" w:type="dxa"/>
            </w:tcMar>
            <w:vAlign w:val="center"/>
          </w:tcPr>
          <w:p>
            <w:pPr>
              <w:spacing w:after="0" w:line="247" w:lineRule="auto"/>
            </w:pPr>
            <w:r>
              <w:rPr>
                <w:rFonts w:ascii="Aptos" w:hAnsi="Aptos"/>
                <w:b/>
                <w:color w:val="1F2937"/>
                <w:sz w:val="16"/>
              </w:rPr>
              <w:t>Perbaikan</w:t>
            </w:r>
          </w:p>
        </w:tc>
        <w:tc>
          <w:tcPr>
            <w:tcW w:type="dxa" w:w="1984"/>
            <w:shd w:fill="E9EEF5"/>
            <w:tcMar>
              <w:top w:w="85" w:type="dxa"/>
              <w:start w:w="110" w:type="dxa"/>
              <w:bottom w:w="85" w:type="dxa"/>
              <w:end w:w="110" w:type="dxa"/>
            </w:tcMar>
            <w:vAlign w:val="center"/>
          </w:tcPr>
          <w:p>
            <w:pPr>
              <w:spacing w:after="0" w:line="247" w:lineRule="auto"/>
            </w:pPr>
            <w:r>
              <w:rPr>
                <w:rFonts w:ascii="Aptos" w:hAnsi="Aptos"/>
                <w:b/>
                <w:color w:val="1F2937"/>
                <w:sz w:val="16"/>
              </w:rPr>
              <w:t>Bukti pulih</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Provider tidak termuat</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Belum didaftarkan</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Daftarkan di bootstrap/providers.php</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php artisan about berhasil</w:t>
            </w:r>
          </w:p>
        </w:tc>
      </w:tr>
      <w:tr>
        <w:tc>
          <w:tcPr>
            <w:tcW w:type="dxa" w:w="1928"/>
            <w:tcMar>
              <w:top w:w="85" w:type="dxa"/>
              <w:start w:w="110" w:type="dxa"/>
              <w:bottom w:w="85" w:type="dxa"/>
              <w:end w:w="110" w:type="dxa"/>
            </w:tcMar>
            <w:vAlign w:val="top"/>
            <w:shd w:fill="F8FAFC"/>
          </w:tcPr>
          <w:p>
            <w:pPr>
              <w:spacing w:after="0" w:line="247" w:lineRule="auto"/>
            </w:pPr>
            <w:r>
              <w:rPr>
                <w:rFonts w:ascii="Aptos" w:hAnsi="Aptos"/>
                <w:color w:val="1F2937"/>
                <w:sz w:val="16"/>
              </w:rPr>
              <w:t>Nama route duplikat</w:t>
            </w:r>
          </w:p>
        </w:tc>
        <w:tc>
          <w:tcPr>
            <w:tcW w:type="dxa" w:w="2324"/>
            <w:tcMar>
              <w:top w:w="85" w:type="dxa"/>
              <w:start w:w="110" w:type="dxa"/>
              <w:bottom w:w="85" w:type="dxa"/>
              <w:end w:w="110" w:type="dxa"/>
            </w:tcMar>
            <w:vAlign w:val="top"/>
            <w:shd w:fill="F8FAFC"/>
          </w:tcPr>
          <w:p>
            <w:pPr>
              <w:spacing w:after="0" w:line="247" w:lineRule="auto"/>
            </w:pPr>
            <w:r>
              <w:rPr>
                <w:rFonts w:ascii="Aptos" w:hAnsi="Aptos"/>
                <w:color w:val="1F2937"/>
                <w:sz w:val="16"/>
              </w:rPr>
              <w:t>Prefix nama tidak konsisten</w:t>
            </w:r>
          </w:p>
        </w:tc>
        <w:tc>
          <w:tcPr>
            <w:tcW w:type="dxa" w:w="2608"/>
            <w:tcMar>
              <w:top w:w="85" w:type="dxa"/>
              <w:start w:w="110" w:type="dxa"/>
              <w:bottom w:w="85" w:type="dxa"/>
              <w:end w:w="110" w:type="dxa"/>
            </w:tcMar>
            <w:vAlign w:val="top"/>
            <w:shd w:fill="F8FAFC"/>
          </w:tcPr>
          <w:p>
            <w:pPr>
              <w:spacing w:after="0" w:line="247" w:lineRule="auto"/>
            </w:pPr>
            <w:r>
              <w:rPr>
                <w:rFonts w:ascii="Aptos" w:hAnsi="Aptos"/>
                <w:color w:val="1F2937"/>
                <w:sz w:val="16"/>
              </w:rPr>
              <w:t>Gunakan customer, tenant, dan admin prefix</w:t>
            </w:r>
          </w:p>
        </w:tc>
        <w:tc>
          <w:tcPr>
            <w:tcW w:type="dxa" w:w="1984"/>
            <w:tcMar>
              <w:top w:w="85" w:type="dxa"/>
              <w:start w:w="110" w:type="dxa"/>
              <w:bottom w:w="85" w:type="dxa"/>
              <w:end w:w="110" w:type="dxa"/>
            </w:tcMar>
            <w:vAlign w:val="top"/>
            <w:shd w:fill="F8FAFC"/>
          </w:tcPr>
          <w:p>
            <w:pPr>
              <w:spacing w:after="0" w:line="247" w:lineRule="auto"/>
            </w:pPr>
            <w:r>
              <w:rPr>
                <w:rFonts w:ascii="Aptos" w:hAnsi="Aptos"/>
                <w:color w:val="1F2937"/>
                <w:sz w:val="16"/>
              </w:rPr>
              <w:t>route:list tidak ganda</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Guest membuka portal</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Middleware internal hilang</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Pasang auth dan verified</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Guest diarahkan ke login</w:t>
            </w:r>
          </w:p>
        </w:tc>
      </w:tr>
    </w:tbl>
    <w:p>
      <w:pPr>
        <w:pStyle w:val="Heading2"/>
      </w:pPr>
      <w:r>
        <w:rPr>
          <w:rFonts w:ascii="Aptos Display" w:hAnsi="Aptos Display"/>
          <w:color w:val="1F2937"/>
        </w:rPr>
        <w:t>Tantangan Bertingkat</w:t>
      </w:r>
    </w:p>
    <w:p>
      <w:pPr>
        <w:pStyle w:val="CalloutTry"/>
        <w:shd w:fill="E8F7F1"/>
        <w:pBdr>
          <w:left w:val="single" w:sz="18" w:space="8" w:color="087A55"/>
        </w:pBdr>
      </w:pPr>
      <w:r>
        <w:rPr>
          <w:rFonts w:ascii="Aptos" w:hAnsi="Aptos"/>
        </w:rPr>
        <w:t>LEVEL INTI  ·  Buat halaman 403 yang informatif tanpa membocorkan data.</w:t>
      </w:r>
    </w:p>
    <w:p>
      <w:pPr>
        <w:pStyle w:val="CalloutWarning"/>
        <w:shd w:fill="FFF4D6"/>
        <w:pBdr>
          <w:left w:val="single" w:sz="18" w:space="8" w:color="9A6700"/>
        </w:pBdr>
      </w:pPr>
      <w:r>
        <w:rPr>
          <w:rFonts w:ascii="Aptos" w:hAnsi="Aptos"/>
        </w:rPr>
        <w:t>LEVEL LANJUT  ·  Tulis ADR dependency antarmodul.</w:t>
      </w:r>
    </w:p>
    <w:p>
      <w:pPr>
        <w:pStyle w:val="Heading2"/>
      </w:pPr>
      <w:r>
        <w:rPr>
          <w:rFonts w:ascii="Aptos Display" w:hAnsi="Aptos Display"/>
          <w:color w:val="1F2937"/>
        </w:rPr>
        <w:t>Evidence Praktikum</w:t>
      </w:r>
    </w:p>
    <w:p>
      <w:pPr>
        <w:pStyle w:val="ListBody"/>
        <w:ind w:left="261" w:hanging="142"/>
      </w:pPr>
      <w:r>
        <w:rPr>
          <w:rFonts w:ascii="Aptos" w:hAnsi="Aptos"/>
        </w:rPr>
        <w:t>☐  Struktur `app/Modules/*` dan provider registrasi modul.</w:t>
      </w:r>
    </w:p>
    <w:p>
      <w:pPr>
        <w:pStyle w:val="ListBody"/>
        <w:ind w:left="261" w:hanging="142"/>
      </w:pPr>
      <w:r>
        <w:rPr>
          <w:rFonts w:ascii="Aptos" w:hAnsi="Aptos"/>
        </w:rPr>
        <w:t>☐  Route publik/tenant/admin dengan nama konsisten dan scoped binding.</w:t>
      </w:r>
    </w:p>
    <w:p>
      <w:pPr>
        <w:pStyle w:val="ListBody"/>
        <w:ind w:left="261" w:hanging="142"/>
      </w:pPr>
      <w:r>
        <w:rPr>
          <w:rFonts w:ascii="Aptos" w:hAnsi="Aptos"/>
        </w:rPr>
        <w:t>☐  Layout Blade/Livewire pelanggan, tenant, dan admin.</w:t>
      </w:r>
    </w:p>
    <w:p>
      <w:pPr>
        <w:pStyle w:val="ListBody"/>
        <w:ind w:left="261" w:hanging="142"/>
      </w:pPr>
      <w:r>
        <w:rPr>
          <w:rFonts w:ascii="Aptos" w:hAnsi="Aptos"/>
        </w:rPr>
        <w:t>☐  Smoke test autentikasi serta route authorization.</w:t>
      </w:r>
    </w:p>
    <w:p>
      <w:pPr>
        <w:pStyle w:val="Heading3"/>
      </w:pPr>
      <w:r>
        <w:rPr>
          <w:rFonts w:ascii="Aptos Display" w:hAnsi="Aptos Display"/>
          <w:color w:val="FF2D20"/>
        </w:rPr>
        <w:t>Exit Ticket — Jawab Sebelum Commit</w:t>
      </w:r>
    </w:p>
    <w:p>
      <w:pPr>
        <w:pStyle w:val="ExitTicket"/>
        <w:shd w:fill="FFF0EE"/>
        <w:keepLines/>
        <w:pBdr>
          <w:left w:val="single" w:sz="10" w:space="8" w:color="FF2D20"/>
        </w:pBdr>
      </w:pPr>
      <w:r>
        <w:rPr>
          <w:rFonts w:ascii="Aptos" w:hAnsi="Aptos"/>
        </w:rPr>
        <w:t>1. Apa beda route publik dan route internal?</w:t>
        <w:br/>
        <w:t>Jawaban: ................................................................................................................</w:t>
      </w:r>
    </w:p>
    <w:p>
      <w:pPr>
        <w:pStyle w:val="ExitTicket"/>
        <w:shd w:fill="FFF0EE"/>
        <w:keepLines/>
        <w:pBdr>
          <w:left w:val="single" w:sz="10" w:space="8" w:color="FF2D20"/>
        </w:pBdr>
      </w:pPr>
      <w:r>
        <w:rPr>
          <w:rFonts w:ascii="Aptos" w:hAnsi="Aptos"/>
        </w:rPr>
        <w:t>2. Mengapa menu tersembunyi bukan pengganti policy?</w:t>
        <w:br/>
        <w:t>Jawaban: ................................................................................................................</w:t>
      </w:r>
    </w:p>
    <w:p>
      <w:pPr>
        <w:pStyle w:val="ExitTicket"/>
        <w:shd w:fill="FFF0EE"/>
        <w:keepLines/>
        <w:pBdr>
          <w:left w:val="single" w:sz="10" w:space="8" w:color="FF2D20"/>
        </w:pBdr>
      </w:pPr>
      <w:r>
        <w:rPr>
          <w:rFonts w:ascii="Aptos" w:hAnsi="Aptos"/>
        </w:rPr>
        <w:t>3. Kapan komunikasi lintas modul sebaiknya memakai event?</w:t>
        <w:br/>
        <w:t>Jawaban: ................................................................................................................</w:t>
      </w:r>
    </w:p>
    <w:p>
      <w:pPr>
        <w:pStyle w:val="Heading1"/>
        <w:pageBreakBefore/>
      </w:pPr>
      <w:r>
        <w:rPr>
          <w:rFonts w:ascii="Aptos Display" w:hAnsi="Aptos Display"/>
          <w:color w:val="FF2D20"/>
        </w:rPr>
        <w:t>Modul 3 — Implementasi Basis Data, Migrasi, Model, dan Seeder</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Pertemuan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Minggu 3 dari 14</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Fase</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1 — Fondasi data</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Durasi</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360 menit (6 jam)</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Ketertelusuran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§3.5 kebutuhan basis data logis; Lampiran B model data inti dan invarian; ERD/SQL Fase 0</w:t>
            </w:r>
          </w:p>
        </w:tc>
      </w:tr>
    </w:tbl>
    <w:p>
      <w:pPr>
        <w:pStyle w:val="CalloutConcept"/>
        <w:shd w:fill="EAF2FF" w:val="clear"/>
        <w:pBdr>
          <w:left w:val="single" w:sz="18" w:space="8" w:color="2563EB"/>
        </w:pBdr>
      </w:pPr>
      <w:r>
        <w:rPr>
          <w:rFonts w:ascii="Calibri" w:hAnsi="Calibri" w:eastAsia="Calibri"/>
          <w:b/>
          <w:color w:val="2E74B5"/>
          <w:sz w:val="21"/>
        </w:rPr>
        <w:t xml:space="preserve">Output utama: </w:t>
      </w:r>
      <w:r>
        <w:rPr>
          <w:rFonts w:ascii="Calibri" w:hAnsi="Calibri" w:eastAsia="Calibri"/>
          <w:color w:val="0B2545"/>
          <w:sz w:val="21"/>
        </w:rPr>
        <w:t>Migrasi untuk seluruh kelompok tabel baseline.</w:t>
      </w:r>
    </w:p>
    <w:p>
      <w:pPr>
        <w:pStyle w:val="Heading2"/>
      </w:pPr>
      <w:r>
        <w:rPr>
          <w:rFonts w:ascii="Aptos Display" w:hAnsi="Aptos Display"/>
          <w:color w:val="1F2937"/>
        </w:rPr>
        <w:t>Tujuan Pembelajaran</w:t>
      </w:r>
    </w:p>
    <w:p>
      <w:pPr>
        <w:pStyle w:val="ListBody"/>
        <w:numPr>
          <w:ilvl w:val="0"/>
          <w:numId w:val="10"/>
        </w:numPr>
      </w:pPr>
      <w:r>
        <w:rPr>
          <w:rFonts w:ascii="Aptos" w:hAnsi="Aptos"/>
        </w:rPr>
        <w:t>Mengubah ERD menjadi urutan migrasi yang aman.</w:t>
      </w:r>
    </w:p>
    <w:p>
      <w:pPr>
        <w:pStyle w:val="ListBody"/>
        <w:numPr>
          <w:ilvl w:val="0"/>
          <w:numId w:val="10"/>
        </w:numPr>
      </w:pPr>
      <w:r>
        <w:rPr>
          <w:rFonts w:ascii="Aptos" w:hAnsi="Aptos"/>
        </w:rPr>
        <w:t>Menerapkan key, index, check constraint, enum/status, dan precision timestamp.</w:t>
      </w:r>
    </w:p>
    <w:p>
      <w:pPr>
        <w:pStyle w:val="ListBody"/>
        <w:numPr>
          <w:ilvl w:val="0"/>
          <w:numId w:val="10"/>
        </w:numPr>
      </w:pPr>
      <w:r>
        <w:rPr>
          <w:rFonts w:ascii="Aptos" w:hAnsi="Aptos"/>
        </w:rPr>
        <w:t>Membuat Eloquent model, cast, relasi, factory, dan seeder.</w:t>
      </w:r>
    </w:p>
    <w:p>
      <w:pPr>
        <w:pStyle w:val="ListBody"/>
        <w:numPr>
          <w:ilvl w:val="0"/>
          <w:numId w:val="10"/>
        </w:numPr>
      </w:pPr>
      <w:r>
        <w:rPr>
          <w:rFonts w:ascii="Aptos" w:hAnsi="Aptos"/>
        </w:rPr>
        <w:t>Membuktikan schema dapat di-up/down dan data demo konsisten.</w:t>
      </w:r>
    </w:p>
    <w:p>
      <w:pPr>
        <w:pStyle w:val="Heading2"/>
      </w:pPr>
      <w:r>
        <w:rPr>
          <w:rFonts w:ascii="Aptos Display" w:hAnsi="Aptos Display"/>
          <w:color w:val="1F2937"/>
        </w:rPr>
        <w:t>Output Project</w:t>
      </w:r>
    </w:p>
    <w:p>
      <w:pPr>
        <w:pStyle w:val="ListBody"/>
        <w:numPr>
          <w:ilvl w:val="0"/>
          <w:numId w:val="12"/>
        </w:numPr>
      </w:pPr>
      <w:r>
        <w:rPr>
          <w:rFonts w:ascii="Aptos" w:hAnsi="Aptos"/>
        </w:rPr>
        <w:t>Migrasi untuk seluruh kelompok tabel baseline.</w:t>
      </w:r>
    </w:p>
    <w:p>
      <w:pPr>
        <w:pStyle w:val="ListBody"/>
        <w:numPr>
          <w:ilvl w:val="0"/>
          <w:numId w:val="12"/>
        </w:numPr>
      </w:pPr>
      <w:r>
        <w:rPr>
          <w:rFonts w:ascii="Aptos" w:hAnsi="Aptos"/>
        </w:rPr>
        <w:t>Model dan relasi inti minimal untuk alur pemesanan.</w:t>
      </w:r>
    </w:p>
    <w:p>
      <w:pPr>
        <w:pStyle w:val="ListBody"/>
        <w:numPr>
          <w:ilvl w:val="0"/>
          <w:numId w:val="12"/>
        </w:numPr>
      </w:pPr>
      <w:r>
        <w:rPr>
          <w:rFonts w:ascii="Aptos" w:hAnsi="Aptos"/>
        </w:rPr>
        <w:t>Factory/seeder dua tenant dengan menu dan role terpisah.</w:t>
      </w:r>
    </w:p>
    <w:p>
      <w:pPr>
        <w:pStyle w:val="ListBody"/>
        <w:numPr>
          <w:ilvl w:val="0"/>
          <w:numId w:val="12"/>
        </w:numPr>
      </w:pPr>
      <w:r>
        <w:rPr>
          <w:rFonts w:ascii="Aptos" w:hAnsi="Aptos"/>
        </w:rPr>
        <w:t>Schema dump serta dokumentasi mapping ERD-ke-model.</w:t>
      </w:r>
    </w:p>
    <w:p>
      <w:pPr>
        <w:pStyle w:val="Heading2"/>
      </w:pPr>
      <w:r>
        <w:rPr>
          <w:rFonts w:ascii="Aptos Display" w:hAnsi="Aptos Display"/>
          <w:color w:val="1F2937"/>
        </w:rPr>
        <w:t>Pendahuluan</w:t>
      </w:r>
    </w:p>
    <w:p>
      <w:r>
        <w:rPr>
          <w:rFonts w:ascii="Aptos" w:hAnsi="Aptos"/>
        </w:rPr>
        <w:t>ERD Fase 0 diterjemahkan menjadi migrasi Laravel yang terversi. Baseline terdiri atas 30 tabel: identitas/akses, meja/session, katalog, order, payment, ledger, notifikasi/outbox, dan audit. InnoDB dipakai karena bersifat transactional, mendukung foreign key, dan cocok untuk OLTP [S6].</w:t>
      </w:r>
    </w:p>
    <w:p>
      <w:r>
        <w:rPr>
          <w:rFonts w:ascii="Aptos" w:hAnsi="Aptos"/>
        </w:rPr>
        <w:t>Fokus bukan hanya membuat tabel, tetapi menjaga invariant: uang sebagai BIGINT Rupiah; foreign key komposit mencegah relasi lintas tenant; token hash sebagai BINARY(32); snapshot transaksi; serta tabel append-only untuk payment event, ledger, dan audit.</w:t>
      </w:r>
    </w:p>
    <w:p>
      <w:pPr>
        <w:pStyle w:val="Heading3"/>
      </w:pPr>
      <w:r>
        <w:t>Pengetahuan Teknis Laravel 13 yang Wajib Dikuasai</w:t>
      </w:r>
    </w:p>
    <w:p>
      <w:pPr>
        <w:pStyle w:val="CalloutConcept"/>
        <w:shd w:fill="EAF2FF" w:val="clear"/>
        <w:pBdr>
          <w:left w:val="single" w:sz="18" w:space="8" w:color="2563EB"/>
        </w:pBdr>
      </w:pPr>
      <w:r>
        <w:rPr>
          <w:b/>
        </w:rPr>
        <w:t xml:space="preserve">FOKUS TEKNIS  ·  </w:t>
      </w:r>
      <w:r>
        <w:t>schema yang menegakkan invariant multi-tenant, model Eloquent yang efisien, serta data uji yang dapat dibangun ulang.</w:t>
      </w:r>
    </w:p>
    <w:p>
      <w:pPr>
        <w:pStyle w:val="ListBody"/>
        <w:numPr>
          <w:ilvl w:val="0"/>
          <w:numId w:val="10"/>
        </w:numPr>
      </w:pPr>
      <w:r>
        <w:rPr>
          <w:b/>
        </w:rPr>
        <w:t xml:space="preserve">Migrasi sebagai histori schema. </w:t>
      </w:r>
      <w:r>
        <w:t>Buat tabel parent sebelum child, isi `up()` dan `down()` secara simetris, gunakan `foreignId()-&gt;constrained()`, serta pilih aksi hapus/perbarui foreign key sesuai invariant domain [L13-MIG]. Untuk operasi lintas tabel, pahami batas transaksi MariaDB [EXT-MARIADB-TX].</w:t>
      </w:r>
    </w:p>
    <w:p>
      <w:pPr>
        <w:pStyle w:val="ListBody"/>
        <w:numPr>
          <w:ilvl w:val="0"/>
          <w:numId w:val="10"/>
        </w:numPr>
      </w:pPr>
      <w:r>
        <w:rPr>
          <w:b/>
        </w:rPr>
        <w:t xml:space="preserve">Integritas tenant. </w:t>
      </w:r>
      <w:r>
        <w:t>Indeks `tenant_id` pada setiap tabel tenant-owned dan tambahkan indeks komposit sesuai pola query. Foreign key komposit `(tenant_id, resource_id)` mencegah relasi child menunjuk resource tenant lain, walau aplikasi salah [L13-MIG].</w:t>
      </w:r>
    </w:p>
    <w:p>
      <w:pPr>
        <w:pStyle w:val="ListBody"/>
        <w:numPr>
          <w:ilvl w:val="0"/>
          <w:numId w:val="10"/>
        </w:numPr>
      </w:pPr>
      <w:r>
        <w:rPr>
          <w:b/>
        </w:rPr>
        <w:t xml:space="preserve">Tipe nilai. </w:t>
      </w:r>
      <w:r>
        <w:t>Simpan Rupiah sebagai integer/decimal presisi tetap, token hash sebagai binary bila schema menyediakannya, dan waktu transaksi sebagai UTC. Gunakan `casts()` untuk boolean, datetime, dan enum status [L13-CAST].</w:t>
      </w:r>
    </w:p>
    <w:p>
      <w:pPr>
        <w:pStyle w:val="ListBody"/>
        <w:numPr>
          <w:ilvl w:val="0"/>
          <w:numId w:val="10"/>
        </w:numPr>
      </w:pPr>
      <w:r>
        <w:rPr>
          <w:b/>
        </w:rPr>
        <w:t xml:space="preserve">Relasi dan performa. </w:t>
      </w:r>
      <w:r>
        <w:t>Definisikan relasi Eloquent pada batas agregat, gunakan `with()` untuk eager loading, dan aktifkan `Model::preventLazyLoading()` di lingkungan nonproduksi untuk menemukan N+1 lebih awal [L13-RELN] [L13-ORM].</w:t>
      </w:r>
    </w:p>
    <w:p>
      <w:pPr>
        <w:pStyle w:val="ListBody"/>
        <w:numPr>
          <w:ilvl w:val="0"/>
          <w:numId w:val="10"/>
        </w:numPr>
      </w:pPr>
      <w:r>
        <w:rPr>
          <w:b/>
        </w:rPr>
        <w:t xml:space="preserve">Factory dan seeder. </w:t>
      </w:r>
      <w:r>
        <w:t>Factory membentuk state pengujian, sedangkan seeder menyusun dataset demo deterministik. Verifikasi dari database kosong dengan `php artisan migrate:fresh --seed` pada database yang memang aman dihapus [L13-FACT] [L13-SEED].</w:t>
      </w:r>
    </w:p>
    <w:p>
      <w:pPr>
        <w:pStyle w:val="Heading3"/>
      </w:pPr>
      <w:r>
        <w:t>Penjelasan Mandiri: Konsep, Cara Kerja, dan Aturan Implementasi</w:t>
      </w:r>
    </w:p>
    <w:p>
      <w:pPr>
        <w:pStyle w:val="CalloutConcept"/>
        <w:shd w:fill="EAF2FF" w:val="clear"/>
        <w:pBdr>
          <w:left w:val="single" w:sz="18" w:space="8" w:color="2563EB"/>
        </w:pBdr>
      </w:pPr>
      <w:r>
        <w:rPr>
          <w:b/>
        </w:rPr>
        <w:t xml:space="preserve">TUJUAN PEMAHAMAN  ·  </w:t>
      </w:r>
      <w:r>
        <w:t>Schema bukan sekadar tempat menyimpan field. Schema harus menolak keadaan yang tidak sah walaupun terjadi bug, request bersamaan, atau kode dijalankan dari jalur lain. Rujukan tetap dicantumkan untuk traceability, bukan sebagai prasyarat memahami materi.</w:t>
      </w:r>
    </w:p>
    <w:p>
      <w:r>
        <w:rPr>
          <w:b/>
        </w:rPr>
        <w:t xml:space="preserve">Migrasi sebagai histori yang dapat diputar ulang. </w:t>
      </w:r>
      <w:r>
        <w:t>Setiap migration adalah perubahan schema berurutan. `up()` menerapkan perubahan, sedangkan `down()` membatalkannya bila rollback memang aman. Tabel parent dibuat sebelum child agar foreign key dapat dibentuk; penghapusan dilakukan dalam urutan sebaliknya. `cascadeOnDelete()` cocok bila child tidak bermakna tanpa parent, sedangkan `restrictOnDelete()` melindungi histori transaksi. Mengubah migration lama yang sudah dipakai bersama dapat membuat schema anggota tim berbeda; untuk perubahan baru, buat migration baru. Uji dari database kosong membuktikan seluruh histori masih lengkap [L13-MIG].</w:t>
      </w:r>
    </w:p>
    <w:p>
      <w:r>
        <w:rPr>
          <w:b/>
        </w:rPr>
        <w:t xml:space="preserve">Constraint dan indeks multi-tenant. </w:t>
      </w:r>
      <w:r>
        <w:t>Filter aplikasi dapat lupa ditulis, sedangkan constraint database selalu aktif. Foreign key komposit `(tenant_id, menu_id)` memastikan order item tidak menunjuk menu milik tenant lain. Unique constraint melindungi idempotency key, kode tenant, atau nomor antrean sesuai lingkupnya. Indeks harus mengikuti pola query: filter tenant lebih dahulu, lalu status/waktu/foreign key yang sering digunakan. Indeks mempercepat baca tetapi menambah biaya tulis dan ruang; karena itu ia dipilih dari query nyata, bukan ditambahkan ke semua kolom [L13-MIG] [L13-QB].</w:t>
      </w:r>
    </w:p>
    <w:p>
      <w:r>
        <w:rPr>
          <w:b/>
        </w:rPr>
        <w:t xml:space="preserve">Model, cast, dan relasi Eloquent. </w:t>
      </w:r>
      <w:r>
        <w:t>Model memetakan baris menjadi objek dan menyediakan query builder. Cast mengubah representasi database menjadi tipe yang tepat, misalnya boolean, immutable datetime, encrypted value, atau enum status. Relasi seperti `belongsTo` dan `hasMany` menyatakan cara model berhubungan, tetapi mengakses relasi di dalam loop dapat memicu N+1 query. Gunakan eager loading `with()` saat daftar memang membutuhkan relasi, batasi kolom yang diambil, dan aktifkan `preventLazyLoading()` di nonproduksi agar kelalaian terdeteksi. Model bukan tempat untuk menerima input mentah; aturan use case tetap berada di service [L13-ORM] [L13-CAST] [L13-RELN].</w:t>
      </w:r>
    </w:p>
    <w:p>
      <w:r>
        <w:rPr>
          <w:b/>
        </w:rPr>
        <w:t xml:space="preserve">Factory, seeder, dan data deterministik. </w:t>
      </w:r>
      <w:r>
        <w:t>Factory membuat satu atau beberapa model dengan default masuk akal dan state khusus, misalnya tenant aktif atau order paid. Seeder menyusun skenario demo lintas model dengan urutan dependency yang benar. Data uji harus deterministik pada bagian yang dipakai assertion; nilai acak hanya untuk field yang tidak diuji. `migrate:fresh --seed` menghapus seluruh tabel pada koneksi aktif, sehingga perintah ini hanya aman pada database development/testing yang telah diverifikasi. Test sebaiknya membangun data minimum melalui factory agar tidak bergantung pada seeder besar [L13-FACT] [L13-SEED] [L13-DBTEST].</w:t>
      </w:r>
    </w:p>
    <w:p>
      <w:pPr>
        <w:pStyle w:val="CodeHeader"/>
        <w:shd w:fill="2D2D30"/>
        <w:keepNext/>
        <w:pBdr>
          <w:left w:val="single" w:sz="4" w:space="8" w:color="2D2D30"/>
        </w:pBdr>
      </w:pPr>
      <w:r>
        <w:t>LANDASAN TEKNIS — database/migrations/...create_catalog_tables.php   •   PHP</w:t>
      </w:r>
    </w:p>
    <w:p>
      <w:pPr>
        <w:pStyle w:val="CodeBlock"/>
        <w:shd w:fill="1E1E1E"/>
        <w:keepLines/>
        <w:pBdr>
          <w:left w:val="single" w:sz="4" w:space="8" w:color="1E1E1E"/>
        </w:pBdr>
      </w:pPr>
      <w:r>
        <w:rPr>
          <w:rFonts w:ascii="Consolas" w:hAnsi="Consolas" w:eastAsia="Consolas"/>
          <w:color w:val="4EC9B0"/>
          <w:sz w:val="16"/>
        </w:rPr>
        <w:t>Schema</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create</w:t>
      </w:r>
      <w:r>
        <w:rPr>
          <w:rFonts w:ascii="Consolas" w:hAnsi="Consolas" w:eastAsia="Consolas"/>
          <w:color w:val="D4D4D4"/>
          <w:sz w:val="16"/>
        </w:rPr>
        <w:t>(</w:t>
      </w:r>
      <w:r>
        <w:rPr>
          <w:rFonts w:ascii="Consolas" w:hAnsi="Consolas" w:eastAsia="Consolas"/>
          <w:color w:val="CE9178"/>
          <w:sz w:val="16"/>
        </w:rPr>
        <w:t>'menus'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function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4EC9B0"/>
          <w:sz w:val="16"/>
        </w:rPr>
        <w:t>Blueprint</w:t>
      </w:r>
      <w:r>
        <w:rPr>
          <w:rFonts w:ascii="Consolas" w:hAnsi="Consolas" w:eastAsia="Consolas"/>
          <w:color w:val="D4D4D4"/>
          <w:sz w:val="16"/>
        </w:rPr>
        <w:t xml:space="preserve"> </w:t>
      </w:r>
      <w:r>
        <w:rPr>
          <w:rFonts w:ascii="Consolas" w:hAnsi="Consolas" w:eastAsia="Consolas"/>
          <w:color w:val="9CDCFE"/>
          <w:sz w:val="16"/>
        </w:rPr>
        <w:t>$table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void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$table</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id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$table</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foreignId</w:t>
      </w:r>
      <w:r>
        <w:rPr>
          <w:rFonts w:ascii="Consolas" w:hAnsi="Consolas" w:eastAsia="Consolas"/>
          <w:color w:val="D4D4D4"/>
          <w:sz w:val="16"/>
        </w:rPr>
        <w:t>(</w:t>
      </w:r>
      <w:r>
        <w:rPr>
          <w:rFonts w:ascii="Consolas" w:hAnsi="Consolas" w:eastAsia="Consolas"/>
          <w:color w:val="CE9178"/>
          <w:sz w:val="16"/>
        </w:rPr>
        <w:t>'tenant_id'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constrained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restrictOnDelete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$table</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569CD6"/>
          <w:sz w:val="16"/>
        </w:rPr>
        <w:t>string</w:t>
      </w:r>
      <w:r>
        <w:rPr>
          <w:rFonts w:ascii="Consolas" w:hAnsi="Consolas" w:eastAsia="Consolas"/>
          <w:color w:val="D4D4D4"/>
          <w:sz w:val="16"/>
        </w:rPr>
        <w:t>(</w:t>
      </w:r>
      <w:r>
        <w:rPr>
          <w:rFonts w:ascii="Consolas" w:hAnsi="Consolas" w:eastAsia="Consolas"/>
          <w:color w:val="CE9178"/>
          <w:sz w:val="16"/>
        </w:rPr>
        <w:t>'name'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120</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$table</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unsignedBigInteger</w:t>
      </w:r>
      <w:r>
        <w:rPr>
          <w:rFonts w:ascii="Consolas" w:hAnsi="Consolas" w:eastAsia="Consolas"/>
          <w:color w:val="D4D4D4"/>
          <w:sz w:val="16"/>
        </w:rPr>
        <w:t>(</w:t>
      </w:r>
      <w:r>
        <w:rPr>
          <w:rFonts w:ascii="Consolas" w:hAnsi="Consolas" w:eastAsia="Consolas"/>
          <w:color w:val="CE9178"/>
          <w:sz w:val="16"/>
        </w:rPr>
        <w:t>'price_amount'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$table</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boolean</w:t>
      </w:r>
      <w:r>
        <w:rPr>
          <w:rFonts w:ascii="Consolas" w:hAnsi="Consolas" w:eastAsia="Consolas"/>
          <w:color w:val="D4D4D4"/>
          <w:sz w:val="16"/>
        </w:rPr>
        <w:t>(</w:t>
      </w:r>
      <w:r>
        <w:rPr>
          <w:rFonts w:ascii="Consolas" w:hAnsi="Consolas" w:eastAsia="Consolas"/>
          <w:color w:val="CE9178"/>
          <w:sz w:val="16"/>
        </w:rPr>
        <w:t>'is_available'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569CD6"/>
          <w:sz w:val="16"/>
        </w:rPr>
        <w:t>default</w:t>
      </w:r>
      <w:r>
        <w:rPr>
          <w:rFonts w:ascii="Consolas" w:hAnsi="Consolas" w:eastAsia="Consolas"/>
          <w:color w:val="D4D4D4"/>
          <w:sz w:val="16"/>
        </w:rPr>
        <w:t>(</w:t>
      </w:r>
      <w:r>
        <w:rPr>
          <w:rFonts w:ascii="Consolas" w:hAnsi="Consolas" w:eastAsia="Consolas"/>
          <w:color w:val="569CD6"/>
          <w:sz w:val="16"/>
        </w:rPr>
        <w:t>true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$table</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unique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CE9178"/>
          <w:sz w:val="16"/>
        </w:rPr>
        <w:t>'tenant_id'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CE9178"/>
          <w:sz w:val="16"/>
        </w:rPr>
        <w:t>'id'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r>
      <w:r>
        <w:rPr>
          <w:rFonts w:ascii="Consolas" w:hAnsi="Consolas" w:eastAsia="Consolas"/>
          <w:color w:val="4EC9B0"/>
          <w:sz w:val="16"/>
        </w:rPr>
        <w:t>Schema</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create</w:t>
      </w:r>
      <w:r>
        <w:rPr>
          <w:rFonts w:ascii="Consolas" w:hAnsi="Consolas" w:eastAsia="Consolas"/>
          <w:color w:val="D4D4D4"/>
          <w:sz w:val="16"/>
        </w:rPr>
        <w:t>(</w:t>
      </w:r>
      <w:r>
        <w:rPr>
          <w:rFonts w:ascii="Consolas" w:hAnsi="Consolas" w:eastAsia="Consolas"/>
          <w:color w:val="CE9178"/>
          <w:sz w:val="16"/>
        </w:rPr>
        <w:t>'order_items'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function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4EC9B0"/>
          <w:sz w:val="16"/>
        </w:rPr>
        <w:t>Blueprint</w:t>
      </w:r>
      <w:r>
        <w:rPr>
          <w:rFonts w:ascii="Consolas" w:hAnsi="Consolas" w:eastAsia="Consolas"/>
          <w:color w:val="D4D4D4"/>
          <w:sz w:val="16"/>
        </w:rPr>
        <w:t xml:space="preserve"> </w:t>
      </w:r>
      <w:r>
        <w:rPr>
          <w:rFonts w:ascii="Consolas" w:hAnsi="Consolas" w:eastAsia="Consolas"/>
          <w:color w:val="9CDCFE"/>
          <w:sz w:val="16"/>
        </w:rPr>
        <w:t>$table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void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$table</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id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$table</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foreignId</w:t>
      </w:r>
      <w:r>
        <w:rPr>
          <w:rFonts w:ascii="Consolas" w:hAnsi="Consolas" w:eastAsia="Consolas"/>
          <w:color w:val="D4D4D4"/>
          <w:sz w:val="16"/>
        </w:rPr>
        <w:t>(</w:t>
      </w:r>
      <w:r>
        <w:rPr>
          <w:rFonts w:ascii="Consolas" w:hAnsi="Consolas" w:eastAsia="Consolas"/>
          <w:color w:val="CE9178"/>
          <w:sz w:val="16"/>
        </w:rPr>
        <w:t>'tenant_id'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constrained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restrictOnDelete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$table</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unsignedBigInteger</w:t>
      </w:r>
      <w:r>
        <w:rPr>
          <w:rFonts w:ascii="Consolas" w:hAnsi="Consolas" w:eastAsia="Consolas"/>
          <w:color w:val="D4D4D4"/>
          <w:sz w:val="16"/>
        </w:rPr>
        <w:t>(</w:t>
      </w:r>
      <w:r>
        <w:rPr>
          <w:rFonts w:ascii="Consolas" w:hAnsi="Consolas" w:eastAsia="Consolas"/>
          <w:color w:val="CE9178"/>
          <w:sz w:val="16"/>
        </w:rPr>
        <w:t>'menu_id'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$table</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foreign</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CE9178"/>
          <w:sz w:val="16"/>
        </w:rPr>
        <w:t>'tenant_id'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CE9178"/>
          <w:sz w:val="16"/>
        </w:rPr>
        <w:t>'menu_id'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references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CE9178"/>
          <w:sz w:val="16"/>
        </w:rPr>
        <w:t>'tenant_id'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CE9178"/>
          <w:sz w:val="16"/>
        </w:rPr>
        <w:t>'id'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on</w:t>
      </w:r>
      <w:r>
        <w:rPr>
          <w:rFonts w:ascii="Consolas" w:hAnsi="Consolas" w:eastAsia="Consolas"/>
          <w:color w:val="D4D4D4"/>
          <w:sz w:val="16"/>
        </w:rPr>
        <w:t>(</w:t>
      </w:r>
      <w:r>
        <w:rPr>
          <w:rFonts w:ascii="Consolas" w:hAnsi="Consolas" w:eastAsia="Consolas"/>
          <w:color w:val="CE9178"/>
          <w:sz w:val="16"/>
        </w:rPr>
        <w:t>'menus'</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restrictOnDelete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pStyle w:val="Heading3"/>
      </w:pPr>
      <w:r>
        <w:rPr>
          <w:rFonts w:ascii="Aptos Display" w:hAnsi="Aptos Display"/>
          <w:color w:val="FF2D20"/>
        </w:rPr>
        <w:t>Visual Acuan ERD</w:t>
      </w:r>
    </w:p>
    <w:p>
      <w:pPr>
        <w:pStyle w:val="CaptionSmall"/>
      </w:pPr>
      <w:r>
        <w:rPr>
          <w:rFonts w:ascii="Aptos" w:hAnsi="Aptos"/>
        </w:rPr>
        <w:t>Gambar 1. ERD baseline Kantin Multi-Tenant — 30 tabel dan relasi inti.</w:t>
      </w:r>
    </w:p>
    <w:p>
      <w:pPr>
        <w:keepLines/>
        <w:jc w:val="center"/>
      </w:pPr>
      <w:r>
        <w:rPr>
          <w:rFonts w:ascii="Aptos" w:hAnsi="Aptos"/>
        </w:rPr>
        <w:drawing>
          <wp:inline xmlns:a="http://schemas.openxmlformats.org/drawingml/2006/main" xmlns:pic="http://schemas.openxmlformats.org/drawingml/2006/picture">
            <wp:extent cx="5669280" cy="2125980"/>
            <wp:docPr id="1" name="Picture 1" descr="Diagram ERD Kantin Multi-Tenant dengan 30 tabel yang dikelompokkan menurut domain identitas, katalog, order, pembayaran, operasional, dan audit." title="ERD Kantin Multi-Tenant"/>
            <wp:cNvGraphicFramePr>
              <a:graphicFrameLocks noChangeAspect="1"/>
            </wp:cNvGraphicFramePr>
            <a:graphic>
              <a:graphicData uri="http://schemas.openxmlformats.org/drawingml/2006/picture">
                <pic:pic>
                  <pic:nvPicPr>
                    <pic:cNvPr id="0" name="ERD_Kantin_Multi_Tenant.png"/>
                    <pic:cNvPicPr/>
                  </pic:nvPicPr>
                  <pic:blipFill>
                    <a:blip r:embed="rId11"/>
                    <a:stretch>
                      <a:fillRect/>
                    </a:stretch>
                  </pic:blipFill>
                  <pic:spPr>
                    <a:xfrm>
                      <a:off x="0" y="0"/>
                      <a:ext cx="5669280" cy="2125980"/>
                    </a:xfrm>
                    <a:prstGeom prst="rect"/>
                  </pic:spPr>
                </pic:pic>
              </a:graphicData>
            </a:graphic>
          </wp:inline>
        </w:drawing>
      </w:r>
    </w:p>
    <w:p>
      <w:pPr>
        <w:pStyle w:val="TableCitation"/>
      </w:pPr>
      <w:r>
        <w:rPr>
          <w:rFonts w:ascii="Aptos" w:hAnsi="Aptos"/>
        </w:rPr>
        <w:t>Sumber: artefak desain basis data Fase 0 pada lampiran source code.</w:t>
      </w:r>
    </w:p>
    <w:p>
      <w:pPr>
        <w:pStyle w:val="Heading2"/>
      </w:pPr>
      <w:r>
        <w:rPr>
          <w:rFonts w:ascii="Aptos Display" w:hAnsi="Aptos Display"/>
          <w:color w:val="1F2937"/>
        </w:rPr>
        <w:t>Jembatan dari Mata Kuliah Prasyarat</w:t>
      </w:r>
    </w:p>
    <w:p>
      <w:pPr>
        <w:pStyle w:val="CalloutConcept"/>
        <w:shd w:fill="EAF2FF"/>
        <w:pBdr>
          <w:left w:val="single" w:sz="18" w:space="8" w:color="2563EB"/>
        </w:pBdr>
      </w:pPr>
      <w:r>
        <w:rPr>
          <w:rFonts w:ascii="Aptos" w:hAnsi="Aptos"/>
        </w:rPr>
        <w:t>HUBUNGKAN  ·  Keterampilan DDL, relasi, ERD, dan normalisasi telah dipraktikkan pada Praktikum Basis Data (RPL01017) dan tidak diulang di sini; modul ini langsung menerapkannya sebagai migration, model, factory, seeder, constraint, dan snapshot transaksi untuk Kantin Multi-Tenant.</w:t>
      </w:r>
    </w:p>
    <w:p>
      <w:pPr>
        <w:pStyle w:val="Heading2"/>
      </w:pPr>
      <w:r>
        <w:rPr>
          <w:rFonts w:ascii="Aptos Display" w:hAnsi="Aptos Display"/>
          <w:color w:val="1F2937"/>
        </w:rPr>
        <w:t>Sebelum Coding: Pause &amp; Predict</w:t>
      </w:r>
    </w:p>
    <w:p>
      <w:pPr>
        <w:pStyle w:val="ListBody"/>
        <w:ind w:left="261" w:hanging="142"/>
      </w:pPr>
      <w:r>
        <w:rPr>
          <w:rFonts w:ascii="Aptos" w:hAnsi="Aptos"/>
        </w:rPr>
        <w:t>•  Mengapa orders induk tidak memiliki tenant_id?</w:t>
      </w:r>
    </w:p>
    <w:p>
      <w:pPr>
        <w:pStyle w:val="ListBody"/>
        <w:ind w:left="261" w:hanging="142"/>
      </w:pPr>
      <w:r>
        <w:rPr>
          <w:rFonts w:ascii="Aptos" w:hAnsi="Aptos"/>
        </w:rPr>
        <w:t>•  Mengapa nominal memakai BIGINT, bukan FLOAT?</w:t>
      </w:r>
    </w:p>
    <w:p>
      <w:pPr>
        <w:pStyle w:val="ListBody"/>
        <w:ind w:left="261" w:hanging="142"/>
      </w:pPr>
      <w:r>
        <w:rPr>
          <w:rFonts w:ascii="Aptos" w:hAnsi="Aptos"/>
        </w:rPr>
        <w:t>•  Constraint apa yang tetap wajib ada di database?</w:t>
      </w:r>
    </w:p>
    <w:p>
      <w:pPr>
        <w:pStyle w:val="CalloutReflect"/>
        <w:shd w:fill="FFF0EE"/>
        <w:pBdr>
          <w:left w:val="single" w:sz="18" w:space="8" w:color="FF2D20"/>
        </w:pBdr>
      </w:pPr>
      <w:r>
        <w:rPr>
          <w:rFonts w:ascii="Aptos" w:hAnsi="Aptos"/>
        </w:rPr>
        <w:t>Tulis jawaban sementara maksimal tiga kalimat per pertanyaan. Revisi jawaban setelah fase Observe dan tandai perubahan pemahaman.</w:t>
      </w:r>
    </w:p>
    <w:p>
      <w:pPr>
        <w:pStyle w:val="Heading2"/>
      </w:pPr>
      <w:r>
        <w:rPr>
          <w:rFonts w:ascii="Aptos Display" w:hAnsi="Aptos Display"/>
          <w:color w:val="1F2937"/>
        </w:rPr>
        <w:t>Prasyarat</w:t>
      </w:r>
    </w:p>
    <w:p>
      <w:pPr>
        <w:pStyle w:val="ListBody"/>
        <w:numPr>
          <w:ilvl w:val="0"/>
          <w:numId w:val="10"/>
        </w:numPr>
      </w:pPr>
      <w:r>
        <w:rPr>
          <w:rFonts w:ascii="Aptos" w:hAnsi="Aptos"/>
        </w:rPr>
        <w:t>ERD PNG/SVG dan SQL baseline tersedia pada lampiran `00_database`.</w:t>
      </w:r>
    </w:p>
    <w:p>
      <w:pPr>
        <w:pStyle w:val="ListBody"/>
        <w:numPr>
          <w:ilvl w:val="0"/>
          <w:numId w:val="10"/>
        </w:numPr>
      </w:pPr>
      <w:r>
        <w:rPr>
          <w:rFonts w:ascii="Aptos" w:hAnsi="Aptos"/>
        </w:rPr>
        <w:t>Database development kosong dan backup tidak diperlukan.</w:t>
      </w:r>
    </w:p>
    <w:p>
      <w:pPr>
        <w:pStyle w:val="Heading2"/>
      </w:pPr>
      <w:r>
        <w:rPr>
          <w:rFonts w:ascii="Aptos Display" w:hAnsi="Aptos Display"/>
          <w:color w:val="1F2937"/>
        </w:rPr>
        <w:t>Rencana Waktu 6 Jam</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600"/>
        <w:gridCol w:w="720"/>
        <w:gridCol w:w="3180"/>
        <w:gridCol w:w="4860"/>
      </w:tblGrid>
      <w:tr>
        <w:trPr>
          <w:tblHeader w:val="true"/>
        </w:trPr>
        <w:tc>
          <w:tcPr>
            <w:tcW w:type="dxa" w:w="60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Tahap</w:t>
            </w:r>
          </w:p>
        </w:tc>
        <w:tc>
          <w:tcPr>
            <w:tcW w:type="dxa" w:w="72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Menit</w:t>
            </w:r>
          </w:p>
        </w:tc>
        <w:tc>
          <w:tcPr>
            <w:tcW w:type="dxa" w:w="318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Aktivitas</w:t>
            </w:r>
          </w:p>
        </w:tc>
        <w:tc>
          <w:tcPr>
            <w:tcW w:type="dxa" w:w="486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Checkpoint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Audit ERD dan urutan dependensi</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Tidak ada child dibuat sebelum parent.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2</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Migrasi tenancy dan identitas</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Duplikasi code tenant pada canteen sama ditolak.</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Migrasi meja, katalog, dan komisi</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Relasi modifier lintas tenant gagal pada database.</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Migrasi order, payment, ledger, dan outbox</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Satu order dapat memiliki dua tenant_orders tanpa melanggar scope.</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5</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Model, factory, dan seeder</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Seeder idempoten dan dapat dijalankan ulang setelah migrate:fresh.</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Verifikasi schema dan query</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Constraint negatif gagal dengan alasan yang diharapkan; query memakai index utama.</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Dokumentasi dan commit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Schema dapat dibangun dari nol hanya dari repository.</w:t>
            </w:r>
          </w:p>
        </w:tc>
      </w:tr>
    </w:tbl>
    <w:p>
      <w:pPr>
        <w:pStyle w:val="TableCitation"/>
      </w:pPr>
      <w:r>
        <w:rPr>
          <w:rFonts w:ascii="Aptos" w:hAnsi="Aptos"/>
        </w:rPr>
        <w:t>Total alokasi: 360 menit.</w:t>
      </w:r>
    </w:p>
    <w:p>
      <w:pPr>
        <w:pStyle w:val="Heading2"/>
      </w:pPr>
      <w:r>
        <w:rPr>
          <w:rFonts w:ascii="Aptos Display" w:hAnsi="Aptos Display"/>
          <w:color w:val="1F2937"/>
        </w:rPr>
        <w:t>Tahap demi Tahap</w:t>
      </w:r>
    </w:p>
    <w:p>
      <w:pPr>
        <w:pStyle w:val="Heading3"/>
      </w:pPr>
      <w:r>
        <w:rPr>
          <w:rFonts w:ascii="Aptos Display" w:hAnsi="Aptos Display"/>
          <w:color w:val="FF2D20"/>
        </w:rPr>
        <w:t>Tahap 1 — Audit ERD dan urutan dependensi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baca ERD dari parent ke child. Urutan migrasi harus mengikuti foreign key; rollback kebalikannya. Bayangkan alurnya seperti cetak biru bangunan: migration mencatat perubahan struktur, sedangkan seeder mengisi contoh furniturnya. Langkah ini penting karena schema yang terversi menjaga struktur data tetap konsisten sejak development hingga deployment.</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kelompokkan 30 tabel per domain.</w:t>
      </w:r>
    </w:p>
    <w:p>
      <w:pPr>
        <w:pStyle w:val="ListBody"/>
        <w:numPr>
          <w:ilvl w:val="0"/>
          <w:numId w:val="10"/>
        </w:numPr>
      </w:pPr>
      <w:r>
        <w:rPr>
          <w:rFonts w:ascii="Aptos" w:hAnsi="Aptos"/>
          <w:color w:val="1F2937"/>
          <w:sz w:val="19"/>
        </w:rPr>
        <w:t>Kita akan tandai platform-scoped dan tenant-owned.</w:t>
      </w:r>
    </w:p>
    <w:p>
      <w:pPr>
        <w:pStyle w:val="ListBody"/>
        <w:numPr>
          <w:ilvl w:val="0"/>
          <w:numId w:val="10"/>
        </w:numPr>
      </w:pPr>
      <w:r>
        <w:rPr>
          <w:rFonts w:ascii="Aptos" w:hAnsi="Aptos"/>
          <w:color w:val="1F2937"/>
          <w:sz w:val="19"/>
        </w:rPr>
        <w:t>Mari kita buat daftar composite unique yang menjadi target foreign key.</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Tidak ada child dibuat sebelum parent.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Migration berfungsi sebagai version control untuk struktur database. Model mewakili perilaku data, factory membuat skenario uji, dan seeder menyediakan baseline yang dapat diulang. Bagus, fondasi tahap ini sudah terbentuk.</w:t>
      </w:r>
    </w:p>
    <w:p>
      <w:pPr>
        <w:pStyle w:val="Heading3"/>
      </w:pPr>
      <w:r>
        <w:rPr>
          <w:rFonts w:ascii="Aptos Display" w:hAnsi="Aptos Display"/>
          <w:color w:val="FF2D20"/>
        </w:rPr>
        <w:t>Tahap 2 — Migrasi tenancy dan identitas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implementasikan canteens, tenants, balances, users, role pivots, dan rekening bank. Langkah ini penting karena schema yang terversi menjaga struktur data tetap konsisten sejak development hingga deployment.</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gunakan BIGINT unsigned untuk key.</w:t>
      </w:r>
    </w:p>
    <w:p>
      <w:pPr>
        <w:pStyle w:val="ListBody"/>
        <w:numPr>
          <w:ilvl w:val="0"/>
          <w:numId w:val="10"/>
        </w:numPr>
      </w:pPr>
      <w:r>
        <w:rPr>
          <w:rFonts w:ascii="Aptos" w:hAnsi="Aptos"/>
          <w:color w:val="1F2937"/>
          <w:sz w:val="19"/>
        </w:rPr>
        <w:t>Mari kita tambahkan unique per canteen/tenant.</w:t>
      </w:r>
    </w:p>
    <w:p>
      <w:pPr>
        <w:pStyle w:val="ListBody"/>
        <w:numPr>
          <w:ilvl w:val="0"/>
          <w:numId w:val="10"/>
        </w:numPr>
      </w:pPr>
      <w:r>
        <w:rPr>
          <w:rFonts w:ascii="Aptos" w:hAnsi="Aptos"/>
          <w:color w:val="1F2937"/>
          <w:sz w:val="19"/>
        </w:rPr>
        <w:t>Mari kita simpan nomor rekening terenkripsi serta last4 untuk tampilan.</w:t>
      </w:r>
    </w:p>
    <w:p>
      <w:pPr>
        <w:pStyle w:val="ListBody"/>
        <w:numPr>
          <w:ilvl w:val="0"/>
          <w:numId w:val="10"/>
        </w:numPr>
      </w:pPr>
      <w:r>
        <w:rPr>
          <w:rFonts w:ascii="Aptos" w:hAnsi="Aptos"/>
          <w:color w:val="1F2937"/>
          <w:sz w:val="19"/>
        </w:rPr>
        <w:t>Mari kita jalankan migrasi parsial dan inspeksi index.</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Duplikasi code tenant pada canteen sama ditolak.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Mantap, kita sudah menutup satu risiko penting.</w:t>
      </w:r>
    </w:p>
    <w:p>
      <w:pPr>
        <w:pStyle w:val="ProTipArtisan"/>
        <w:shd w:fill="F4EEFF"/>
        <w:pBdr>
          <w:left w:val="single" w:sz="14" w:space="8" w:color="7C3AED"/>
        </w:pBdr>
      </w:pPr>
      <w:r>
        <w:rPr>
          <w:rFonts w:ascii="Aptos" w:hAnsi="Aptos"/>
          <w:b/>
          <w:color w:val="7C3AED"/>
          <w:sz w:val="19"/>
        </w:rPr>
        <w:t>Pro Tip untuk Artisan</w:t>
        <w:br/>
      </w:r>
      <w:r>
        <w:rPr>
          <w:rFonts w:ascii="Aptos" w:hAnsi="Aptos"/>
          <w:color w:val="1F2937"/>
          <w:sz w:val="19"/>
        </w:rPr>
        <w:t>Gunakan php artisan migrate:status dan php artisan db:table sebelum menebak-nebak kondisi schema.</w:t>
      </w:r>
    </w:p>
    <w:p>
      <w:pPr>
        <w:pStyle w:val="Heading3"/>
      </w:pPr>
      <w:r>
        <w:rPr>
          <w:rFonts w:ascii="Aptos Display" w:hAnsi="Aptos Display"/>
          <w:color w:val="FF2D20"/>
        </w:rPr>
        <w:t>Tahap 3 — Migrasi meja, katalog, dan komisi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bangun meja/token/session, jam operasional, kategori/menu/modifier, stok, dan effective-dated commission. Langkah ini penting karena schema yang terversi menjaga struktur data tetap konsisten sejak development hingga deployment.</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gunakan BINARY(32) untuk token hash.</w:t>
      </w:r>
    </w:p>
    <w:p>
      <w:pPr>
        <w:pStyle w:val="ListBody"/>
        <w:numPr>
          <w:ilvl w:val="0"/>
          <w:numId w:val="10"/>
        </w:numPr>
      </w:pPr>
      <w:r>
        <w:rPr>
          <w:rFonts w:ascii="Aptos" w:hAnsi="Aptos"/>
          <w:color w:val="1F2937"/>
          <w:sz w:val="19"/>
        </w:rPr>
        <w:t>Mari kita tambahkan composite FK agar category/menu/modifier satu tenant.</w:t>
      </w:r>
    </w:p>
    <w:p>
      <w:pPr>
        <w:pStyle w:val="ListBody"/>
        <w:numPr>
          <w:ilvl w:val="0"/>
          <w:numId w:val="10"/>
        </w:numPr>
      </w:pPr>
      <w:r>
        <w:rPr>
          <w:rFonts w:ascii="Aptos" w:hAnsi="Aptos"/>
          <w:color w:val="1F2937"/>
          <w:sz w:val="19"/>
        </w:rPr>
        <w:t>Mari kita tambahkan constraint periode dan index katalog/KDS.</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Relasi modifier lintas tenant gagal pada database.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Livewire menyelaraskan state server dengan DOM. Validasi tetap dilakukan di server, lalu komponen hanya memperbarui bagian antarmuka yang memang berubah. Kerja bagus, hasilnya kini dapat kita uji dengan lebih percaya diri.</w:t>
      </w:r>
    </w:p>
    <w:p>
      <w:pPr>
        <w:pStyle w:val="Heading3"/>
      </w:pPr>
      <w:r>
        <w:rPr>
          <w:rFonts w:ascii="Aptos Display" w:hAnsi="Aptos Display"/>
          <w:color w:val="FF2D20"/>
        </w:rPr>
        <w:t>Tahap 4 — Migrasi order, payment, ledger, dan outbox (75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order induk tidak memiliki tenant_id karena satu checkout dapat memuat banyak tenant. Tenant order menyimpan tenant_id dan snapshot komisi. Langkah ini penting karena schema yang terversi menjaga struktur data tetap konsisten sejak development hingga deployment.</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implementasikan orders → tenant_orders → items → modifiers.</w:t>
      </w:r>
    </w:p>
    <w:p>
      <w:pPr>
        <w:pStyle w:val="ListBody"/>
        <w:numPr>
          <w:ilvl w:val="0"/>
          <w:numId w:val="10"/>
        </w:numPr>
      </w:pPr>
      <w:r>
        <w:rPr>
          <w:rFonts w:ascii="Aptos" w:hAnsi="Aptos"/>
          <w:color w:val="1F2937"/>
          <w:sz w:val="19"/>
        </w:rPr>
        <w:t>Mari kita tambahkan payment, attempts, events, ledger, withdrawal.</w:t>
      </w:r>
    </w:p>
    <w:p>
      <w:pPr>
        <w:pStyle w:val="ListBody"/>
        <w:numPr>
          <w:ilvl w:val="0"/>
          <w:numId w:val="10"/>
        </w:numPr>
      </w:pPr>
      <w:r>
        <w:rPr>
          <w:rFonts w:ascii="Aptos" w:hAnsi="Aptos"/>
          <w:color w:val="1F2937"/>
          <w:sz w:val="19"/>
        </w:rPr>
        <w:t>Mari kita tambahkan outbox, notification deliveries, dan audit logs.</w:t>
      </w:r>
    </w:p>
    <w:p>
      <w:pPr>
        <w:pStyle w:val="ListBody"/>
        <w:numPr>
          <w:ilvl w:val="0"/>
          <w:numId w:val="10"/>
        </w:numPr>
      </w:pPr>
      <w:r>
        <w:rPr>
          <w:rFonts w:ascii="Aptos" w:hAnsi="Aptos"/>
          <w:color w:val="1F2937"/>
          <w:sz w:val="19"/>
        </w:rPr>
        <w:t>Kita akan jaga unique idempotency key pada operasi kritis.</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Satu order dapat memiliki dua tenant_orders tanpa melanggar scope.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Transaction menjaga prinsip semua-atau-tidak-sama-sekali. Row lock mencegah dua proses memakai stok yang sama, sedangkan snapshot membuat histori tidak berubah ketika master data diperbarui. Sip, alur ini sekarang lebih mudah ditelusuri.</w:t>
      </w:r>
    </w:p>
    <w:p>
      <w:pPr>
        <w:pStyle w:val="Heading3"/>
      </w:pPr>
      <w:r>
        <w:rPr>
          <w:rFonts w:ascii="Aptos Display" w:hAnsi="Aptos Display"/>
          <w:color w:val="FF2D20"/>
        </w:rPr>
        <w:t>Tahap 5 — Model, factory, dan seeder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model memetakan relasi dan cast; factory menghasilkan state valid, bukan melewati constraint. Langkah ini penting karena schema yang terversi menjaga struktur data tetap konsisten sejak development hingga deployment.</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model inti dan relasi eksplisit.</w:t>
      </w:r>
    </w:p>
    <w:p>
      <w:pPr>
        <w:pStyle w:val="ListBody"/>
        <w:numPr>
          <w:ilvl w:val="0"/>
          <w:numId w:val="10"/>
        </w:numPr>
      </w:pPr>
      <w:r>
        <w:rPr>
          <w:rFonts w:ascii="Aptos" w:hAnsi="Aptos"/>
          <w:color w:val="1F2937"/>
          <w:sz w:val="19"/>
        </w:rPr>
        <w:t>Kita akan cast JSON, boolean, datetime, dan encrypted attribute.</w:t>
      </w:r>
    </w:p>
    <w:p>
      <w:pPr>
        <w:pStyle w:val="ListBody"/>
        <w:numPr>
          <w:ilvl w:val="0"/>
          <w:numId w:val="10"/>
        </w:numPr>
      </w:pPr>
      <w:r>
        <w:rPr>
          <w:rFonts w:ascii="Aptos" w:hAnsi="Aptos"/>
          <w:color w:val="1F2937"/>
          <w:sz w:val="19"/>
        </w:rPr>
        <w:t>Mari kita buat seeder satu canteen, dua tenant, role, meja, menu, modifier, komisi.</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Seeder idempoten dan dapat dijalankan ulang setelah migrate:fresh.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Migration berfungsi sebagai version control untuk struktur database. Model mewakili perilaku data, factory membuat skenario uji, dan seeder menyediakan baseline yang dapat diulang. Hebat, increment kita mulai terlihat seperti fitur yang utuh.</w:t>
      </w:r>
    </w:p>
    <w:p>
      <w:pPr>
        <w:pStyle w:val="Heading3"/>
      </w:pPr>
      <w:r>
        <w:rPr>
          <w:rFonts w:ascii="Aptos Display" w:hAnsi="Aptos Display"/>
          <w:color w:val="FF2D20"/>
        </w:rPr>
        <w:t>Tahap 6 — Verifikasi schema dan query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uji constraint dengan kasus negatif dan periksa rencana query awal. Langkah ini penting karena schema yang terversi menjaga struktur data tetap konsisten sejak development hingga deployment.</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 xml:space="preserve">Mari kita jalankan </w:t>
      </w:r>
      <w:r>
        <w:rPr>
          <w:rFonts w:ascii="Consolas" w:hAnsi="Consolas"/>
          <w:color w:val="C11B12"/>
          <w:sz w:val="17"/>
          <w:shd w:fill="ECEFF3"/>
        </w:rPr>
        <w:t>migrate:fresh --seed</w:t>
      </w:r>
      <w:r>
        <w:rPr>
          <w:rFonts w:ascii="Aptos" w:hAnsi="Aptos"/>
          <w:color w:val="1F2937"/>
          <w:sz w:val="19"/>
        </w:rPr>
        <w:t>.</w:t>
      </w:r>
    </w:p>
    <w:p>
      <w:pPr>
        <w:pStyle w:val="ListBody"/>
        <w:numPr>
          <w:ilvl w:val="0"/>
          <w:numId w:val="10"/>
        </w:numPr>
      </w:pPr>
      <w:r>
        <w:rPr>
          <w:rFonts w:ascii="Aptos" w:hAnsi="Aptos"/>
          <w:color w:val="1F2937"/>
          <w:sz w:val="19"/>
        </w:rPr>
        <w:t>Mari kita uji insert lintas tenant dan duplikasi idempotency key.</w:t>
      </w:r>
    </w:p>
    <w:p>
      <w:pPr>
        <w:pStyle w:val="ListBody"/>
        <w:numPr>
          <w:ilvl w:val="0"/>
          <w:numId w:val="10"/>
        </w:numPr>
      </w:pPr>
      <w:r>
        <w:rPr>
          <w:rFonts w:ascii="Aptos" w:hAnsi="Aptos"/>
          <w:color w:val="1F2937"/>
          <w:sz w:val="19"/>
        </w:rPr>
        <w:t xml:space="preserve">Mari kita jalankan </w:t>
      </w:r>
      <w:r>
        <w:rPr>
          <w:rFonts w:ascii="Consolas" w:hAnsi="Consolas"/>
          <w:color w:val="C11B12"/>
          <w:sz w:val="17"/>
          <w:shd w:fill="ECEFF3"/>
        </w:rPr>
        <w:t>EXPLAIN</w:t>
      </w:r>
      <w:r>
        <w:rPr>
          <w:rFonts w:ascii="Aptos" w:hAnsi="Aptos"/>
          <w:color w:val="1F2937"/>
          <w:sz w:val="19"/>
        </w:rPr>
        <w:t xml:space="preserve"> query katalog dan KDS.</w:t>
      </w:r>
    </w:p>
    <w:p>
      <w:pPr>
        <w:pStyle w:val="ListBody"/>
        <w:numPr>
          <w:ilvl w:val="0"/>
          <w:numId w:val="10"/>
        </w:numPr>
      </w:pPr>
      <w:r>
        <w:rPr>
          <w:rFonts w:ascii="Aptos" w:hAnsi="Aptos"/>
          <w:color w:val="1F2937"/>
          <w:sz w:val="19"/>
        </w:rPr>
        <w:t>Mari kita buat schema dump untuk bootstrap production.</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Constraint negatif gagal dengan alasan yang diharapkan; query memakai index utama.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Migration berfungsi sebagai version control untuk struktur database. Model mewakili perilaku data, factory membuat skenario uji, dan seeder menyediakan baseline yang dapat diulang. Hampir selesai—quality gate akan membantu kita memastikan semuanya tetap sehat.</w:t>
      </w:r>
    </w:p>
    <w:p>
      <w:pPr>
        <w:pStyle w:val="Heading3"/>
      </w:pPr>
      <w:r>
        <w:rPr>
          <w:rFonts w:ascii="Aptos Display" w:hAnsi="Aptos Display"/>
          <w:color w:val="FF2D20"/>
        </w:rPr>
        <w:t>Tahap 7 — Dokumentasi dan commit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catat setiap deviasi antara SQL baseline dan migrasi Laravel. Langkah ini penting karena schema yang terversi menjaga struktur data tetap konsisten sejak development hingga deployment.</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perbarui data dictionary.</w:t>
      </w:r>
    </w:p>
    <w:p>
      <w:pPr>
        <w:pStyle w:val="ListBody"/>
        <w:numPr>
          <w:ilvl w:val="0"/>
          <w:numId w:val="10"/>
        </w:numPr>
      </w:pPr>
      <w:r>
        <w:rPr>
          <w:rFonts w:ascii="Aptos" w:hAnsi="Aptos"/>
          <w:color w:val="1F2937"/>
          <w:sz w:val="19"/>
        </w:rPr>
        <w:t>Kita akan lampirkan perintah reset database aman untuk development.</w:t>
      </w:r>
    </w:p>
    <w:p>
      <w:pPr>
        <w:pStyle w:val="ListBody"/>
        <w:numPr>
          <w:ilvl w:val="0"/>
          <w:numId w:val="10"/>
        </w:numPr>
      </w:pPr>
      <w:r>
        <w:rPr>
          <w:rFonts w:ascii="Aptos" w:hAnsi="Aptos"/>
          <w:color w:val="1F2937"/>
          <w:sz w:val="19"/>
        </w:rPr>
        <w:t xml:space="preserve">Kita akan commit </w:t>
      </w:r>
      <w:r>
        <w:rPr>
          <w:rFonts w:ascii="Consolas" w:hAnsi="Consolas"/>
          <w:color w:val="C11B12"/>
          <w:sz w:val="17"/>
          <w:shd w:fill="ECEFF3"/>
        </w:rPr>
        <w:t>feat(database): implement multi-tenant transactional schema</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Schema dapat dibangun dari nol hanya dari repository.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Commit kecil membuat perubahan mudah direview dan dibatalkan. README menjelaskan cara menjalankan sistem, sedangkan ADR menyimpan alasan di balik keputusan arsitektur. Selamat! Increment minggu ini sudah siap dibuktikan dan di-commit.</w:t>
      </w:r>
    </w:p>
    <w:p>
      <w:pPr>
        <w:pStyle w:val="Heading2"/>
      </w:pPr>
      <w:r>
        <w:rPr>
          <w:rFonts w:ascii="Aptos Display" w:hAnsi="Aptos Display"/>
          <w:color w:val="1F2937"/>
        </w:rPr>
        <w:t>Guided Lab: Predict → Try → Observe → Explain</w:t>
      </w:r>
    </w:p>
    <w:p>
      <w:pPr>
        <w:pStyle w:val="CalloutTry"/>
        <w:shd w:fill="E8F7F1"/>
        <w:pBdr>
          <w:left w:val="single" w:sz="18" w:space="8" w:color="087A55"/>
        </w:pBdr>
      </w:pPr>
      <w:r>
        <w:rPr>
          <w:rFonts w:ascii="Aptos" w:hAnsi="Aptos"/>
        </w:rPr>
        <w:t>TRY  ·  Jalankan perintah berikut satu kelompok pada satu waktu. Berhenti saat muncul error yang belum dipahami; gunakan tabel troubleshooting sebelum melanjutkan.</w:t>
      </w:r>
    </w:p>
    <w:p>
      <w:pPr>
        <w:pStyle w:val="CodeHeader"/>
        <w:shd w:fill="2D2D30"/>
        <w:pBdr>
          <w:left w:val="single" w:sz="4" w:space="8" w:color="2D2D30"/>
        </w:pBdr>
      </w:pPr>
      <w:r>
        <w:rPr>
          <w:rFonts w:ascii="Consolas" w:hAnsi="Consolas"/>
          <w:b/>
          <w:color w:val="FFFFFF"/>
          <w:sz w:val="16"/>
        </w:rPr>
        <w:t>Lokasi: terminal pada root repository kantin-multi-tenant   •   MODUL 3 — TERMINAL   •   BASH</w:t>
      </w:r>
    </w:p>
    <w:p>
      <w:pPr>
        <w:pStyle w:val="CodeBlock"/>
        <w:shd w:fill="1E1E1E"/>
        <w:pBdr>
          <w:left w:val="single" w:sz="4" w:space="8" w:color="1E1E1E"/>
        </w:pBdr>
      </w:pPr>
      <w:r>
        <w:rPr>
          <w:rFonts w:ascii="Consolas" w:hAnsi="Consolas"/>
          <w:color w:val="4EC9B0"/>
          <w:sz w:val="16"/>
        </w:rPr>
        <w:t>php</w:t>
      </w:r>
      <w:r>
        <w:rPr>
          <w:rFonts w:ascii="Consolas" w:hAnsi="Consolas"/>
          <w:color w:val="D4D4D4"/>
          <w:sz w:val="16"/>
        </w:rPr>
        <w:t xml:space="preserve"> artisan test</w:t>
        <w:br/>
        <w:t xml:space="preserve">./vendor/bin/pint --test</w:t>
        <w:br/>
      </w:r>
      <w:r>
        <w:rPr>
          <w:rFonts w:ascii="Consolas" w:hAnsi="Consolas"/>
          <w:color w:val="4EC9B0"/>
          <w:sz w:val="16"/>
        </w:rPr>
        <w:t>npm</w:t>
      </w:r>
      <w:r>
        <w:rPr>
          <w:rFonts w:ascii="Consolas" w:hAnsi="Consolas"/>
          <w:color w:val="D4D4D4"/>
          <w:sz w:val="16"/>
        </w:rPr>
        <w:t xml:space="preserve"> run build</w:t>
      </w:r>
    </w:p>
    <w:p>
      <w:pPr>
        <w:pStyle w:val="Heading3"/>
      </w:pPr>
      <w:r>
        <w:rPr>
          <w:rFonts w:ascii="Aptos Display" w:hAnsi="Aptos Display"/>
          <w:color w:val="FF2D20"/>
        </w:rPr>
        <w:t>Observe: Cocokkan dengan Checkpoint</w:t>
      </w:r>
    </w:p>
    <w:p>
      <w:pPr>
        <w:pStyle w:val="ListBody"/>
        <w:ind w:left="261" w:hanging="142"/>
      </w:pPr>
      <w:r>
        <w:rPr>
          <w:rFonts w:ascii="Aptos" w:hAnsi="Aptos"/>
        </w:rPr>
        <w:t>☐  Tidak ada child dibuat sebelum parent.</w:t>
      </w:r>
    </w:p>
    <w:p>
      <w:pPr>
        <w:pStyle w:val="ListBody"/>
        <w:ind w:left="261" w:hanging="142"/>
      </w:pPr>
      <w:r>
        <w:rPr>
          <w:rFonts w:ascii="Aptos" w:hAnsi="Aptos"/>
        </w:rPr>
        <w:t>☐  Duplikasi code tenant pada canteen sama ditolak.</w:t>
      </w:r>
    </w:p>
    <w:p>
      <w:pPr>
        <w:pStyle w:val="ListBody"/>
        <w:ind w:left="261" w:hanging="142"/>
      </w:pPr>
      <w:r>
        <w:rPr>
          <w:rFonts w:ascii="Aptos" w:hAnsi="Aptos"/>
        </w:rPr>
        <w:t>☐  Relasi modifier lintas tenant gagal pada database.</w:t>
      </w:r>
    </w:p>
    <w:p>
      <w:pPr>
        <w:pStyle w:val="ListBody"/>
        <w:ind w:left="261" w:hanging="142"/>
      </w:pPr>
      <w:r>
        <w:rPr>
          <w:rFonts w:ascii="Aptos" w:hAnsi="Aptos"/>
        </w:rPr>
        <w:t>☐  Satu order dapat memiliki dua tenant_orders tanpa melanggar scope.</w:t>
      </w:r>
    </w:p>
    <w:p>
      <w:pPr>
        <w:pStyle w:val="ListBody"/>
        <w:ind w:left="261" w:hanging="142"/>
      </w:pPr>
      <w:r>
        <w:rPr>
          <w:rFonts w:ascii="Aptos" w:hAnsi="Aptos"/>
        </w:rPr>
        <w:t>☐  Seeder idempoten dan dapat dijalankan ulang setelah migrate:fresh.</w:t>
      </w:r>
    </w:p>
    <w:p>
      <w:pPr>
        <w:pStyle w:val="Heading3"/>
      </w:pPr>
      <w:r>
        <w:rPr>
          <w:rFonts w:ascii="Aptos Display" w:hAnsi="Aptos Display"/>
          <w:color w:val="FF2D20"/>
        </w:rPr>
        <w:t>Explain: Ucapkan dengan Istilah Sendiri</w:t>
      </w:r>
    </w:p>
    <w:p>
      <w:pPr>
        <w:pStyle w:val="ListBody"/>
        <w:ind w:left="261" w:hanging="142"/>
      </w:pPr>
      <w:r>
        <w:rPr>
          <w:rFonts w:ascii="Aptos" w:hAnsi="Aptos"/>
        </w:rPr>
        <w:t>•  Mengapa orders induk tidak memiliki tenant_id?</w:t>
      </w:r>
    </w:p>
    <w:p>
      <w:pPr>
        <w:pStyle w:val="ListBody"/>
        <w:ind w:left="261" w:hanging="142"/>
      </w:pPr>
      <w:r>
        <w:rPr>
          <w:rFonts w:ascii="Aptos" w:hAnsi="Aptos"/>
        </w:rPr>
        <w:t>•  Mengapa nominal memakai BIGINT, bukan FLOAT?</w:t>
      </w:r>
    </w:p>
    <w:p>
      <w:pPr>
        <w:pStyle w:val="Heading2"/>
      </w:pPr>
      <w:r>
        <w:rPr>
          <w:rFonts w:ascii="Aptos Display" w:hAnsi="Aptos Display"/>
          <w:color w:val="1F2937"/>
        </w:rPr>
        <w:t>Cuplikan Kode dan Penjelasan</w:t>
      </w:r>
    </w:p>
    <w:p>
      <w:pPr>
        <w:pStyle w:val="CalloutConcept"/>
        <w:shd w:fill="EAF2FF" w:val="clear"/>
        <w:pBdr>
          <w:left w:val="single" w:sz="18" w:space="8" w:color="2563EB"/>
        </w:pBdr>
      </w:pPr>
      <w:r>
        <w:rPr>
          <w:rFonts w:ascii="Aptos" w:hAnsi="Aptos"/>
        </w:rPr>
        <w:t>File yang dibuat: 03_database/2026_07_19_000001_create_tenancy_tables.php, Tenant.php, dan SQL baseline</w:t>
      </w:r>
    </w:p>
    <w:p>
      <w:pPr>
        <w:pStyle w:val="CodeBlock"/>
        <w:shd w:fill="1E1E1E" w:val="clear"/>
        <w:pBdr>
          <w:left w:val="single" w:sz="4" w:space="8" w:color="1E1E1E"/>
        </w:pBdr>
      </w:pPr>
      <w:r>
        <w:rPr>
          <w:rFonts w:ascii="Consolas" w:hAnsi="Consolas"/>
          <w:color w:val="4EC9B0"/>
          <w:sz w:val="16"/>
        </w:rPr>
        <w:t>Schema</w:t>
      </w:r>
      <w:r>
        <w:rPr>
          <w:rFonts w:ascii="Consolas" w:hAnsi="Consolas"/>
          <w:color w:val="D4D4D4"/>
          <w:sz w:val="16"/>
        </w:rPr>
        <w:t>::</w:t>
      </w:r>
      <w:r>
        <w:rPr>
          <w:rFonts w:ascii="Consolas" w:hAnsi="Consolas"/>
          <w:color w:val="DCDCAA"/>
          <w:sz w:val="16"/>
        </w:rPr>
        <w:t>create</w:t>
      </w:r>
      <w:r>
        <w:rPr>
          <w:rFonts w:ascii="Consolas" w:hAnsi="Consolas"/>
          <w:color w:val="D4D4D4"/>
          <w:sz w:val="16"/>
        </w:rPr>
        <w:t>(</w:t>
      </w:r>
      <w:r>
        <w:rPr>
          <w:rFonts w:ascii="Consolas" w:hAnsi="Consolas"/>
          <w:color w:val="CE9178"/>
          <w:sz w:val="16"/>
        </w:rPr>
        <w:t>'tenants'</w:t>
      </w:r>
      <w:r>
        <w:rPr>
          <w:rFonts w:ascii="Consolas" w:hAnsi="Consolas"/>
          <w:color w:val="D4D4D4"/>
          <w:sz w:val="16"/>
        </w:rPr>
        <w:t xml:space="preserve">, </w:t>
      </w:r>
      <w:r>
        <w:rPr>
          <w:rFonts w:ascii="Consolas" w:hAnsi="Consolas"/>
          <w:color w:val="569CD6"/>
          <w:sz w:val="16"/>
        </w:rPr>
        <w:t>function</w:t>
      </w:r>
      <w:r>
        <w:rPr>
          <w:rFonts w:ascii="Consolas" w:hAnsi="Consolas"/>
          <w:color w:val="D4D4D4"/>
          <w:sz w:val="16"/>
        </w:rPr>
        <w:t xml:space="preserve"> (</w:t>
      </w:r>
      <w:r>
        <w:rPr>
          <w:rFonts w:ascii="Consolas" w:hAnsi="Consolas"/>
          <w:color w:val="4EC9B0"/>
          <w:sz w:val="16"/>
        </w:rPr>
        <w:t>Blueprint</w:t>
      </w:r>
      <w:r>
        <w:rPr>
          <w:rFonts w:ascii="Consolas" w:hAnsi="Consolas"/>
          <w:color w:val="D4D4D4"/>
          <w:sz w:val="16"/>
        </w:rPr>
        <w:t xml:space="preserve"> </w:t>
      </w:r>
      <w:r>
        <w:rPr>
          <w:rFonts w:ascii="Consolas" w:hAnsi="Consolas"/>
          <w:color w:val="9CDCFE"/>
          <w:sz w:val="16"/>
        </w:rPr>
        <w:t>$table</w:t>
      </w:r>
      <w:r>
        <w:rPr>
          <w:rFonts w:ascii="Consolas" w:hAnsi="Consolas"/>
          <w:color w:val="D4D4D4"/>
          <w:sz w:val="16"/>
        </w:rPr>
        <w:t xml:space="preserve">): </w:t>
      </w:r>
      <w:r>
        <w:rPr>
          <w:rFonts w:ascii="Consolas" w:hAnsi="Consolas"/>
          <w:color w:val="569CD6"/>
          <w:sz w:val="16"/>
        </w:rPr>
        <w:t>void</w:t>
      </w:r>
      <w:r>
        <w:rPr>
          <w:rFonts w:ascii="Consolas" w:hAnsi="Consolas"/>
          <w:color w:val="D4D4D4"/>
          <w:sz w:val="16"/>
        </w:rPr>
        <w:t xml:space="preserve"> {</w:t>
        <w:br/>
        <w:t xml:space="preserve">    </w:t>
      </w:r>
      <w:r>
        <w:rPr>
          <w:rFonts w:ascii="Consolas" w:hAnsi="Consolas"/>
          <w:color w:val="9CDCFE"/>
          <w:sz w:val="16"/>
        </w:rPr>
        <w:t>$table</w:t>
      </w:r>
      <w:r>
        <w:rPr>
          <w:rFonts w:ascii="Consolas" w:hAnsi="Consolas"/>
          <w:color w:val="D4D4D4"/>
          <w:sz w:val="16"/>
        </w:rPr>
        <w:t>-&gt;</w:t>
      </w:r>
      <w:r>
        <w:rPr>
          <w:rFonts w:ascii="Consolas" w:hAnsi="Consolas"/>
          <w:color w:val="DCDCAA"/>
          <w:sz w:val="16"/>
        </w:rPr>
        <w:t>id</w:t>
      </w:r>
      <w:r>
        <w:rPr>
          <w:rFonts w:ascii="Consolas" w:hAnsi="Consolas"/>
          <w:color w:val="D4D4D4"/>
          <w:sz w:val="16"/>
        </w:rPr>
        <w:t>();</w:t>
        <w:br/>
        <w:t xml:space="preserve">    </w:t>
      </w:r>
      <w:r>
        <w:rPr>
          <w:rFonts w:ascii="Consolas" w:hAnsi="Consolas"/>
          <w:color w:val="9CDCFE"/>
          <w:sz w:val="16"/>
        </w:rPr>
        <w:t>$table</w:t>
      </w:r>
      <w:r>
        <w:rPr>
          <w:rFonts w:ascii="Consolas" w:hAnsi="Consolas"/>
          <w:color w:val="D4D4D4"/>
          <w:sz w:val="16"/>
        </w:rPr>
        <w:t>-&gt;</w:t>
      </w:r>
      <w:r>
        <w:rPr>
          <w:rFonts w:ascii="Consolas" w:hAnsi="Consolas"/>
          <w:color w:val="DCDCAA"/>
          <w:sz w:val="16"/>
        </w:rPr>
        <w:t>foreignId</w:t>
      </w:r>
      <w:r>
        <w:rPr>
          <w:rFonts w:ascii="Consolas" w:hAnsi="Consolas"/>
          <w:color w:val="D4D4D4"/>
          <w:sz w:val="16"/>
        </w:rPr>
        <w:t>(</w:t>
      </w:r>
      <w:r>
        <w:rPr>
          <w:rFonts w:ascii="Consolas" w:hAnsi="Consolas"/>
          <w:color w:val="CE9178"/>
          <w:sz w:val="16"/>
        </w:rPr>
        <w:t>'canteen_id'</w:t>
      </w:r>
      <w:r>
        <w:rPr>
          <w:rFonts w:ascii="Consolas" w:hAnsi="Consolas"/>
          <w:color w:val="D4D4D4"/>
          <w:sz w:val="16"/>
        </w:rPr>
        <w:t>)-&gt;</w:t>
      </w:r>
      <w:r>
        <w:rPr>
          <w:rFonts w:ascii="Consolas" w:hAnsi="Consolas"/>
          <w:color w:val="DCDCAA"/>
          <w:sz w:val="16"/>
        </w:rPr>
        <w:t>constrained</w:t>
      </w:r>
      <w:r>
        <w:rPr>
          <w:rFonts w:ascii="Consolas" w:hAnsi="Consolas"/>
          <w:color w:val="D4D4D4"/>
          <w:sz w:val="16"/>
        </w:rPr>
        <w:t>()-&gt;</w:t>
      </w:r>
      <w:r>
        <w:rPr>
          <w:rFonts w:ascii="Consolas" w:hAnsi="Consolas"/>
          <w:color w:val="DCDCAA"/>
          <w:sz w:val="16"/>
        </w:rPr>
        <w:t>restrictOnDelete</w:t>
      </w:r>
      <w:r>
        <w:rPr>
          <w:rFonts w:ascii="Consolas" w:hAnsi="Consolas"/>
          <w:color w:val="D4D4D4"/>
          <w:sz w:val="16"/>
        </w:rPr>
        <w:t>();</w:t>
        <w:br/>
        <w:t xml:space="preserve">    </w:t>
      </w:r>
      <w:r>
        <w:rPr>
          <w:rFonts w:ascii="Consolas" w:hAnsi="Consolas"/>
          <w:color w:val="9CDCFE"/>
          <w:sz w:val="16"/>
        </w:rPr>
        <w:t>$table</w:t>
      </w:r>
      <w:r>
        <w:rPr>
          <w:rFonts w:ascii="Consolas" w:hAnsi="Consolas"/>
          <w:color w:val="D4D4D4"/>
          <w:sz w:val="16"/>
        </w:rPr>
        <w:t>-&gt;</w:t>
      </w:r>
      <w:r>
        <w:rPr>
          <w:rFonts w:ascii="Consolas" w:hAnsi="Consolas"/>
          <w:color w:val="569CD6"/>
          <w:sz w:val="16"/>
        </w:rPr>
        <w:t>string</w:t>
      </w:r>
      <w:r>
        <w:rPr>
          <w:rFonts w:ascii="Consolas" w:hAnsi="Consolas"/>
          <w:color w:val="D4D4D4"/>
          <w:sz w:val="16"/>
        </w:rPr>
        <w:t>(</w:t>
      </w:r>
      <w:r>
        <w:rPr>
          <w:rFonts w:ascii="Consolas" w:hAnsi="Consolas"/>
          <w:color w:val="CE9178"/>
          <w:sz w:val="16"/>
        </w:rPr>
        <w:t>'code'</w:t>
      </w:r>
      <w:r>
        <w:rPr>
          <w:rFonts w:ascii="Consolas" w:hAnsi="Consolas"/>
          <w:color w:val="D4D4D4"/>
          <w:sz w:val="16"/>
        </w:rPr>
        <w:t xml:space="preserve">, </w:t>
      </w:r>
      <w:r>
        <w:rPr>
          <w:rFonts w:ascii="Consolas" w:hAnsi="Consolas"/>
          <w:color w:val="B5CEA8"/>
          <w:sz w:val="16"/>
        </w:rPr>
        <w:t>30</w:t>
      </w:r>
      <w:r>
        <w:rPr>
          <w:rFonts w:ascii="Consolas" w:hAnsi="Consolas"/>
          <w:color w:val="D4D4D4"/>
          <w:sz w:val="16"/>
        </w:rPr>
        <w:t>);</w:t>
        <w:br/>
        <w:t xml:space="preserve">    </w:t>
      </w:r>
      <w:r>
        <w:rPr>
          <w:rFonts w:ascii="Consolas" w:hAnsi="Consolas"/>
          <w:color w:val="9CDCFE"/>
          <w:sz w:val="16"/>
        </w:rPr>
        <w:t>$table</w:t>
      </w:r>
      <w:r>
        <w:rPr>
          <w:rFonts w:ascii="Consolas" w:hAnsi="Consolas"/>
          <w:color w:val="D4D4D4"/>
          <w:sz w:val="16"/>
        </w:rPr>
        <w:t>-&gt;</w:t>
      </w:r>
      <w:r>
        <w:rPr>
          <w:rFonts w:ascii="Consolas" w:hAnsi="Consolas"/>
          <w:color w:val="569CD6"/>
          <w:sz w:val="16"/>
        </w:rPr>
        <w:t>string</w:t>
      </w:r>
      <w:r>
        <w:rPr>
          <w:rFonts w:ascii="Consolas" w:hAnsi="Consolas"/>
          <w:color w:val="D4D4D4"/>
          <w:sz w:val="16"/>
        </w:rPr>
        <w:t>(</w:t>
      </w:r>
      <w:r>
        <w:rPr>
          <w:rFonts w:ascii="Consolas" w:hAnsi="Consolas"/>
          <w:color w:val="CE9178"/>
          <w:sz w:val="16"/>
        </w:rPr>
        <w:t>'slug'</w:t>
      </w:r>
      <w:r>
        <w:rPr>
          <w:rFonts w:ascii="Consolas" w:hAnsi="Consolas"/>
          <w:color w:val="D4D4D4"/>
          <w:sz w:val="16"/>
        </w:rPr>
        <w:t xml:space="preserve">, </w:t>
      </w:r>
      <w:r>
        <w:rPr>
          <w:rFonts w:ascii="Consolas" w:hAnsi="Consolas"/>
          <w:color w:val="B5CEA8"/>
          <w:sz w:val="16"/>
        </w:rPr>
        <w:t>100</w:t>
      </w:r>
      <w:r>
        <w:rPr>
          <w:rFonts w:ascii="Consolas" w:hAnsi="Consolas"/>
          <w:color w:val="D4D4D4"/>
          <w:sz w:val="16"/>
        </w:rPr>
        <w:t>);</w:t>
        <w:br/>
        <w:t xml:space="preserve">    </w:t>
      </w:r>
      <w:r>
        <w:rPr>
          <w:rFonts w:ascii="Consolas" w:hAnsi="Consolas"/>
          <w:color w:val="9CDCFE"/>
          <w:sz w:val="16"/>
        </w:rPr>
        <w:t>$table</w:t>
      </w:r>
      <w:r>
        <w:rPr>
          <w:rFonts w:ascii="Consolas" w:hAnsi="Consolas"/>
          <w:color w:val="D4D4D4"/>
          <w:sz w:val="16"/>
        </w:rPr>
        <w:t>-&gt;</w:t>
      </w:r>
      <w:r>
        <w:rPr>
          <w:rFonts w:ascii="Consolas" w:hAnsi="Consolas"/>
          <w:color w:val="569CD6"/>
          <w:sz w:val="16"/>
        </w:rPr>
        <w:t>string</w:t>
      </w:r>
      <w:r>
        <w:rPr>
          <w:rFonts w:ascii="Consolas" w:hAnsi="Consolas"/>
          <w:color w:val="D4D4D4"/>
          <w:sz w:val="16"/>
        </w:rPr>
        <w:t>(</w:t>
      </w:r>
      <w:r>
        <w:rPr>
          <w:rFonts w:ascii="Consolas" w:hAnsi="Consolas"/>
          <w:color w:val="CE9178"/>
          <w:sz w:val="16"/>
        </w:rPr>
        <w:t>'display_name'</w:t>
      </w:r>
      <w:r>
        <w:rPr>
          <w:rFonts w:ascii="Consolas" w:hAnsi="Consolas"/>
          <w:color w:val="D4D4D4"/>
          <w:sz w:val="16"/>
        </w:rPr>
        <w:t xml:space="preserve">, </w:t>
      </w:r>
      <w:r>
        <w:rPr>
          <w:rFonts w:ascii="Consolas" w:hAnsi="Consolas"/>
          <w:color w:val="B5CEA8"/>
          <w:sz w:val="16"/>
        </w:rPr>
        <w:t>120</w:t>
      </w:r>
      <w:r>
        <w:rPr>
          <w:rFonts w:ascii="Consolas" w:hAnsi="Consolas"/>
          <w:color w:val="D4D4D4"/>
          <w:sz w:val="16"/>
        </w:rPr>
        <w:t>);</w:t>
        <w:br/>
        <w:t xml:space="preserve">    </w:t>
      </w:r>
      <w:r>
        <w:rPr>
          <w:rFonts w:ascii="Consolas" w:hAnsi="Consolas"/>
          <w:color w:val="9CDCFE"/>
          <w:sz w:val="16"/>
        </w:rPr>
        <w:t>$table</w:t>
      </w:r>
      <w:r>
        <w:rPr>
          <w:rFonts w:ascii="Consolas" w:hAnsi="Consolas"/>
          <w:color w:val="D4D4D4"/>
          <w:sz w:val="16"/>
        </w:rPr>
        <w:t>-&gt;</w:t>
      </w:r>
      <w:r>
        <w:rPr>
          <w:rFonts w:ascii="Consolas" w:hAnsi="Consolas"/>
          <w:color w:val="569CD6"/>
          <w:sz w:val="16"/>
        </w:rPr>
        <w:t>enum</w:t>
      </w:r>
      <w:r>
        <w:rPr>
          <w:rFonts w:ascii="Consolas" w:hAnsi="Consolas"/>
          <w:color w:val="D4D4D4"/>
          <w:sz w:val="16"/>
        </w:rPr>
        <w:t>(</w:t>
      </w:r>
      <w:r>
        <w:rPr>
          <w:rFonts w:ascii="Consolas" w:hAnsi="Consolas"/>
          <w:color w:val="CE9178"/>
          <w:sz w:val="16"/>
        </w:rPr>
        <w:t>'status'</w:t>
      </w:r>
      <w:r>
        <w:rPr>
          <w:rFonts w:ascii="Consolas" w:hAnsi="Consolas"/>
          <w:color w:val="D4D4D4"/>
          <w:sz w:val="16"/>
        </w:rPr>
        <w:t xml:space="preserve">, [</w:t>
      </w:r>
      <w:r>
        <w:rPr>
          <w:rFonts w:ascii="Consolas" w:hAnsi="Consolas"/>
          <w:color w:val="CE9178"/>
          <w:sz w:val="16"/>
        </w:rPr>
        <w:t>'pending'</w:t>
      </w:r>
      <w:r>
        <w:rPr>
          <w:rFonts w:ascii="Consolas" w:hAnsi="Consolas"/>
          <w:color w:val="D4D4D4"/>
          <w:sz w:val="16"/>
        </w:rPr>
        <w:t>,</w:t>
      </w:r>
      <w:r>
        <w:rPr>
          <w:rFonts w:ascii="Consolas" w:hAnsi="Consolas"/>
          <w:color w:val="CE9178"/>
          <w:sz w:val="16"/>
        </w:rPr>
        <w:t>'active'</w:t>
      </w:r>
      <w:r>
        <w:rPr>
          <w:rFonts w:ascii="Consolas" w:hAnsi="Consolas"/>
          <w:color w:val="D4D4D4"/>
          <w:sz w:val="16"/>
        </w:rPr>
        <w:t>,</w:t>
      </w:r>
      <w:r>
        <w:rPr>
          <w:rFonts w:ascii="Consolas" w:hAnsi="Consolas"/>
          <w:color w:val="CE9178"/>
          <w:sz w:val="16"/>
        </w:rPr>
        <w:t>'suspended'</w:t>
      </w:r>
      <w:r>
        <w:rPr>
          <w:rFonts w:ascii="Consolas" w:hAnsi="Consolas"/>
          <w:color w:val="D4D4D4"/>
          <w:sz w:val="16"/>
        </w:rPr>
        <w:t>,</w:t>
      </w:r>
      <w:r>
        <w:rPr>
          <w:rFonts w:ascii="Consolas" w:hAnsi="Consolas"/>
          <w:color w:val="CE9178"/>
          <w:sz w:val="16"/>
        </w:rPr>
        <w:t>'inactive'</w:t>
      </w:r>
      <w:r>
        <w:rPr>
          <w:rFonts w:ascii="Consolas" w:hAnsi="Consolas"/>
          <w:color w:val="D4D4D4"/>
          <w:sz w:val="16"/>
        </w:rPr>
        <w:t>]);</w:t>
        <w:br/>
        <w:t xml:space="preserve">    </w:t>
      </w:r>
      <w:r>
        <w:rPr>
          <w:rFonts w:ascii="Consolas" w:hAnsi="Consolas"/>
          <w:color w:val="9CDCFE"/>
          <w:sz w:val="16"/>
        </w:rPr>
        <w:t>$table</w:t>
      </w:r>
      <w:r>
        <w:rPr>
          <w:rFonts w:ascii="Consolas" w:hAnsi="Consolas"/>
          <w:color w:val="D4D4D4"/>
          <w:sz w:val="16"/>
        </w:rPr>
        <w:t>-&gt;</w:t>
      </w:r>
      <w:r>
        <w:rPr>
          <w:rFonts w:ascii="Consolas" w:hAnsi="Consolas"/>
          <w:color w:val="DCDCAA"/>
          <w:sz w:val="16"/>
        </w:rPr>
        <w:t>timestamps</w:t>
      </w:r>
      <w:r>
        <w:rPr>
          <w:rFonts w:ascii="Consolas" w:hAnsi="Consolas"/>
          <w:color w:val="D4D4D4"/>
          <w:sz w:val="16"/>
        </w:rPr>
        <w:t>(</w:t>
      </w:r>
      <w:r>
        <w:rPr>
          <w:rFonts w:ascii="Consolas" w:hAnsi="Consolas"/>
          <w:color w:val="B5CEA8"/>
          <w:sz w:val="16"/>
        </w:rPr>
        <w:t>6</w:t>
      </w:r>
      <w:r>
        <w:rPr>
          <w:rFonts w:ascii="Consolas" w:hAnsi="Consolas"/>
          <w:color w:val="D4D4D4"/>
          <w:sz w:val="16"/>
        </w:rPr>
        <w:t>);</w:t>
        <w:br/>
        <w:t xml:space="preserve">    </w:t>
      </w:r>
      <w:r>
        <w:rPr>
          <w:rFonts w:ascii="Consolas" w:hAnsi="Consolas"/>
          <w:color w:val="9CDCFE"/>
          <w:sz w:val="16"/>
        </w:rPr>
        <w:t>$table</w:t>
      </w:r>
      <w:r>
        <w:rPr>
          <w:rFonts w:ascii="Consolas" w:hAnsi="Consolas"/>
          <w:color w:val="D4D4D4"/>
          <w:sz w:val="16"/>
        </w:rPr>
        <w:t>-&gt;</w:t>
      </w:r>
      <w:r>
        <w:rPr>
          <w:rFonts w:ascii="Consolas" w:hAnsi="Consolas"/>
          <w:color w:val="DCDCAA"/>
          <w:sz w:val="16"/>
        </w:rPr>
        <w:t>softDeletes</w:t>
      </w:r>
      <w:r>
        <w:rPr>
          <w:rFonts w:ascii="Consolas" w:hAnsi="Consolas"/>
          <w:color w:val="D4D4D4"/>
          <w:sz w:val="16"/>
        </w:rPr>
        <w:t>(</w:t>
      </w:r>
      <w:r>
        <w:rPr>
          <w:rFonts w:ascii="Consolas" w:hAnsi="Consolas"/>
          <w:color w:val="B5CEA8"/>
          <w:sz w:val="16"/>
        </w:rPr>
        <w:t>6</w:t>
      </w:r>
      <w:r>
        <w:rPr>
          <w:rFonts w:ascii="Consolas" w:hAnsi="Consolas"/>
          <w:color w:val="D4D4D4"/>
          <w:sz w:val="16"/>
        </w:rPr>
        <w:t>);</w:t>
        <w:br/>
        <w:br/>
        <w:t xml:space="preserve">    </w:t>
      </w:r>
      <w:r>
        <w:rPr>
          <w:rFonts w:ascii="Consolas" w:hAnsi="Consolas"/>
          <w:color w:val="9CDCFE"/>
          <w:sz w:val="16"/>
        </w:rPr>
        <w:t>$table</w:t>
      </w:r>
      <w:r>
        <w:rPr>
          <w:rFonts w:ascii="Consolas" w:hAnsi="Consolas"/>
          <w:color w:val="D4D4D4"/>
          <w:sz w:val="16"/>
        </w:rPr>
        <w:t>-&gt;</w:t>
      </w:r>
      <w:r>
        <w:rPr>
          <w:rFonts w:ascii="Consolas" w:hAnsi="Consolas"/>
          <w:color w:val="DCDCAA"/>
          <w:sz w:val="16"/>
        </w:rPr>
        <w:t>unique</w:t>
      </w:r>
      <w:r>
        <w:rPr>
          <w:rFonts w:ascii="Consolas" w:hAnsi="Consolas"/>
          <w:color w:val="D4D4D4"/>
          <w:sz w:val="16"/>
        </w:rPr>
        <w:t>([</w:t>
      </w:r>
      <w:r>
        <w:rPr>
          <w:rFonts w:ascii="Consolas" w:hAnsi="Consolas"/>
          <w:color w:val="CE9178"/>
          <w:sz w:val="16"/>
        </w:rPr>
        <w:t>'canteen_id'</w:t>
      </w:r>
      <w:r>
        <w:rPr>
          <w:rFonts w:ascii="Consolas" w:hAnsi="Consolas"/>
          <w:color w:val="D4D4D4"/>
          <w:sz w:val="16"/>
        </w:rPr>
        <w:t xml:space="preserve">, </w:t>
      </w:r>
      <w:r>
        <w:rPr>
          <w:rFonts w:ascii="Consolas" w:hAnsi="Consolas"/>
          <w:color w:val="CE9178"/>
          <w:sz w:val="16"/>
        </w:rPr>
        <w:t>'code'</w:t>
      </w:r>
      <w:r>
        <w:rPr>
          <w:rFonts w:ascii="Consolas" w:hAnsi="Consolas"/>
          <w:color w:val="D4D4D4"/>
          <w:sz w:val="16"/>
        </w:rPr>
        <w:t>]);</w:t>
        <w:br/>
        <w:t xml:space="preserve">    </w:t>
      </w:r>
      <w:r>
        <w:rPr>
          <w:rFonts w:ascii="Consolas" w:hAnsi="Consolas"/>
          <w:color w:val="9CDCFE"/>
          <w:sz w:val="16"/>
        </w:rPr>
        <w:t>$table</w:t>
      </w:r>
      <w:r>
        <w:rPr>
          <w:rFonts w:ascii="Consolas" w:hAnsi="Consolas"/>
          <w:color w:val="D4D4D4"/>
          <w:sz w:val="16"/>
        </w:rPr>
        <w:t>-&gt;</w:t>
      </w:r>
      <w:r>
        <w:rPr>
          <w:rFonts w:ascii="Consolas" w:hAnsi="Consolas"/>
          <w:color w:val="DCDCAA"/>
          <w:sz w:val="16"/>
        </w:rPr>
        <w:t>unique</w:t>
      </w:r>
      <w:r>
        <w:rPr>
          <w:rFonts w:ascii="Consolas" w:hAnsi="Consolas"/>
          <w:color w:val="D4D4D4"/>
          <w:sz w:val="16"/>
        </w:rPr>
        <w:t>([</w:t>
      </w:r>
      <w:r>
        <w:rPr>
          <w:rFonts w:ascii="Consolas" w:hAnsi="Consolas"/>
          <w:color w:val="CE9178"/>
          <w:sz w:val="16"/>
        </w:rPr>
        <w:t>'canteen_id'</w:t>
      </w:r>
      <w:r>
        <w:rPr>
          <w:rFonts w:ascii="Consolas" w:hAnsi="Consolas"/>
          <w:color w:val="D4D4D4"/>
          <w:sz w:val="16"/>
        </w:rPr>
        <w:t xml:space="preserve">, </w:t>
      </w:r>
      <w:r>
        <w:rPr>
          <w:rFonts w:ascii="Consolas" w:hAnsi="Consolas"/>
          <w:color w:val="CE9178"/>
          <w:sz w:val="16"/>
        </w:rPr>
        <w:t>'slug'</w:t>
      </w:r>
      <w:r>
        <w:rPr>
          <w:rFonts w:ascii="Consolas" w:hAnsi="Consolas"/>
          <w:color w:val="D4D4D4"/>
          <w:sz w:val="16"/>
        </w:rPr>
        <w:t>]);</w:t>
        <w:br/>
        <w:t xml:space="preserve">    </w:t>
      </w:r>
      <w:r>
        <w:rPr>
          <w:rFonts w:ascii="Consolas" w:hAnsi="Consolas"/>
          <w:color w:val="9CDCFE"/>
          <w:sz w:val="16"/>
        </w:rPr>
        <w:t>$table</w:t>
      </w:r>
      <w:r>
        <w:rPr>
          <w:rFonts w:ascii="Consolas" w:hAnsi="Consolas"/>
          <w:color w:val="D4D4D4"/>
          <w:sz w:val="16"/>
        </w:rPr>
        <w:t>-&gt;</w:t>
      </w:r>
      <w:r>
        <w:rPr>
          <w:rFonts w:ascii="Consolas" w:hAnsi="Consolas"/>
          <w:color w:val="DCDCAA"/>
          <w:sz w:val="16"/>
        </w:rPr>
        <w:t>unique</w:t>
      </w:r>
      <w:r>
        <w:rPr>
          <w:rFonts w:ascii="Consolas" w:hAnsi="Consolas"/>
          <w:color w:val="D4D4D4"/>
          <w:sz w:val="16"/>
        </w:rPr>
        <w:t>([</w:t>
      </w:r>
      <w:r>
        <w:rPr>
          <w:rFonts w:ascii="Consolas" w:hAnsi="Consolas"/>
          <w:color w:val="CE9178"/>
          <w:sz w:val="16"/>
        </w:rPr>
        <w:t>'id'</w:t>
      </w:r>
      <w:r>
        <w:rPr>
          <w:rFonts w:ascii="Consolas" w:hAnsi="Consolas"/>
          <w:color w:val="D4D4D4"/>
          <w:sz w:val="16"/>
        </w:rPr>
        <w:t xml:space="preserve">, </w:t>
      </w:r>
      <w:r>
        <w:rPr>
          <w:rFonts w:ascii="Consolas" w:hAnsi="Consolas"/>
          <w:color w:val="CE9178"/>
          <w:sz w:val="16"/>
        </w:rPr>
        <w:t>'canteen_id'</w:t>
      </w:r>
      <w:r>
        <w:rPr>
          <w:rFonts w:ascii="Consolas" w:hAnsi="Consolas"/>
          <w:color w:val="D4D4D4"/>
          <w:sz w:val="16"/>
        </w:rPr>
        <w:t>]);</w:t>
        <w:br/>
        <w:t>});</w:t>
      </w:r>
    </w:p>
    <w:p>
      <w:pPr>
        <w:pStyle w:val="ListBody"/>
        <w:numPr>
          <w:ilvl w:val="0"/>
          <w:numId w:val="10"/>
        </w:numPr>
      </w:pPr>
      <w:r>
        <w:rPr>
          <w:rFonts w:ascii="Aptos" w:hAnsi="Aptos"/>
        </w:rPr>
        <w:t>Unique `(id, canteen_id)` memungkinkan composite FK child menjaga konsistensi canteen.</w:t>
      </w:r>
    </w:p>
    <w:p>
      <w:pPr>
        <w:pStyle w:val="ListBody"/>
        <w:numPr>
          <w:ilvl w:val="0"/>
          <w:numId w:val="10"/>
        </w:numPr>
      </w:pPr>
      <w:r>
        <w:rPr>
          <w:rFonts w:ascii="Aptos" w:hAnsi="Aptos"/>
        </w:rPr>
        <w:t>`restrictOnDelete()` tepat untuk data bisnis yang tidak boleh hilang karena parent dihapus.</w:t>
      </w:r>
    </w:p>
    <w:p>
      <w:pPr>
        <w:pStyle w:val="ListBody"/>
        <w:numPr>
          <w:ilvl w:val="0"/>
          <w:numId w:val="10"/>
        </w:numPr>
      </w:pPr>
      <w:r>
        <w:rPr>
          <w:rFonts w:ascii="Aptos" w:hAnsi="Aptos"/>
        </w:rPr>
        <w:t>Microsecond timestamps membantu mengurutkan event transaksi yang tiba sangat berdekatan.</w:t>
      </w:r>
    </w:p>
    <w:p>
      <w:r>
        <w:rPr>
          <w:rFonts w:ascii="Aptos" w:hAnsi="Aptos"/>
        </w:rPr>
        <w:t>Cuplikan menonjolkan pola inti. Guided Lab memberi urutan pembuatan, verifikasi, dan bukti; lengkapi relasi, factory, namespace, serta binding sesuai increment yang telah dibangun.</w:t>
      </w:r>
    </w:p>
    <w:p>
      <w:pPr>
        <w:pStyle w:val="Heading2"/>
      </w:pPr>
      <w:r>
        <w:rPr>
          <w:rFonts w:ascii="Aptos Display" w:hAnsi="Aptos Display"/>
          <w:color w:val="1F2937"/>
        </w:rPr>
        <w:t>Verifikasi dan Kriteria Selesai</w:t>
      </w:r>
    </w:p>
    <w:p>
      <w:pPr>
        <w:pStyle w:val="ListBody"/>
        <w:numPr>
          <w:ilvl w:val="0"/>
          <w:numId w:val="12"/>
        </w:numPr>
        <w:spacing w:after="20" w:line="240" w:lineRule="auto"/>
      </w:pPr>
      <w:r>
        <w:rPr>
          <w:rFonts w:ascii="Calibri" w:hAnsi="Calibri" w:eastAsia="Calibri"/>
          <w:sz w:val="20"/>
        </w:rPr>
        <w:t>Migrate fresh dan rollback aman.</w:t>
      </w:r>
    </w:p>
    <w:p>
      <w:pPr>
        <w:pStyle w:val="ListBody"/>
        <w:numPr>
          <w:ilvl w:val="0"/>
          <w:numId w:val="12"/>
        </w:numPr>
        <w:spacing w:after="20" w:line="240" w:lineRule="auto"/>
      </w:pPr>
      <w:r>
        <w:rPr>
          <w:rFonts w:ascii="Calibri" w:hAnsi="Calibri" w:eastAsia="Calibri"/>
          <w:sz w:val="20"/>
        </w:rPr>
        <w:t>30 tabel baseline terwakili.</w:t>
      </w:r>
    </w:p>
    <w:p>
      <w:pPr>
        <w:pStyle w:val="ListBody"/>
        <w:numPr>
          <w:ilvl w:val="0"/>
          <w:numId w:val="12"/>
        </w:numPr>
        <w:spacing w:after="20" w:line="240" w:lineRule="auto"/>
      </w:pPr>
      <w:r>
        <w:rPr>
          <w:rFonts w:ascii="Calibri" w:hAnsi="Calibri" w:eastAsia="Calibri"/>
          <w:sz w:val="20"/>
        </w:rPr>
        <w:t>Seeder menghasilkan dua tenant.</w:t>
      </w:r>
    </w:p>
    <w:p>
      <w:pPr>
        <w:pStyle w:val="ListBody"/>
        <w:numPr>
          <w:ilvl w:val="0"/>
          <w:numId w:val="12"/>
        </w:numPr>
        <w:spacing w:after="20" w:line="240" w:lineRule="auto"/>
      </w:pPr>
      <w:r>
        <w:rPr>
          <w:rFonts w:ascii="Calibri" w:hAnsi="Calibri" w:eastAsia="Calibri"/>
          <w:sz w:val="20"/>
        </w:rPr>
        <w:t>Kasus FK lintas tenant ditolak.</w:t>
      </w:r>
    </w:p>
    <w:p>
      <w:pPr>
        <w:pStyle w:val="ListBody"/>
        <w:numPr>
          <w:ilvl w:val="0"/>
          <w:numId w:val="12"/>
        </w:numPr>
        <w:spacing w:after="20" w:line="240" w:lineRule="auto"/>
      </w:pPr>
      <w:r>
        <w:rPr>
          <w:rFonts w:ascii="Calibri" w:hAnsi="Calibri" w:eastAsia="Calibri"/>
          <w:sz w:val="20"/>
        </w:rPr>
        <w:t>Data dictionary diperbarui.</w:t>
      </w:r>
    </w:p>
    <w:p>
      <w:pPr>
        <w:pStyle w:val="Heading2"/>
      </w:pPr>
      <w:r>
        <w:rPr>
          <w:rFonts w:ascii="Aptos Display" w:hAnsi="Aptos Display"/>
          <w:color w:val="1F2937"/>
        </w:rPr>
        <w:t>Jika Macet: Troubleshooting Cepat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28"/>
            <w:shd w:fill="E9EEF5"/>
            <w:tcMar>
              <w:top w:w="85" w:type="dxa"/>
              <w:start w:w="110" w:type="dxa"/>
              <w:bottom w:w="85" w:type="dxa"/>
              <w:end w:w="110" w:type="dxa"/>
            </w:tcMar>
            <w:vAlign w:val="center"/>
          </w:tcPr>
          <w:p>
            <w:pPr>
              <w:spacing w:after="0" w:line="247" w:lineRule="auto"/>
            </w:pPr>
            <w:r>
              <w:rPr>
                <w:rFonts w:ascii="Aptos" w:hAnsi="Aptos"/>
                <w:b/>
                <w:color w:val="1F2937"/>
                <w:sz w:val="16"/>
              </w:rPr>
              <w:t>Gejala</w:t>
            </w:r>
          </w:p>
        </w:tc>
        <w:tc>
          <w:tcPr>
            <w:tcW w:type="dxa" w:w="2324"/>
            <w:shd w:fill="E9EEF5"/>
            <w:tcMar>
              <w:top w:w="85" w:type="dxa"/>
              <w:start w:w="110" w:type="dxa"/>
              <w:bottom w:w="85" w:type="dxa"/>
              <w:end w:w="110" w:type="dxa"/>
            </w:tcMar>
            <w:vAlign w:val="center"/>
          </w:tcPr>
          <w:p>
            <w:pPr>
              <w:spacing w:after="0" w:line="247" w:lineRule="auto"/>
            </w:pPr>
            <w:r>
              <w:rPr>
                <w:rFonts w:ascii="Aptos" w:hAnsi="Aptos"/>
                <w:b/>
                <w:color w:val="1F2937"/>
                <w:sz w:val="16"/>
              </w:rPr>
              <w:t>Penyebab mungkin</w:t>
            </w:r>
          </w:p>
        </w:tc>
        <w:tc>
          <w:tcPr>
            <w:tcW w:type="dxa" w:w="2608"/>
            <w:shd w:fill="E9EEF5"/>
            <w:tcMar>
              <w:top w:w="85" w:type="dxa"/>
              <w:start w:w="110" w:type="dxa"/>
              <w:bottom w:w="85" w:type="dxa"/>
              <w:end w:w="110" w:type="dxa"/>
            </w:tcMar>
            <w:vAlign w:val="center"/>
          </w:tcPr>
          <w:p>
            <w:pPr>
              <w:spacing w:after="0" w:line="247" w:lineRule="auto"/>
            </w:pPr>
            <w:r>
              <w:rPr>
                <w:rFonts w:ascii="Aptos" w:hAnsi="Aptos"/>
                <w:b/>
                <w:color w:val="1F2937"/>
                <w:sz w:val="16"/>
              </w:rPr>
              <w:t>Perbaikan</w:t>
            </w:r>
          </w:p>
        </w:tc>
        <w:tc>
          <w:tcPr>
            <w:tcW w:type="dxa" w:w="1984"/>
            <w:shd w:fill="E9EEF5"/>
            <w:tcMar>
              <w:top w:w="85" w:type="dxa"/>
              <w:start w:w="110" w:type="dxa"/>
              <w:bottom w:w="85" w:type="dxa"/>
              <w:end w:w="110" w:type="dxa"/>
            </w:tcMar>
            <w:vAlign w:val="center"/>
          </w:tcPr>
          <w:p>
            <w:pPr>
              <w:spacing w:after="0" w:line="247" w:lineRule="auto"/>
            </w:pPr>
            <w:r>
              <w:rPr>
                <w:rFonts w:ascii="Aptos" w:hAnsi="Aptos"/>
                <w:b/>
                <w:color w:val="1F2937"/>
                <w:sz w:val="16"/>
              </w:rPr>
              <w:t>Bukti pulih</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Foreign key gagal</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Tipe atau urutan migration salah</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Samakan tipe dan urutan dependency</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migrate:fresh berhasil</w:t>
            </w:r>
          </w:p>
        </w:tc>
      </w:tr>
      <w:tr>
        <w:tc>
          <w:tcPr>
            <w:tcW w:type="dxa" w:w="1928"/>
            <w:tcMar>
              <w:top w:w="85" w:type="dxa"/>
              <w:start w:w="110" w:type="dxa"/>
              <w:bottom w:w="85" w:type="dxa"/>
              <w:end w:w="110" w:type="dxa"/>
            </w:tcMar>
            <w:vAlign w:val="top"/>
            <w:shd w:fill="F8FAFC"/>
          </w:tcPr>
          <w:p>
            <w:pPr>
              <w:spacing w:after="0" w:line="247" w:lineRule="auto"/>
            </w:pPr>
            <w:r>
              <w:rPr>
                <w:rFonts w:ascii="Aptos" w:hAnsi="Aptos"/>
                <w:color w:val="1F2937"/>
                <w:sz w:val="16"/>
              </w:rPr>
              <w:t>Seeder menggandakan data</w:t>
            </w:r>
          </w:p>
        </w:tc>
        <w:tc>
          <w:tcPr>
            <w:tcW w:type="dxa" w:w="2324"/>
            <w:tcMar>
              <w:top w:w="85" w:type="dxa"/>
              <w:start w:w="110" w:type="dxa"/>
              <w:bottom w:w="85" w:type="dxa"/>
              <w:end w:w="110" w:type="dxa"/>
            </w:tcMar>
            <w:vAlign w:val="top"/>
            <w:shd w:fill="F8FAFC"/>
          </w:tcPr>
          <w:p>
            <w:pPr>
              <w:spacing w:after="0" w:line="247" w:lineRule="auto"/>
            </w:pPr>
            <w:r>
              <w:rPr>
                <w:rFonts w:ascii="Aptos" w:hAnsi="Aptos"/>
                <w:color w:val="1F2937"/>
                <w:sz w:val="16"/>
              </w:rPr>
              <w:t>create tanpa natural key</w:t>
            </w:r>
          </w:p>
        </w:tc>
        <w:tc>
          <w:tcPr>
            <w:tcW w:type="dxa" w:w="2608"/>
            <w:tcMar>
              <w:top w:w="85" w:type="dxa"/>
              <w:start w:w="110" w:type="dxa"/>
              <w:bottom w:w="85" w:type="dxa"/>
              <w:end w:w="110" w:type="dxa"/>
            </w:tcMar>
            <w:vAlign w:val="top"/>
            <w:shd w:fill="F8FAFC"/>
          </w:tcPr>
          <w:p>
            <w:pPr>
              <w:spacing w:after="0" w:line="247" w:lineRule="auto"/>
            </w:pPr>
            <w:r>
              <w:rPr>
                <w:rFonts w:ascii="Aptos" w:hAnsi="Aptos"/>
                <w:color w:val="1F2937"/>
                <w:sz w:val="16"/>
              </w:rPr>
              <w:t>Gunakan updateOrCreate</w:t>
            </w:r>
          </w:p>
        </w:tc>
        <w:tc>
          <w:tcPr>
            <w:tcW w:type="dxa" w:w="1984"/>
            <w:tcMar>
              <w:top w:w="85" w:type="dxa"/>
              <w:start w:w="110" w:type="dxa"/>
              <w:bottom w:w="85" w:type="dxa"/>
              <w:end w:w="110" w:type="dxa"/>
            </w:tcMar>
            <w:vAlign w:val="top"/>
            <w:shd w:fill="F8FAFC"/>
          </w:tcPr>
          <w:p>
            <w:pPr>
              <w:spacing w:after="0" w:line="247" w:lineRule="auto"/>
            </w:pPr>
            <w:r>
              <w:rPr>
                <w:rFonts w:ascii="Aptos" w:hAnsi="Aptos"/>
                <w:color w:val="1F2937"/>
                <w:sz w:val="16"/>
              </w:rPr>
              <w:t>Run kedua tidak menambah baris</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Query laporan lambat</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Index filter belum ada</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Tambahkan composite index</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EXPLAIN memilih index</w:t>
            </w:r>
          </w:p>
        </w:tc>
      </w:tr>
    </w:tbl>
    <w:p>
      <w:pPr>
        <w:pStyle w:val="Heading2"/>
      </w:pPr>
      <w:r>
        <w:rPr>
          <w:rFonts w:ascii="Aptos Display" w:hAnsi="Aptos Display"/>
          <w:color w:val="1F2937"/>
        </w:rPr>
        <w:t>Tantangan Bertingkat</w:t>
      </w:r>
    </w:p>
    <w:p>
      <w:pPr>
        <w:pStyle w:val="CalloutTry"/>
        <w:shd w:fill="E8F7F1"/>
        <w:pBdr>
          <w:left w:val="single" w:sz="18" w:space="8" w:color="087A55"/>
        </w:pBdr>
      </w:pPr>
      <w:r>
        <w:rPr>
          <w:rFonts w:ascii="Aptos" w:hAnsi="Aptos"/>
        </w:rPr>
        <w:t>LEVEL INTI  ·  Buat factory dua kantin dengan dua tenant per kantin.</w:t>
      </w:r>
    </w:p>
    <w:p>
      <w:pPr>
        <w:pStyle w:val="CalloutWarning"/>
        <w:shd w:fill="FFF4D6"/>
        <w:pBdr>
          <w:left w:val="single" w:sz="18" w:space="8" w:color="9A6700"/>
        </w:pBdr>
      </w:pPr>
      <w:r>
        <w:rPr>
          <w:rFonts w:ascii="Aptos" w:hAnsi="Aptos"/>
        </w:rPr>
        <w:t>LEVEL LANJUT  ·  Uji constraint pada MariaDB, bukan SQLite memory.</w:t>
      </w:r>
    </w:p>
    <w:p>
      <w:pPr>
        <w:pStyle w:val="Heading2"/>
      </w:pPr>
      <w:r>
        <w:rPr>
          <w:rFonts w:ascii="Aptos Display" w:hAnsi="Aptos Display"/>
          <w:color w:val="1F2937"/>
        </w:rPr>
        <w:t>Evidence Praktikum</w:t>
      </w:r>
    </w:p>
    <w:p>
      <w:pPr>
        <w:pStyle w:val="ListBody"/>
        <w:ind w:left="261" w:hanging="142"/>
      </w:pPr>
      <w:r>
        <w:rPr>
          <w:rFonts w:ascii="Aptos" w:hAnsi="Aptos"/>
        </w:rPr>
        <w:t>☐  Migrasi untuk seluruh kelompok tabel baseline.</w:t>
      </w:r>
    </w:p>
    <w:p>
      <w:pPr>
        <w:pStyle w:val="ListBody"/>
        <w:ind w:left="261" w:hanging="142"/>
      </w:pPr>
      <w:r>
        <w:rPr>
          <w:rFonts w:ascii="Aptos" w:hAnsi="Aptos"/>
        </w:rPr>
        <w:t>☐  Model dan relasi inti minimal untuk alur pemesanan.</w:t>
      </w:r>
    </w:p>
    <w:p>
      <w:pPr>
        <w:pStyle w:val="ListBody"/>
        <w:ind w:left="261" w:hanging="142"/>
      </w:pPr>
      <w:r>
        <w:rPr>
          <w:rFonts w:ascii="Aptos" w:hAnsi="Aptos"/>
        </w:rPr>
        <w:t>☐  Factory/seeder dua tenant dengan menu dan role terpisah.</w:t>
      </w:r>
    </w:p>
    <w:p>
      <w:pPr>
        <w:pStyle w:val="ListBody"/>
        <w:ind w:left="261" w:hanging="142"/>
      </w:pPr>
      <w:r>
        <w:rPr>
          <w:rFonts w:ascii="Aptos" w:hAnsi="Aptos"/>
        </w:rPr>
        <w:t>☐  Schema dump serta dokumentasi mapping ERD-ke-model.</w:t>
      </w:r>
    </w:p>
    <w:p>
      <w:pPr>
        <w:pStyle w:val="Heading3"/>
      </w:pPr>
      <w:r>
        <w:rPr>
          <w:rFonts w:ascii="Aptos Display" w:hAnsi="Aptos Display"/>
          <w:color w:val="FF2D20"/>
        </w:rPr>
        <w:t>Exit Ticket — Jawab Sebelum Commit</w:t>
      </w:r>
    </w:p>
    <w:p>
      <w:pPr>
        <w:pStyle w:val="ExitTicket"/>
        <w:shd w:fill="FFF0EE"/>
        <w:keepLines/>
        <w:pBdr>
          <w:left w:val="single" w:sz="10" w:space="8" w:color="FF2D20"/>
        </w:pBdr>
      </w:pPr>
      <w:r>
        <w:rPr>
          <w:rFonts w:ascii="Aptos" w:hAnsi="Aptos"/>
        </w:rPr>
        <w:t>1. Mengapa orders induk tidak memiliki tenant_id?</w:t>
        <w:br/>
        <w:t>Jawaban: ................................................................................................................</w:t>
      </w:r>
    </w:p>
    <w:p>
      <w:pPr>
        <w:pStyle w:val="ExitTicket"/>
        <w:shd w:fill="FFF0EE"/>
        <w:keepLines/>
        <w:pBdr>
          <w:left w:val="single" w:sz="10" w:space="8" w:color="FF2D20"/>
        </w:pBdr>
      </w:pPr>
      <w:r>
        <w:rPr>
          <w:rFonts w:ascii="Aptos" w:hAnsi="Aptos"/>
        </w:rPr>
        <w:t>2. Mengapa nominal memakai BIGINT, bukan FLOAT?</w:t>
        <w:br/>
        <w:t>Jawaban: ................................................................................................................</w:t>
      </w:r>
    </w:p>
    <w:p>
      <w:pPr>
        <w:pStyle w:val="ExitTicket"/>
        <w:shd w:fill="FFF0EE"/>
        <w:keepLines/>
        <w:pBdr>
          <w:left w:val="single" w:sz="10" w:space="8" w:color="FF2D20"/>
        </w:pBdr>
      </w:pPr>
      <w:r>
        <w:rPr>
          <w:rFonts w:ascii="Aptos" w:hAnsi="Aptos"/>
        </w:rPr>
        <w:t>3. Constraint apa yang tetap wajib ada di database?</w:t>
        <w:br/>
        <w:t>Jawaban: ................................................................................................................</w:t>
      </w:r>
    </w:p>
    <w:p>
      <w:pPr>
        <w:pStyle w:val="Heading1"/>
        <w:pageBreakBefore/>
      </w:pPr>
      <w:r>
        <w:rPr>
          <w:rFonts w:ascii="Aptos Display" w:hAnsi="Aptos Display"/>
          <w:color w:val="FF2D20"/>
        </w:rPr>
        <w:t>Modul 4 — Isolasi Multi-Tenant: Context, Scope, Policy, dan Binding</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Pertemuan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Minggu 4 dari 14</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Fase</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1 — Keamanan data</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Durasi</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360 menit (6 jam)</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Ketertelusuran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FR-TEN-01; matriks konteks akses Lampiran B; NFR keamanan dan privasi</w:t>
            </w:r>
          </w:p>
        </w:tc>
      </w:tr>
    </w:tbl>
    <w:p>
      <w:pPr>
        <w:pStyle w:val="CalloutConcept"/>
        <w:shd w:fill="EAF2FF" w:val="clear"/>
        <w:pBdr>
          <w:left w:val="single" w:sz="18" w:space="8" w:color="2563EB"/>
        </w:pBdr>
      </w:pPr>
      <w:r>
        <w:rPr>
          <w:rFonts w:ascii="Calibri" w:hAnsi="Calibri" w:eastAsia="Calibri"/>
          <w:b/>
          <w:color w:val="2E74B5"/>
          <w:sz w:val="21"/>
        </w:rPr>
        <w:t xml:space="preserve">Output utama: </w:t>
      </w:r>
      <w:r>
        <w:rPr>
          <w:rFonts w:ascii="Calibri" w:hAnsi="Calibri" w:eastAsia="Calibri"/>
          <w:color w:val="0B2545"/>
          <w:sz w:val="21"/>
        </w:rPr>
        <w:t>TenantContext request-scoped dan middleware resolver.</w:t>
      </w:r>
    </w:p>
    <w:p>
      <w:pPr>
        <w:pStyle w:val="Heading2"/>
      </w:pPr>
      <w:r>
        <w:rPr>
          <w:rFonts w:ascii="Aptos Display" w:hAnsi="Aptos Display"/>
          <w:color w:val="1F2937"/>
        </w:rPr>
        <w:t>Tujuan Pembelajaran</w:t>
      </w:r>
    </w:p>
    <w:p>
      <w:pPr>
        <w:pStyle w:val="ListBody"/>
        <w:numPr>
          <w:ilvl w:val="0"/>
          <w:numId w:val="10"/>
        </w:numPr>
      </w:pPr>
      <w:r>
        <w:rPr>
          <w:rFonts w:ascii="Aptos" w:hAnsi="Aptos"/>
        </w:rPr>
        <w:t>Membangun TenantContext request-scoped.</w:t>
      </w:r>
    </w:p>
    <w:p>
      <w:pPr>
        <w:pStyle w:val="ListBody"/>
        <w:numPr>
          <w:ilvl w:val="0"/>
          <w:numId w:val="10"/>
        </w:numPr>
      </w:pPr>
      <w:r>
        <w:rPr>
          <w:rFonts w:ascii="Aptos" w:hAnsi="Aptos"/>
        </w:rPr>
        <w:t>Menerapkan trait global scope dan auto-fill tenant_id.</w:t>
      </w:r>
    </w:p>
    <w:p>
      <w:pPr>
        <w:pStyle w:val="ListBody"/>
        <w:numPr>
          <w:ilvl w:val="0"/>
          <w:numId w:val="10"/>
        </w:numPr>
      </w:pPr>
      <w:r>
        <w:rPr>
          <w:rFonts w:ascii="Aptos" w:hAnsi="Aptos"/>
        </w:rPr>
        <w:t>Menggabungkan middleware, policy, route binding, dan query publik.</w:t>
      </w:r>
    </w:p>
    <w:p>
      <w:pPr>
        <w:pStyle w:val="ListBody"/>
        <w:numPr>
          <w:ilvl w:val="0"/>
          <w:numId w:val="10"/>
        </w:numPr>
      </w:pPr>
      <w:r>
        <w:rPr>
          <w:rFonts w:ascii="Aptos" w:hAnsi="Aptos"/>
        </w:rPr>
        <w:t>Menulis security regression test untuk akses lintas tenant.</w:t>
      </w:r>
    </w:p>
    <w:p>
      <w:pPr>
        <w:pStyle w:val="Heading2"/>
      </w:pPr>
      <w:r>
        <w:rPr>
          <w:rFonts w:ascii="Aptos Display" w:hAnsi="Aptos Display"/>
          <w:color w:val="1F2937"/>
        </w:rPr>
        <w:t>Output Project</w:t>
      </w:r>
    </w:p>
    <w:p>
      <w:pPr>
        <w:pStyle w:val="ListBody"/>
        <w:numPr>
          <w:ilvl w:val="0"/>
          <w:numId w:val="12"/>
        </w:numPr>
      </w:pPr>
      <w:r>
        <w:rPr>
          <w:rFonts w:ascii="Aptos" w:hAnsi="Aptos"/>
        </w:rPr>
        <w:t>TenantContext request-scoped dan middleware resolver.</w:t>
      </w:r>
    </w:p>
    <w:p>
      <w:pPr>
        <w:pStyle w:val="ListBody"/>
        <w:numPr>
          <w:ilvl w:val="0"/>
          <w:numId w:val="12"/>
        </w:numPr>
      </w:pPr>
      <w:r>
        <w:rPr>
          <w:rFonts w:ascii="Aptos" w:hAnsi="Aptos"/>
        </w:rPr>
        <w:t>Trait `BelongsToTenant` pada model tenant-owned.</w:t>
      </w:r>
    </w:p>
    <w:p>
      <w:pPr>
        <w:pStyle w:val="ListBody"/>
        <w:numPr>
          <w:ilvl w:val="0"/>
          <w:numId w:val="12"/>
        </w:numPr>
      </w:pPr>
      <w:r>
        <w:rPr>
          <w:rFonts w:ascii="Aptos" w:hAnsi="Aptos"/>
        </w:rPr>
        <w:t>Policy dan scoped route binding untuk menu/order/withdrawal.</w:t>
      </w:r>
    </w:p>
    <w:p>
      <w:pPr>
        <w:pStyle w:val="ListBody"/>
        <w:numPr>
          <w:ilvl w:val="0"/>
          <w:numId w:val="12"/>
        </w:numPr>
      </w:pPr>
      <w:r>
        <w:rPr>
          <w:rFonts w:ascii="Aptos" w:hAnsi="Aptos"/>
        </w:rPr>
        <w:t>Test matrix allow/deny tenant A vs tenant B.</w:t>
      </w:r>
    </w:p>
    <w:p>
      <w:pPr>
        <w:pStyle w:val="Heading2"/>
      </w:pPr>
      <w:r>
        <w:rPr>
          <w:rFonts w:ascii="Aptos Display" w:hAnsi="Aptos Display"/>
          <w:color w:val="1F2937"/>
        </w:rPr>
        <w:t>Pendahuluan</w:t>
      </w:r>
    </w:p>
    <w:p>
      <w:r>
        <w:rPr>
          <w:rFonts w:ascii="Aptos" w:hAnsi="Aptos"/>
        </w:rPr>
        <w:t>Multi-tenancy shared database aman hanya bila semua jalur akses mematuhi tenant aktif. Minggu ini menerapkan pertahanan berlapis: TenantContext dari route/user role, global scope pada model tenant-owned, policy untuk aksi, scoped route binding, composite foreign key, dan test negatif lintas tenant.</w:t>
      </w:r>
    </w:p>
    <w:p>
      <w:r>
        <w:rPr>
          <w:rFonts w:ascii="Aptos" w:hAnsi="Aptos"/>
        </w:rPr>
        <w:t>Global scope bukan satu-satunya keamanan. Query publik katalog memang perlu melewati scope untuk menampilkan banyak tenant, tetapi harus mengganti pengaman dengan filter canteen dan status. Semua penggunaan `withoutGlobalScopes()` harus eksplisit serta direview.</w:t>
      </w:r>
    </w:p>
    <w:p>
      <w:pPr>
        <w:pStyle w:val="Heading3"/>
      </w:pPr>
      <w:r>
        <w:t>Pengetahuan Teknis Laravel 13 yang Wajib Dikuasai</w:t>
      </w:r>
    </w:p>
    <w:p>
      <w:pPr>
        <w:pStyle w:val="CalloutConcept"/>
        <w:shd w:fill="EAF2FF" w:val="clear"/>
        <w:pBdr>
          <w:left w:val="single" w:sz="18" w:space="8" w:color="2563EB"/>
        </w:pBdr>
      </w:pPr>
      <w:r>
        <w:rPr>
          <w:b/>
        </w:rPr>
        <w:t xml:space="preserve">FOKUS TEKNIS  ·  </w:t>
      </w:r>
      <w:r>
        <w:t>TenantContext per request/job dan pertahanan berlapis pada query, route, serta aksi pengguna.</w:t>
      </w:r>
    </w:p>
    <w:p>
      <w:pPr>
        <w:pStyle w:val="ListBody"/>
        <w:numPr>
          <w:ilvl w:val="0"/>
          <w:numId w:val="10"/>
        </w:numPr>
      </w:pPr>
      <w:r>
        <w:rPr>
          <w:b/>
        </w:rPr>
        <w:t xml:space="preserve">Siklus hidup context. </w:t>
      </w:r>
      <w:r>
        <w:t>Bind `TenantContext` dengan `scoped()`, bukan singleton proses. Scoped binding di-reset pada request baru dan lifecycle job queue baru, sehingga worker panjang tidak membawa tenant sebelumnya [L13-DI].</w:t>
      </w:r>
    </w:p>
    <w:p>
      <w:pPr>
        <w:pStyle w:val="ListBody"/>
        <w:numPr>
          <w:ilvl w:val="0"/>
          <w:numId w:val="10"/>
        </w:numPr>
      </w:pPr>
      <w:r>
        <w:rPr>
          <w:b/>
        </w:rPr>
        <w:t xml:space="preserve">Resolver middleware. </w:t>
      </w:r>
      <w:r>
        <w:t>Autentikasi harus selesai sebelum middleware memetakan user, host, atau parameter route ke tenant aktif. Tolak request jika identitas tenant hilang, nonaktif, atau tidak dimiliki aktor [L13-MW] [L13-AUTHN].</w:t>
      </w:r>
    </w:p>
    <w:p>
      <w:pPr>
        <w:pStyle w:val="ListBody"/>
        <w:numPr>
          <w:ilvl w:val="0"/>
          <w:numId w:val="10"/>
        </w:numPr>
      </w:pPr>
      <w:r>
        <w:rPr>
          <w:b/>
        </w:rPr>
        <w:t xml:space="preserve">Global scope. </w:t>
      </w:r>
      <w:r>
        <w:t>Scope Eloquent menambahkan filter default untuk model tenant-owned. `withoutGlobalScope()` hanya boleh dipakai pada alur lintas tenant yang diotorisasi dan wajib diganti filter kantin/tenant/status eksplisit [L13-ORM].</w:t>
      </w:r>
    </w:p>
    <w:p>
      <w:pPr>
        <w:pStyle w:val="ListBody"/>
        <w:numPr>
          <w:ilvl w:val="0"/>
          <w:numId w:val="10"/>
        </w:numPr>
      </w:pPr>
      <w:r>
        <w:rPr>
          <w:b/>
        </w:rPr>
        <w:t xml:space="preserve">Binding dan policy. </w:t>
      </w:r>
      <w:r>
        <w:t>Aktifkan scoped implicit binding dengan `scopeBindings()` untuk resource bersarang, lalu gunakan policy/middleware `can` untuk memutuskan aksi. Binding membatasi objek; policy membatasi kemampuan [L13-ROUTE] [L13-AUTHZ].</w:t>
      </w:r>
    </w:p>
    <w:p>
      <w:pPr>
        <w:pStyle w:val="ListBody"/>
        <w:numPr>
          <w:ilvl w:val="0"/>
          <w:numId w:val="10"/>
        </w:numPr>
      </w:pPr>
      <w:r>
        <w:rPr>
          <w:b/>
        </w:rPr>
        <w:t xml:space="preserve">Queue dan pengujian negatif. </w:t>
      </w:r>
      <w:r>
        <w:t>Job harus membawa `tenant_id` eksplisit dan membentuk context sebelum query. Uji Tenant A terhadap ID Tenant B untuk index, show, update, delete, route binding, serta job [L13-QUEUE] [L13-HTTPTEST].</w:t>
      </w:r>
    </w:p>
    <w:p>
      <w:pPr>
        <w:pStyle w:val="Heading3"/>
      </w:pPr>
      <w:r>
        <w:t>Penjelasan Mandiri: Konsep, Cara Kerja, dan Aturan Implementasi</w:t>
      </w:r>
    </w:p>
    <w:p>
      <w:pPr>
        <w:pStyle w:val="CalloutConcept"/>
        <w:shd w:fill="EAF2FF" w:val="clear"/>
        <w:pBdr>
          <w:left w:val="single" w:sz="18" w:space="8" w:color="2563EB"/>
        </w:pBdr>
      </w:pPr>
      <w:r>
        <w:rPr>
          <w:b/>
        </w:rPr>
        <w:t xml:space="preserve">TUJUAN PEMAHAMAN  ·  </w:t>
      </w:r>
      <w:r>
        <w:t>Isolasi tenant harus berupa pertahanan berlapis. Tidak ada satu middleware atau satu global scope yang cukup untuk seluruh jalur web, job, console, dan query publik. Rujukan tetap dicantumkan untuk traceability, bukan sebagai prasyarat memahami materi.</w:t>
      </w:r>
    </w:p>
    <w:p>
      <w:r>
        <w:rPr>
          <w:b/>
        </w:rPr>
        <w:t xml:space="preserve">Membentuk TenantContext dengan urutan yang benar. </w:t>
      </w:r>
      <w:r>
        <w:t>Request terlebih dahulu dikenali oleh router dan middleware authentication. Resolver kemudian membaca host, parameter route, atau pilihan tenant milik user, memverifikasi status serta membership, lalu mengisi `TenantContext`. Context memakai binding `scoped` agar satu request memperoleh nilai konsisten, tetapi nilai dibuang sebelum request/job berikutnya. Singleton berbahaya pada queue worker atau server panjang karena objek dapat membawa tenant sebelumnya. Jika context belum terisi, query tenant-owned harus gagal tertutup, bukan diam-diam menjadi query lintas tenant [L13-DI] [L13-MW].</w:t>
      </w:r>
    </w:p>
    <w:p>
      <w:r>
        <w:rPr>
          <w:b/>
        </w:rPr>
        <w:t xml:space="preserve">Empat lapis pembatasan. </w:t>
      </w:r>
      <w:r>
        <w:t>Global scope menambahkan `where tenant_id = ...` pada query normal. Scoped route binding memastikan resource child ditemukan di bawah parent route yang benar. Policy memeriksa kemampuan aktor terhadap objek dan keadaan bisnis. Foreign key/unique constraint menjaga integritas ketika kode aplikasi salah atau dua transaksi berlomba. Keempat lapisan menyelesaikan risiko yang berbeda: query, resolusi URL, keputusan aksi, dan konsistensi penyimpanan. Hasil yang diharapkan pada percobaan lintas tenant adalah 404 atau 403 tanpa membocorkan data [L13-ORM] [L13-ROUTE] [L13-AUTHZ] [L13-MIG].</w:t>
      </w:r>
    </w:p>
    <w:p>
      <w:r>
        <w:rPr>
          <w:b/>
        </w:rPr>
        <w:t xml:space="preserve">Bypass scope yang terkontrol. </w:t>
      </w:r>
      <w:r>
        <w:t>`withoutGlobalScope()` bukan izin akses; ia hanya mengubah bentuk query. Bypass dipakai oleh alur yang memang lintas tenant, misalnya katalog publik satu kantin atau laporan admin platform. Sebelum bypass, service harus memperoleh canteen/tenant yang telah diotorisasi; setelah bypass, query wajib menambahkan filter pengganti yang eksplisit. Letakkan query semacam ini pada class khusus, beri nama yang menunjukkan lingkupnya, dan uji bahwa tenant tidak aktif atau tenant kantin lain tidak ikut terbaca. Bypass tersebar di controller sulit diaudit [L13-ORM] [L13-QB].</w:t>
      </w:r>
    </w:p>
    <w:p>
      <w:r>
        <w:rPr>
          <w:b/>
        </w:rPr>
        <w:t xml:space="preserve">Context pada queue dan test negatif. </w:t>
      </w:r>
      <w:r>
        <w:t>Job tidak membawa object context dari request. Payload job menyimpan `tenant_id` dan ID resource minimum; pada `handle()`, job memuat tenant, memverifikasi masih aktif, lalu membentuk context sebelum query domain. Hindari serialisasi model penuh karena data dan scope dapat berubah sebelum job diproses. Test negatif harus mencoba ID milik Tenant B melalui index, detail, update, delete, binding, export, broadcast channel, dan job yang dijalankan sebagai Tenant A. Assertion tidak cukup hanya memeriksa status; pastikan data B tidak berubah dan tidak tampil pada response [L13-QUEUE] [L13-HTTPTEST].</w:t>
      </w:r>
    </w:p>
    <w:p>
      <w:pPr>
        <w:pStyle w:val="CodeHeader"/>
        <w:shd w:fill="2D2D30"/>
        <w:keepNext/>
        <w:pBdr>
          <w:left w:val="single" w:sz="4" w:space="8" w:color="2D2D30"/>
        </w:pBdr>
      </w:pPr>
      <w:r>
        <w:t>LANDASAN TEKNIS — AppServiceProvider.php + TenantScope.php   •   PHP</w:t>
      </w:r>
    </w:p>
    <w:p>
      <w:pPr>
        <w:pStyle w:val="CodeBlock"/>
        <w:shd w:fill="1E1E1E"/>
        <w:keepLines/>
        <w:pBdr>
          <w:left w:val="single" w:sz="4" w:space="8" w:color="1E1E1E"/>
        </w:pBdr>
      </w:pPr>
      <w:r>
        <w:rPr>
          <w:rFonts w:ascii="Consolas" w:hAnsi="Consolas" w:eastAsia="Consolas"/>
          <w:color w:val="6A9955"/>
          <w:sz w:val="16"/>
        </w:rPr>
        <w:t>// app/Providers/AppServiceProvider.php</w:t>
      </w:r>
      <w:r>
        <w:rPr>
          <w:rFonts w:ascii="Consolas" w:hAnsi="Consolas" w:eastAsia="Consolas"/>
          <w:color w:val="D4D4D4"/>
          <w:sz w:val="16"/>
        </w:rPr>
        <w:br/>
      </w:r>
      <w:r>
        <w:rPr>
          <w:rFonts w:ascii="Consolas" w:hAnsi="Consolas" w:eastAsia="Consolas"/>
          <w:color w:val="569CD6"/>
          <w:sz w:val="16"/>
        </w:rPr>
        <w:t>public</w:t>
      </w:r>
      <w:r>
        <w:rPr>
          <w:rFonts w:ascii="Consolas" w:hAnsi="Consolas" w:eastAsia="Consolas"/>
          <w:color w:val="D4D4D4"/>
          <w:sz w:val="16"/>
        </w:rPr>
        <w:t xml:space="preserve"> </w:t>
      </w:r>
      <w:r>
        <w:rPr>
          <w:rFonts w:ascii="Consolas" w:hAnsi="Consolas" w:eastAsia="Consolas"/>
          <w:color w:val="569CD6"/>
          <w:sz w:val="16"/>
        </w:rPr>
        <w:t>function</w:t>
      </w:r>
      <w:r>
        <w:rPr>
          <w:rFonts w:ascii="Consolas" w:hAnsi="Consolas" w:eastAsia="Consolas"/>
          <w:color w:val="D4D4D4"/>
          <w:sz w:val="16"/>
        </w:rPr>
        <w:t xml:space="preserve"> </w:t>
      </w:r>
      <w:r>
        <w:rPr>
          <w:rFonts w:ascii="Consolas" w:hAnsi="Consolas" w:eastAsia="Consolas"/>
          <w:color w:val="DCDCAA"/>
          <w:sz w:val="16"/>
        </w:rPr>
        <w:t>register</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void</w:t>
      </w:r>
      <w:r>
        <w:rPr>
          <w:rFonts w:ascii="Consolas" w:hAnsi="Consolas" w:eastAsia="Consolas"/>
          <w:color w:val="D4D4D4"/>
          <w:sz w:val="16"/>
        </w:rPr>
        <w:br/>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$this</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app</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scoped</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4EC9B0"/>
          <w:sz w:val="16"/>
        </w:rPr>
        <w:t>TenantContext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569CD6"/>
          <w:sz w:val="16"/>
        </w:rPr>
        <w:t>class</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569CD6"/>
          <w:sz w:val="16"/>
        </w:rPr>
        <w:t>fn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TenantContext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569CD6"/>
          <w:sz w:val="16"/>
        </w:rPr>
        <w:t>new</w:t>
      </w:r>
      <w:r>
        <w:rPr>
          <w:rFonts w:ascii="Consolas" w:hAnsi="Consolas" w:eastAsia="Consolas"/>
          <w:color w:val="D4D4D4"/>
          <w:sz w:val="16"/>
        </w:rPr>
        <w:t xml:space="preserve"> </w:t>
      </w:r>
      <w:r>
        <w:rPr>
          <w:rFonts w:ascii="Consolas" w:hAnsi="Consolas" w:eastAsia="Consolas"/>
          <w:color w:val="DCDCAA"/>
          <w:sz w:val="16"/>
        </w:rPr>
        <w:t>TenantContext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D4D4D4"/>
          <w:sz w:val="16"/>
        </w:rPr>
        <w:t>}</w:t>
      </w:r>
      <w:r>
        <w:rPr>
          <w:rFonts w:ascii="Consolas" w:hAnsi="Consolas" w:eastAsia="Consolas"/>
          <w:color w:val="D4D4D4"/>
          <w:sz w:val="16"/>
        </w:rPr>
        <w:br/>
        <w:br/>
      </w:r>
      <w:r>
        <w:rPr>
          <w:rFonts w:ascii="Consolas" w:hAnsi="Consolas" w:eastAsia="Consolas"/>
          <w:color w:val="6A9955"/>
          <w:sz w:val="16"/>
        </w:rPr>
        <w:t>// app/Models/Scopes/TenantScope.php</w:t>
      </w:r>
      <w:r>
        <w:rPr>
          <w:rFonts w:ascii="Consolas" w:hAnsi="Consolas" w:eastAsia="Consolas"/>
          <w:color w:val="D4D4D4"/>
          <w:sz w:val="16"/>
        </w:rPr>
        <w:br/>
      </w:r>
      <w:r>
        <w:rPr>
          <w:rFonts w:ascii="Consolas" w:hAnsi="Consolas" w:eastAsia="Consolas"/>
          <w:color w:val="569CD6"/>
          <w:sz w:val="16"/>
        </w:rPr>
        <w:t>public</w:t>
      </w:r>
      <w:r>
        <w:rPr>
          <w:rFonts w:ascii="Consolas" w:hAnsi="Consolas" w:eastAsia="Consolas"/>
          <w:color w:val="D4D4D4"/>
          <w:sz w:val="16"/>
        </w:rPr>
        <w:t xml:space="preserve"> </w:t>
      </w:r>
      <w:r>
        <w:rPr>
          <w:rFonts w:ascii="Consolas" w:hAnsi="Consolas" w:eastAsia="Consolas"/>
          <w:color w:val="569CD6"/>
          <w:sz w:val="16"/>
        </w:rPr>
        <w:t>function</w:t>
      </w:r>
      <w:r>
        <w:rPr>
          <w:rFonts w:ascii="Consolas" w:hAnsi="Consolas" w:eastAsia="Consolas"/>
          <w:color w:val="D4D4D4"/>
          <w:sz w:val="16"/>
        </w:rPr>
        <w:t xml:space="preserve"> </w:t>
      </w:r>
      <w:r>
        <w:rPr>
          <w:rFonts w:ascii="Consolas" w:hAnsi="Consolas" w:eastAsia="Consolas"/>
          <w:color w:val="DCDCAA"/>
          <w:sz w:val="16"/>
        </w:rPr>
        <w:t>apply</w:t>
      </w:r>
      <w:r>
        <w:rPr>
          <w:rFonts w:ascii="Consolas" w:hAnsi="Consolas" w:eastAsia="Consolas"/>
          <w:color w:val="D4D4D4"/>
          <w:sz w:val="16"/>
        </w:rPr>
        <w:t>(</w:t>
      </w:r>
      <w:r>
        <w:rPr>
          <w:rFonts w:ascii="Consolas" w:hAnsi="Consolas" w:eastAsia="Consolas"/>
          <w:color w:val="4EC9B0"/>
          <w:sz w:val="16"/>
        </w:rPr>
        <w:t>Builder</w:t>
      </w:r>
      <w:r>
        <w:rPr>
          <w:rFonts w:ascii="Consolas" w:hAnsi="Consolas" w:eastAsia="Consolas"/>
          <w:color w:val="D4D4D4"/>
          <w:sz w:val="16"/>
        </w:rPr>
        <w:t xml:space="preserve"> </w:t>
      </w:r>
      <w:r>
        <w:rPr>
          <w:rFonts w:ascii="Consolas" w:hAnsi="Consolas" w:eastAsia="Consolas"/>
          <w:color w:val="9CDCFE"/>
          <w:sz w:val="16"/>
        </w:rPr>
        <w:t>$builder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Model</w:t>
      </w:r>
      <w:r>
        <w:rPr>
          <w:rFonts w:ascii="Consolas" w:hAnsi="Consolas" w:eastAsia="Consolas"/>
          <w:color w:val="D4D4D4"/>
          <w:sz w:val="16"/>
        </w:rPr>
        <w:t xml:space="preserve"> </w:t>
      </w:r>
      <w:r>
        <w:rPr>
          <w:rFonts w:ascii="Consolas" w:hAnsi="Consolas" w:eastAsia="Consolas"/>
          <w:color w:val="9CDCFE"/>
          <w:sz w:val="16"/>
        </w:rPr>
        <w:t>$model</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void</w:t>
      </w:r>
      <w:r>
        <w:rPr>
          <w:rFonts w:ascii="Consolas" w:hAnsi="Consolas" w:eastAsia="Consolas"/>
          <w:color w:val="D4D4D4"/>
          <w:sz w:val="16"/>
        </w:rPr>
        <w:br/>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$tenantId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CDCAA"/>
          <w:sz w:val="16"/>
        </w:rPr>
        <w:t>app</w:t>
      </w:r>
      <w:r>
        <w:rPr>
          <w:rFonts w:ascii="Consolas" w:hAnsi="Consolas" w:eastAsia="Consolas"/>
          <w:color w:val="D4D4D4"/>
          <w:sz w:val="16"/>
        </w:rPr>
        <w:t>(</w:t>
      </w:r>
      <w:r>
        <w:rPr>
          <w:rFonts w:ascii="Consolas" w:hAnsi="Consolas" w:eastAsia="Consolas"/>
          <w:color w:val="4EC9B0"/>
          <w:sz w:val="16"/>
        </w:rPr>
        <w:t>TenantContext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569CD6"/>
          <w:sz w:val="16"/>
        </w:rPr>
        <w:t>class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id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9CDCFE"/>
          <w:sz w:val="16"/>
        </w:rPr>
        <w:t>$builder</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where</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$model</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qualifyColumn</w:t>
      </w:r>
      <w:r>
        <w:rPr>
          <w:rFonts w:ascii="Consolas" w:hAnsi="Consolas" w:eastAsia="Consolas"/>
          <w:color w:val="D4D4D4"/>
          <w:sz w:val="16"/>
        </w:rPr>
        <w:t>(</w:t>
      </w:r>
      <w:r>
        <w:rPr>
          <w:rFonts w:ascii="Consolas" w:hAnsi="Consolas" w:eastAsia="Consolas"/>
          <w:color w:val="CE9178"/>
          <w:sz w:val="16"/>
        </w:rPr>
        <w:t>'tenant_id'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$tenantId</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D4D4D4"/>
          <w:sz w:val="16"/>
        </w:rPr>
        <w:t>}</w:t>
      </w:r>
    </w:p>
    <w:p>
      <w:pPr>
        <w:pStyle w:val="Heading2"/>
      </w:pPr>
      <w:r>
        <w:rPr>
          <w:rFonts w:ascii="Aptos Display" w:hAnsi="Aptos Display"/>
          <w:color w:val="1F2937"/>
        </w:rPr>
        <w:t>Jembatan dari Mata Kuliah Prasyarat</w:t>
      </w:r>
    </w:p>
    <w:p>
      <w:pPr>
        <w:pStyle w:val="CalloutConcept"/>
        <w:shd w:fill="EAF2FF"/>
        <w:pBdr>
          <w:left w:val="single" w:sz="18" w:space="8" w:color="2563EB"/>
        </w:pBdr>
      </w:pPr>
      <w:r>
        <w:rPr>
          <w:rFonts w:ascii="Aptos" w:hAnsi="Aptos"/>
        </w:rPr>
        <w:t>HUBUNGKAN  ·  Dari query berdasarkan ID menuju isolasi berlapis: TenantContext, global scope, policy, dan scoped route binding.</w:t>
      </w:r>
    </w:p>
    <w:p>
      <w:pPr>
        <w:pStyle w:val="Heading2"/>
      </w:pPr>
      <w:r>
        <w:rPr>
          <w:rFonts w:ascii="Aptos Display" w:hAnsi="Aptos Display"/>
          <w:color w:val="1F2937"/>
        </w:rPr>
        <w:t>Sebelum Coding: Pause &amp; Predict</w:t>
      </w:r>
    </w:p>
    <w:p>
      <w:pPr>
        <w:pStyle w:val="ListBody"/>
        <w:ind w:left="261" w:hanging="142"/>
      </w:pPr>
      <w:r>
        <w:rPr>
          <w:rFonts w:ascii="Aptos" w:hAnsi="Aptos"/>
        </w:rPr>
        <w:t>•  Mengapa global scope saja belum cukup?</w:t>
      </w:r>
    </w:p>
    <w:p>
      <w:pPr>
        <w:pStyle w:val="ListBody"/>
        <w:ind w:left="261" w:hanging="142"/>
      </w:pPr>
      <w:r>
        <w:rPr>
          <w:rFonts w:ascii="Aptos" w:hAnsi="Aptos"/>
        </w:rPr>
        <w:t>•  Kapan bypass scope sah?</w:t>
      </w:r>
    </w:p>
    <w:p>
      <w:pPr>
        <w:pStyle w:val="ListBody"/>
        <w:ind w:left="261" w:hanging="142"/>
      </w:pPr>
      <w:r>
        <w:rPr>
          <w:rFonts w:ascii="Aptos" w:hAnsi="Aptos"/>
        </w:rPr>
        <w:t>•  Bagaimana mencegah context bocor pada queue worker?</w:t>
      </w:r>
    </w:p>
    <w:p>
      <w:pPr>
        <w:pStyle w:val="CalloutReflect"/>
        <w:shd w:fill="FFF0EE"/>
        <w:pBdr>
          <w:left w:val="single" w:sz="18" w:space="8" w:color="FF2D20"/>
        </w:pBdr>
      </w:pPr>
      <w:r>
        <w:rPr>
          <w:rFonts w:ascii="Aptos" w:hAnsi="Aptos"/>
        </w:rPr>
        <w:t>Tulis jawaban sementara maksimal tiga kalimat per pertanyaan. Revisi jawaban setelah fase Observe dan tandai perubahan pemahaman.</w:t>
      </w:r>
    </w:p>
    <w:p>
      <w:pPr>
        <w:pStyle w:val="Heading2"/>
      </w:pPr>
      <w:r>
        <w:rPr>
          <w:rFonts w:ascii="Aptos Display" w:hAnsi="Aptos Display"/>
          <w:color w:val="1F2937"/>
        </w:rPr>
        <w:t>Prasyarat</w:t>
      </w:r>
    </w:p>
    <w:p>
      <w:pPr>
        <w:pStyle w:val="ListBody"/>
        <w:numPr>
          <w:ilvl w:val="0"/>
          <w:numId w:val="10"/>
        </w:numPr>
      </w:pPr>
      <w:r>
        <w:rPr>
          <w:rFonts w:ascii="Aptos" w:hAnsi="Aptos"/>
        </w:rPr>
        <w:t>Model role dan tenant dari Modul 3 tersedia.</w:t>
      </w:r>
    </w:p>
    <w:p>
      <w:pPr>
        <w:pStyle w:val="ListBody"/>
        <w:numPr>
          <w:ilvl w:val="0"/>
          <w:numId w:val="10"/>
        </w:numPr>
      </w:pPr>
      <w:r>
        <w:rPr>
          <w:rFonts w:ascii="Aptos" w:hAnsi="Aptos"/>
        </w:rPr>
        <w:t>Daftar platform-scoped vs tenant-owned telah disetujui.</w:t>
      </w:r>
    </w:p>
    <w:p>
      <w:pPr>
        <w:pStyle w:val="Heading2"/>
      </w:pPr>
      <w:r>
        <w:rPr>
          <w:rFonts w:ascii="Aptos Display" w:hAnsi="Aptos Display"/>
          <w:color w:val="1F2937"/>
        </w:rPr>
        <w:t>Rencana Waktu 6 Jam</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600"/>
        <w:gridCol w:w="720"/>
        <w:gridCol w:w="3180"/>
        <w:gridCol w:w="4860"/>
      </w:tblGrid>
      <w:tr>
        <w:trPr>
          <w:tblHeader w:val="true"/>
        </w:trPr>
        <w:tc>
          <w:tcPr>
            <w:tcW w:type="dxa" w:w="60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Tahap</w:t>
            </w:r>
          </w:p>
        </w:tc>
        <w:tc>
          <w:tcPr>
            <w:tcW w:type="dxa" w:w="72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Menit</w:t>
            </w:r>
          </w:p>
        </w:tc>
        <w:tc>
          <w:tcPr>
            <w:tcW w:type="dxa" w:w="318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Aktivitas</w:t>
            </w:r>
          </w:p>
        </w:tc>
        <w:tc>
          <w:tcPr>
            <w:tcW w:type="dxa" w:w="486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Checkpoint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Definisikan konteks dan aturan akses</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Setiap bypass mempunyai filter pengganti dan alasan.</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2</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Implementasikan TenantContext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Dua request/job tidak berbagi state tenant.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Middleware resolver dan role check</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Tenant yang suspended atau tanpa role mendapat 403.</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Global scope dan model integration</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Query biasa hanya mengembalikan tenant aktif.</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5</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Policy dan scoped route binding</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Mengubah ID pada URL atau payload Livewire tidak membuka data lain.</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Public query dan bypass terkontrol</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Katalog hanya menampilkan tenant aktif dari canteen hasil QR.</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Security tests dan commit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Seluruh matriks allow/deny hijau.</w:t>
            </w:r>
          </w:p>
        </w:tc>
      </w:tr>
    </w:tbl>
    <w:p>
      <w:pPr>
        <w:pStyle w:val="TableCitation"/>
      </w:pPr>
      <w:r>
        <w:rPr>
          <w:rFonts w:ascii="Aptos" w:hAnsi="Aptos"/>
        </w:rPr>
        <w:t>Total alokasi: 360 menit.</w:t>
      </w:r>
    </w:p>
    <w:p>
      <w:pPr>
        <w:pStyle w:val="Heading2"/>
      </w:pPr>
      <w:r>
        <w:rPr>
          <w:rFonts w:ascii="Aptos Display" w:hAnsi="Aptos Display"/>
          <w:color w:val="1F2937"/>
        </w:rPr>
        <w:t>Tahap demi Tahap</w:t>
      </w:r>
    </w:p>
    <w:p>
      <w:pPr>
        <w:pStyle w:val="Heading3"/>
      </w:pPr>
      <w:r>
        <w:rPr>
          <w:rFonts w:ascii="Aptos Display" w:hAnsi="Aptos Display"/>
          <w:color w:val="FF2D20"/>
        </w:rPr>
        <w:t>Tahap 1 — Definisikan konteks dan aturan akses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buat tabel keputusan untuk pelanggan, operator tenant, admin canteen, dan worker sistem. Bayangkan alurnya seperti kartu akses kios: setiap operator hanya dapat membuka pintu dan lemari milik tenantnya. Langkah ini penting karena isolasi berlapis memastikan satu tenant tidak pernah membaca atau mengubah data tenant lain.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daftar data yang wajib scoped.</w:t>
      </w:r>
    </w:p>
    <w:p>
      <w:pPr>
        <w:pStyle w:val="ListBody"/>
        <w:numPr>
          <w:ilvl w:val="0"/>
          <w:numId w:val="10"/>
        </w:numPr>
      </w:pPr>
      <w:r>
        <w:rPr>
          <w:rFonts w:ascii="Aptos" w:hAnsi="Aptos"/>
          <w:color w:val="1F2937"/>
          <w:sz w:val="19"/>
        </w:rPr>
        <w:t>Mari kita tentukan cara resolver pada route internal.</w:t>
      </w:r>
    </w:p>
    <w:p>
      <w:pPr>
        <w:pStyle w:val="ListBody"/>
        <w:numPr>
          <w:ilvl w:val="0"/>
          <w:numId w:val="10"/>
        </w:numPr>
      </w:pPr>
      <w:r>
        <w:rPr>
          <w:rFonts w:ascii="Aptos" w:hAnsi="Aptos"/>
          <w:color w:val="1F2937"/>
          <w:sz w:val="19"/>
        </w:rPr>
        <w:t>Mari kita tentukan jalur sistem yang boleh bypass scope.</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Setiap bypass mempunyai filter pengganti dan alasan.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Bagus, fondasi tahap ini sudah terbentuk.</w:t>
      </w:r>
    </w:p>
    <w:p>
      <w:pPr>
        <w:pStyle w:val="Heading3"/>
      </w:pPr>
      <w:r>
        <w:rPr>
          <w:rFonts w:ascii="Aptos Display" w:hAnsi="Aptos Display"/>
          <w:color w:val="FF2D20"/>
        </w:rPr>
        <w:t>Tahap 2 — Implementasikan TenantContext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context menyimpan satu Tenant aktif selama request/job dan gagal cepat bila belum diisi. Langkah ini penting karena isolasi berlapis memastikan satu tenant tidak pernah membaca atau mengubah data tenant lain.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daftarkan TenantContext sebagai scoped binding di container.</w:t>
      </w:r>
    </w:p>
    <w:p>
      <w:pPr>
        <w:pStyle w:val="ListBody"/>
        <w:numPr>
          <w:ilvl w:val="0"/>
          <w:numId w:val="10"/>
        </w:numPr>
      </w:pPr>
      <w:r>
        <w:rPr>
          <w:rFonts w:ascii="Aptos" w:hAnsi="Aptos"/>
          <w:color w:val="1F2937"/>
          <w:sz w:val="19"/>
        </w:rPr>
        <w:t xml:space="preserve">Mari kita buat </w:t>
      </w:r>
      <w:r>
        <w:rPr>
          <w:rFonts w:ascii="Consolas" w:hAnsi="Consolas"/>
          <w:color w:val="C11B12"/>
          <w:sz w:val="17"/>
          <w:shd w:fill="ECEFF3"/>
        </w:rPr>
        <w:t>set</w:t>
      </w:r>
      <w:r>
        <w:rPr>
          <w:rFonts w:ascii="Aptos" w:hAnsi="Aptos"/>
          <w:color w:val="1F2937"/>
          <w:sz w:val="19"/>
        </w:rPr>
        <w:t xml:space="preserve">, </w:t>
      </w:r>
      <w:r>
        <w:rPr>
          <w:rFonts w:ascii="Consolas" w:hAnsi="Consolas"/>
          <w:color w:val="C11B12"/>
          <w:sz w:val="17"/>
          <w:shd w:fill="ECEFF3"/>
        </w:rPr>
        <w:t>clear</w:t>
      </w:r>
      <w:r>
        <w:rPr>
          <w:rFonts w:ascii="Aptos" w:hAnsi="Aptos"/>
          <w:color w:val="1F2937"/>
          <w:sz w:val="19"/>
        </w:rPr>
        <w:t xml:space="preserve">, </w:t>
      </w:r>
      <w:r>
        <w:rPr>
          <w:rFonts w:ascii="Consolas" w:hAnsi="Consolas"/>
          <w:color w:val="C11B12"/>
          <w:sz w:val="17"/>
          <w:shd w:fill="ECEFF3"/>
        </w:rPr>
        <w:t>has</w:t>
      </w:r>
      <w:r>
        <w:rPr>
          <w:rFonts w:ascii="Aptos" w:hAnsi="Aptos"/>
          <w:color w:val="1F2937"/>
          <w:sz w:val="19"/>
        </w:rPr>
        <w:t xml:space="preserve">, </w:t>
      </w:r>
      <w:r>
        <w:rPr>
          <w:rFonts w:ascii="Consolas" w:hAnsi="Consolas"/>
          <w:color w:val="C11B12"/>
          <w:sz w:val="17"/>
          <w:shd w:fill="ECEFF3"/>
        </w:rPr>
        <w:t>tenant</w:t>
      </w:r>
      <w:r>
        <w:rPr>
          <w:rFonts w:ascii="Aptos" w:hAnsi="Aptos"/>
          <w:color w:val="1F2937"/>
          <w:sz w:val="19"/>
        </w:rPr>
        <w:t xml:space="preserve">, dan </w:t>
      </w:r>
      <w:r>
        <w:rPr>
          <w:rFonts w:ascii="Consolas" w:hAnsi="Consolas"/>
          <w:color w:val="C11B12"/>
          <w:sz w:val="17"/>
          <w:shd w:fill="ECEFF3"/>
        </w:rPr>
        <w:t>id</w:t>
      </w:r>
      <w:r>
        <w:rPr>
          <w:rFonts w:ascii="Aptos" w:hAnsi="Aptos"/>
          <w:color w:val="1F2937"/>
          <w:sz w:val="19"/>
        </w:rPr>
        <w:t>.</w:t>
      </w:r>
    </w:p>
    <w:p>
      <w:pPr>
        <w:pStyle w:val="ListBody"/>
        <w:numPr>
          <w:ilvl w:val="0"/>
          <w:numId w:val="10"/>
        </w:numPr>
      </w:pPr>
      <w:r>
        <w:rPr>
          <w:rFonts w:ascii="Aptos" w:hAnsi="Aptos"/>
          <w:color w:val="1F2937"/>
          <w:sz w:val="19"/>
        </w:rPr>
        <w:t>Mari kita pastikan queue job selalu membawa tenant_id, bukan model context statis.</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Dua request/job tidak berbagi state tenant.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Keamanan tenant tidak bergantung pada satu pagar. Context menentukan tenant aktif, scope membatasi query, policy memeriksa izin, dan scoped binding mencegah model anak keluar dari induknya. Mantap, kita sudah menutup satu risiko penting.</w:t>
      </w:r>
    </w:p>
    <w:p>
      <w:pPr>
        <w:pStyle w:val="ProTipArtisan"/>
        <w:shd w:fill="F4EEFF"/>
        <w:pBdr>
          <w:left w:val="single" w:sz="14" w:space="8" w:color="7C3AED"/>
        </w:pBdr>
      </w:pPr>
      <w:r>
        <w:rPr>
          <w:rFonts w:ascii="Aptos" w:hAnsi="Aptos"/>
          <w:b/>
          <w:color w:val="7C3AED"/>
          <w:sz w:val="19"/>
        </w:rPr>
        <w:t>Pro Tip untuk Artisan</w:t>
        <w:br/>
      </w:r>
      <w:r>
        <w:rPr>
          <w:rFonts w:ascii="Aptos" w:hAnsi="Aptos"/>
          <w:color w:val="1F2937"/>
          <w:sz w:val="19"/>
        </w:rPr>
        <w:t>Jalankan test isolasi tenant dengan filter paling kecil lebih dahulu. Feedback yang cepat membuat investigasi jauh lebih menyenangkan.</w:t>
      </w:r>
    </w:p>
    <w:p>
      <w:pPr>
        <w:pStyle w:val="Heading3"/>
      </w:pPr>
      <w:r>
        <w:rPr>
          <w:rFonts w:ascii="Aptos Display" w:hAnsi="Aptos Display"/>
          <w:color w:val="FF2D20"/>
        </w:rPr>
        <w:t>Tahap 3 — Middleware resolver dan role check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route tenant menjadi sumber tenant aktif; user harus mempunyai role pada tenant tersebut. Langkah ini penting karena isolasi berlapis memastikan satu tenant tidak pernah membaca atau mengubah data tenant lain.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 xml:space="preserve">Kita akan resolve </w:t>
      </w:r>
      <w:r>
        <w:rPr>
          <w:rFonts w:ascii="Consolas" w:hAnsi="Consolas"/>
          <w:color w:val="C11B12"/>
          <w:sz w:val="17"/>
          <w:shd w:fill="ECEFF3"/>
        </w:rPr>
        <w:t>{tenant:slug}</w:t>
      </w:r>
      <w:r>
        <w:rPr>
          <w:rFonts w:ascii="Aptos" w:hAnsi="Aptos"/>
          <w:color w:val="1F2937"/>
          <w:sz w:val="19"/>
        </w:rPr>
        <w:t>.</w:t>
      </w:r>
    </w:p>
    <w:p>
      <w:pPr>
        <w:pStyle w:val="ListBody"/>
        <w:numPr>
          <w:ilvl w:val="0"/>
          <w:numId w:val="10"/>
        </w:numPr>
      </w:pPr>
      <w:r>
        <w:rPr>
          <w:rFonts w:ascii="Aptos" w:hAnsi="Aptos"/>
          <w:color w:val="1F2937"/>
          <w:sz w:val="19"/>
        </w:rPr>
        <w:t>Kita akan cek role aktif dan status tenant.</w:t>
      </w:r>
    </w:p>
    <w:p>
      <w:pPr>
        <w:pStyle w:val="ListBody"/>
        <w:numPr>
          <w:ilvl w:val="0"/>
          <w:numId w:val="10"/>
        </w:numPr>
      </w:pPr>
      <w:r>
        <w:rPr>
          <w:rFonts w:ascii="Aptos" w:hAnsi="Aptos"/>
          <w:color w:val="1F2937"/>
          <w:sz w:val="19"/>
        </w:rPr>
        <w:t>Mari kita atur context sebelum next dan clear pada finally.</w:t>
      </w:r>
    </w:p>
    <w:p>
      <w:pPr>
        <w:pStyle w:val="ListBody"/>
        <w:numPr>
          <w:ilvl w:val="0"/>
          <w:numId w:val="10"/>
        </w:numPr>
      </w:pPr>
      <w:r>
        <w:rPr>
          <w:rFonts w:ascii="Aptos" w:hAnsi="Aptos"/>
          <w:color w:val="1F2937"/>
          <w:sz w:val="19"/>
        </w:rPr>
        <w:t>Kita akan daftarkan alias middleware di bootstrap/app.php.</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Tenant yang suspended atau tanpa role mendapat 403.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Keamanan tenant tidak bergantung pada satu pagar. Context menentukan tenant aktif, scope membatasi query, policy memeriksa izin, dan scoped binding mencegah model anak keluar dari induknya. Kerja bagus, hasilnya kini dapat kita uji dengan lebih percaya diri.</w:t>
      </w:r>
    </w:p>
    <w:p>
      <w:pPr>
        <w:pStyle w:val="Heading3"/>
      </w:pPr>
      <w:r>
        <w:rPr>
          <w:rFonts w:ascii="Aptos Display" w:hAnsi="Aptos Display"/>
          <w:color w:val="FF2D20"/>
        </w:rPr>
        <w:t>Tahap 4 — Global scope dan model integration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trait menambahkan where tenant_id serta mengisi tenant_id saat create. Langkah ini penting karena isolasi berlapis memastikan satu tenant tidak pernah membaca atau mengubah data tenant lain.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pasang trait pada Menu, Category, Modifier, TenantOrder, Item, Withdrawal, dan model scoped lain.</w:t>
      </w:r>
    </w:p>
    <w:p>
      <w:pPr>
        <w:pStyle w:val="ListBody"/>
        <w:numPr>
          <w:ilvl w:val="0"/>
          <w:numId w:val="10"/>
        </w:numPr>
      </w:pPr>
      <w:r>
        <w:rPr>
          <w:rFonts w:ascii="Aptos" w:hAnsi="Aptos"/>
          <w:color w:val="1F2937"/>
          <w:sz w:val="19"/>
        </w:rPr>
        <w:t>Kita akan larangkan mass assignment tenant_id dari request.</w:t>
      </w:r>
    </w:p>
    <w:p>
      <w:pPr>
        <w:pStyle w:val="ListBody"/>
        <w:numPr>
          <w:ilvl w:val="0"/>
          <w:numId w:val="10"/>
        </w:numPr>
      </w:pPr>
      <w:r>
        <w:rPr>
          <w:rFonts w:ascii="Aptos" w:hAnsi="Aptos"/>
          <w:color w:val="1F2937"/>
          <w:sz w:val="19"/>
        </w:rPr>
        <w:t>Mari kita tambahkan guard bila context hilang pada write internal.</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Query biasa hanya mengembalikan tenant aktif.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Migration berfungsi sebagai version control untuk struktur database. Model mewakili perilaku data, factory membuat skenario uji, dan seeder menyediakan baseline yang dapat diulang. Sip, alur ini sekarang lebih mudah ditelusuri.</w:t>
      </w:r>
    </w:p>
    <w:p>
      <w:pPr>
        <w:pStyle w:val="Heading3"/>
      </w:pPr>
      <w:r>
        <w:rPr>
          <w:rFonts w:ascii="Aptos Display" w:hAnsi="Aptos Display"/>
          <w:color w:val="FF2D20"/>
        </w:rPr>
        <w:t>Tahap 5 — Policy dan scoped route binding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policy memeriksa ability/role; binding menjaga URL parent-child konsisten. Langkah ini penting karena isolasi berlapis memastikan satu tenant tidak pernah membaca atau mengubah data tenant lain.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MenuPolicy, TenantOrderPolicy, WithdrawalPolicy.</w:t>
      </w:r>
    </w:p>
    <w:p>
      <w:pPr>
        <w:pStyle w:val="ListBody"/>
        <w:numPr>
          <w:ilvl w:val="0"/>
          <w:numId w:val="10"/>
        </w:numPr>
      </w:pPr>
      <w:r>
        <w:rPr>
          <w:rFonts w:ascii="Aptos" w:hAnsi="Aptos"/>
          <w:color w:val="1F2937"/>
          <w:sz w:val="19"/>
        </w:rPr>
        <w:t>Mari kita uji edit item milik tenant lain.</w:t>
      </w:r>
    </w:p>
    <w:p>
      <w:pPr>
        <w:pStyle w:val="ListBody"/>
        <w:numPr>
          <w:ilvl w:val="0"/>
          <w:numId w:val="10"/>
        </w:numPr>
      </w:pPr>
      <w:r>
        <w:rPr>
          <w:rFonts w:ascii="Aptos" w:hAnsi="Aptos"/>
          <w:color w:val="1F2937"/>
          <w:sz w:val="19"/>
        </w:rPr>
        <w:t xml:space="preserve">Mari kita gunakan </w:t>
      </w:r>
      <w:r>
        <w:rPr>
          <w:rFonts w:ascii="Consolas" w:hAnsi="Consolas"/>
          <w:color w:val="C11B12"/>
          <w:sz w:val="17"/>
          <w:shd w:fill="ECEFF3"/>
        </w:rPr>
        <w:t>scopeBindings()</w:t>
      </w:r>
      <w:r>
        <w:rPr>
          <w:rFonts w:ascii="Aptos" w:hAnsi="Aptos"/>
          <w:color w:val="1F2937"/>
          <w:sz w:val="19"/>
        </w:rPr>
        <w:t xml:space="preserve"> dan relasi bernama tepat.</w:t>
      </w:r>
    </w:p>
    <w:p>
      <w:pPr>
        <w:pStyle w:val="ListBody"/>
        <w:numPr>
          <w:ilvl w:val="0"/>
          <w:numId w:val="10"/>
        </w:numPr>
      </w:pPr>
      <w:r>
        <w:rPr>
          <w:rFonts w:ascii="Aptos" w:hAnsi="Aptos"/>
          <w:color w:val="1F2937"/>
          <w:sz w:val="19"/>
        </w:rPr>
        <w:t>Mari kita audit Livewire action karena parameter component juga input pengguna.</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Mengubah ID pada URL atau payload Livewire tidak membuka data lain.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Route bekerja seperti pelayan yang menerima permintaan: URL menentukan meja tujuan, middleware memeriksa akses, binding mengambil data, lalu controller atau Livewire menyiapkan respons. Hebat, increment kita mulai terlihat seperti fitur yang utuh.</w:t>
      </w:r>
    </w:p>
    <w:p>
      <w:pPr>
        <w:pStyle w:val="Heading3"/>
      </w:pPr>
      <w:r>
        <w:rPr>
          <w:rFonts w:ascii="Aptos Display" w:hAnsi="Aptos Display"/>
          <w:color w:val="FF2D20"/>
        </w:rPr>
        <w:t>Tahap 6 — Public query dan bypass terkontrol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katalog pelanggan lintas tenant memakai withoutGlobalScopes lalu memfilter canteen/status secara eksplisit. Langkah ini penting karena isolasi berlapis memastikan satu tenant tidak pernah membaca atau mengubah data tenant lain.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repository query khusus public catalog.</w:t>
      </w:r>
    </w:p>
    <w:p>
      <w:pPr>
        <w:pStyle w:val="ListBody"/>
        <w:numPr>
          <w:ilvl w:val="0"/>
          <w:numId w:val="10"/>
        </w:numPr>
      </w:pPr>
      <w:r>
        <w:rPr>
          <w:rFonts w:ascii="Aptos" w:hAnsi="Aptos"/>
          <w:color w:val="1F2937"/>
          <w:sz w:val="19"/>
        </w:rPr>
        <w:t>Mari kita tambahkan static analysis/review rule untuk bypass.</w:t>
      </w:r>
    </w:p>
    <w:p>
      <w:pPr>
        <w:pStyle w:val="ListBody"/>
        <w:numPr>
          <w:ilvl w:val="0"/>
          <w:numId w:val="10"/>
        </w:numPr>
      </w:pPr>
      <w:r>
        <w:rPr>
          <w:rFonts w:ascii="Aptos" w:hAnsi="Aptos"/>
          <w:color w:val="1F2937"/>
          <w:sz w:val="19"/>
        </w:rPr>
        <w:t>Kita akan log akses sensitif oleh admin platform.</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Katalog hanya menampilkan tenant aktif dari canteen hasil QR.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Hampir selesai—quality gate akan membantu kita memastikan semuanya tetap sehat.</w:t>
      </w:r>
    </w:p>
    <w:p>
      <w:pPr>
        <w:pStyle w:val="Heading3"/>
      </w:pPr>
      <w:r>
        <w:rPr>
          <w:rFonts w:ascii="Aptos Display" w:hAnsi="Aptos Display"/>
          <w:color w:val="FF2D20"/>
        </w:rPr>
        <w:t>Tahap 7 — Security tests dan commit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kasus deny sama pentingnya dengan kasus berhasil. Langkah ini penting karena isolasi berlapis memastikan satu tenant tidak pernah membaca atau mengubah data tenant lain.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uji tenant A tidak membaca/mengubah tenant B.</w:t>
      </w:r>
    </w:p>
    <w:p>
      <w:pPr>
        <w:pStyle w:val="ListBody"/>
        <w:numPr>
          <w:ilvl w:val="0"/>
          <w:numId w:val="10"/>
        </w:numPr>
      </w:pPr>
      <w:r>
        <w:rPr>
          <w:rFonts w:ascii="Aptos" w:hAnsi="Aptos"/>
          <w:color w:val="1F2937"/>
          <w:sz w:val="19"/>
        </w:rPr>
        <w:t>Mari kita uji query publik tidak bocor antar-canteen.</w:t>
      </w:r>
    </w:p>
    <w:p>
      <w:pPr>
        <w:pStyle w:val="ListBody"/>
        <w:numPr>
          <w:ilvl w:val="0"/>
          <w:numId w:val="10"/>
        </w:numPr>
      </w:pPr>
      <w:r>
        <w:rPr>
          <w:rFonts w:ascii="Aptos" w:hAnsi="Aptos"/>
          <w:color w:val="1F2937"/>
          <w:sz w:val="19"/>
        </w:rPr>
        <w:t>Mari kita uji job menginisialisasi dan membersihkan context.</w:t>
      </w:r>
    </w:p>
    <w:p>
      <w:pPr>
        <w:pStyle w:val="ListBody"/>
        <w:numPr>
          <w:ilvl w:val="0"/>
          <w:numId w:val="10"/>
        </w:numPr>
      </w:pPr>
      <w:r>
        <w:rPr>
          <w:rFonts w:ascii="Aptos" w:hAnsi="Aptos"/>
          <w:color w:val="1F2937"/>
          <w:sz w:val="19"/>
        </w:rPr>
        <w:t xml:space="preserve">Kita akan commit </w:t>
      </w:r>
      <w:r>
        <w:rPr>
          <w:rFonts w:ascii="Consolas" w:hAnsi="Consolas"/>
          <w:color w:val="C11B12"/>
          <w:sz w:val="17"/>
          <w:shd w:fill="ECEFF3"/>
        </w:rPr>
        <w:t>feat(tenancy): enforce tenant isolation layers</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Seluruh matriks allow/deny hijau.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Test adalah requirement yang dapat dieksekusi. Feature test memeriksa perilaku, integration test memeriksa kontrak antarkomponen, dan E2E membuktikan alur pengguna dari awal sampai akhir. Selamat! Increment minggu ini sudah siap dibuktikan dan di-commit.</w:t>
      </w:r>
    </w:p>
    <w:p>
      <w:pPr>
        <w:pStyle w:val="Heading2"/>
      </w:pPr>
      <w:r>
        <w:rPr>
          <w:rFonts w:ascii="Aptos Display" w:hAnsi="Aptos Display"/>
          <w:color w:val="1F2937"/>
        </w:rPr>
        <w:t>Guided Lab: Predict → Try → Observe → Explain</w:t>
      </w:r>
    </w:p>
    <w:p>
      <w:pPr>
        <w:pStyle w:val="CalloutTry"/>
        <w:shd w:fill="E8F7F1"/>
        <w:pBdr>
          <w:left w:val="single" w:sz="18" w:space="8" w:color="087A55"/>
        </w:pBdr>
      </w:pPr>
      <w:r>
        <w:rPr>
          <w:rFonts w:ascii="Aptos" w:hAnsi="Aptos"/>
        </w:rPr>
        <w:t>TRY  ·  Jalankan perintah berikut satu kelompok pada satu waktu. Berhenti saat muncul error yang belum dipahami; gunakan tabel troubleshooting sebelum melanjutkan.</w:t>
      </w:r>
    </w:p>
    <w:p>
      <w:pPr>
        <w:pStyle w:val="CodeHeader"/>
        <w:shd w:fill="2D2D30"/>
        <w:pBdr>
          <w:left w:val="single" w:sz="4" w:space="8" w:color="2D2D30"/>
        </w:pBdr>
      </w:pPr>
      <w:r>
        <w:rPr>
          <w:rFonts w:ascii="Consolas" w:hAnsi="Consolas"/>
          <w:b/>
          <w:color w:val="FFFFFF"/>
          <w:sz w:val="16"/>
        </w:rPr>
        <w:t>Lokasi: terminal pada root repository kantin-multi-tenant   •   MODUL 4 — TERMINAL   •   BASH</w:t>
      </w:r>
    </w:p>
    <w:p>
      <w:pPr>
        <w:pStyle w:val="CodeBlock"/>
        <w:shd w:fill="1E1E1E"/>
        <w:pBdr>
          <w:left w:val="single" w:sz="4" w:space="8" w:color="1E1E1E"/>
        </w:pBdr>
      </w:pPr>
      <w:r>
        <w:rPr>
          <w:rFonts w:ascii="Consolas" w:hAnsi="Consolas"/>
          <w:color w:val="4EC9B0"/>
          <w:sz w:val="16"/>
        </w:rPr>
        <w:t>php</w:t>
      </w:r>
      <w:r>
        <w:rPr>
          <w:rFonts w:ascii="Consolas" w:hAnsi="Consolas"/>
          <w:color w:val="D4D4D4"/>
          <w:sz w:val="16"/>
        </w:rPr>
        <w:t xml:space="preserve"> artisan test</w:t>
        <w:br/>
        <w:t xml:space="preserve">./vendor/bin/pint --test</w:t>
        <w:br/>
      </w:r>
      <w:r>
        <w:rPr>
          <w:rFonts w:ascii="Consolas" w:hAnsi="Consolas"/>
          <w:color w:val="4EC9B0"/>
          <w:sz w:val="16"/>
        </w:rPr>
        <w:t>npm</w:t>
      </w:r>
      <w:r>
        <w:rPr>
          <w:rFonts w:ascii="Consolas" w:hAnsi="Consolas"/>
          <w:color w:val="D4D4D4"/>
          <w:sz w:val="16"/>
        </w:rPr>
        <w:t xml:space="preserve"> run build</w:t>
      </w:r>
    </w:p>
    <w:p>
      <w:pPr>
        <w:pStyle w:val="Heading3"/>
      </w:pPr>
      <w:r>
        <w:rPr>
          <w:rFonts w:ascii="Aptos Display" w:hAnsi="Aptos Display"/>
          <w:color w:val="FF2D20"/>
        </w:rPr>
        <w:t>Observe: Cocokkan dengan Checkpoint</w:t>
      </w:r>
    </w:p>
    <w:p>
      <w:pPr>
        <w:pStyle w:val="ListBody"/>
        <w:ind w:left="261" w:hanging="142"/>
      </w:pPr>
      <w:r>
        <w:rPr>
          <w:rFonts w:ascii="Aptos" w:hAnsi="Aptos"/>
        </w:rPr>
        <w:t>☐  Setiap bypass mempunyai filter pengganti dan alasan.</w:t>
      </w:r>
    </w:p>
    <w:p>
      <w:pPr>
        <w:pStyle w:val="ListBody"/>
        <w:ind w:left="261" w:hanging="142"/>
      </w:pPr>
      <w:r>
        <w:rPr>
          <w:rFonts w:ascii="Aptos" w:hAnsi="Aptos"/>
        </w:rPr>
        <w:t>☐  Dua request/job tidak berbagi state tenant.</w:t>
      </w:r>
    </w:p>
    <w:p>
      <w:pPr>
        <w:pStyle w:val="ListBody"/>
        <w:ind w:left="261" w:hanging="142"/>
      </w:pPr>
      <w:r>
        <w:rPr>
          <w:rFonts w:ascii="Aptos" w:hAnsi="Aptos"/>
        </w:rPr>
        <w:t>☐  Tenant yang suspended atau tanpa role mendapat 403.</w:t>
      </w:r>
    </w:p>
    <w:p>
      <w:pPr>
        <w:pStyle w:val="ListBody"/>
        <w:ind w:left="261" w:hanging="142"/>
      </w:pPr>
      <w:r>
        <w:rPr>
          <w:rFonts w:ascii="Aptos" w:hAnsi="Aptos"/>
        </w:rPr>
        <w:t>☐  Query biasa hanya mengembalikan tenant aktif.</w:t>
      </w:r>
    </w:p>
    <w:p>
      <w:pPr>
        <w:pStyle w:val="ListBody"/>
        <w:ind w:left="261" w:hanging="142"/>
      </w:pPr>
      <w:r>
        <w:rPr>
          <w:rFonts w:ascii="Aptos" w:hAnsi="Aptos"/>
        </w:rPr>
        <w:t>☐  Mengubah ID pada URL atau payload Livewire tidak membuka data lain.</w:t>
      </w:r>
    </w:p>
    <w:p>
      <w:pPr>
        <w:pStyle w:val="Heading3"/>
      </w:pPr>
      <w:r>
        <w:rPr>
          <w:rFonts w:ascii="Aptos Display" w:hAnsi="Aptos Display"/>
          <w:color w:val="FF2D20"/>
        </w:rPr>
        <w:t>Explain: Ucapkan dengan Istilah Sendiri</w:t>
      </w:r>
    </w:p>
    <w:p>
      <w:pPr>
        <w:pStyle w:val="ListBody"/>
        <w:ind w:left="261" w:hanging="142"/>
      </w:pPr>
      <w:r>
        <w:rPr>
          <w:rFonts w:ascii="Aptos" w:hAnsi="Aptos"/>
        </w:rPr>
        <w:t>•  Mengapa global scope saja belum cukup?</w:t>
      </w:r>
    </w:p>
    <w:p>
      <w:pPr>
        <w:pStyle w:val="ListBody"/>
        <w:ind w:left="261" w:hanging="142"/>
      </w:pPr>
      <w:r>
        <w:rPr>
          <w:rFonts w:ascii="Aptos" w:hAnsi="Aptos"/>
        </w:rPr>
        <w:t>•  Kapan bypass scope sah?</w:t>
      </w:r>
    </w:p>
    <w:p>
      <w:pPr>
        <w:pStyle w:val="Heading2"/>
      </w:pPr>
      <w:r>
        <w:rPr>
          <w:rFonts w:ascii="Aptos Display" w:hAnsi="Aptos Display"/>
          <w:color w:val="1F2937"/>
        </w:rPr>
        <w:t>Cuplikan Kode dan Penjelasan</w:t>
      </w:r>
    </w:p>
    <w:p>
      <w:pPr>
        <w:pStyle w:val="CalloutConcept"/>
        <w:shd w:fill="EAF2FF" w:val="clear"/>
        <w:pBdr>
          <w:left w:val="single" w:sz="18" w:space="8" w:color="2563EB"/>
        </w:pBdr>
      </w:pPr>
      <w:r>
        <w:rPr>
          <w:rFonts w:ascii="Aptos" w:hAnsi="Aptos"/>
        </w:rPr>
        <w:t>File yang dibuat: 04_tenancy/TenantContext.php, BelongsToTenant.php, SetTenantContext.php, TenantIsolationTest.php</w:t>
      </w:r>
    </w:p>
    <w:p>
      <w:pPr>
        <w:pStyle w:val="CodeBlock"/>
        <w:shd w:fill="1E1E1E" w:val="clear"/>
        <w:pBdr>
          <w:left w:val="single" w:sz="4" w:space="8" w:color="1E1E1E"/>
        </w:pBdr>
      </w:pPr>
      <w:r>
        <w:rPr>
          <w:rFonts w:ascii="Consolas" w:hAnsi="Consolas"/>
          <w:color w:val="569CD6"/>
          <w:sz w:val="16"/>
        </w:rPr>
        <w:t>static</w:t>
      </w:r>
      <w:r>
        <w:rPr>
          <w:rFonts w:ascii="Consolas" w:hAnsi="Consolas"/>
          <w:color w:val="D4D4D4"/>
          <w:sz w:val="16"/>
        </w:rPr>
        <w:t>::</w:t>
      </w:r>
      <w:r>
        <w:rPr>
          <w:rFonts w:ascii="Consolas" w:hAnsi="Consolas"/>
          <w:color w:val="DCDCAA"/>
          <w:sz w:val="16"/>
        </w:rPr>
        <w:t>addGlobalScope</w:t>
      </w:r>
      <w:r>
        <w:rPr>
          <w:rFonts w:ascii="Consolas" w:hAnsi="Consolas"/>
          <w:color w:val="D4D4D4"/>
          <w:sz w:val="16"/>
        </w:rPr>
        <w:t>(</w:t>
      </w:r>
      <w:r>
        <w:rPr>
          <w:rFonts w:ascii="Consolas" w:hAnsi="Consolas"/>
          <w:color w:val="CE9178"/>
          <w:sz w:val="16"/>
        </w:rPr>
        <w:t>'tenant'</w:t>
      </w:r>
      <w:r>
        <w:rPr>
          <w:rFonts w:ascii="Consolas" w:hAnsi="Consolas"/>
          <w:color w:val="D4D4D4"/>
          <w:sz w:val="16"/>
        </w:rPr>
        <w:t xml:space="preserve">, </w:t>
      </w:r>
      <w:r>
        <w:rPr>
          <w:rFonts w:ascii="Consolas" w:hAnsi="Consolas"/>
          <w:color w:val="569CD6"/>
          <w:sz w:val="16"/>
        </w:rPr>
        <w:t>function</w:t>
      </w:r>
      <w:r>
        <w:rPr>
          <w:rFonts w:ascii="Consolas" w:hAnsi="Consolas"/>
          <w:color w:val="D4D4D4"/>
          <w:sz w:val="16"/>
        </w:rPr>
        <w:t xml:space="preserve"> (</w:t>
      </w:r>
      <w:r>
        <w:rPr>
          <w:rFonts w:ascii="Consolas" w:hAnsi="Consolas"/>
          <w:color w:val="4EC9B0"/>
          <w:sz w:val="16"/>
        </w:rPr>
        <w:t>Builder</w:t>
      </w:r>
      <w:r>
        <w:rPr>
          <w:rFonts w:ascii="Consolas" w:hAnsi="Consolas"/>
          <w:color w:val="D4D4D4"/>
          <w:sz w:val="16"/>
        </w:rPr>
        <w:t xml:space="preserve"> </w:t>
      </w:r>
      <w:r>
        <w:rPr>
          <w:rFonts w:ascii="Consolas" w:hAnsi="Consolas"/>
          <w:color w:val="9CDCFE"/>
          <w:sz w:val="16"/>
        </w:rPr>
        <w:t>$builder</w:t>
      </w:r>
      <w:r>
        <w:rPr>
          <w:rFonts w:ascii="Consolas" w:hAnsi="Consolas"/>
          <w:color w:val="D4D4D4"/>
          <w:sz w:val="16"/>
        </w:rPr>
        <w:t xml:space="preserve">): </w:t>
      </w:r>
      <w:r>
        <w:rPr>
          <w:rFonts w:ascii="Consolas" w:hAnsi="Consolas"/>
          <w:color w:val="569CD6"/>
          <w:sz w:val="16"/>
        </w:rPr>
        <w:t>void</w:t>
      </w:r>
      <w:r>
        <w:rPr>
          <w:rFonts w:ascii="Consolas" w:hAnsi="Consolas"/>
          <w:color w:val="D4D4D4"/>
          <w:sz w:val="16"/>
        </w:rPr>
        <w:t xml:space="preserve"> {</w:t>
        <w:br/>
        <w:t xml:space="preserve">    </w:t>
      </w:r>
      <w:r>
        <w:rPr>
          <w:rFonts w:ascii="Consolas" w:hAnsi="Consolas"/>
          <w:color w:val="9CDCFE"/>
          <w:sz w:val="16"/>
        </w:rPr>
        <w:t>$context</w:t>
      </w:r>
      <w:r>
        <w:rPr>
          <w:rFonts w:ascii="Consolas" w:hAnsi="Consolas"/>
          <w:color w:val="D4D4D4"/>
          <w:sz w:val="16"/>
        </w:rPr>
        <w:t xml:space="preserve"> = </w:t>
      </w:r>
      <w:r>
        <w:rPr>
          <w:rFonts w:ascii="Consolas" w:hAnsi="Consolas"/>
          <w:color w:val="DCDCAA"/>
          <w:sz w:val="16"/>
        </w:rPr>
        <w:t>app</w:t>
      </w:r>
      <w:r>
        <w:rPr>
          <w:rFonts w:ascii="Consolas" w:hAnsi="Consolas"/>
          <w:color w:val="D4D4D4"/>
          <w:sz w:val="16"/>
        </w:rPr>
        <w:t>(</w:t>
      </w:r>
      <w:r>
        <w:rPr>
          <w:rFonts w:ascii="Consolas" w:hAnsi="Consolas"/>
          <w:color w:val="4EC9B0"/>
          <w:sz w:val="16"/>
        </w:rPr>
        <w:t>TenantContext</w:t>
      </w:r>
      <w:r>
        <w:rPr>
          <w:rFonts w:ascii="Consolas" w:hAnsi="Consolas"/>
          <w:color w:val="D4D4D4"/>
          <w:sz w:val="16"/>
        </w:rPr>
        <w:t>::</w:t>
      </w:r>
      <w:r>
        <w:rPr>
          <w:rFonts w:ascii="Consolas" w:hAnsi="Consolas"/>
          <w:color w:val="569CD6"/>
          <w:sz w:val="16"/>
        </w:rPr>
        <w:t>class</w:t>
      </w:r>
      <w:r>
        <w:rPr>
          <w:rFonts w:ascii="Consolas" w:hAnsi="Consolas"/>
          <w:color w:val="D4D4D4"/>
          <w:sz w:val="16"/>
        </w:rPr>
        <w:t>);</w:t>
        <w:br/>
        <w:br/>
        <w:t xml:space="preserve">    </w:t>
      </w:r>
      <w:r>
        <w:rPr>
          <w:rFonts w:ascii="Consolas" w:hAnsi="Consolas"/>
          <w:color w:val="569CD6"/>
          <w:sz w:val="16"/>
        </w:rPr>
        <w:t>if</w:t>
      </w:r>
      <w:r>
        <w:rPr>
          <w:rFonts w:ascii="Consolas" w:hAnsi="Consolas"/>
          <w:color w:val="D4D4D4"/>
          <w:sz w:val="16"/>
        </w:rPr>
        <w:t xml:space="preserve"> (</w:t>
      </w:r>
      <w:r>
        <w:rPr>
          <w:rFonts w:ascii="Consolas" w:hAnsi="Consolas"/>
          <w:color w:val="9CDCFE"/>
          <w:sz w:val="16"/>
        </w:rPr>
        <w:t>$context</w:t>
      </w:r>
      <w:r>
        <w:rPr>
          <w:rFonts w:ascii="Consolas" w:hAnsi="Consolas"/>
          <w:color w:val="D4D4D4"/>
          <w:sz w:val="16"/>
        </w:rPr>
        <w:t>-&gt;</w:t>
      </w:r>
      <w:r>
        <w:rPr>
          <w:rFonts w:ascii="Consolas" w:hAnsi="Consolas"/>
          <w:color w:val="DCDCAA"/>
          <w:sz w:val="16"/>
        </w:rPr>
        <w:t>has</w:t>
      </w:r>
      <w:r>
        <w:rPr>
          <w:rFonts w:ascii="Consolas" w:hAnsi="Consolas"/>
          <w:color w:val="D4D4D4"/>
          <w:sz w:val="16"/>
        </w:rPr>
        <w:t xml:space="preserve">()) {</w:t>
        <w:br/>
        <w:t xml:space="preserve">        </w:t>
      </w:r>
      <w:r>
        <w:rPr>
          <w:rFonts w:ascii="Consolas" w:hAnsi="Consolas"/>
          <w:color w:val="9CDCFE"/>
          <w:sz w:val="16"/>
        </w:rPr>
        <w:t>$builder</w:t>
      </w:r>
      <w:r>
        <w:rPr>
          <w:rFonts w:ascii="Consolas" w:hAnsi="Consolas"/>
          <w:color w:val="D4D4D4"/>
          <w:sz w:val="16"/>
        </w:rPr>
        <w:t>-&gt;</w:t>
      </w:r>
      <w:r>
        <w:rPr>
          <w:rFonts w:ascii="Consolas" w:hAnsi="Consolas"/>
          <w:color w:val="DCDCAA"/>
          <w:sz w:val="16"/>
        </w:rPr>
        <w:t>where</w:t>
      </w:r>
      <w:r>
        <w:rPr>
          <w:rFonts w:ascii="Consolas" w:hAnsi="Consolas"/>
          <w:color w:val="D4D4D4"/>
          <w:sz w:val="16"/>
        </w:rPr>
        <w:t>(</w:t>
        <w:br/>
        <w:t xml:space="preserve">            </w:t>
      </w:r>
      <w:r>
        <w:rPr>
          <w:rFonts w:ascii="Consolas" w:hAnsi="Consolas"/>
          <w:color w:val="9CDCFE"/>
          <w:sz w:val="16"/>
        </w:rPr>
        <w:t>$builder</w:t>
      </w:r>
      <w:r>
        <w:rPr>
          <w:rFonts w:ascii="Consolas" w:hAnsi="Consolas"/>
          <w:color w:val="D4D4D4"/>
          <w:sz w:val="16"/>
        </w:rPr>
        <w:t>-&gt;</w:t>
      </w:r>
      <w:r>
        <w:rPr>
          <w:rFonts w:ascii="Consolas" w:hAnsi="Consolas"/>
          <w:color w:val="DCDCAA"/>
          <w:sz w:val="16"/>
        </w:rPr>
        <w:t>qualifyColumn</w:t>
      </w:r>
      <w:r>
        <w:rPr>
          <w:rFonts w:ascii="Consolas" w:hAnsi="Consolas"/>
          <w:color w:val="D4D4D4"/>
          <w:sz w:val="16"/>
        </w:rPr>
        <w:t>(</w:t>
      </w:r>
      <w:r>
        <w:rPr>
          <w:rFonts w:ascii="Consolas" w:hAnsi="Consolas"/>
          <w:color w:val="CE9178"/>
          <w:sz w:val="16"/>
        </w:rPr>
        <w:t>'tenant_id'</w:t>
      </w:r>
      <w:r>
        <w:rPr>
          <w:rFonts w:ascii="Consolas" w:hAnsi="Consolas"/>
          <w:color w:val="D4D4D4"/>
          <w:sz w:val="16"/>
        </w:rPr>
        <w:t>),</w:t>
        <w:br/>
        <w:t xml:space="preserve">            </w:t>
      </w:r>
      <w:r>
        <w:rPr>
          <w:rFonts w:ascii="Consolas" w:hAnsi="Consolas"/>
          <w:color w:val="9CDCFE"/>
          <w:sz w:val="16"/>
        </w:rPr>
        <w:t>$context</w:t>
      </w:r>
      <w:r>
        <w:rPr>
          <w:rFonts w:ascii="Consolas" w:hAnsi="Consolas"/>
          <w:color w:val="D4D4D4"/>
          <w:sz w:val="16"/>
        </w:rPr>
        <w:t>-&gt;</w:t>
      </w:r>
      <w:r>
        <w:rPr>
          <w:rFonts w:ascii="Consolas" w:hAnsi="Consolas"/>
          <w:color w:val="DCDCAA"/>
          <w:sz w:val="16"/>
        </w:rPr>
        <w:t>id</w:t>
      </w:r>
      <w:r>
        <w:rPr>
          <w:rFonts w:ascii="Consolas" w:hAnsi="Consolas"/>
          <w:color w:val="D4D4D4"/>
          <w:sz w:val="16"/>
        </w:rPr>
        <w:t>()</w:t>
        <w:br/>
        <w:t xml:space="preserve">        );</w:t>
        <w:br/>
        <w:t xml:space="preserve">    }</w:t>
        <w:br/>
        <w:t>});</w:t>
        <w:br/>
        <w:br/>
      </w:r>
      <w:r>
        <w:rPr>
          <w:rFonts w:ascii="Consolas" w:hAnsi="Consolas"/>
          <w:color w:val="569CD6"/>
          <w:sz w:val="16"/>
        </w:rPr>
        <w:t>static</w:t>
      </w:r>
      <w:r>
        <w:rPr>
          <w:rFonts w:ascii="Consolas" w:hAnsi="Consolas"/>
          <w:color w:val="D4D4D4"/>
          <w:sz w:val="16"/>
        </w:rPr>
        <w:t>::</w:t>
      </w:r>
      <w:r>
        <w:rPr>
          <w:rFonts w:ascii="Consolas" w:hAnsi="Consolas"/>
          <w:color w:val="DCDCAA"/>
          <w:sz w:val="16"/>
        </w:rPr>
        <w:t>creating</w:t>
      </w:r>
      <w:r>
        <w:rPr>
          <w:rFonts w:ascii="Consolas" w:hAnsi="Consolas"/>
          <w:color w:val="D4D4D4"/>
          <w:sz w:val="16"/>
        </w:rPr>
        <w:t>(</w:t>
      </w:r>
      <w:r>
        <w:rPr>
          <w:rFonts w:ascii="Consolas" w:hAnsi="Consolas"/>
          <w:color w:val="569CD6"/>
          <w:sz w:val="16"/>
        </w:rPr>
        <w:t>function</w:t>
      </w:r>
      <w:r>
        <w:rPr>
          <w:rFonts w:ascii="Consolas" w:hAnsi="Consolas"/>
          <w:color w:val="D4D4D4"/>
          <w:sz w:val="16"/>
        </w:rPr>
        <w:t xml:space="preserve"> (</w:t>
      </w:r>
      <w:r>
        <w:rPr>
          <w:rFonts w:ascii="Consolas" w:hAnsi="Consolas"/>
          <w:color w:val="9CDCFE"/>
          <w:sz w:val="16"/>
        </w:rPr>
        <w:t>$model</w:t>
      </w:r>
      <w:r>
        <w:rPr>
          <w:rFonts w:ascii="Consolas" w:hAnsi="Consolas"/>
          <w:color w:val="D4D4D4"/>
          <w:sz w:val="16"/>
        </w:rPr>
        <w:t xml:space="preserve">): </w:t>
      </w:r>
      <w:r>
        <w:rPr>
          <w:rFonts w:ascii="Consolas" w:hAnsi="Consolas"/>
          <w:color w:val="569CD6"/>
          <w:sz w:val="16"/>
        </w:rPr>
        <w:t>void</w:t>
      </w:r>
      <w:r>
        <w:rPr>
          <w:rFonts w:ascii="Consolas" w:hAnsi="Consolas"/>
          <w:color w:val="D4D4D4"/>
          <w:sz w:val="16"/>
        </w:rPr>
        <w:t xml:space="preserve"> {</w:t>
        <w:br/>
        <w:t xml:space="preserve">    </w:t>
      </w:r>
      <w:r>
        <w:rPr>
          <w:rFonts w:ascii="Consolas" w:hAnsi="Consolas"/>
          <w:color w:val="569CD6"/>
          <w:sz w:val="16"/>
        </w:rPr>
        <w:t>if</w:t>
      </w:r>
      <w:r>
        <w:rPr>
          <w:rFonts w:ascii="Consolas" w:hAnsi="Consolas"/>
          <w:color w:val="D4D4D4"/>
          <w:sz w:val="16"/>
        </w:rPr>
        <w:t xml:space="preserve"> (</w:t>
      </w:r>
      <w:r>
        <w:rPr>
          <w:rFonts w:ascii="Consolas" w:hAnsi="Consolas"/>
          <w:color w:val="DCDCAA"/>
          <w:sz w:val="16"/>
        </w:rPr>
        <w:t>app</w:t>
      </w:r>
      <w:r>
        <w:rPr>
          <w:rFonts w:ascii="Consolas" w:hAnsi="Consolas"/>
          <w:color w:val="D4D4D4"/>
          <w:sz w:val="16"/>
        </w:rPr>
        <w:t>(</w:t>
      </w:r>
      <w:r>
        <w:rPr>
          <w:rFonts w:ascii="Consolas" w:hAnsi="Consolas"/>
          <w:color w:val="4EC9B0"/>
          <w:sz w:val="16"/>
        </w:rPr>
        <w:t>TenantContext</w:t>
      </w:r>
      <w:r>
        <w:rPr>
          <w:rFonts w:ascii="Consolas" w:hAnsi="Consolas"/>
          <w:color w:val="D4D4D4"/>
          <w:sz w:val="16"/>
        </w:rPr>
        <w:t>::</w:t>
      </w:r>
      <w:r>
        <w:rPr>
          <w:rFonts w:ascii="Consolas" w:hAnsi="Consolas"/>
          <w:color w:val="569CD6"/>
          <w:sz w:val="16"/>
        </w:rPr>
        <w:t>class</w:t>
      </w:r>
      <w:r>
        <w:rPr>
          <w:rFonts w:ascii="Consolas" w:hAnsi="Consolas"/>
          <w:color w:val="D4D4D4"/>
          <w:sz w:val="16"/>
        </w:rPr>
        <w:t>)-&gt;</w:t>
      </w:r>
      <w:r>
        <w:rPr>
          <w:rFonts w:ascii="Consolas" w:hAnsi="Consolas"/>
          <w:color w:val="DCDCAA"/>
          <w:sz w:val="16"/>
        </w:rPr>
        <w:t>has</w:t>
      </w:r>
      <w:r>
        <w:rPr>
          <w:rFonts w:ascii="Consolas" w:hAnsi="Consolas"/>
          <w:color w:val="D4D4D4"/>
          <w:sz w:val="16"/>
        </w:rPr>
        <w:t xml:space="preserve">()) {</w:t>
        <w:br/>
        <w:t xml:space="preserve">        </w:t>
      </w:r>
      <w:r>
        <w:rPr>
          <w:rFonts w:ascii="Consolas" w:hAnsi="Consolas"/>
          <w:color w:val="9CDCFE"/>
          <w:sz w:val="16"/>
        </w:rPr>
        <w:t>$model</w:t>
      </w:r>
      <w:r>
        <w:rPr>
          <w:rFonts w:ascii="Consolas" w:hAnsi="Consolas"/>
          <w:color w:val="D4D4D4"/>
          <w:sz w:val="16"/>
        </w:rPr>
        <w:t xml:space="preserve">-&gt;tenant_id = </w:t>
      </w:r>
      <w:r>
        <w:rPr>
          <w:rFonts w:ascii="Consolas" w:hAnsi="Consolas"/>
          <w:color w:val="DCDCAA"/>
          <w:sz w:val="16"/>
        </w:rPr>
        <w:t>app</w:t>
      </w:r>
      <w:r>
        <w:rPr>
          <w:rFonts w:ascii="Consolas" w:hAnsi="Consolas"/>
          <w:color w:val="D4D4D4"/>
          <w:sz w:val="16"/>
        </w:rPr>
        <w:t>(</w:t>
      </w:r>
      <w:r>
        <w:rPr>
          <w:rFonts w:ascii="Consolas" w:hAnsi="Consolas"/>
          <w:color w:val="4EC9B0"/>
          <w:sz w:val="16"/>
        </w:rPr>
        <w:t>TenantContext</w:t>
      </w:r>
      <w:r>
        <w:rPr>
          <w:rFonts w:ascii="Consolas" w:hAnsi="Consolas"/>
          <w:color w:val="D4D4D4"/>
          <w:sz w:val="16"/>
        </w:rPr>
        <w:t>::</w:t>
      </w:r>
      <w:r>
        <w:rPr>
          <w:rFonts w:ascii="Consolas" w:hAnsi="Consolas"/>
          <w:color w:val="569CD6"/>
          <w:sz w:val="16"/>
        </w:rPr>
        <w:t>class</w:t>
      </w:r>
      <w:r>
        <w:rPr>
          <w:rFonts w:ascii="Consolas" w:hAnsi="Consolas"/>
          <w:color w:val="D4D4D4"/>
          <w:sz w:val="16"/>
        </w:rPr>
        <w:t>)-&gt;</w:t>
      </w:r>
      <w:r>
        <w:rPr>
          <w:rFonts w:ascii="Consolas" w:hAnsi="Consolas"/>
          <w:color w:val="DCDCAA"/>
          <w:sz w:val="16"/>
        </w:rPr>
        <w:t>id</w:t>
      </w:r>
      <w:r>
        <w:rPr>
          <w:rFonts w:ascii="Consolas" w:hAnsi="Consolas"/>
          <w:color w:val="D4D4D4"/>
          <w:sz w:val="16"/>
        </w:rPr>
        <w:t>();</w:t>
        <w:br/>
        <w:t xml:space="preserve">    }</w:t>
        <w:br/>
        <w:t>});</w:t>
      </w:r>
    </w:p>
    <w:p>
      <w:pPr>
        <w:pStyle w:val="ListBody"/>
        <w:numPr>
          <w:ilvl w:val="0"/>
          <w:numId w:val="10"/>
        </w:numPr>
      </w:pPr>
      <w:r>
        <w:rPr>
          <w:rFonts w:ascii="Aptos" w:hAnsi="Aptos"/>
        </w:rPr>
        <w:t>`qualifyColumn()` menghindari kolom ambigu pada join.</w:t>
      </w:r>
    </w:p>
    <w:p>
      <w:pPr>
        <w:pStyle w:val="ListBody"/>
        <w:numPr>
          <w:ilvl w:val="0"/>
          <w:numId w:val="10"/>
        </w:numPr>
      </w:pPr>
      <w:r>
        <w:rPr>
          <w:rFonts w:ascii="Aptos" w:hAnsi="Aptos"/>
        </w:rPr>
        <w:t>Scope membaca binding scoped container, bukan variabel global proses.</w:t>
      </w:r>
    </w:p>
    <w:p>
      <w:pPr>
        <w:pStyle w:val="ListBody"/>
        <w:numPr>
          <w:ilvl w:val="0"/>
          <w:numId w:val="10"/>
        </w:numPr>
      </w:pPr>
      <w:r>
        <w:rPr>
          <w:rFonts w:ascii="Aptos" w:hAnsi="Aptos"/>
        </w:rPr>
        <w:t>Auto-fill membantu konsistensi, tetapi policy dan database constraint tetap wajib.</w:t>
      </w:r>
    </w:p>
    <w:p>
      <w:r>
        <w:rPr>
          <w:rFonts w:ascii="Aptos" w:hAnsi="Aptos"/>
        </w:rPr>
        <w:t>Cuplikan menonjolkan pola inti. Guided Lab memberi urutan pembuatan, verifikasi, dan bukti; lengkapi relasi, factory, namespace, serta binding sesuai increment yang telah dibangun.</w:t>
      </w:r>
    </w:p>
    <w:p>
      <w:pPr>
        <w:pStyle w:val="Heading2"/>
      </w:pPr>
      <w:r>
        <w:rPr>
          <w:rFonts w:ascii="Aptos Display" w:hAnsi="Aptos Display"/>
          <w:color w:val="1F2937"/>
        </w:rPr>
        <w:t>Verifikasi dan Kriteria Selesai</w:t>
      </w:r>
    </w:p>
    <w:p>
      <w:pPr>
        <w:pStyle w:val="ListBody"/>
        <w:numPr>
          <w:ilvl w:val="0"/>
          <w:numId w:val="12"/>
        </w:numPr>
        <w:spacing w:after="20" w:line="240" w:lineRule="auto"/>
      </w:pPr>
      <w:r>
        <w:rPr>
          <w:rFonts w:ascii="Calibri" w:hAnsi="Calibri" w:eastAsia="Calibri"/>
          <w:sz w:val="20"/>
        </w:rPr>
        <w:t>Context dibersihkan setelah request.</w:t>
      </w:r>
    </w:p>
    <w:p>
      <w:pPr>
        <w:pStyle w:val="ListBody"/>
        <w:numPr>
          <w:ilvl w:val="0"/>
          <w:numId w:val="12"/>
        </w:numPr>
        <w:spacing w:after="20" w:line="240" w:lineRule="auto"/>
      </w:pPr>
      <w:r>
        <w:rPr>
          <w:rFonts w:ascii="Calibri" w:hAnsi="Calibri" w:eastAsia="Calibri"/>
          <w:sz w:val="20"/>
        </w:rPr>
        <w:t>Model scoped menyaring tenant.</w:t>
      </w:r>
    </w:p>
    <w:p>
      <w:pPr>
        <w:pStyle w:val="ListBody"/>
        <w:numPr>
          <w:ilvl w:val="0"/>
          <w:numId w:val="12"/>
        </w:numPr>
        <w:spacing w:after="20" w:line="240" w:lineRule="auto"/>
      </w:pPr>
      <w:r>
        <w:rPr>
          <w:rFonts w:ascii="Calibri" w:hAnsi="Calibri" w:eastAsia="Calibri"/>
          <w:sz w:val="20"/>
        </w:rPr>
        <w:t>Policy menolak URL/payload silang.</w:t>
      </w:r>
    </w:p>
    <w:p>
      <w:pPr>
        <w:pStyle w:val="ListBody"/>
        <w:numPr>
          <w:ilvl w:val="0"/>
          <w:numId w:val="12"/>
        </w:numPr>
        <w:spacing w:after="20" w:line="240" w:lineRule="auto"/>
      </w:pPr>
      <w:r>
        <w:rPr>
          <w:rFonts w:ascii="Calibri" w:hAnsi="Calibri" w:eastAsia="Calibri"/>
          <w:sz w:val="20"/>
        </w:rPr>
        <w:t>Public catalog difilter canteen.</w:t>
      </w:r>
    </w:p>
    <w:p>
      <w:pPr>
        <w:pStyle w:val="ListBody"/>
        <w:numPr>
          <w:ilvl w:val="0"/>
          <w:numId w:val="12"/>
        </w:numPr>
        <w:spacing w:after="20" w:line="240" w:lineRule="auto"/>
      </w:pPr>
      <w:r>
        <w:rPr>
          <w:rFonts w:ascii="Calibri" w:hAnsi="Calibri" w:eastAsia="Calibri"/>
          <w:sz w:val="20"/>
        </w:rPr>
        <w:t>Test matrix hijau.</w:t>
      </w:r>
    </w:p>
    <w:p>
      <w:pPr>
        <w:pStyle w:val="Heading2"/>
      </w:pPr>
      <w:r>
        <w:rPr>
          <w:rFonts w:ascii="Aptos Display" w:hAnsi="Aptos Display"/>
          <w:color w:val="1F2937"/>
        </w:rPr>
        <w:t>Jika Macet: Troubleshooting Cepat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28"/>
            <w:shd w:fill="E9EEF5"/>
            <w:tcMar>
              <w:top w:w="85" w:type="dxa"/>
              <w:start w:w="110" w:type="dxa"/>
              <w:bottom w:w="85" w:type="dxa"/>
              <w:end w:w="110" w:type="dxa"/>
            </w:tcMar>
            <w:vAlign w:val="center"/>
          </w:tcPr>
          <w:p>
            <w:pPr>
              <w:spacing w:after="0" w:line="247" w:lineRule="auto"/>
            </w:pPr>
            <w:r>
              <w:rPr>
                <w:rFonts w:ascii="Aptos" w:hAnsi="Aptos"/>
                <w:b/>
                <w:color w:val="1F2937"/>
                <w:sz w:val="16"/>
              </w:rPr>
              <w:t>Gejala</w:t>
            </w:r>
          </w:p>
        </w:tc>
        <w:tc>
          <w:tcPr>
            <w:tcW w:type="dxa" w:w="2324"/>
            <w:shd w:fill="E9EEF5"/>
            <w:tcMar>
              <w:top w:w="85" w:type="dxa"/>
              <w:start w:w="110" w:type="dxa"/>
              <w:bottom w:w="85" w:type="dxa"/>
              <w:end w:w="110" w:type="dxa"/>
            </w:tcMar>
            <w:vAlign w:val="center"/>
          </w:tcPr>
          <w:p>
            <w:pPr>
              <w:spacing w:after="0" w:line="247" w:lineRule="auto"/>
            </w:pPr>
            <w:r>
              <w:rPr>
                <w:rFonts w:ascii="Aptos" w:hAnsi="Aptos"/>
                <w:b/>
                <w:color w:val="1F2937"/>
                <w:sz w:val="16"/>
              </w:rPr>
              <w:t>Penyebab mungkin</w:t>
            </w:r>
          </w:p>
        </w:tc>
        <w:tc>
          <w:tcPr>
            <w:tcW w:type="dxa" w:w="2608"/>
            <w:shd w:fill="E9EEF5"/>
            <w:tcMar>
              <w:top w:w="85" w:type="dxa"/>
              <w:start w:w="110" w:type="dxa"/>
              <w:bottom w:w="85" w:type="dxa"/>
              <w:end w:w="110" w:type="dxa"/>
            </w:tcMar>
            <w:vAlign w:val="center"/>
          </w:tcPr>
          <w:p>
            <w:pPr>
              <w:spacing w:after="0" w:line="247" w:lineRule="auto"/>
            </w:pPr>
            <w:r>
              <w:rPr>
                <w:rFonts w:ascii="Aptos" w:hAnsi="Aptos"/>
                <w:b/>
                <w:color w:val="1F2937"/>
                <w:sz w:val="16"/>
              </w:rPr>
              <w:t>Perbaikan</w:t>
            </w:r>
          </w:p>
        </w:tc>
        <w:tc>
          <w:tcPr>
            <w:tcW w:type="dxa" w:w="1984"/>
            <w:shd w:fill="E9EEF5"/>
            <w:tcMar>
              <w:top w:w="85" w:type="dxa"/>
              <w:start w:w="110" w:type="dxa"/>
              <w:bottom w:w="85" w:type="dxa"/>
              <w:end w:w="110" w:type="dxa"/>
            </w:tcMar>
            <w:vAlign w:val="center"/>
          </w:tcPr>
          <w:p>
            <w:pPr>
              <w:spacing w:after="0" w:line="247" w:lineRule="auto"/>
            </w:pPr>
            <w:r>
              <w:rPr>
                <w:rFonts w:ascii="Aptos" w:hAnsi="Aptos"/>
                <w:b/>
                <w:color w:val="1F2937"/>
                <w:sz w:val="16"/>
              </w:rPr>
              <w:t>Bukti pulih</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TenantContext kosong</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Urutan middleware salah</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Resolve setelah auth sebelum binding</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Request membaca tenant aktif</w:t>
            </w:r>
          </w:p>
        </w:tc>
      </w:tr>
      <w:tr>
        <w:tc>
          <w:tcPr>
            <w:tcW w:type="dxa" w:w="1928"/>
            <w:tcMar>
              <w:top w:w="85" w:type="dxa"/>
              <w:start w:w="110" w:type="dxa"/>
              <w:bottom w:w="85" w:type="dxa"/>
              <w:end w:w="110" w:type="dxa"/>
            </w:tcMar>
            <w:vAlign w:val="top"/>
            <w:shd w:fill="F8FAFC"/>
          </w:tcPr>
          <w:p>
            <w:pPr>
              <w:spacing w:after="0" w:line="247" w:lineRule="auto"/>
            </w:pPr>
            <w:r>
              <w:rPr>
                <w:rFonts w:ascii="Aptos" w:hAnsi="Aptos"/>
                <w:color w:val="1F2937"/>
                <w:sz w:val="16"/>
              </w:rPr>
              <w:t>Data tenant lain terlihat</w:t>
            </w:r>
          </w:p>
        </w:tc>
        <w:tc>
          <w:tcPr>
            <w:tcW w:type="dxa" w:w="2324"/>
            <w:tcMar>
              <w:top w:w="85" w:type="dxa"/>
              <w:start w:w="110" w:type="dxa"/>
              <w:bottom w:w="85" w:type="dxa"/>
              <w:end w:w="110" w:type="dxa"/>
            </w:tcMar>
            <w:vAlign w:val="top"/>
            <w:shd w:fill="F8FAFC"/>
          </w:tcPr>
          <w:p>
            <w:pPr>
              <w:spacing w:after="0" w:line="247" w:lineRule="auto"/>
            </w:pPr>
            <w:r>
              <w:rPr>
                <w:rFonts w:ascii="Aptos" w:hAnsi="Aptos"/>
                <w:color w:val="1F2937"/>
                <w:sz w:val="16"/>
              </w:rPr>
              <w:t>Scope atau policy terlewati</w:t>
            </w:r>
          </w:p>
        </w:tc>
        <w:tc>
          <w:tcPr>
            <w:tcW w:type="dxa" w:w="2608"/>
            <w:tcMar>
              <w:top w:w="85" w:type="dxa"/>
              <w:start w:w="110" w:type="dxa"/>
              <w:bottom w:w="85" w:type="dxa"/>
              <w:end w:w="110" w:type="dxa"/>
            </w:tcMar>
            <w:vAlign w:val="top"/>
            <w:shd w:fill="F8FAFC"/>
          </w:tcPr>
          <w:p>
            <w:pPr>
              <w:spacing w:after="0" w:line="247" w:lineRule="auto"/>
            </w:pPr>
            <w:r>
              <w:rPr>
                <w:rFonts w:ascii="Aptos" w:hAnsi="Aptos"/>
                <w:color w:val="1F2937"/>
                <w:sz w:val="16"/>
              </w:rPr>
              <w:t>Terapkan pertahanan berlapis</w:t>
            </w:r>
          </w:p>
        </w:tc>
        <w:tc>
          <w:tcPr>
            <w:tcW w:type="dxa" w:w="1984"/>
            <w:tcMar>
              <w:top w:w="85" w:type="dxa"/>
              <w:start w:w="110" w:type="dxa"/>
              <w:bottom w:w="85" w:type="dxa"/>
              <w:end w:w="110" w:type="dxa"/>
            </w:tcMar>
            <w:vAlign w:val="top"/>
            <w:shd w:fill="F8FAFC"/>
          </w:tcPr>
          <w:p>
            <w:pPr>
              <w:spacing w:after="0" w:line="247" w:lineRule="auto"/>
            </w:pPr>
            <w:r>
              <w:rPr>
                <w:rFonts w:ascii="Aptos" w:hAnsi="Aptos"/>
                <w:color w:val="1F2937"/>
                <w:sz w:val="16"/>
              </w:rPr>
              <w:t>Cross-tenant test ditolak</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Queue memakai tenant lama</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Context tidak dibersihkan</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Clear context pada finally</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Dua job berurutan terisolasi</w:t>
            </w:r>
          </w:p>
        </w:tc>
      </w:tr>
    </w:tbl>
    <w:p>
      <w:pPr>
        <w:pStyle w:val="Heading2"/>
      </w:pPr>
      <w:r>
        <w:rPr>
          <w:rFonts w:ascii="Aptos Display" w:hAnsi="Aptos Display"/>
          <w:color w:val="1F2937"/>
        </w:rPr>
        <w:t>Tantangan Bertingkat</w:t>
      </w:r>
    </w:p>
    <w:p>
      <w:pPr>
        <w:pStyle w:val="CalloutTry"/>
        <w:shd w:fill="E8F7F1"/>
        <w:pBdr>
          <w:left w:val="single" w:sz="18" w:space="8" w:color="087A55"/>
        </w:pBdr>
      </w:pPr>
      <w:r>
        <w:rPr>
          <w:rFonts w:ascii="Aptos" w:hAnsi="Aptos"/>
        </w:rPr>
        <w:t>LEVEL INTI  ·  Pastikan objek tenant lain menghasilkan 403 atau 404.</w:t>
      </w:r>
    </w:p>
    <w:p>
      <w:pPr>
        <w:pStyle w:val="CalloutWarning"/>
        <w:shd w:fill="FFF4D6"/>
        <w:pBdr>
          <w:left w:val="single" w:sz="18" w:space="8" w:color="9A6700"/>
        </w:pBdr>
      </w:pPr>
      <w:r>
        <w:rPr>
          <w:rFonts w:ascii="Aptos" w:hAnsi="Aptos"/>
        </w:rPr>
        <w:t>LEVEL LANJUT  ·  Uji dua job tenant pada worker yang sama.</w:t>
      </w:r>
    </w:p>
    <w:p>
      <w:pPr>
        <w:pStyle w:val="Heading2"/>
      </w:pPr>
      <w:r>
        <w:rPr>
          <w:rFonts w:ascii="Aptos Display" w:hAnsi="Aptos Display"/>
          <w:color w:val="1F2937"/>
        </w:rPr>
        <w:t>Evidence Praktikum</w:t>
      </w:r>
    </w:p>
    <w:p>
      <w:pPr>
        <w:pStyle w:val="ListBody"/>
        <w:ind w:left="261" w:hanging="142"/>
      </w:pPr>
      <w:r>
        <w:rPr>
          <w:rFonts w:ascii="Aptos" w:hAnsi="Aptos"/>
        </w:rPr>
        <w:t>☐  TenantContext request-scoped dan middleware resolver.</w:t>
      </w:r>
    </w:p>
    <w:p>
      <w:pPr>
        <w:pStyle w:val="ListBody"/>
        <w:ind w:left="261" w:hanging="142"/>
      </w:pPr>
      <w:r>
        <w:rPr>
          <w:rFonts w:ascii="Aptos" w:hAnsi="Aptos"/>
        </w:rPr>
        <w:t>☐  Trait `BelongsToTenant` pada model tenant-owned.</w:t>
      </w:r>
    </w:p>
    <w:p>
      <w:pPr>
        <w:pStyle w:val="ListBody"/>
        <w:ind w:left="261" w:hanging="142"/>
      </w:pPr>
      <w:r>
        <w:rPr>
          <w:rFonts w:ascii="Aptos" w:hAnsi="Aptos"/>
        </w:rPr>
        <w:t>☐  Policy dan scoped route binding untuk menu/order/withdrawal.</w:t>
      </w:r>
    </w:p>
    <w:p>
      <w:pPr>
        <w:pStyle w:val="ListBody"/>
        <w:ind w:left="261" w:hanging="142"/>
      </w:pPr>
      <w:r>
        <w:rPr>
          <w:rFonts w:ascii="Aptos" w:hAnsi="Aptos"/>
        </w:rPr>
        <w:t>☐  Test matrix allow/deny tenant A vs tenant B.</w:t>
      </w:r>
    </w:p>
    <w:p>
      <w:pPr>
        <w:pStyle w:val="Heading3"/>
      </w:pPr>
      <w:r>
        <w:rPr>
          <w:rFonts w:ascii="Aptos Display" w:hAnsi="Aptos Display"/>
          <w:color w:val="FF2D20"/>
        </w:rPr>
        <w:t>Exit Ticket — Jawab Sebelum Commit</w:t>
      </w:r>
    </w:p>
    <w:p>
      <w:pPr>
        <w:pStyle w:val="ExitTicket"/>
        <w:shd w:fill="FFF0EE"/>
        <w:keepLines/>
        <w:pBdr>
          <w:left w:val="single" w:sz="10" w:space="8" w:color="FF2D20"/>
        </w:pBdr>
      </w:pPr>
      <w:r>
        <w:rPr>
          <w:rFonts w:ascii="Aptos" w:hAnsi="Aptos"/>
        </w:rPr>
        <w:t>1. Mengapa global scope saja belum cukup?</w:t>
        <w:br/>
        <w:t>Jawaban: ................................................................................................................</w:t>
      </w:r>
    </w:p>
    <w:p>
      <w:pPr>
        <w:pStyle w:val="ExitTicket"/>
        <w:shd w:fill="FFF0EE"/>
        <w:keepLines/>
        <w:pBdr>
          <w:left w:val="single" w:sz="10" w:space="8" w:color="FF2D20"/>
        </w:pBdr>
      </w:pPr>
      <w:r>
        <w:rPr>
          <w:rFonts w:ascii="Aptos" w:hAnsi="Aptos"/>
        </w:rPr>
        <w:t>2. Kapan bypass scope sah?</w:t>
        <w:br/>
        <w:t>Jawaban: ................................................................................................................</w:t>
      </w:r>
    </w:p>
    <w:p>
      <w:pPr>
        <w:pStyle w:val="ExitTicket"/>
        <w:shd w:fill="FFF0EE"/>
        <w:keepLines/>
        <w:pBdr>
          <w:left w:val="single" w:sz="10" w:space="8" w:color="FF2D20"/>
        </w:pBdr>
      </w:pPr>
      <w:r>
        <w:rPr>
          <w:rFonts w:ascii="Aptos" w:hAnsi="Aptos"/>
        </w:rPr>
        <w:t>3. Bagaimana mencegah context bocor pada queue worker?</w:t>
        <w:br/>
        <w:t>Jawaban: ................................................................................................................</w:t>
      </w:r>
    </w:p>
    <w:p>
      <w:pPr>
        <w:pStyle w:val="Heading1"/>
        <w:pageBreakBefore/>
      </w:pPr>
      <w:r>
        <w:rPr>
          <w:rFonts w:ascii="Aptos Display" w:hAnsi="Aptos Display"/>
          <w:color w:val="FF2D20"/>
        </w:rPr>
        <w:t>Modul 5 — Administrasi Kantin, Tenant, Role, dan Skema Komisi</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Pertemuan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Minggu 5 dari 14</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Fase</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2 — Back-office inti</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Durasi</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360 menit (6 jam)</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Ketertelusuran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FR-ADM-01 / UC-21; FR-TEN-01 / UC-19</w:t>
            </w:r>
          </w:p>
        </w:tc>
      </w:tr>
    </w:tbl>
    <w:p>
      <w:pPr>
        <w:pStyle w:val="CalloutConcept"/>
        <w:shd w:fill="EAF2FF" w:val="clear"/>
        <w:pBdr>
          <w:left w:val="single" w:sz="18" w:space="8" w:color="2563EB"/>
        </w:pBdr>
      </w:pPr>
      <w:r>
        <w:rPr>
          <w:rFonts w:ascii="Calibri" w:hAnsi="Calibri" w:eastAsia="Calibri"/>
          <w:b/>
          <w:color w:val="2E74B5"/>
          <w:sz w:val="21"/>
        </w:rPr>
        <w:t xml:space="preserve">Output utama: </w:t>
      </w:r>
      <w:r>
        <w:rPr>
          <w:rFonts w:ascii="Calibri" w:hAnsi="Calibri" w:eastAsia="Calibri"/>
          <w:color w:val="0B2545"/>
          <w:sz w:val="21"/>
        </w:rPr>
        <w:t>Halaman admin tenant dan operator.</w:t>
      </w:r>
    </w:p>
    <w:p>
      <w:pPr>
        <w:pStyle w:val="Heading2"/>
      </w:pPr>
      <w:r>
        <w:rPr>
          <w:rFonts w:ascii="Aptos Display" w:hAnsi="Aptos Display"/>
          <w:color w:val="1F2937"/>
        </w:rPr>
        <w:t>Tujuan Pembelajaran</w:t>
      </w:r>
    </w:p>
    <w:p>
      <w:pPr>
        <w:pStyle w:val="ListBody"/>
        <w:numPr>
          <w:ilvl w:val="0"/>
          <w:numId w:val="10"/>
        </w:numPr>
      </w:pPr>
      <w:r>
        <w:rPr>
          <w:rFonts w:ascii="Aptos" w:hAnsi="Aptos"/>
        </w:rPr>
        <w:t>Membangun CRUD tenant dan role dengan policy.</w:t>
      </w:r>
    </w:p>
    <w:p>
      <w:pPr>
        <w:pStyle w:val="ListBody"/>
        <w:numPr>
          <w:ilvl w:val="0"/>
          <w:numId w:val="10"/>
        </w:numPr>
      </w:pPr>
      <w:r>
        <w:rPr>
          <w:rFonts w:ascii="Aptos" w:hAnsi="Aptos"/>
        </w:rPr>
        <w:t>Menerapkan komisi effective-dated tanpa periode overlap.</w:t>
      </w:r>
    </w:p>
    <w:p>
      <w:pPr>
        <w:pStyle w:val="ListBody"/>
        <w:numPr>
          <w:ilvl w:val="0"/>
          <w:numId w:val="10"/>
        </w:numPr>
      </w:pPr>
      <w:r>
        <w:rPr>
          <w:rFonts w:ascii="Aptos" w:hAnsi="Aptos"/>
        </w:rPr>
        <w:t>Mengelola rekening terenkripsi dan status verifikasi.</w:t>
      </w:r>
    </w:p>
    <w:p>
      <w:pPr>
        <w:pStyle w:val="ListBody"/>
        <w:numPr>
          <w:ilvl w:val="0"/>
          <w:numId w:val="10"/>
        </w:numPr>
      </w:pPr>
      <w:r>
        <w:rPr>
          <w:rFonts w:ascii="Aptos" w:hAnsi="Aptos"/>
        </w:rPr>
        <w:t>Mencatat audit tindakan administratif.</w:t>
      </w:r>
    </w:p>
    <w:p>
      <w:pPr>
        <w:pStyle w:val="Heading2"/>
      </w:pPr>
      <w:r>
        <w:rPr>
          <w:rFonts w:ascii="Aptos Display" w:hAnsi="Aptos Display"/>
          <w:color w:val="1F2937"/>
        </w:rPr>
        <w:t>Output Project</w:t>
      </w:r>
    </w:p>
    <w:p>
      <w:pPr>
        <w:pStyle w:val="ListBody"/>
        <w:numPr>
          <w:ilvl w:val="0"/>
          <w:numId w:val="12"/>
        </w:numPr>
      </w:pPr>
      <w:r>
        <w:rPr>
          <w:rFonts w:ascii="Aptos" w:hAnsi="Aptos"/>
        </w:rPr>
        <w:t>Halaman admin tenant dan operator.</w:t>
      </w:r>
    </w:p>
    <w:p>
      <w:pPr>
        <w:pStyle w:val="ListBody"/>
        <w:numPr>
          <w:ilvl w:val="0"/>
          <w:numId w:val="12"/>
        </w:numPr>
      </w:pPr>
      <w:r>
        <w:rPr>
          <w:rFonts w:ascii="Aptos" w:hAnsi="Aptos"/>
        </w:rPr>
        <w:t>Service penjadwalan komisi atomik.</w:t>
      </w:r>
    </w:p>
    <w:p>
      <w:pPr>
        <w:pStyle w:val="ListBody"/>
        <w:numPr>
          <w:ilvl w:val="0"/>
          <w:numId w:val="12"/>
        </w:numPr>
      </w:pPr>
      <w:r>
        <w:rPr>
          <w:rFonts w:ascii="Aptos" w:hAnsi="Aptos"/>
        </w:rPr>
        <w:t>Workflow rekening pending→verified/rejected.</w:t>
      </w:r>
    </w:p>
    <w:p>
      <w:pPr>
        <w:pStyle w:val="ListBody"/>
        <w:numPr>
          <w:ilvl w:val="0"/>
          <w:numId w:val="12"/>
        </w:numPr>
      </w:pPr>
      <w:r>
        <w:rPr>
          <w:rFonts w:ascii="Aptos" w:hAnsi="Aptos"/>
        </w:rPr>
        <w:t>Feature test policy, validation, overlap, dan audit.</w:t>
      </w:r>
    </w:p>
    <w:p>
      <w:pPr>
        <w:pStyle w:val="Heading2"/>
      </w:pPr>
      <w:r>
        <w:rPr>
          <w:rFonts w:ascii="Aptos Display" w:hAnsi="Aptos Display"/>
          <w:color w:val="1F2937"/>
        </w:rPr>
        <w:t>Pendahuluan</w:t>
      </w:r>
    </w:p>
    <w:p>
      <w:r>
        <w:rPr>
          <w:rFonts w:ascii="Aptos" w:hAnsi="Aptos"/>
        </w:rPr>
        <w:t>Fitur admin menyediakan master data sebelum tenant menjual. Pengelola membuat tenant, menugaskan operator, mengubah status, memverifikasi rekening, dan menjadwalkan komisi. Komisi bersifat effective-dated agar transaksi lama tidak berubah ketika tarif baru berlaku.</w:t>
      </w:r>
    </w:p>
    <w:p>
      <w:r>
        <w:rPr>
          <w:rFonts w:ascii="Aptos" w:hAnsi="Aptos"/>
        </w:rPr>
        <w:t>Setiap tindakan sensitif menggunakan Form Request, policy, transaksi, dan audit log. Data rekening penuh dienkripsi; UI hanya menampilkan bank, nama pemilik, dan empat digit terakhir.</w:t>
      </w:r>
    </w:p>
    <w:p>
      <w:pPr>
        <w:pStyle w:val="Heading3"/>
      </w:pPr>
      <w:r>
        <w:t>Pengetahuan Teknis Laravel 13 yang Wajib Dikuasai</w:t>
      </w:r>
    </w:p>
    <w:p>
      <w:pPr>
        <w:pStyle w:val="CalloutConcept"/>
        <w:shd w:fill="EAF2FF" w:val="clear"/>
        <w:pBdr>
          <w:left w:val="single" w:sz="18" w:space="8" w:color="2563EB"/>
        </w:pBdr>
      </w:pPr>
      <w:r>
        <w:rPr>
          <w:b/>
        </w:rPr>
        <w:t xml:space="preserve">FOKUS TEKNIS  ·  </w:t>
      </w:r>
      <w:r>
        <w:t>validasi input, policy berbasis kemampuan, transaksi komisi bertanggal, dan perlindungan data rekening.</w:t>
      </w:r>
    </w:p>
    <w:p>
      <w:pPr>
        <w:pStyle w:val="ListBody"/>
        <w:numPr>
          <w:ilvl w:val="0"/>
          <w:numId w:val="10"/>
        </w:numPr>
      </w:pPr>
      <w:r>
        <w:rPr>
          <w:b/>
        </w:rPr>
        <w:t xml:space="preserve">Form Request. </w:t>
      </w:r>
      <w:r>
        <w:t>Letakkan otorisasi awal pada `authorize()` dan aturan bentuk data pada `rules()`. Gunakan hanya `$request-&gt;validated()` atau `safe()` sebagai input service; kegagalan otorisasi menghasilkan 403 [L13-VALID].</w:t>
      </w:r>
    </w:p>
    <w:p>
      <w:pPr>
        <w:pStyle w:val="ListBody"/>
        <w:numPr>
          <w:ilvl w:val="0"/>
          <w:numId w:val="10"/>
        </w:numPr>
      </w:pPr>
      <w:r>
        <w:rPr>
          <w:b/>
        </w:rPr>
        <w:t xml:space="preserve">Policy, bukan role string di UI. </w:t>
      </w:r>
      <w:r>
        <w:t>Petakan kemampuan create/update/verify/assign-role pada policy atau gate. Route dan controller harus memeriksa kemampuan walaupun tombol tidak dirender [L13-AUTHZ].</w:t>
      </w:r>
    </w:p>
    <w:p>
      <w:pPr>
        <w:pStyle w:val="ListBody"/>
        <w:numPr>
          <w:ilvl w:val="0"/>
          <w:numId w:val="10"/>
        </w:numPr>
      </w:pPr>
      <w:r>
        <w:rPr>
          <w:b/>
        </w:rPr>
        <w:t xml:space="preserve">Komisi effective-dated. </w:t>
      </w:r>
      <w:r>
        <w:t>Saat membuat versi baru, jalankan transaksi, kunci versi aktif dengan `lockForUpdate()`, tutup rentang lama, lalu insert versi baru. Constraint unik/cek tetap menjadi penjaga terakhir [L13-DB] [L13-QB].</w:t>
      </w:r>
    </w:p>
    <w:p>
      <w:pPr>
        <w:pStyle w:val="ListBody"/>
        <w:numPr>
          <w:ilvl w:val="0"/>
          <w:numId w:val="10"/>
        </w:numPr>
      </w:pPr>
      <w:r>
        <w:rPr>
          <w:b/>
        </w:rPr>
        <w:t xml:space="preserve">Rekening sensitif. </w:t>
      </w:r>
      <w:r>
        <w:t>Gunakan encrypted cast atau encrypter Laravel untuk nilai yang harus dipulihkan, simpan turunan tersamar seperti `last4` untuk tampilan, dan jangan log payload mentah. Ciphertext tidak cocok untuk pencarian [L13-CAST] [L13-CRYPT] [L13-LOG].</w:t>
      </w:r>
    </w:p>
    <w:p>
      <w:pPr>
        <w:pStyle w:val="ListBody"/>
        <w:numPr>
          <w:ilvl w:val="0"/>
          <w:numId w:val="10"/>
        </w:numPr>
      </w:pPr>
      <w:r>
        <w:rPr>
          <w:b/>
        </w:rPr>
        <w:t xml:space="preserve">Audit append-only. </w:t>
      </w:r>
      <w:r>
        <w:t>Catat aktor, tenant, aksi, target, waktu, serta perubahan yang sudah disanitasi; koreksi dibuat sebagai event baru. Audit tidak menggantikan authorization ataupun constraint database [L13-EVENT] [L13-LOG].</w:t>
      </w:r>
    </w:p>
    <w:p>
      <w:pPr>
        <w:pStyle w:val="Heading3"/>
      </w:pPr>
      <w:r>
        <w:t>Penjelasan Mandiri: Konsep, Cara Kerja, dan Aturan Implementasi</w:t>
      </w:r>
    </w:p>
    <w:p>
      <w:pPr>
        <w:pStyle w:val="CalloutConcept"/>
        <w:shd w:fill="EAF2FF" w:val="clear"/>
        <w:pBdr>
          <w:left w:val="single" w:sz="18" w:space="8" w:color="2563EB"/>
        </w:pBdr>
      </w:pPr>
      <w:r>
        <w:rPr>
          <w:b/>
        </w:rPr>
        <w:t xml:space="preserve">TUJUAN PEMAHAMAN  ·  </w:t>
      </w:r>
      <w:r>
        <w:t>Administrasi mengubah data yang memengaruhi akses dan uang. Karena itu input harus divalidasi, aksi diotorisasi, perubahan finansial diberi masa berlaku, dan jejak audit tidak boleh dapat dihapus diam-diam. Rujukan tetap dicantumkan untuk traceability, bukan sebagai prasyarat memahami materi.</w:t>
      </w:r>
    </w:p>
    <w:p>
      <w:r>
        <w:rPr>
          <w:b/>
        </w:rPr>
        <w:t xml:space="preserve">Dari request menuju service. </w:t>
      </w:r>
      <w:r>
        <w:t>Form Request menjalankan `authorize()` untuk pemeriksaan awal dan `rules()` untuk bentuk data. Controller hanya meneruskan `$request-&gt;validated()` atau object data transfer, bukan `$request-&gt;all()`. Validasi memeriksa tipe, panjang, format, keberadaan relasi, dan keunikan yang dapat diketahui sebelum transaksi; invariant yang bergantung pada state terkunci tetap diperiksa di service. Controller sebaiknya tipis: menerima request, memanggil use case, lalu mengubah hasil menjadi redirect/response. Pola ini membuat aturan dapat diuji tanpa HTTP dan mencegah field tambahan disimpan melalui mass assignment [L13-VALID] [L13-AUTHZ].</w:t>
      </w:r>
    </w:p>
    <w:p>
      <w:r>
        <w:rPr>
          <w:b/>
        </w:rPr>
        <w:t xml:space="preserve">Role, permission, dan policy. </w:t>
      </w:r>
      <w:r>
        <w:t>Role adalah kelompok tanggung jawab seperti admin kantin atau operator tenant; permission adalah kemampuan spesifik seperti `tenant.verify` atau `commission.change`. Policy menggabungkan kemampuan, kepemilikan, tenant aktif, dan state resource. Memeriksa string role langsung di banyak controller membuat aturan tersebar dan sulit berubah. Pusatkan keputusan pada policy/gate, lalu gunakan aturan yang sama pada route, controller, Livewire, dan tampilan. UI boleh memakai `@can` untuk menyembunyikan tombol, tetapi server tetap memanggil policy saat aksi diterima [L13-AUTHZ] [L13-BLADE].</w:t>
      </w:r>
    </w:p>
    <w:p>
      <w:r>
        <w:rPr>
          <w:b/>
        </w:rPr>
        <w:t xml:space="preserve">Skema komisi bertanggal efektif. </w:t>
      </w:r>
      <w:r>
        <w:t>Nilai komisi tidak ditimpa karena order lama harus tetap dapat diaudit. Setiap versi memiliki `valid_from` dan `valid_to`; satu versi aktif mempunyai `valid_to = null`. Saat perubahan dibuat, transaksi mengunci versi aktif, menutupnya tepat sebelum waktu efektif baru, lalu menambah baris baru. Service menolak rentang tumpang tindih dan waktu efektif yang merusak histori. Checkout memilih versi berdasarkan waktu bisnis lalu menyimpan angka komisi sebagai snapshot pada order. Dengan demikian laporan lama tidak berubah ketika tarif baru diterbitkan [L13-DB] [L13-QB].</w:t>
      </w:r>
    </w:p>
    <w:p>
      <w:r>
        <w:rPr>
          <w:b/>
        </w:rPr>
        <w:t xml:space="preserve">Rekening terenkripsi dan audit append-only. </w:t>
      </w:r>
      <w:r>
        <w:t>Nomor rekening dibutuhkan kembali untuk payout sehingga hashing tidak cukup; gunakan encryption/encrypted cast dan batasi siapa yang boleh mendekripsi. Simpan `last4` atau nama bank terpisah untuk tampilan agar daftar tidak perlu membuka ciphertext. Jangan menaruh nilai mentah pada log, exception, event broadcast, atau audit diff. Audit mencatat aktor, tenant, aksi, target, waktu, request ID, dan field yang disanitasi. Jika ada koreksi, tulis event koreksi baru; mengubah audit lama menghilangkan kemampuan penelusuran [L13-CRYPT] [L13-CAST] [L13-LOG].</w:t>
      </w:r>
    </w:p>
    <w:p>
      <w:pPr>
        <w:pStyle w:val="CodeHeader"/>
        <w:shd w:fill="2D2D30"/>
        <w:keepNext/>
        <w:pBdr>
          <w:left w:val="single" w:sz="4" w:space="8" w:color="2D2D30"/>
        </w:pBdr>
      </w:pPr>
      <w:r>
        <w:t>CONTOH MANDIRI — app/Services/ChangeCommission.php   •   PHP</w:t>
      </w:r>
    </w:p>
    <w:p>
      <w:pPr>
        <w:pStyle w:val="CodeBlock"/>
        <w:shd w:fill="1E1E1E"/>
        <w:keepLines/>
        <w:pBdr>
          <w:left w:val="single" w:sz="4" w:space="8" w:color="1E1E1E"/>
        </w:pBdr>
      </w:pPr>
      <w:r>
        <w:rPr>
          <w:rFonts w:ascii="Consolas" w:hAnsi="Consolas" w:eastAsia="Consolas"/>
          <w:color w:val="569CD6"/>
          <w:sz w:val="16"/>
        </w:rPr>
        <w:t>return</w:t>
      </w:r>
      <w:r>
        <w:rPr>
          <w:rFonts w:ascii="Consolas" w:hAnsi="Consolas" w:eastAsia="Consolas"/>
          <w:color w:val="D4D4D4"/>
          <w:sz w:val="16"/>
        </w:rPr>
        <w:t xml:space="preserve"> </w:t>
      </w:r>
      <w:r>
        <w:rPr>
          <w:rFonts w:ascii="Consolas" w:hAnsi="Consolas" w:eastAsia="Consolas"/>
          <w:color w:val="4EC9B0"/>
          <w:sz w:val="16"/>
        </w:rPr>
        <w:t>DB</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transaction</w:t>
      </w:r>
      <w:r>
        <w:rPr>
          <w:rFonts w:ascii="Consolas" w:hAnsi="Consolas" w:eastAsia="Consolas"/>
          <w:color w:val="D4D4D4"/>
          <w:sz w:val="16"/>
        </w:rPr>
        <w:t>(</w:t>
      </w:r>
      <w:r>
        <w:rPr>
          <w:rFonts w:ascii="Consolas" w:hAnsi="Consolas" w:eastAsia="Consolas"/>
          <w:color w:val="569CD6"/>
          <w:sz w:val="16"/>
        </w:rPr>
        <w:t>function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use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$tenantId</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$rate</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$effectiveAt</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CommissionScheme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$active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CommissionScheme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query</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where</w:t>
      </w:r>
      <w:r>
        <w:rPr>
          <w:rFonts w:ascii="Consolas" w:hAnsi="Consolas" w:eastAsia="Consolas"/>
          <w:color w:val="D4D4D4"/>
          <w:sz w:val="16"/>
        </w:rPr>
        <w:t>(</w:t>
      </w:r>
      <w:r>
        <w:rPr>
          <w:rFonts w:ascii="Consolas" w:hAnsi="Consolas" w:eastAsia="Consolas"/>
          <w:color w:val="CE9178"/>
          <w:sz w:val="16"/>
        </w:rPr>
        <w:t>'tenant_id'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$tenantId</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whereNull</w:t>
      </w:r>
      <w:r>
        <w:rPr>
          <w:rFonts w:ascii="Consolas" w:hAnsi="Consolas" w:eastAsia="Consolas"/>
          <w:color w:val="D4D4D4"/>
          <w:sz w:val="16"/>
        </w:rPr>
        <w:t>(</w:t>
      </w:r>
      <w:r>
        <w:rPr>
          <w:rFonts w:ascii="Consolas" w:hAnsi="Consolas" w:eastAsia="Consolas"/>
          <w:color w:val="CE9178"/>
          <w:sz w:val="16"/>
        </w:rPr>
        <w:t>'valid_to'</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lockForUpdate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first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9CDCFE"/>
          <w:sz w:val="16"/>
        </w:rPr>
        <w:t>$active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update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'valid_to'</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9CDCFE"/>
          <w:sz w:val="16"/>
        </w:rPr>
        <w:t>$effectiveAt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subSecond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569CD6"/>
          <w:sz w:val="16"/>
        </w:rPr>
        <w:t>return</w:t>
      </w:r>
      <w:r>
        <w:rPr>
          <w:rFonts w:ascii="Consolas" w:hAnsi="Consolas" w:eastAsia="Consolas"/>
          <w:color w:val="D4D4D4"/>
          <w:sz w:val="16"/>
        </w:rPr>
        <w:t xml:space="preserve"> </w:t>
      </w:r>
      <w:r>
        <w:rPr>
          <w:rFonts w:ascii="Consolas" w:hAnsi="Consolas" w:eastAsia="Consolas"/>
          <w:color w:val="4EC9B0"/>
          <w:sz w:val="16"/>
        </w:rPr>
        <w:t>CommissionScheme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create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'tenant_id'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9CDCFE"/>
          <w:sz w:val="16"/>
        </w:rPr>
        <w:t>$tenantId</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'rate'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9CDCFE"/>
          <w:sz w:val="16"/>
        </w:rPr>
        <w:t>$rate</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'valid_from'</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9CDCFE"/>
          <w:sz w:val="16"/>
        </w:rPr>
        <w:t>$effectiveAt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'valid_to'</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569CD6"/>
          <w:sz w:val="16"/>
        </w:rPr>
        <w:t>null</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pStyle w:val="CodeHeader"/>
        <w:shd w:fill="2D2D30"/>
        <w:keepNext/>
        <w:pBdr>
          <w:left w:val="single" w:sz="4" w:space="8" w:color="2D2D30"/>
        </w:pBdr>
      </w:pPr>
      <w:r>
        <w:t>LANDASAN TEKNIS — app/Http/Requests/StoreTenantRequest.php   •   PHP</w:t>
      </w:r>
    </w:p>
    <w:p>
      <w:pPr>
        <w:pStyle w:val="CodeBlock"/>
        <w:shd w:fill="1E1E1E"/>
        <w:keepLines/>
        <w:pBdr>
          <w:left w:val="single" w:sz="4" w:space="8" w:color="1E1E1E"/>
        </w:pBdr>
      </w:pPr>
      <w:r>
        <w:rPr>
          <w:rFonts w:ascii="Consolas" w:hAnsi="Consolas" w:eastAsia="Consolas"/>
          <w:color w:val="569CD6"/>
          <w:sz w:val="16"/>
        </w:rPr>
        <w:t>final</w:t>
      </w:r>
      <w:r>
        <w:rPr>
          <w:rFonts w:ascii="Consolas" w:hAnsi="Consolas" w:eastAsia="Consolas"/>
          <w:color w:val="D4D4D4"/>
          <w:sz w:val="16"/>
        </w:rPr>
        <w:t xml:space="preserve"> </w:t>
      </w:r>
      <w:r>
        <w:rPr>
          <w:rFonts w:ascii="Consolas" w:hAnsi="Consolas" w:eastAsia="Consolas"/>
          <w:color w:val="569CD6"/>
          <w:sz w:val="16"/>
        </w:rPr>
        <w:t>class</w:t>
      </w:r>
      <w:r>
        <w:rPr>
          <w:rFonts w:ascii="Consolas" w:hAnsi="Consolas" w:eastAsia="Consolas"/>
          <w:color w:val="D4D4D4"/>
          <w:sz w:val="16"/>
        </w:rPr>
        <w:t xml:space="preserve"> </w:t>
      </w:r>
      <w:r>
        <w:rPr>
          <w:rFonts w:ascii="Consolas" w:hAnsi="Consolas" w:eastAsia="Consolas"/>
          <w:color w:val="4EC9B0"/>
          <w:sz w:val="16"/>
        </w:rPr>
        <w:t>StoreTenantRequest</w:t>
      </w:r>
      <w:r>
        <w:rPr>
          <w:rFonts w:ascii="Consolas" w:hAnsi="Consolas" w:eastAsia="Consolas"/>
          <w:color w:val="D4D4D4"/>
          <w:sz w:val="16"/>
        </w:rPr>
        <w:t xml:space="preserve"> </w:t>
      </w:r>
      <w:r>
        <w:rPr>
          <w:rFonts w:ascii="Consolas" w:hAnsi="Consolas" w:eastAsia="Consolas"/>
          <w:color w:val="569CD6"/>
          <w:sz w:val="16"/>
        </w:rPr>
        <w:t>extends</w:t>
      </w:r>
      <w:r>
        <w:rPr>
          <w:rFonts w:ascii="Consolas" w:hAnsi="Consolas" w:eastAsia="Consolas"/>
          <w:color w:val="D4D4D4"/>
          <w:sz w:val="16"/>
        </w:rPr>
        <w:t xml:space="preserve"> </w:t>
      </w:r>
      <w:r>
        <w:rPr>
          <w:rFonts w:ascii="Consolas" w:hAnsi="Consolas" w:eastAsia="Consolas"/>
          <w:color w:val="4EC9B0"/>
          <w:sz w:val="16"/>
        </w:rPr>
        <w:t>FormRequest</w:t>
      </w:r>
      <w:r>
        <w:rPr>
          <w:rFonts w:ascii="Consolas" w:hAnsi="Consolas" w:eastAsia="Consolas"/>
          <w:color w:val="D4D4D4"/>
          <w:sz w:val="16"/>
        </w:rPr>
        <w:br/>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569CD6"/>
          <w:sz w:val="16"/>
        </w:rPr>
        <w:t>public</w:t>
      </w:r>
      <w:r>
        <w:rPr>
          <w:rFonts w:ascii="Consolas" w:hAnsi="Consolas" w:eastAsia="Consolas"/>
          <w:color w:val="D4D4D4"/>
          <w:sz w:val="16"/>
        </w:rPr>
        <w:t xml:space="preserve"> </w:t>
      </w:r>
      <w:r>
        <w:rPr>
          <w:rFonts w:ascii="Consolas" w:hAnsi="Consolas" w:eastAsia="Consolas"/>
          <w:color w:val="569CD6"/>
          <w:sz w:val="16"/>
        </w:rPr>
        <w:t>function</w:t>
      </w:r>
      <w:r>
        <w:rPr>
          <w:rFonts w:ascii="Consolas" w:hAnsi="Consolas" w:eastAsia="Consolas"/>
          <w:color w:val="D4D4D4"/>
          <w:sz w:val="16"/>
        </w:rPr>
        <w:t xml:space="preserve"> </w:t>
      </w:r>
      <w:r>
        <w:rPr>
          <w:rFonts w:ascii="Consolas" w:hAnsi="Consolas" w:eastAsia="Consolas"/>
          <w:color w:val="DCDCAA"/>
          <w:sz w:val="16"/>
        </w:rPr>
        <w:t>authorize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bool</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569CD6"/>
          <w:sz w:val="16"/>
        </w:rPr>
        <w:t>return</w:t>
      </w:r>
      <w:r>
        <w:rPr>
          <w:rFonts w:ascii="Consolas" w:hAnsi="Consolas" w:eastAsia="Consolas"/>
          <w:color w:val="D4D4D4"/>
          <w:sz w:val="16"/>
        </w:rPr>
        <w:t xml:space="preserve"> </w:t>
      </w:r>
      <w:r>
        <w:rPr>
          <w:rFonts w:ascii="Consolas" w:hAnsi="Consolas" w:eastAsia="Consolas"/>
          <w:color w:val="9CDCFE"/>
          <w:sz w:val="16"/>
        </w:rPr>
        <w:t>$this</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user</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can</w:t>
      </w:r>
      <w:r>
        <w:rPr>
          <w:rFonts w:ascii="Consolas" w:hAnsi="Consolas" w:eastAsia="Consolas"/>
          <w:color w:val="D4D4D4"/>
          <w:sz w:val="16"/>
        </w:rPr>
        <w:t>(</w:t>
      </w:r>
      <w:r>
        <w:rPr>
          <w:rFonts w:ascii="Consolas" w:hAnsi="Consolas" w:eastAsia="Consolas"/>
          <w:color w:val="CE9178"/>
          <w:sz w:val="16"/>
        </w:rPr>
        <w:t>'create'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Tenant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569CD6"/>
          <w:sz w:val="16"/>
        </w:rPr>
        <w:t>class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false</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569CD6"/>
          <w:sz w:val="16"/>
        </w:rPr>
        <w:t>public</w:t>
      </w:r>
      <w:r>
        <w:rPr>
          <w:rFonts w:ascii="Consolas" w:hAnsi="Consolas" w:eastAsia="Consolas"/>
          <w:color w:val="D4D4D4"/>
          <w:sz w:val="16"/>
        </w:rPr>
        <w:t xml:space="preserve"> </w:t>
      </w:r>
      <w:r>
        <w:rPr>
          <w:rFonts w:ascii="Consolas" w:hAnsi="Consolas" w:eastAsia="Consolas"/>
          <w:color w:val="569CD6"/>
          <w:sz w:val="16"/>
        </w:rPr>
        <w:t>function</w:t>
      </w:r>
      <w:r>
        <w:rPr>
          <w:rFonts w:ascii="Consolas" w:hAnsi="Consolas" w:eastAsia="Consolas"/>
          <w:color w:val="D4D4D4"/>
          <w:sz w:val="16"/>
        </w:rPr>
        <w:t xml:space="preserve"> </w:t>
      </w:r>
      <w:r>
        <w:rPr>
          <w:rFonts w:ascii="Consolas" w:hAnsi="Consolas" w:eastAsia="Consolas"/>
          <w:color w:val="DCDCAA"/>
          <w:sz w:val="16"/>
        </w:rPr>
        <w:t>rules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array</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569CD6"/>
          <w:sz w:val="16"/>
        </w:rPr>
        <w:t>return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'name'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CE9178"/>
          <w:sz w:val="16"/>
        </w:rPr>
        <w:t>'required'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CE9178"/>
          <w:sz w:val="16"/>
        </w:rPr>
        <w:t>'string'</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CE9178"/>
          <w:sz w:val="16"/>
        </w:rPr>
        <w:t>'max:120'</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'code'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CE9178"/>
          <w:sz w:val="16"/>
        </w:rPr>
        <w:t>'required'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CE9178"/>
          <w:sz w:val="16"/>
        </w:rPr>
        <w:t>'alpha_dash'</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CE9178"/>
          <w:sz w:val="16"/>
        </w:rPr>
        <w:t>'max:32'</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CE9178"/>
          <w:sz w:val="16"/>
        </w:rPr>
        <w:t>'unique:tenants,code'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'commission_rate'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CE9178"/>
          <w:sz w:val="16"/>
        </w:rPr>
        <w:t>'required'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CE9178"/>
          <w:sz w:val="16"/>
        </w:rPr>
        <w:t>'numeric'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CE9178"/>
          <w:sz w:val="16"/>
        </w:rPr>
        <w:t>'between:0,100'</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'bank.account_number'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CE9178"/>
          <w:sz w:val="16"/>
        </w:rPr>
        <w:t>'required'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CE9178"/>
          <w:sz w:val="16"/>
        </w:rPr>
        <w:t>'string'</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CE9178"/>
          <w:sz w:val="16"/>
        </w:rPr>
        <w:t>'max:64'</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D4D4D4"/>
          <w:sz w:val="16"/>
        </w:rPr>
        <w:t>}</w:t>
      </w:r>
    </w:p>
    <w:p>
      <w:pPr>
        <w:pStyle w:val="Heading2"/>
      </w:pPr>
      <w:r>
        <w:rPr>
          <w:rFonts w:ascii="Aptos Display" w:hAnsi="Aptos Display"/>
          <w:color w:val="1F2937"/>
        </w:rPr>
        <w:t>Jembatan dari Mata Kuliah Prasyarat</w:t>
      </w:r>
    </w:p>
    <w:p>
      <w:pPr>
        <w:pStyle w:val="CalloutConcept"/>
        <w:shd w:fill="EAF2FF"/>
        <w:pBdr>
          <w:left w:val="single" w:sz="18" w:space="8" w:color="2563EB"/>
        </w:pBdr>
      </w:pPr>
      <w:r>
        <w:rPr>
          <w:rFonts w:ascii="Aptos" w:hAnsi="Aptos"/>
        </w:rPr>
        <w:t>HUBUNGKAN  ·  Dari CRUD PHP native menuju Form Request, authorization, service transaction, audit trail, dan data komisi berversi.</w:t>
      </w:r>
    </w:p>
    <w:p>
      <w:pPr>
        <w:pStyle w:val="Heading2"/>
      </w:pPr>
      <w:r>
        <w:rPr>
          <w:rFonts w:ascii="Aptos Display" w:hAnsi="Aptos Display"/>
          <w:color w:val="1F2937"/>
        </w:rPr>
        <w:t>Sebelum Coding: Pause &amp; Predict</w:t>
      </w:r>
    </w:p>
    <w:p>
      <w:pPr>
        <w:pStyle w:val="ListBody"/>
        <w:ind w:left="261" w:hanging="142"/>
      </w:pPr>
      <w:r>
        <w:rPr>
          <w:rFonts w:ascii="Aptos" w:hAnsi="Aptos"/>
        </w:rPr>
        <w:t>•  Mengapa tarif komisi harus berversi?</w:t>
      </w:r>
    </w:p>
    <w:p>
      <w:pPr>
        <w:pStyle w:val="ListBody"/>
        <w:ind w:left="261" w:hanging="142"/>
      </w:pPr>
      <w:r>
        <w:rPr>
          <w:rFonts w:ascii="Aptos" w:hAnsi="Aptos"/>
        </w:rPr>
        <w:t>•  Bagaimana order lama tetap konsisten?</w:t>
      </w:r>
    </w:p>
    <w:p>
      <w:pPr>
        <w:pStyle w:val="ListBody"/>
        <w:ind w:left="261" w:hanging="142"/>
      </w:pPr>
      <w:r>
        <w:rPr>
          <w:rFonts w:ascii="Aptos" w:hAnsi="Aptos"/>
        </w:rPr>
        <w:t>•  Data rekening apa yang perlu dimasking?</w:t>
      </w:r>
    </w:p>
    <w:p>
      <w:pPr>
        <w:pStyle w:val="CalloutReflect"/>
        <w:shd w:fill="FFF0EE"/>
        <w:pBdr>
          <w:left w:val="single" w:sz="18" w:space="8" w:color="FF2D20"/>
        </w:pBdr>
      </w:pPr>
      <w:r>
        <w:rPr>
          <w:rFonts w:ascii="Aptos" w:hAnsi="Aptos"/>
        </w:rPr>
        <w:t>Tulis jawaban sementara maksimal tiga kalimat per pertanyaan. Revisi jawaban setelah fase Observe dan tandai perubahan pemahaman.</w:t>
      </w:r>
    </w:p>
    <w:p>
      <w:pPr>
        <w:pStyle w:val="Heading2"/>
      </w:pPr>
      <w:r>
        <w:rPr>
          <w:rFonts w:ascii="Aptos Display" w:hAnsi="Aptos Display"/>
          <w:color w:val="1F2937"/>
        </w:rPr>
        <w:t>Prasyarat</w:t>
      </w:r>
    </w:p>
    <w:p>
      <w:pPr>
        <w:pStyle w:val="ListBody"/>
        <w:numPr>
          <w:ilvl w:val="0"/>
          <w:numId w:val="10"/>
        </w:numPr>
      </w:pPr>
      <w:r>
        <w:rPr>
          <w:rFonts w:ascii="Aptos" w:hAnsi="Aptos"/>
        </w:rPr>
        <w:t>Isolasi tenant dan role model Modul 4 lulus test.</w:t>
      </w:r>
    </w:p>
    <w:p>
      <w:pPr>
        <w:pStyle w:val="ListBody"/>
        <w:numPr>
          <w:ilvl w:val="0"/>
          <w:numId w:val="10"/>
        </w:numPr>
      </w:pPr>
      <w:r>
        <w:rPr>
          <w:rFonts w:ascii="Aptos" w:hAnsi="Aptos"/>
        </w:rPr>
        <w:t>Layout admin serta komponen form/tabel Modul 2 tersedia.</w:t>
      </w:r>
    </w:p>
    <w:p>
      <w:pPr>
        <w:pStyle w:val="Heading2"/>
      </w:pPr>
      <w:r>
        <w:rPr>
          <w:rFonts w:ascii="Aptos Display" w:hAnsi="Aptos Display"/>
          <w:color w:val="1F2937"/>
        </w:rPr>
        <w:t>Rencana Waktu 6 Jam</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600"/>
        <w:gridCol w:w="720"/>
        <w:gridCol w:w="3180"/>
        <w:gridCol w:w="4860"/>
      </w:tblGrid>
      <w:tr>
        <w:trPr>
          <w:tblHeader w:val="true"/>
        </w:trPr>
        <w:tc>
          <w:tcPr>
            <w:tcW w:type="dxa" w:w="60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Tahap</w:t>
            </w:r>
          </w:p>
        </w:tc>
        <w:tc>
          <w:tcPr>
            <w:tcW w:type="dxa" w:w="72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Menit</w:t>
            </w:r>
          </w:p>
        </w:tc>
        <w:tc>
          <w:tcPr>
            <w:tcW w:type="dxa" w:w="318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Aktivitas</w:t>
            </w:r>
          </w:p>
        </w:tc>
        <w:tc>
          <w:tcPr>
            <w:tcW w:type="dxa" w:w="486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Checkpoint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Rancang workflow admin</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Aksi sensitif memiliki aktor dan kriteria izin.</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2</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CRUD tenant dengan Form Request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Tenant baru selalu mempunyai komisi aktif dan balance awal.</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Penugasan user dan role</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Role berubah segera memengaruhi policy setelah session refresh.</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Skema komisi effective-dated</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Dua periode overlap gagal; periode berurutan berhasil.</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5</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Rekening dan audit trail</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Database/log tidak menampilkan nomor rekening mentah.</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Uji UI dan aturan bisnis</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Semua invariant admin terlindungi aplikasi dan database.</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Dokumentasi dan commit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Pengelola dapat onboarding tenant dari UI tanpa SQL manual.</w:t>
            </w:r>
          </w:p>
        </w:tc>
      </w:tr>
    </w:tbl>
    <w:p>
      <w:pPr>
        <w:pStyle w:val="TableCitation"/>
      </w:pPr>
      <w:r>
        <w:rPr>
          <w:rFonts w:ascii="Aptos" w:hAnsi="Aptos"/>
        </w:rPr>
        <w:t>Total alokasi: 360 menit.</w:t>
      </w:r>
    </w:p>
    <w:p>
      <w:pPr>
        <w:pStyle w:val="Heading2"/>
      </w:pPr>
      <w:r>
        <w:rPr>
          <w:rFonts w:ascii="Aptos Display" w:hAnsi="Aptos Display"/>
          <w:color w:val="1F2937"/>
        </w:rPr>
        <w:t>Tahap demi Tahap</w:t>
      </w:r>
    </w:p>
    <w:p>
      <w:pPr>
        <w:pStyle w:val="Heading3"/>
      </w:pPr>
      <w:r>
        <w:rPr>
          <w:rFonts w:ascii="Aptos Display" w:hAnsi="Aptos Display"/>
          <w:color w:val="FF2D20"/>
        </w:rPr>
        <w:t>Tahap 1 — Rancang workflow admin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turunkan state tenant, role, rekening, dan komisi dari SRS menjadi command serta policy. Bayangkan alurnya seperti kantor pengelola kantin: setiap perubahan kontrak, rekening, dan komisi harus memiliki tanggal serta jejak persetujuan. Langkah ini penting karena aturan administrasi, komisi, rekening, dan role harus dapat diaudit serta tetap benar ketika data berubah.</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state transition tenant.</w:t>
      </w:r>
    </w:p>
    <w:p>
      <w:pPr>
        <w:pStyle w:val="ListBody"/>
        <w:numPr>
          <w:ilvl w:val="0"/>
          <w:numId w:val="10"/>
        </w:numPr>
      </w:pPr>
      <w:r>
        <w:rPr>
          <w:rFonts w:ascii="Aptos" w:hAnsi="Aptos"/>
          <w:color w:val="1F2937"/>
          <w:sz w:val="19"/>
        </w:rPr>
        <w:t>Mari kita pisahkan ability owner/admin/finance/viewer.</w:t>
      </w:r>
    </w:p>
    <w:p>
      <w:pPr>
        <w:pStyle w:val="ListBody"/>
        <w:numPr>
          <w:ilvl w:val="0"/>
          <w:numId w:val="10"/>
        </w:numPr>
      </w:pPr>
      <w:r>
        <w:rPr>
          <w:rFonts w:ascii="Aptos" w:hAnsi="Aptos"/>
          <w:color w:val="1F2937"/>
          <w:sz w:val="19"/>
        </w:rPr>
        <w:t>Mari kita tentukan field audit sebelum/sesudah.</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Aksi sensitif memiliki aktor dan kriteria izin.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Bagus, fondasi tahap ini sudah terbentuk.</w:t>
      </w:r>
    </w:p>
    <w:p>
      <w:pPr>
        <w:pStyle w:val="Heading3"/>
      </w:pPr>
      <w:r>
        <w:rPr>
          <w:rFonts w:ascii="Aptos Display" w:hAnsi="Aptos Display"/>
          <w:color w:val="FF2D20"/>
        </w:rPr>
        <w:t>Tahap 2 — CRUD tenant dengan Form Request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validasi unique harus berada pada scope canteen; jangan percaya canteen_id mentah tanpa policy. Langkah ini penting karena aturan administrasi, komisi, rekening, dan role harus dapat diaudit serta tetap benar ketika data berubah.</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index/list/create/edit tenant.</w:t>
      </w:r>
    </w:p>
    <w:p>
      <w:pPr>
        <w:pStyle w:val="ListBody"/>
        <w:numPr>
          <w:ilvl w:val="0"/>
          <w:numId w:val="10"/>
        </w:numPr>
      </w:pPr>
      <w:r>
        <w:rPr>
          <w:rFonts w:ascii="Aptos" w:hAnsi="Aptos"/>
          <w:color w:val="1F2937"/>
          <w:sz w:val="19"/>
        </w:rPr>
        <w:t>Mari kita gunakan Rule::unique dengan canteen_id.</w:t>
      </w:r>
    </w:p>
    <w:p>
      <w:pPr>
        <w:pStyle w:val="ListBody"/>
        <w:numPr>
          <w:ilvl w:val="0"/>
          <w:numId w:val="10"/>
        </w:numPr>
      </w:pPr>
      <w:r>
        <w:rPr>
          <w:rFonts w:ascii="Aptos" w:hAnsi="Aptos"/>
          <w:color w:val="1F2937"/>
          <w:sz w:val="19"/>
        </w:rPr>
        <w:t>Mari kita validasi slug, code, prep time, dan status.</w:t>
      </w:r>
    </w:p>
    <w:p>
      <w:pPr>
        <w:pStyle w:val="ListBody"/>
        <w:numPr>
          <w:ilvl w:val="0"/>
          <w:numId w:val="10"/>
        </w:numPr>
      </w:pPr>
      <w:r>
        <w:rPr>
          <w:rFonts w:ascii="Aptos" w:hAnsi="Aptos"/>
          <w:color w:val="1F2937"/>
          <w:sz w:val="19"/>
        </w:rPr>
        <w:t>Kita akan bungkus create tenant + komisi awal dalam transaksi.</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Tenant baru selalu mempunyai komisi aktif dan balance awal.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Livewire menyelaraskan state server dengan DOM. Validasi tetap dilakukan di server, lalu komponen hanya memperbarui bagian antarmuka yang memang berubah. Mantap, kita sudah menutup satu risiko penting.</w:t>
      </w:r>
    </w:p>
    <w:p>
      <w:pPr>
        <w:pStyle w:val="ProTipArtisan"/>
        <w:shd w:fill="F4EEFF"/>
        <w:pBdr>
          <w:left w:val="single" w:sz="14" w:space="8" w:color="7C3AED"/>
        </w:pBdr>
      </w:pPr>
      <w:r>
        <w:rPr>
          <w:rFonts w:ascii="Aptos" w:hAnsi="Aptos"/>
          <w:b/>
          <w:color w:val="7C3AED"/>
          <w:sz w:val="19"/>
        </w:rPr>
        <w:t>Pro Tip untuk Artisan</w:t>
        <w:br/>
      </w:r>
      <w:r>
        <w:rPr>
          <w:rFonts w:ascii="Aptos" w:hAnsi="Aptos"/>
          <w:color w:val="1F2937"/>
          <w:sz w:val="19"/>
        </w:rPr>
        <w:t>Pisahkan validation, authorization, dan transaction. Tiga lapisan ini membuat form admin lebih mudah dibaca dan diuji.</w:t>
      </w:r>
    </w:p>
    <w:p>
      <w:pPr>
        <w:pStyle w:val="Heading3"/>
      </w:pPr>
      <w:r>
        <w:rPr>
          <w:rFonts w:ascii="Aptos Display" w:hAnsi="Aptos Display"/>
          <w:color w:val="FF2D20"/>
        </w:rPr>
        <w:t>Tahap 3 — Penugasan user dan role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satu user dapat memiliki beberapa role, tetapi UI meminta satu konteks tenant aktif. Langkah ini penting karena aturan administrasi, komisi, rekening, dan role harus dapat diaudit serta tetap benar ketika data berubah.</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invite/assign existing user.</w:t>
      </w:r>
    </w:p>
    <w:p>
      <w:pPr>
        <w:pStyle w:val="ListBody"/>
        <w:numPr>
          <w:ilvl w:val="0"/>
          <w:numId w:val="10"/>
        </w:numPr>
      </w:pPr>
      <w:r>
        <w:rPr>
          <w:rFonts w:ascii="Aptos" w:hAnsi="Aptos"/>
          <w:color w:val="1F2937"/>
          <w:sz w:val="19"/>
        </w:rPr>
        <w:t>Kita akan cegah penghapusan owner terakhir.</w:t>
      </w:r>
    </w:p>
    <w:p>
      <w:pPr>
        <w:pStyle w:val="ListBody"/>
        <w:numPr>
          <w:ilvl w:val="0"/>
          <w:numId w:val="10"/>
        </w:numPr>
      </w:pPr>
      <w:r>
        <w:rPr>
          <w:rFonts w:ascii="Aptos" w:hAnsi="Aptos"/>
          <w:color w:val="1F2937"/>
          <w:sz w:val="19"/>
        </w:rPr>
        <w:t>Mari kita tambahkan switch tenant dan invalidasi context.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Role berubah segera memengaruhi policy setelah session refresh.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Keamanan tenant tidak bergantung pada satu pagar. Context menentukan tenant aktif, scope membatasi query, policy memeriksa izin, dan scoped binding mencegah model anak keluar dari induknya. Kerja bagus, hasilnya kini dapat kita uji dengan lebih percaya diri.</w:t>
      </w:r>
    </w:p>
    <w:p>
      <w:pPr>
        <w:pStyle w:val="Heading3"/>
      </w:pPr>
      <w:r>
        <w:rPr>
          <w:rFonts w:ascii="Aptos Display" w:hAnsi="Aptos Display"/>
          <w:color w:val="FF2D20"/>
        </w:rPr>
        <w:t>Tahap 4 — Skema komisi effective-dated (75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service mengunci periode tenant, menolak overlap, dan tidak mengedit snapshot order lama. Langkah ini penting karena aturan administrasi, komisi, rekening, dan role harus dapat diaudit serta tetap benar ketika data berubah.</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form rate, valid_from, valid_to, note.</w:t>
      </w:r>
    </w:p>
    <w:p>
      <w:pPr>
        <w:pStyle w:val="ListBody"/>
        <w:numPr>
          <w:ilvl w:val="0"/>
          <w:numId w:val="10"/>
        </w:numPr>
      </w:pPr>
      <w:r>
        <w:rPr>
          <w:rFonts w:ascii="Aptos" w:hAnsi="Aptos"/>
          <w:color w:val="1F2937"/>
          <w:sz w:val="19"/>
        </w:rPr>
        <w:t>Kita akan query overlap dalam transaction + lockForUpdate.</w:t>
      </w:r>
    </w:p>
    <w:p>
      <w:pPr>
        <w:pStyle w:val="ListBody"/>
        <w:numPr>
          <w:ilvl w:val="0"/>
          <w:numId w:val="10"/>
        </w:numPr>
      </w:pPr>
      <w:r>
        <w:rPr>
          <w:rFonts w:ascii="Aptos" w:hAnsi="Aptos"/>
          <w:color w:val="1F2937"/>
          <w:sz w:val="19"/>
        </w:rPr>
        <w:t>Mari kita tambahkan check/trigger database sebagai lapis terakhir.</w:t>
      </w:r>
    </w:p>
    <w:p>
      <w:pPr>
        <w:pStyle w:val="ListBody"/>
        <w:numPr>
          <w:ilvl w:val="0"/>
          <w:numId w:val="10"/>
        </w:numPr>
      </w:pPr>
      <w:r>
        <w:rPr>
          <w:rFonts w:ascii="Aptos" w:hAnsi="Aptos"/>
          <w:color w:val="1F2937"/>
          <w:sz w:val="19"/>
        </w:rPr>
        <w:t>Kita akan tampilkan timeline tarif pada UI.</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Dua periode overlap gagal; periode berurutan berhasil.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Sip, alur ini sekarang lebih mudah ditelusuri.</w:t>
      </w:r>
    </w:p>
    <w:p>
      <w:pPr>
        <w:pStyle w:val="Heading3"/>
      </w:pPr>
      <w:r>
        <w:rPr>
          <w:rFonts w:ascii="Aptos Display" w:hAnsi="Aptos Display"/>
          <w:color w:val="FF2D20"/>
        </w:rPr>
        <w:t>Tahap 5 — Rekening dan audit trail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nomor rekening disimpan encrypted cast; last4 menjadi nilai tampilan dan snapshot withdrawal. Langkah ini penting karena aturan administrasi, komisi, rekening, dan role harus dapat diaudit serta tetap benar ketika data berubah.</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input rekening dengan masking.</w:t>
      </w:r>
    </w:p>
    <w:p>
      <w:pPr>
        <w:pStyle w:val="ListBody"/>
        <w:numPr>
          <w:ilvl w:val="0"/>
          <w:numId w:val="10"/>
        </w:numPr>
      </w:pPr>
      <w:r>
        <w:rPr>
          <w:rFonts w:ascii="Aptos" w:hAnsi="Aptos"/>
          <w:color w:val="1F2937"/>
          <w:sz w:val="19"/>
        </w:rPr>
        <w:t>Kita akan batasi verifikasi ke admin/finance canteen.</w:t>
      </w:r>
    </w:p>
    <w:p>
      <w:pPr>
        <w:pStyle w:val="ListBody"/>
        <w:numPr>
          <w:ilvl w:val="0"/>
          <w:numId w:val="10"/>
        </w:numPr>
      </w:pPr>
      <w:r>
        <w:rPr>
          <w:rFonts w:ascii="Aptos" w:hAnsi="Aptos"/>
          <w:color w:val="1F2937"/>
          <w:sz w:val="19"/>
        </w:rPr>
        <w:t>Mari kita pastikan hanya satu primary verified account.</w:t>
      </w:r>
    </w:p>
    <w:p>
      <w:pPr>
        <w:pStyle w:val="ListBody"/>
        <w:numPr>
          <w:ilvl w:val="0"/>
          <w:numId w:val="10"/>
        </w:numPr>
      </w:pPr>
      <w:r>
        <w:rPr>
          <w:rFonts w:ascii="Aptos" w:hAnsi="Aptos"/>
          <w:color w:val="1F2937"/>
          <w:sz w:val="19"/>
        </w:rPr>
        <w:t>Mari kita catat audit actor, entity, before, after, request_id.</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Database/log tidak menampilkan nomor rekening mentah.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Hebat, increment kita mulai terlihat seperti fitur yang utuh.</w:t>
      </w:r>
    </w:p>
    <w:p>
      <w:pPr>
        <w:pStyle w:val="Heading3"/>
      </w:pPr>
      <w:r>
        <w:rPr>
          <w:rFonts w:ascii="Aptos Display" w:hAnsi="Aptos Display"/>
          <w:color w:val="FF2D20"/>
        </w:rPr>
        <w:t>Tahap 6 — Uji UI dan aturan bisnis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feature test mencakup kasus sukses dan penolakan. Langkah ini penting karena aturan administrasi, komisi, rekening, dan role harus dapat diaudit serta tetap benar ketika data berubah.</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uji unique per canteen.</w:t>
      </w:r>
    </w:p>
    <w:p>
      <w:pPr>
        <w:pStyle w:val="ListBody"/>
        <w:numPr>
          <w:ilvl w:val="0"/>
          <w:numId w:val="10"/>
        </w:numPr>
      </w:pPr>
      <w:r>
        <w:rPr>
          <w:rFonts w:ascii="Aptos" w:hAnsi="Aptos"/>
          <w:color w:val="1F2937"/>
          <w:sz w:val="19"/>
        </w:rPr>
        <w:t>Mari kita uji policy semua role.</w:t>
      </w:r>
    </w:p>
    <w:p>
      <w:pPr>
        <w:pStyle w:val="ListBody"/>
        <w:numPr>
          <w:ilvl w:val="0"/>
          <w:numId w:val="10"/>
        </w:numPr>
      </w:pPr>
      <w:r>
        <w:rPr>
          <w:rFonts w:ascii="Aptos" w:hAnsi="Aptos"/>
          <w:color w:val="1F2937"/>
          <w:sz w:val="19"/>
        </w:rPr>
        <w:t>Mari kita uji overlap komisi dan primary bank.</w:t>
      </w:r>
    </w:p>
    <w:p>
      <w:pPr>
        <w:pStyle w:val="ListBody"/>
        <w:numPr>
          <w:ilvl w:val="0"/>
          <w:numId w:val="10"/>
        </w:numPr>
      </w:pPr>
      <w:r>
        <w:rPr>
          <w:rFonts w:ascii="Aptos" w:hAnsi="Aptos"/>
          <w:color w:val="1F2937"/>
          <w:sz w:val="19"/>
        </w:rPr>
        <w:t>Mari kita uji audit log append-only.</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Semua invariant admin terlindungi aplikasi dan database.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Livewire menyelaraskan state server dengan DOM. Validasi tetap dilakukan di server, lalu komponen hanya memperbarui bagian antarmuka yang memang berubah. Hampir selesai—quality gate akan membantu kita memastikan semuanya tetap sehat.</w:t>
      </w:r>
    </w:p>
    <w:p>
      <w:pPr>
        <w:pStyle w:val="Heading3"/>
      </w:pPr>
      <w:r>
        <w:rPr>
          <w:rFonts w:ascii="Aptos Display" w:hAnsi="Aptos Display"/>
          <w:color w:val="FF2D20"/>
        </w:rPr>
        <w:t>Tahap 7 — Dokumentasi dan commit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jelaskan workflow operasional karena admin bukan hanya CRUD teknis. Langkah ini penting karena aturan administrasi, komisi, rekening, dan role harus dapat diaudit serta tetap benar ketika data berubah.</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tambahkan SOP onboarding tenant.</w:t>
      </w:r>
    </w:p>
    <w:p>
      <w:pPr>
        <w:pStyle w:val="ListBody"/>
        <w:numPr>
          <w:ilvl w:val="0"/>
          <w:numId w:val="10"/>
        </w:numPr>
      </w:pPr>
      <w:r>
        <w:rPr>
          <w:rFonts w:ascii="Aptos" w:hAnsi="Aptos"/>
          <w:color w:val="1F2937"/>
          <w:sz w:val="19"/>
        </w:rPr>
        <w:t>Kita akan dokumentasikan formula komisi.</w:t>
      </w:r>
    </w:p>
    <w:p>
      <w:pPr>
        <w:pStyle w:val="ListBody"/>
        <w:numPr>
          <w:ilvl w:val="0"/>
          <w:numId w:val="10"/>
        </w:numPr>
      </w:pPr>
      <w:r>
        <w:rPr>
          <w:rFonts w:ascii="Aptos" w:hAnsi="Aptos"/>
          <w:color w:val="1F2937"/>
          <w:sz w:val="19"/>
        </w:rPr>
        <w:t xml:space="preserve">Kita akan commit </w:t>
      </w:r>
      <w:r>
        <w:rPr>
          <w:rFonts w:ascii="Consolas" w:hAnsi="Consolas"/>
          <w:color w:val="C11B12"/>
          <w:sz w:val="17"/>
          <w:shd w:fill="ECEFF3"/>
        </w:rPr>
        <w:t>feat(admin): manage tenants roles commissions and bank accounts</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Pengelola dapat onboarding tenant dari UI tanpa SQL manual.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Commit kecil membuat perubahan mudah direview dan dibatalkan. README menjelaskan cara menjalankan sistem, sedangkan ADR menyimpan alasan di balik keputusan arsitektur. Selamat! Increment minggu ini sudah siap dibuktikan dan di-commit.</w:t>
      </w:r>
    </w:p>
    <w:p>
      <w:pPr>
        <w:pStyle w:val="Heading2"/>
      </w:pPr>
      <w:r>
        <w:rPr>
          <w:rFonts w:ascii="Aptos Display" w:hAnsi="Aptos Display"/>
          <w:color w:val="1F2937"/>
        </w:rPr>
        <w:t>Guided Lab: Predict → Try → Observe → Explain</w:t>
      </w:r>
    </w:p>
    <w:p>
      <w:pPr>
        <w:pStyle w:val="CalloutTry"/>
        <w:shd w:fill="E8F7F1"/>
        <w:pBdr>
          <w:left w:val="single" w:sz="18" w:space="8" w:color="087A55"/>
        </w:pBdr>
      </w:pPr>
      <w:r>
        <w:rPr>
          <w:rFonts w:ascii="Aptos" w:hAnsi="Aptos"/>
        </w:rPr>
        <w:t>TRY  ·  Jalankan perintah berikut satu kelompok pada satu waktu. Berhenti saat muncul error yang belum dipahami; gunakan tabel troubleshooting sebelum melanjutkan.</w:t>
      </w:r>
    </w:p>
    <w:p>
      <w:pPr>
        <w:pStyle w:val="CodeHeader"/>
        <w:shd w:fill="2D2D30"/>
        <w:pBdr>
          <w:left w:val="single" w:sz="4" w:space="8" w:color="2D2D30"/>
        </w:pBdr>
      </w:pPr>
      <w:r>
        <w:rPr>
          <w:rFonts w:ascii="Consolas" w:hAnsi="Consolas"/>
          <w:b/>
          <w:color w:val="FFFFFF"/>
          <w:sz w:val="16"/>
        </w:rPr>
        <w:t>Lokasi: terminal pada root repository kantin-multi-tenant   •   MODUL 5 — TERMINAL   •   BASH</w:t>
      </w:r>
    </w:p>
    <w:p>
      <w:pPr>
        <w:pStyle w:val="CodeBlock"/>
        <w:shd w:fill="1E1E1E"/>
        <w:pBdr>
          <w:left w:val="single" w:sz="4" w:space="8" w:color="1E1E1E"/>
        </w:pBdr>
      </w:pPr>
      <w:r>
        <w:rPr>
          <w:rFonts w:ascii="Consolas" w:hAnsi="Consolas"/>
          <w:color w:val="4EC9B0"/>
          <w:sz w:val="16"/>
        </w:rPr>
        <w:t>php</w:t>
      </w:r>
      <w:r>
        <w:rPr>
          <w:rFonts w:ascii="Consolas" w:hAnsi="Consolas"/>
          <w:color w:val="D4D4D4"/>
          <w:sz w:val="16"/>
        </w:rPr>
        <w:t xml:space="preserve"> artisan test</w:t>
        <w:br/>
        <w:t xml:space="preserve">./vendor/bin/pint --test</w:t>
        <w:br/>
      </w:r>
      <w:r>
        <w:rPr>
          <w:rFonts w:ascii="Consolas" w:hAnsi="Consolas"/>
          <w:color w:val="4EC9B0"/>
          <w:sz w:val="16"/>
        </w:rPr>
        <w:t>npm</w:t>
      </w:r>
      <w:r>
        <w:rPr>
          <w:rFonts w:ascii="Consolas" w:hAnsi="Consolas"/>
          <w:color w:val="D4D4D4"/>
          <w:sz w:val="16"/>
        </w:rPr>
        <w:t xml:space="preserve"> run build</w:t>
      </w:r>
    </w:p>
    <w:p>
      <w:pPr>
        <w:pStyle w:val="Heading3"/>
      </w:pPr>
      <w:r>
        <w:rPr>
          <w:rFonts w:ascii="Aptos Display" w:hAnsi="Aptos Display"/>
          <w:color w:val="FF2D20"/>
        </w:rPr>
        <w:t>Observe: Cocokkan dengan Checkpoint</w:t>
      </w:r>
    </w:p>
    <w:p>
      <w:pPr>
        <w:pStyle w:val="ListBody"/>
        <w:ind w:left="261" w:hanging="142"/>
      </w:pPr>
      <w:r>
        <w:rPr>
          <w:rFonts w:ascii="Aptos" w:hAnsi="Aptos"/>
        </w:rPr>
        <w:t>☐  Aksi sensitif memiliki aktor dan kriteria izin.</w:t>
      </w:r>
    </w:p>
    <w:p>
      <w:pPr>
        <w:pStyle w:val="ListBody"/>
        <w:ind w:left="261" w:hanging="142"/>
      </w:pPr>
      <w:r>
        <w:rPr>
          <w:rFonts w:ascii="Aptos" w:hAnsi="Aptos"/>
        </w:rPr>
        <w:t>☐  Tenant baru selalu mempunyai komisi aktif dan balance awal.</w:t>
      </w:r>
    </w:p>
    <w:p>
      <w:pPr>
        <w:pStyle w:val="ListBody"/>
        <w:ind w:left="261" w:hanging="142"/>
      </w:pPr>
      <w:r>
        <w:rPr>
          <w:rFonts w:ascii="Aptos" w:hAnsi="Aptos"/>
        </w:rPr>
        <w:t>☐  Role berubah segera memengaruhi policy setelah session refresh.</w:t>
      </w:r>
    </w:p>
    <w:p>
      <w:pPr>
        <w:pStyle w:val="ListBody"/>
        <w:ind w:left="261" w:hanging="142"/>
      </w:pPr>
      <w:r>
        <w:rPr>
          <w:rFonts w:ascii="Aptos" w:hAnsi="Aptos"/>
        </w:rPr>
        <w:t>☐  Dua periode overlap gagal; periode berurutan berhasil.</w:t>
      </w:r>
    </w:p>
    <w:p>
      <w:pPr>
        <w:pStyle w:val="ListBody"/>
        <w:ind w:left="261" w:hanging="142"/>
      </w:pPr>
      <w:r>
        <w:rPr>
          <w:rFonts w:ascii="Aptos" w:hAnsi="Aptos"/>
        </w:rPr>
        <w:t>☐  Database/log tidak menampilkan nomor rekening mentah.</w:t>
      </w:r>
    </w:p>
    <w:p>
      <w:pPr>
        <w:pStyle w:val="Heading3"/>
      </w:pPr>
      <w:r>
        <w:rPr>
          <w:rFonts w:ascii="Aptos Display" w:hAnsi="Aptos Display"/>
          <w:color w:val="FF2D20"/>
        </w:rPr>
        <w:t>Explain: Ucapkan dengan Istilah Sendiri</w:t>
      </w:r>
    </w:p>
    <w:p>
      <w:pPr>
        <w:pStyle w:val="ListBody"/>
        <w:ind w:left="261" w:hanging="142"/>
      </w:pPr>
      <w:r>
        <w:rPr>
          <w:rFonts w:ascii="Aptos" w:hAnsi="Aptos"/>
        </w:rPr>
        <w:t>•  Mengapa tarif komisi harus berversi?</w:t>
      </w:r>
    </w:p>
    <w:p>
      <w:pPr>
        <w:pStyle w:val="ListBody"/>
        <w:ind w:left="261" w:hanging="142"/>
      </w:pPr>
      <w:r>
        <w:rPr>
          <w:rFonts w:ascii="Aptos" w:hAnsi="Aptos"/>
        </w:rPr>
        <w:t>•  Bagaimana order lama tetap konsisten?</w:t>
      </w:r>
    </w:p>
    <w:p>
      <w:pPr>
        <w:pStyle w:val="Heading2"/>
      </w:pPr>
      <w:r>
        <w:rPr>
          <w:rFonts w:ascii="Aptos Display" w:hAnsi="Aptos Display"/>
          <w:color w:val="1F2937"/>
        </w:rPr>
        <w:t>Acuan Visual dari Mockup</w:t>
      </w:r>
    </w:p>
    <w:p>
      <w:pPr>
        <w:spacing w:before="80" w:after="40"/>
        <w:jc w:val="center"/>
      </w:pPr>
      <w:r>
        <w:rPr>
          <w:rFonts w:ascii="Aptos" w:hAnsi="Aptos"/>
        </w:rPr>
        <w:drawing>
          <wp:inline xmlns:a="http://schemas.openxmlformats.org/drawingml/2006/main" xmlns:pic="http://schemas.openxmlformats.org/drawingml/2006/picture">
            <wp:extent cx="5806440" cy="3725799"/>
            <wp:docPr id="3" name="Picture 3" title="Gambar 5" descr="Gambar 5.1. Administrasi tenant dan skema komisi."/>
            <wp:cNvGraphicFramePr>
              <a:graphicFrameLocks noChangeAspect="1"/>
            </wp:cNvGraphicFramePr>
            <a:graphic>
              <a:graphicData uri="http://schemas.openxmlformats.org/drawingml/2006/picture">
                <pic:pic>
                  <pic:nvPicPr>
                    <pic:cNvPr id="0" name="ui-admin-tenant.png"/>
                    <pic:cNvPicPr/>
                  </pic:nvPicPr>
                  <pic:blipFill>
                    <a:blip r:embed="rId21"/>
                    <a:stretch>
                      <a:fillRect/>
                    </a:stretch>
                  </pic:blipFill>
                  <pic:spPr>
                    <a:xfrm>
                      <a:off x="0" y="0"/>
                      <a:ext cx="5806440" cy="3725799"/>
                    </a:xfrm>
                    <a:prstGeom prst="rect"/>
                  </pic:spPr>
                </pic:pic>
              </a:graphicData>
            </a:graphic>
          </wp:inline>
        </w:drawing>
      </w:r>
    </w:p>
    <w:p>
      <w:pPr>
        <w:pStyle w:val="FigureCaption"/>
        <w:jc w:val="center"/>
      </w:pPr>
      <w:r>
        <w:rPr>
          <w:rFonts w:ascii="Aptos" w:hAnsi="Aptos"/>
        </w:rPr>
        <w:t>Gambar 5.1. Administrasi tenant dan skema komisi. Sumber: Mockup UI Kantin Multi-Tenant v2.</w:t>
      </w:r>
    </w:p>
    <w:p>
      <w:pPr>
        <w:pStyle w:val="CalloutConcept"/>
        <w:shd w:fill="EAF2FF"/>
        <w:pBdr>
          <w:left w:val="single" w:sz="18" w:space="8" w:color="2563EB"/>
        </w:pBdr>
      </w:pPr>
      <w:r>
        <w:rPr>
          <w:rFonts w:ascii="Aptos" w:hAnsi="Aptos"/>
        </w:rPr>
        <w:t>Gunakan gambar sebagai target struktur informasi, state, dan alur interaksi. Detail komponen boleh disesuaikan selama requirement, aksesibilitas, dan acceptance criteria tetap terpenuhi.</w:t>
      </w:r>
    </w:p>
    <w:p>
      <w:pPr>
        <w:pStyle w:val="Heading2"/>
      </w:pPr>
      <w:r>
        <w:rPr>
          <w:rFonts w:ascii="Aptos Display" w:hAnsi="Aptos Display"/>
          <w:color w:val="1F2937"/>
        </w:rPr>
        <w:t>Cuplikan Kode dan Penjelasan</w:t>
      </w:r>
    </w:p>
    <w:p>
      <w:pPr>
        <w:pStyle w:val="CalloutConcept"/>
        <w:shd w:fill="EAF2FF" w:val="clear"/>
        <w:pBdr>
          <w:left w:val="single" w:sz="18" w:space="8" w:color="2563EB"/>
        </w:pBdr>
      </w:pPr>
      <w:r>
        <w:rPr>
          <w:rFonts w:ascii="Aptos" w:hAnsi="Aptos"/>
        </w:rPr>
        <w:t>File yang dibuat: 05_admin/StoreTenantRequest.php dan CommissionSchemeService.php</w:t>
      </w:r>
    </w:p>
    <w:p>
      <w:pPr>
        <w:pStyle w:val="CodeBlock"/>
        <w:shd w:fill="1E1E1E" w:val="clear"/>
        <w:pBdr>
          <w:left w:val="single" w:sz="4" w:space="8" w:color="1E1E1E"/>
        </w:pBdr>
      </w:pPr>
      <w:r>
        <w:rPr>
          <w:rFonts w:ascii="Consolas" w:hAnsi="Consolas"/>
          <w:color w:val="9CDCFE"/>
          <w:sz w:val="16"/>
        </w:rPr>
        <w:t>$overlap</w:t>
      </w:r>
      <w:r>
        <w:rPr>
          <w:rFonts w:ascii="Consolas" w:hAnsi="Consolas"/>
          <w:color w:val="D4D4D4"/>
          <w:sz w:val="16"/>
        </w:rPr>
        <w:t xml:space="preserve"> = </w:t>
      </w:r>
      <w:r>
        <w:rPr>
          <w:rFonts w:ascii="Consolas" w:hAnsi="Consolas"/>
          <w:color w:val="4EC9B0"/>
          <w:sz w:val="16"/>
        </w:rPr>
        <w:t>CommissionScheme</w:t>
      </w:r>
      <w:r>
        <w:rPr>
          <w:rFonts w:ascii="Consolas" w:hAnsi="Consolas"/>
          <w:color w:val="D4D4D4"/>
          <w:sz w:val="16"/>
        </w:rPr>
        <w:t>::</w:t>
      </w:r>
      <w:r>
        <w:rPr>
          <w:rFonts w:ascii="Consolas" w:hAnsi="Consolas"/>
          <w:color w:val="DCDCAA"/>
          <w:sz w:val="16"/>
        </w:rPr>
        <w:t>withoutGlobalScopes</w:t>
      </w:r>
      <w:r>
        <w:rPr>
          <w:rFonts w:ascii="Consolas" w:hAnsi="Consolas"/>
          <w:color w:val="D4D4D4"/>
          <w:sz w:val="16"/>
        </w:rPr>
        <w:t>()</w:t>
        <w:br/>
        <w:t xml:space="preserve">    -&gt;</w:t>
      </w:r>
      <w:r>
        <w:rPr>
          <w:rFonts w:ascii="Consolas" w:hAnsi="Consolas"/>
          <w:color w:val="DCDCAA"/>
          <w:sz w:val="16"/>
        </w:rPr>
        <w:t>where</w:t>
      </w:r>
      <w:r>
        <w:rPr>
          <w:rFonts w:ascii="Consolas" w:hAnsi="Consolas"/>
          <w:color w:val="D4D4D4"/>
          <w:sz w:val="16"/>
        </w:rPr>
        <w:t>(</w:t>
      </w:r>
      <w:r>
        <w:rPr>
          <w:rFonts w:ascii="Consolas" w:hAnsi="Consolas"/>
          <w:color w:val="CE9178"/>
          <w:sz w:val="16"/>
        </w:rPr>
        <w:t>'tenant_id'</w:t>
      </w:r>
      <w:r>
        <w:rPr>
          <w:rFonts w:ascii="Consolas" w:hAnsi="Consolas"/>
          <w:color w:val="D4D4D4"/>
          <w:sz w:val="16"/>
        </w:rPr>
        <w:t xml:space="preserve">, </w:t>
      </w:r>
      <w:r>
        <w:rPr>
          <w:rFonts w:ascii="Consolas" w:hAnsi="Consolas"/>
          <w:color w:val="9CDCFE"/>
          <w:sz w:val="16"/>
        </w:rPr>
        <w:t>$tenant</w:t>
      </w:r>
      <w:r>
        <w:rPr>
          <w:rFonts w:ascii="Consolas" w:hAnsi="Consolas"/>
          <w:color w:val="D4D4D4"/>
          <w:sz w:val="16"/>
        </w:rPr>
        <w:t>-&gt;id)</w:t>
        <w:br/>
        <w:t xml:space="preserve">    -&gt;</w:t>
      </w:r>
      <w:r>
        <w:rPr>
          <w:rFonts w:ascii="Consolas" w:hAnsi="Consolas"/>
          <w:color w:val="DCDCAA"/>
          <w:sz w:val="16"/>
        </w:rPr>
        <w:t>where</w:t>
      </w:r>
      <w:r>
        <w:rPr>
          <w:rFonts w:ascii="Consolas" w:hAnsi="Consolas"/>
          <w:color w:val="D4D4D4"/>
          <w:sz w:val="16"/>
        </w:rPr>
        <w:t>(</w:t>
      </w:r>
      <w:r>
        <w:rPr>
          <w:rFonts w:ascii="Consolas" w:hAnsi="Consolas"/>
          <w:color w:val="CE9178"/>
          <w:sz w:val="16"/>
        </w:rPr>
        <w:t>'valid_from'</w:t>
      </w:r>
      <w:r>
        <w:rPr>
          <w:rFonts w:ascii="Consolas" w:hAnsi="Consolas"/>
          <w:color w:val="D4D4D4"/>
          <w:sz w:val="16"/>
        </w:rPr>
        <w:t xml:space="preserve">, </w:t>
      </w:r>
      <w:r>
        <w:rPr>
          <w:rFonts w:ascii="Consolas" w:hAnsi="Consolas"/>
          <w:color w:val="CE9178"/>
          <w:sz w:val="16"/>
        </w:rPr>
        <w:t>'&lt;'</w:t>
      </w:r>
      <w:r>
        <w:rPr>
          <w:rFonts w:ascii="Consolas" w:hAnsi="Consolas"/>
          <w:color w:val="D4D4D4"/>
          <w:sz w:val="16"/>
        </w:rPr>
        <w:t xml:space="preserve">, </w:t>
      </w:r>
      <w:r>
        <w:rPr>
          <w:rFonts w:ascii="Consolas" w:hAnsi="Consolas"/>
          <w:color w:val="9CDCFE"/>
          <w:sz w:val="16"/>
        </w:rPr>
        <w:t>$validTo</w:t>
      </w:r>
      <w:r>
        <w:rPr>
          <w:rFonts w:ascii="Consolas" w:hAnsi="Consolas"/>
          <w:color w:val="D4D4D4"/>
          <w:sz w:val="16"/>
        </w:rPr>
        <w:t xml:space="preserve"> ?? </w:t>
      </w:r>
      <w:r>
        <w:rPr>
          <w:rFonts w:ascii="Consolas" w:hAnsi="Consolas"/>
          <w:color w:val="CE9178"/>
          <w:sz w:val="16"/>
        </w:rPr>
        <w:t>'9999-12-31 23:59:59'</w:t>
      </w:r>
      <w:r>
        <w:rPr>
          <w:rFonts w:ascii="Consolas" w:hAnsi="Consolas"/>
          <w:color w:val="D4D4D4"/>
          <w:sz w:val="16"/>
        </w:rPr>
        <w:t>)</w:t>
        <w:br/>
        <w:t xml:space="preserve">    -&gt;</w:t>
      </w:r>
      <w:r>
        <w:rPr>
          <w:rFonts w:ascii="Consolas" w:hAnsi="Consolas"/>
          <w:color w:val="DCDCAA"/>
          <w:sz w:val="16"/>
        </w:rPr>
        <w:t>where</w:t>
      </w:r>
      <w:r>
        <w:rPr>
          <w:rFonts w:ascii="Consolas" w:hAnsi="Consolas"/>
          <w:color w:val="D4D4D4"/>
          <w:sz w:val="16"/>
        </w:rPr>
        <w:t>(</w:t>
      </w:r>
      <w:r>
        <w:rPr>
          <w:rFonts w:ascii="Consolas" w:hAnsi="Consolas"/>
          <w:color w:val="569CD6"/>
          <w:sz w:val="16"/>
        </w:rPr>
        <w:t>fn</w:t>
      </w:r>
      <w:r>
        <w:rPr>
          <w:rFonts w:ascii="Consolas" w:hAnsi="Consolas"/>
          <w:color w:val="D4D4D4"/>
          <w:sz w:val="16"/>
        </w:rPr>
        <w:t xml:space="preserve"> (</w:t>
      </w:r>
      <w:r>
        <w:rPr>
          <w:rFonts w:ascii="Consolas" w:hAnsi="Consolas"/>
          <w:color w:val="9CDCFE"/>
          <w:sz w:val="16"/>
        </w:rPr>
        <w:t>$query</w:t>
      </w:r>
      <w:r>
        <w:rPr>
          <w:rFonts w:ascii="Consolas" w:hAnsi="Consolas"/>
          <w:color w:val="D4D4D4"/>
          <w:sz w:val="16"/>
        </w:rPr>
        <w:t xml:space="preserve">) =&gt; </w:t>
      </w:r>
      <w:r>
        <w:rPr>
          <w:rFonts w:ascii="Consolas" w:hAnsi="Consolas"/>
          <w:color w:val="9CDCFE"/>
          <w:sz w:val="16"/>
        </w:rPr>
        <w:t>$query</w:t>
      </w:r>
      <w:r>
        <w:rPr>
          <w:rFonts w:ascii="Consolas" w:hAnsi="Consolas"/>
          <w:color w:val="D4D4D4"/>
          <w:sz w:val="16"/>
        </w:rPr>
        <w:br/>
        <w:t xml:space="preserve">        -&gt;</w:t>
      </w:r>
      <w:r>
        <w:rPr>
          <w:rFonts w:ascii="Consolas" w:hAnsi="Consolas"/>
          <w:color w:val="DCDCAA"/>
          <w:sz w:val="16"/>
        </w:rPr>
        <w:t>whereNull</w:t>
      </w:r>
      <w:r>
        <w:rPr>
          <w:rFonts w:ascii="Consolas" w:hAnsi="Consolas"/>
          <w:color w:val="D4D4D4"/>
          <w:sz w:val="16"/>
        </w:rPr>
        <w:t>(</w:t>
      </w:r>
      <w:r>
        <w:rPr>
          <w:rFonts w:ascii="Consolas" w:hAnsi="Consolas"/>
          <w:color w:val="CE9178"/>
          <w:sz w:val="16"/>
        </w:rPr>
        <w:t>'valid_to'</w:t>
      </w:r>
      <w:r>
        <w:rPr>
          <w:rFonts w:ascii="Consolas" w:hAnsi="Consolas"/>
          <w:color w:val="D4D4D4"/>
          <w:sz w:val="16"/>
        </w:rPr>
        <w:t>)</w:t>
        <w:br/>
        <w:t xml:space="preserve">        -&gt;</w:t>
      </w:r>
      <w:r>
        <w:rPr>
          <w:rFonts w:ascii="Consolas" w:hAnsi="Consolas"/>
          <w:color w:val="DCDCAA"/>
          <w:sz w:val="16"/>
        </w:rPr>
        <w:t>orWhere</w:t>
      </w:r>
      <w:r>
        <w:rPr>
          <w:rFonts w:ascii="Consolas" w:hAnsi="Consolas"/>
          <w:color w:val="D4D4D4"/>
          <w:sz w:val="16"/>
        </w:rPr>
        <w:t>(</w:t>
      </w:r>
      <w:r>
        <w:rPr>
          <w:rFonts w:ascii="Consolas" w:hAnsi="Consolas"/>
          <w:color w:val="CE9178"/>
          <w:sz w:val="16"/>
        </w:rPr>
        <w:t>'valid_to'</w:t>
      </w:r>
      <w:r>
        <w:rPr>
          <w:rFonts w:ascii="Consolas" w:hAnsi="Consolas"/>
          <w:color w:val="D4D4D4"/>
          <w:sz w:val="16"/>
        </w:rPr>
        <w:t xml:space="preserve">, </w:t>
      </w:r>
      <w:r>
        <w:rPr>
          <w:rFonts w:ascii="Consolas" w:hAnsi="Consolas"/>
          <w:color w:val="CE9178"/>
          <w:sz w:val="16"/>
        </w:rPr>
        <w:t>'&gt;'</w:t>
      </w:r>
      <w:r>
        <w:rPr>
          <w:rFonts w:ascii="Consolas" w:hAnsi="Consolas"/>
          <w:color w:val="D4D4D4"/>
          <w:sz w:val="16"/>
        </w:rPr>
        <w:t xml:space="preserve">, </w:t>
      </w:r>
      <w:r>
        <w:rPr>
          <w:rFonts w:ascii="Consolas" w:hAnsi="Consolas"/>
          <w:color w:val="9CDCFE"/>
          <w:sz w:val="16"/>
        </w:rPr>
        <w:t>$validFrom</w:t>
      </w:r>
      <w:r>
        <w:rPr>
          <w:rFonts w:ascii="Consolas" w:hAnsi="Consolas"/>
          <w:color w:val="D4D4D4"/>
          <w:sz w:val="16"/>
        </w:rPr>
        <w:t>))</w:t>
        <w:br/>
        <w:t xml:space="preserve">    -&gt;</w:t>
      </w:r>
      <w:r>
        <w:rPr>
          <w:rFonts w:ascii="Consolas" w:hAnsi="Consolas"/>
          <w:color w:val="DCDCAA"/>
          <w:sz w:val="16"/>
        </w:rPr>
        <w:t>lockForUpdate</w:t>
      </w:r>
      <w:r>
        <w:rPr>
          <w:rFonts w:ascii="Consolas" w:hAnsi="Consolas"/>
          <w:color w:val="D4D4D4"/>
          <w:sz w:val="16"/>
        </w:rPr>
        <w:t>()</w:t>
        <w:br/>
        <w:t xml:space="preserve">    -&gt;</w:t>
      </w:r>
      <w:r>
        <w:rPr>
          <w:rFonts w:ascii="Consolas" w:hAnsi="Consolas"/>
          <w:color w:val="DCDCAA"/>
          <w:sz w:val="16"/>
        </w:rPr>
        <w:t>exists</w:t>
      </w:r>
      <w:r>
        <w:rPr>
          <w:rFonts w:ascii="Consolas" w:hAnsi="Consolas"/>
          <w:color w:val="D4D4D4"/>
          <w:sz w:val="16"/>
        </w:rPr>
        <w:t>();</w:t>
        <w:br/>
        <w:br/>
      </w:r>
      <w:r>
        <w:rPr>
          <w:rFonts w:ascii="Consolas" w:hAnsi="Consolas"/>
          <w:color w:val="569CD6"/>
          <w:sz w:val="16"/>
        </w:rPr>
        <w:t>if</w:t>
      </w:r>
      <w:r>
        <w:rPr>
          <w:rFonts w:ascii="Consolas" w:hAnsi="Consolas"/>
          <w:color w:val="D4D4D4"/>
          <w:sz w:val="16"/>
        </w:rPr>
        <w:t xml:space="preserve"> (</w:t>
      </w:r>
      <w:r>
        <w:rPr>
          <w:rFonts w:ascii="Consolas" w:hAnsi="Consolas"/>
          <w:color w:val="9CDCFE"/>
          <w:sz w:val="16"/>
        </w:rPr>
        <w:t>$overlap</w:t>
      </w:r>
      <w:r>
        <w:rPr>
          <w:rFonts w:ascii="Consolas" w:hAnsi="Consolas"/>
          <w:color w:val="D4D4D4"/>
          <w:sz w:val="16"/>
        </w:rPr>
        <w:t xml:space="preserve">) {</w:t>
        <w:br/>
        <w:t xml:space="preserve">    </w:t>
      </w:r>
      <w:r>
        <w:rPr>
          <w:rFonts w:ascii="Consolas" w:hAnsi="Consolas"/>
          <w:color w:val="569CD6"/>
          <w:sz w:val="16"/>
        </w:rPr>
        <w:t>throw</w:t>
      </w:r>
      <w:r>
        <w:rPr>
          <w:rFonts w:ascii="Consolas" w:hAnsi="Consolas"/>
          <w:color w:val="D4D4D4"/>
          <w:sz w:val="16"/>
        </w:rPr>
        <w:t xml:space="preserve"> </w:t>
      </w:r>
      <w:r>
        <w:rPr>
          <w:rFonts w:ascii="Consolas" w:hAnsi="Consolas"/>
          <w:color w:val="569CD6"/>
          <w:sz w:val="16"/>
        </w:rPr>
        <w:t>new</w:t>
      </w:r>
      <w:r>
        <w:rPr>
          <w:rFonts w:ascii="Consolas" w:hAnsi="Consolas"/>
          <w:color w:val="D4D4D4"/>
          <w:sz w:val="16"/>
        </w:rPr>
        <w:t xml:space="preserve"> </w:t>
      </w:r>
      <w:r>
        <w:rPr>
          <w:rFonts w:ascii="Consolas" w:hAnsi="Consolas"/>
          <w:color w:val="DCDCAA"/>
          <w:sz w:val="16"/>
        </w:rPr>
        <w:t>DomainException</w:t>
      </w:r>
      <w:r>
        <w:rPr>
          <w:rFonts w:ascii="Consolas" w:hAnsi="Consolas"/>
          <w:color w:val="D4D4D4"/>
          <w:sz w:val="16"/>
        </w:rPr>
        <w:t>(</w:t>
      </w:r>
      <w:r>
        <w:rPr>
          <w:rFonts w:ascii="Consolas" w:hAnsi="Consolas"/>
          <w:color w:val="CE9178"/>
          <w:sz w:val="16"/>
        </w:rPr>
        <w:t>'Periode komisi bertumpang tindih.'</w:t>
      </w:r>
      <w:r>
        <w:rPr>
          <w:rFonts w:ascii="Consolas" w:hAnsi="Consolas"/>
          <w:color w:val="D4D4D4"/>
          <w:sz w:val="16"/>
        </w:rPr>
        <w:t>);</w:t>
        <w:br/>
        <w:t>}</w:t>
      </w:r>
    </w:p>
    <w:p>
      <w:pPr>
        <w:pStyle w:val="ListBody"/>
        <w:numPr>
          <w:ilvl w:val="0"/>
          <w:numId w:val="10"/>
        </w:numPr>
      </w:pPr>
      <w:r>
        <w:rPr>
          <w:rFonts w:ascii="Aptos" w:hAnsi="Aptos"/>
        </w:rPr>
        <w:t>Dua interval overlap bila awal A &lt; akhir B dan akhir A &gt; awal B.</w:t>
      </w:r>
    </w:p>
    <w:p>
      <w:pPr>
        <w:pStyle w:val="ListBody"/>
        <w:numPr>
          <w:ilvl w:val="0"/>
          <w:numId w:val="10"/>
        </w:numPr>
      </w:pPr>
      <w:r>
        <w:rPr>
          <w:rFonts w:ascii="Aptos" w:hAnsi="Aptos"/>
        </w:rPr>
        <w:t>`lockForUpdate()` harus berada di dalam transaction untuk mencegah dua request lolos bersamaan [S7].</w:t>
      </w:r>
    </w:p>
    <w:p>
      <w:pPr>
        <w:pStyle w:val="ListBody"/>
        <w:numPr>
          <w:ilvl w:val="0"/>
          <w:numId w:val="10"/>
        </w:numPr>
      </w:pPr>
      <w:r>
        <w:rPr>
          <w:rFonts w:ascii="Aptos" w:hAnsi="Aptos"/>
        </w:rPr>
        <w:t>Snapshot komisi pada tenant_order memutus ketergantungan histori terhadap tarif aktif.</w:t>
      </w:r>
    </w:p>
    <w:p>
      <w:r>
        <w:rPr>
          <w:rFonts w:ascii="Aptos" w:hAnsi="Aptos"/>
        </w:rPr>
        <w:t>Cuplikan menonjolkan pola inti. Guided Lab memberi urutan pembuatan, verifikasi, dan bukti; lengkapi relasi, factory, namespace, serta binding sesuai increment yang telah dibangun.</w:t>
      </w:r>
    </w:p>
    <w:p>
      <w:pPr>
        <w:pStyle w:val="Heading2"/>
      </w:pPr>
      <w:r>
        <w:rPr>
          <w:rFonts w:ascii="Aptos Display" w:hAnsi="Aptos Display"/>
          <w:color w:val="1F2937"/>
        </w:rPr>
        <w:t>Verifikasi dan Kriteria Selesai</w:t>
      </w:r>
    </w:p>
    <w:p>
      <w:pPr>
        <w:pStyle w:val="ListBody"/>
        <w:numPr>
          <w:ilvl w:val="0"/>
          <w:numId w:val="12"/>
        </w:numPr>
        <w:spacing w:after="20" w:line="240" w:lineRule="auto"/>
      </w:pPr>
      <w:r>
        <w:rPr>
          <w:rFonts w:ascii="Calibri" w:hAnsi="Calibri" w:eastAsia="Calibri"/>
          <w:sz w:val="20"/>
        </w:rPr>
        <w:t>CRUD tenant authorized.</w:t>
      </w:r>
    </w:p>
    <w:p>
      <w:pPr>
        <w:pStyle w:val="ListBody"/>
        <w:numPr>
          <w:ilvl w:val="0"/>
          <w:numId w:val="12"/>
        </w:numPr>
        <w:spacing w:after="20" w:line="240" w:lineRule="auto"/>
      </w:pPr>
      <w:r>
        <w:rPr>
          <w:rFonts w:ascii="Calibri" w:hAnsi="Calibri" w:eastAsia="Calibri"/>
          <w:sz w:val="20"/>
        </w:rPr>
        <w:t>Owner terakhir terlindungi.</w:t>
      </w:r>
    </w:p>
    <w:p>
      <w:pPr>
        <w:pStyle w:val="ListBody"/>
        <w:numPr>
          <w:ilvl w:val="0"/>
          <w:numId w:val="12"/>
        </w:numPr>
        <w:spacing w:after="20" w:line="240" w:lineRule="auto"/>
      </w:pPr>
      <w:r>
        <w:rPr>
          <w:rFonts w:ascii="Calibri" w:hAnsi="Calibri" w:eastAsia="Calibri"/>
          <w:sz w:val="20"/>
        </w:rPr>
        <w:t>Komisi tidak overlap.</w:t>
      </w:r>
    </w:p>
    <w:p>
      <w:pPr>
        <w:pStyle w:val="ListBody"/>
        <w:numPr>
          <w:ilvl w:val="0"/>
          <w:numId w:val="12"/>
        </w:numPr>
        <w:spacing w:after="20" w:line="240" w:lineRule="auto"/>
      </w:pPr>
      <w:r>
        <w:rPr>
          <w:rFonts w:ascii="Calibri" w:hAnsi="Calibri" w:eastAsia="Calibri"/>
          <w:sz w:val="20"/>
        </w:rPr>
        <w:t>Rekening terenkripsi.</w:t>
      </w:r>
    </w:p>
    <w:p>
      <w:pPr>
        <w:pStyle w:val="ListBody"/>
        <w:numPr>
          <w:ilvl w:val="0"/>
          <w:numId w:val="12"/>
        </w:numPr>
        <w:spacing w:after="20" w:line="240" w:lineRule="auto"/>
      </w:pPr>
      <w:r>
        <w:rPr>
          <w:rFonts w:ascii="Calibri" w:hAnsi="Calibri" w:eastAsia="Calibri"/>
          <w:sz w:val="20"/>
        </w:rPr>
        <w:t>Audit tercatat dan immutable.</w:t>
      </w:r>
    </w:p>
    <w:p>
      <w:pPr>
        <w:pStyle w:val="Heading2"/>
      </w:pPr>
      <w:r>
        <w:rPr>
          <w:rFonts w:ascii="Aptos Display" w:hAnsi="Aptos Display"/>
          <w:color w:val="1F2937"/>
        </w:rPr>
        <w:t>Jika Macet: Troubleshooting Cepat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28"/>
            <w:shd w:fill="E9EEF5"/>
            <w:tcMar>
              <w:top w:w="85" w:type="dxa"/>
              <w:start w:w="110" w:type="dxa"/>
              <w:bottom w:w="85" w:type="dxa"/>
              <w:end w:w="110" w:type="dxa"/>
            </w:tcMar>
            <w:vAlign w:val="center"/>
          </w:tcPr>
          <w:p>
            <w:pPr>
              <w:spacing w:after="0" w:line="247" w:lineRule="auto"/>
            </w:pPr>
            <w:r>
              <w:rPr>
                <w:rFonts w:ascii="Aptos" w:hAnsi="Aptos"/>
                <w:b/>
                <w:color w:val="1F2937"/>
                <w:sz w:val="16"/>
              </w:rPr>
              <w:t>Gejala</w:t>
            </w:r>
          </w:p>
        </w:tc>
        <w:tc>
          <w:tcPr>
            <w:tcW w:type="dxa" w:w="2324"/>
            <w:shd w:fill="E9EEF5"/>
            <w:tcMar>
              <w:top w:w="85" w:type="dxa"/>
              <w:start w:w="110" w:type="dxa"/>
              <w:bottom w:w="85" w:type="dxa"/>
              <w:end w:w="110" w:type="dxa"/>
            </w:tcMar>
            <w:vAlign w:val="center"/>
          </w:tcPr>
          <w:p>
            <w:pPr>
              <w:spacing w:after="0" w:line="247" w:lineRule="auto"/>
            </w:pPr>
            <w:r>
              <w:rPr>
                <w:rFonts w:ascii="Aptos" w:hAnsi="Aptos"/>
                <w:b/>
                <w:color w:val="1F2937"/>
                <w:sz w:val="16"/>
              </w:rPr>
              <w:t>Penyebab mungkin</w:t>
            </w:r>
          </w:p>
        </w:tc>
        <w:tc>
          <w:tcPr>
            <w:tcW w:type="dxa" w:w="2608"/>
            <w:shd w:fill="E9EEF5"/>
            <w:tcMar>
              <w:top w:w="85" w:type="dxa"/>
              <w:start w:w="110" w:type="dxa"/>
              <w:bottom w:w="85" w:type="dxa"/>
              <w:end w:w="110" w:type="dxa"/>
            </w:tcMar>
            <w:vAlign w:val="center"/>
          </w:tcPr>
          <w:p>
            <w:pPr>
              <w:spacing w:after="0" w:line="247" w:lineRule="auto"/>
            </w:pPr>
            <w:r>
              <w:rPr>
                <w:rFonts w:ascii="Aptos" w:hAnsi="Aptos"/>
                <w:b/>
                <w:color w:val="1F2937"/>
                <w:sz w:val="16"/>
              </w:rPr>
              <w:t>Perbaikan</w:t>
            </w:r>
          </w:p>
        </w:tc>
        <w:tc>
          <w:tcPr>
            <w:tcW w:type="dxa" w:w="1984"/>
            <w:shd w:fill="E9EEF5"/>
            <w:tcMar>
              <w:top w:w="85" w:type="dxa"/>
              <w:start w:w="110" w:type="dxa"/>
              <w:bottom w:w="85" w:type="dxa"/>
              <w:end w:w="110" w:type="dxa"/>
            </w:tcMar>
            <w:vAlign w:val="center"/>
          </w:tcPr>
          <w:p>
            <w:pPr>
              <w:spacing w:after="0" w:line="247" w:lineRule="auto"/>
            </w:pPr>
            <w:r>
              <w:rPr>
                <w:rFonts w:ascii="Aptos" w:hAnsi="Aptos"/>
                <w:b/>
                <w:color w:val="1F2937"/>
                <w:sz w:val="16"/>
              </w:rPr>
              <w:t>Bukti pulih</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Komisi overlap</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Versi lama tidak ditutup</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Lock dan tutup rentang dalam transaksi</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Overlap test ditolak</w:t>
            </w:r>
          </w:p>
        </w:tc>
      </w:tr>
      <w:tr>
        <w:tc>
          <w:tcPr>
            <w:tcW w:type="dxa" w:w="1928"/>
            <w:tcMar>
              <w:top w:w="85" w:type="dxa"/>
              <w:start w:w="110" w:type="dxa"/>
              <w:bottom w:w="85" w:type="dxa"/>
              <w:end w:w="110" w:type="dxa"/>
            </w:tcMar>
            <w:vAlign w:val="top"/>
            <w:shd w:fill="F8FAFC"/>
          </w:tcPr>
          <w:p>
            <w:pPr>
              <w:spacing w:after="0" w:line="247" w:lineRule="auto"/>
            </w:pPr>
            <w:r>
              <w:rPr>
                <w:rFonts w:ascii="Aptos" w:hAnsi="Aptos"/>
                <w:color w:val="1F2937"/>
                <w:sz w:val="16"/>
              </w:rPr>
              <w:t>User tanpa role masuk</w:t>
            </w:r>
          </w:p>
        </w:tc>
        <w:tc>
          <w:tcPr>
            <w:tcW w:type="dxa" w:w="2324"/>
            <w:tcMar>
              <w:top w:w="85" w:type="dxa"/>
              <w:start w:w="110" w:type="dxa"/>
              <w:bottom w:w="85" w:type="dxa"/>
              <w:end w:w="110" w:type="dxa"/>
            </w:tcMar>
            <w:vAlign w:val="top"/>
            <w:shd w:fill="F8FAFC"/>
          </w:tcPr>
          <w:p>
            <w:pPr>
              <w:spacing w:after="0" w:line="247" w:lineRule="auto"/>
            </w:pPr>
            <w:r>
              <w:rPr>
                <w:rFonts w:ascii="Aptos" w:hAnsi="Aptos"/>
                <w:color w:val="1F2937"/>
                <w:sz w:val="16"/>
              </w:rPr>
              <w:t>Hanya memeriksa login</w:t>
            </w:r>
          </w:p>
        </w:tc>
        <w:tc>
          <w:tcPr>
            <w:tcW w:type="dxa" w:w="2608"/>
            <w:tcMar>
              <w:top w:w="85" w:type="dxa"/>
              <w:start w:w="110" w:type="dxa"/>
              <w:bottom w:w="85" w:type="dxa"/>
              <w:end w:w="110" w:type="dxa"/>
            </w:tcMar>
            <w:vAlign w:val="top"/>
            <w:shd w:fill="F8FAFC"/>
          </w:tcPr>
          <w:p>
            <w:pPr>
              <w:spacing w:after="0" w:line="247" w:lineRule="auto"/>
            </w:pPr>
            <w:r>
              <w:rPr>
                <w:rFonts w:ascii="Aptos" w:hAnsi="Aptos"/>
                <w:color w:val="1F2937"/>
                <w:sz w:val="16"/>
              </w:rPr>
              <w:t>Tambahkan ability atau policy</w:t>
            </w:r>
          </w:p>
        </w:tc>
        <w:tc>
          <w:tcPr>
            <w:tcW w:type="dxa" w:w="1984"/>
            <w:tcMar>
              <w:top w:w="85" w:type="dxa"/>
              <w:start w:w="110" w:type="dxa"/>
              <w:bottom w:w="85" w:type="dxa"/>
              <w:end w:w="110" w:type="dxa"/>
            </w:tcMar>
            <w:vAlign w:val="top"/>
            <w:shd w:fill="F8FAFC"/>
          </w:tcPr>
          <w:p>
            <w:pPr>
              <w:spacing w:after="0" w:line="247" w:lineRule="auto"/>
            </w:pPr>
            <w:r>
              <w:rPr>
                <w:rFonts w:ascii="Aptos" w:hAnsi="Aptos"/>
                <w:color w:val="1F2937"/>
                <w:sz w:val="16"/>
              </w:rPr>
              <w:t>Akses menghasilkan 403</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Rekening bocor di log</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Payload dicatat mentah</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Masking dan enkripsi field sensitif</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Audit hanya menampilkan data tersamar</w:t>
            </w:r>
          </w:p>
        </w:tc>
      </w:tr>
    </w:tbl>
    <w:p>
      <w:pPr>
        <w:pStyle w:val="Heading2"/>
      </w:pPr>
      <w:r>
        <w:rPr>
          <w:rFonts w:ascii="Aptos Display" w:hAnsi="Aptos Display"/>
          <w:color w:val="1F2937"/>
        </w:rPr>
        <w:t>Tantangan Bertingkat</w:t>
      </w:r>
    </w:p>
    <w:p>
      <w:pPr>
        <w:pStyle w:val="CalloutTry"/>
        <w:shd w:fill="E8F7F1"/>
        <w:pBdr>
          <w:left w:val="single" w:sz="18" w:space="8" w:color="087A55"/>
        </w:pBdr>
      </w:pPr>
      <w:r>
        <w:rPr>
          <w:rFonts w:ascii="Aptos" w:hAnsi="Aptos"/>
        </w:rPr>
        <w:t>LEVEL INTI  ·  Buat preview dampak komisi baru.</w:t>
      </w:r>
    </w:p>
    <w:p>
      <w:pPr>
        <w:pStyle w:val="CalloutWarning"/>
        <w:shd w:fill="FFF4D6"/>
        <w:pBdr>
          <w:left w:val="single" w:sz="18" w:space="8" w:color="9A6700"/>
        </w:pBdr>
      </w:pPr>
      <w:r>
        <w:rPr>
          <w:rFonts w:ascii="Aptos" w:hAnsi="Aptos"/>
        </w:rPr>
        <w:t>LEVEL LANJUT  ·  Simulasikan dua admin menjadwalkan komisi bersamaan.</w:t>
      </w:r>
    </w:p>
    <w:p>
      <w:pPr>
        <w:pStyle w:val="Heading2"/>
      </w:pPr>
      <w:r>
        <w:rPr>
          <w:rFonts w:ascii="Aptos Display" w:hAnsi="Aptos Display"/>
          <w:color w:val="1F2937"/>
        </w:rPr>
        <w:t>Evidence Praktikum</w:t>
      </w:r>
    </w:p>
    <w:p>
      <w:pPr>
        <w:pStyle w:val="ListBody"/>
        <w:ind w:left="261" w:hanging="142"/>
      </w:pPr>
      <w:r>
        <w:rPr>
          <w:rFonts w:ascii="Aptos" w:hAnsi="Aptos"/>
        </w:rPr>
        <w:t>☐  Halaman admin tenant dan operator.</w:t>
      </w:r>
    </w:p>
    <w:p>
      <w:pPr>
        <w:pStyle w:val="ListBody"/>
        <w:ind w:left="261" w:hanging="142"/>
      </w:pPr>
      <w:r>
        <w:rPr>
          <w:rFonts w:ascii="Aptos" w:hAnsi="Aptos"/>
        </w:rPr>
        <w:t>☐  Service penjadwalan komisi atomik.</w:t>
      </w:r>
    </w:p>
    <w:p>
      <w:pPr>
        <w:pStyle w:val="ListBody"/>
        <w:ind w:left="261" w:hanging="142"/>
      </w:pPr>
      <w:r>
        <w:rPr>
          <w:rFonts w:ascii="Aptos" w:hAnsi="Aptos"/>
        </w:rPr>
        <w:t>☐  Workflow rekening pending→verified/rejected.</w:t>
      </w:r>
    </w:p>
    <w:p>
      <w:pPr>
        <w:pStyle w:val="ListBody"/>
        <w:ind w:left="261" w:hanging="142"/>
      </w:pPr>
      <w:r>
        <w:rPr>
          <w:rFonts w:ascii="Aptos" w:hAnsi="Aptos"/>
        </w:rPr>
        <w:t>☐  Feature test policy, validation, overlap, dan audit.</w:t>
      </w:r>
    </w:p>
    <w:p>
      <w:pPr>
        <w:pStyle w:val="Heading3"/>
      </w:pPr>
      <w:r>
        <w:rPr>
          <w:rFonts w:ascii="Aptos Display" w:hAnsi="Aptos Display"/>
          <w:color w:val="FF2D20"/>
        </w:rPr>
        <w:t>Exit Ticket — Jawab Sebelum Commit</w:t>
      </w:r>
    </w:p>
    <w:p>
      <w:pPr>
        <w:pStyle w:val="ExitTicket"/>
        <w:shd w:fill="FFF0EE"/>
        <w:keepLines/>
        <w:pBdr>
          <w:left w:val="single" w:sz="10" w:space="8" w:color="FF2D20"/>
        </w:pBdr>
      </w:pPr>
      <w:r>
        <w:rPr>
          <w:rFonts w:ascii="Aptos" w:hAnsi="Aptos"/>
        </w:rPr>
        <w:t>1. Mengapa tarif komisi harus berversi?</w:t>
        <w:br/>
        <w:t>Jawaban: ................................................................................................................</w:t>
      </w:r>
    </w:p>
    <w:p>
      <w:pPr>
        <w:pStyle w:val="ExitTicket"/>
        <w:shd w:fill="FFF0EE"/>
        <w:keepLines/>
        <w:pBdr>
          <w:left w:val="single" w:sz="10" w:space="8" w:color="FF2D20"/>
        </w:pBdr>
      </w:pPr>
      <w:r>
        <w:rPr>
          <w:rFonts w:ascii="Aptos" w:hAnsi="Aptos"/>
        </w:rPr>
        <w:t>2. Bagaimana order lama tetap konsisten?</w:t>
        <w:br/>
        <w:t>Jawaban: ................................................................................................................</w:t>
      </w:r>
    </w:p>
    <w:p>
      <w:pPr>
        <w:pStyle w:val="ExitTicket"/>
        <w:shd w:fill="FFF0EE"/>
        <w:keepLines/>
        <w:pBdr>
          <w:left w:val="single" w:sz="10" w:space="8" w:color="FF2D20"/>
        </w:pBdr>
      </w:pPr>
      <w:r>
        <w:rPr>
          <w:rFonts w:ascii="Aptos" w:hAnsi="Aptos"/>
        </w:rPr>
        <w:t>3. Data rekening apa yang perlu dimasking?</w:t>
        <w:br/>
        <w:t>Jawaban: ................................................................................................................</w:t>
      </w:r>
    </w:p>
    <w:p>
      <w:pPr>
        <w:pStyle w:val="Heading1"/>
        <w:pageBreakBefore/>
      </w:pPr>
      <w:r>
        <w:rPr>
          <w:rFonts w:ascii="Aptos Display" w:hAnsi="Aptos Display"/>
          <w:color w:val="FF2D20"/>
        </w:rPr>
        <w:t>Modul 6 — Meja, QR Token Opaque, dan Sesi Pelanggan Anonim</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Pertemuan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Minggu 6 dari 14</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Fase</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2 — Entry point pelanggan</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Durasi</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360 menit (6 jam)</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Ketertelusuran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FR-CUS-01 / UC-02; FR-ADM-02 / UC-22</w:t>
            </w:r>
          </w:p>
        </w:tc>
      </w:tr>
    </w:tbl>
    <w:p>
      <w:pPr>
        <w:pStyle w:val="CalloutConcept"/>
        <w:shd w:fill="EAF2FF" w:val="clear"/>
        <w:pBdr>
          <w:left w:val="single" w:sz="18" w:space="8" w:color="2563EB"/>
        </w:pBdr>
      </w:pPr>
      <w:r>
        <w:rPr>
          <w:rFonts w:ascii="Calibri" w:hAnsi="Calibri" w:eastAsia="Calibri"/>
          <w:b/>
          <w:color w:val="2E74B5"/>
          <w:sz w:val="21"/>
        </w:rPr>
        <w:t xml:space="preserve">Output utama: </w:t>
      </w:r>
      <w:r>
        <w:rPr>
          <w:rFonts w:ascii="Calibri" w:hAnsi="Calibri" w:eastAsia="Calibri"/>
          <w:color w:val="0B2545"/>
          <w:sz w:val="21"/>
        </w:rPr>
        <w:t>CRUD dining table dan aksi generate/rotate QR.</w:t>
      </w:r>
    </w:p>
    <w:p>
      <w:pPr>
        <w:pStyle w:val="Heading2"/>
      </w:pPr>
      <w:r>
        <w:rPr>
          <w:rFonts w:ascii="Aptos Display" w:hAnsi="Aptos Display"/>
          <w:color w:val="1F2937"/>
        </w:rPr>
        <w:t>Tujuan Pembelajaran</w:t>
      </w:r>
    </w:p>
    <w:p>
      <w:pPr>
        <w:pStyle w:val="ListBody"/>
        <w:numPr>
          <w:ilvl w:val="0"/>
          <w:numId w:val="10"/>
        </w:numPr>
      </w:pPr>
      <w:r>
        <w:rPr>
          <w:rFonts w:ascii="Aptos" w:hAnsi="Aptos"/>
        </w:rPr>
        <w:t>Mengelola meja per canteen.</w:t>
      </w:r>
    </w:p>
    <w:p>
      <w:pPr>
        <w:pStyle w:val="ListBody"/>
        <w:numPr>
          <w:ilvl w:val="0"/>
          <w:numId w:val="10"/>
        </w:numPr>
      </w:pPr>
      <w:r>
        <w:rPr>
          <w:rFonts w:ascii="Aptos" w:hAnsi="Aptos"/>
        </w:rPr>
        <w:t>Menerbitkan, memverifikasi, mencabut, dan merotasi QR opaque.</w:t>
      </w:r>
    </w:p>
    <w:p>
      <w:pPr>
        <w:pStyle w:val="ListBody"/>
        <w:numPr>
          <w:ilvl w:val="0"/>
          <w:numId w:val="10"/>
        </w:numPr>
      </w:pPr>
      <w:r>
        <w:rPr>
          <w:rFonts w:ascii="Aptos" w:hAnsi="Aptos"/>
        </w:rPr>
        <w:t>Membuat sesi pelanggan anonim yang aman.</w:t>
      </w:r>
    </w:p>
    <w:p>
      <w:pPr>
        <w:pStyle w:val="ListBody"/>
        <w:numPr>
          <w:ilvl w:val="0"/>
          <w:numId w:val="10"/>
        </w:numPr>
      </w:pPr>
      <w:r>
        <w:rPr>
          <w:rFonts w:ascii="Aptos" w:hAnsi="Aptos"/>
        </w:rPr>
        <w:t>Menguji token invalid/revoked/expired dan isolasi canteen.</w:t>
      </w:r>
    </w:p>
    <w:p>
      <w:pPr>
        <w:pStyle w:val="Heading2"/>
      </w:pPr>
      <w:r>
        <w:rPr>
          <w:rFonts w:ascii="Aptos Display" w:hAnsi="Aptos Display"/>
          <w:color w:val="1F2937"/>
        </w:rPr>
        <w:t>Output Project</w:t>
      </w:r>
    </w:p>
    <w:p>
      <w:pPr>
        <w:pStyle w:val="ListBody"/>
        <w:numPr>
          <w:ilvl w:val="0"/>
          <w:numId w:val="12"/>
        </w:numPr>
      </w:pPr>
      <w:r>
        <w:rPr>
          <w:rFonts w:ascii="Aptos" w:hAnsi="Aptos"/>
        </w:rPr>
        <w:t>CRUD dining table dan aksi generate/rotate QR.</w:t>
      </w:r>
    </w:p>
    <w:p>
      <w:pPr>
        <w:pStyle w:val="ListBody"/>
        <w:numPr>
          <w:ilvl w:val="0"/>
          <w:numId w:val="12"/>
        </w:numPr>
      </w:pPr>
      <w:r>
        <w:rPr>
          <w:rFonts w:ascii="Aptos" w:hAnsi="Aptos"/>
        </w:rPr>
        <w:t>Resolver token hash dengan constant-time primitives.</w:t>
      </w:r>
    </w:p>
    <w:p>
      <w:pPr>
        <w:pStyle w:val="ListBody"/>
        <w:numPr>
          <w:ilvl w:val="0"/>
          <w:numId w:val="12"/>
        </w:numPr>
      </w:pPr>
      <w:r>
        <w:rPr>
          <w:rFonts w:ascii="Aptos" w:hAnsi="Aptos"/>
        </w:rPr>
        <w:t>CustomerSession + cookie aman.</w:t>
      </w:r>
    </w:p>
    <w:p>
      <w:pPr>
        <w:pStyle w:val="ListBody"/>
        <w:numPr>
          <w:ilvl w:val="0"/>
          <w:numId w:val="12"/>
        </w:numPr>
      </w:pPr>
      <w:r>
        <w:rPr>
          <w:rFonts w:ascii="Aptos" w:hAnsi="Aptos"/>
        </w:rPr>
        <w:t>Landing catalog terikat canteen/meja dan feature tests.</w:t>
      </w:r>
    </w:p>
    <w:p>
      <w:pPr>
        <w:pStyle w:val="Heading2"/>
      </w:pPr>
      <w:r>
        <w:rPr>
          <w:rFonts w:ascii="Aptos Display" w:hAnsi="Aptos Display"/>
          <w:color w:val="1F2937"/>
        </w:rPr>
        <w:t>Pendahuluan</w:t>
      </w:r>
    </w:p>
    <w:p>
      <w:r>
        <w:rPr>
          <w:rFonts w:ascii="Aptos" w:hAnsi="Aptos"/>
        </w:rPr>
        <w:t>QR meja adalah entry point pelanggan tanpa akun. QR tidak boleh memuat ID meja berurutan karena mudah ditebak. Sistem menghasilkan token acak minimal 128 bit, menyimpan SHA-256 binary, dan menampilkan token mentah hanya pada saat penerbitan.</w:t>
      </w:r>
    </w:p>
    <w:p>
      <w:r>
        <w:rPr>
          <w:rFonts w:ascii="Aptos" w:hAnsi="Aptos"/>
        </w:rPr>
        <w:t>Pemindaian token aktif menghasilkan customer session anonim yang terikat pada canteen dan meja. Cookie session pelanggan memakai HttpOnly, Secure di production, SameSite=Lax, dan masa hidup terbatas. Rotasi QR mencabut token lama tanpa menghapus histori order.</w:t>
      </w:r>
    </w:p>
    <w:p>
      <w:pPr>
        <w:pStyle w:val="Heading3"/>
      </w:pPr>
      <w:r>
        <w:t>Pengetahuan Teknis Laravel 13 yang Wajib Dikuasai</w:t>
      </w:r>
    </w:p>
    <w:p>
      <w:pPr>
        <w:pStyle w:val="CalloutConcept"/>
        <w:shd w:fill="EAF2FF" w:val="clear"/>
        <w:pBdr>
          <w:left w:val="single" w:sz="18" w:space="8" w:color="2563EB"/>
        </w:pBdr>
      </w:pPr>
      <w:r>
        <w:rPr>
          <w:b/>
        </w:rPr>
        <w:t xml:space="preserve">FOKUS TEKNIS  ·  </w:t>
      </w:r>
      <w:r>
        <w:t>token acak yang tidak dapat ditebak, penyimpanan hash, rotasi/revokasi, session anonim, dan pembatasan request.</w:t>
      </w:r>
    </w:p>
    <w:p>
      <w:pPr>
        <w:pStyle w:val="ListBody"/>
        <w:numPr>
          <w:ilvl w:val="0"/>
          <w:numId w:val="10"/>
        </w:numPr>
      </w:pPr>
      <w:r>
        <w:rPr>
          <w:b/>
        </w:rPr>
        <w:t xml:space="preserve">Token opaque. </w:t>
      </w:r>
      <w:r>
        <w:t>Bangkitkan token dengan CSPRNG; `Str::random()` memakai `random_bytes`. Gunakan entropi sekurang-kurangnya 128 bit, jangan menjadikan ID/UUID meja sebagai secret, dan tampilkan token mentah hanya saat penerbitan [L13-STRINGS] [EXT-PHP-RANDOM].</w:t>
      </w:r>
    </w:p>
    <w:p>
      <w:pPr>
        <w:pStyle w:val="ListBody"/>
        <w:numPr>
          <w:ilvl w:val="0"/>
          <w:numId w:val="10"/>
        </w:numPr>
      </w:pPr>
      <w:r>
        <w:rPr>
          <w:b/>
        </w:rPr>
        <w:t xml:space="preserve">Hash dan resolusi. </w:t>
      </w:r>
      <w:r>
        <w:t>Simpan SHA-256 biner token, cari berdasarkan hash dengan perbandingan yang tepat, lalu validasi meja, kantin, status, dan masa berlaku. URL publik tidak boleh menerima ID numerik sebagai pengganti token [L13-ROUTE]. Untuk berkas QR meja siap cetak, gunakan rilis stabil `chillerlan/php-qrcode` yang kompatibel dengan PHP 8.3; jangan memakai branch `dev-main`, dan uji ulang hasil scan pada ukuran cetak [LIB-QR].</w:t>
      </w:r>
    </w:p>
    <w:p>
      <w:pPr>
        <w:pStyle w:val="ListBody"/>
        <w:numPr>
          <w:ilvl w:val="0"/>
          <w:numId w:val="10"/>
        </w:numPr>
      </w:pPr>
      <w:r>
        <w:rPr>
          <w:b/>
        </w:rPr>
        <w:t xml:space="preserve">Rotasi dan revokasi. </w:t>
      </w:r>
      <w:r>
        <w:t>Rotasi dilakukan dalam transaksi dan langsung menonaktifkan hash lama. QR yang hilang, bocor, atau meja yang dinonaktifkan harus gagal tanpa membocorkan apakah resource pernah ada [L13-DB].</w:t>
      </w:r>
    </w:p>
    <w:p>
      <w:pPr>
        <w:pStyle w:val="ListBody"/>
        <w:numPr>
          <w:ilvl w:val="0"/>
          <w:numId w:val="10"/>
        </w:numPr>
      </w:pPr>
      <w:r>
        <w:rPr>
          <w:b/>
        </w:rPr>
        <w:t xml:space="preserve">Session pelanggan. </w:t>
      </w:r>
      <w:r>
        <w:t>Setelah token meja valid, buat identitas anonim terpisah, regenerasikan session bila privilege/konteks berubah, dan gunakan cookie Secure, HttpOnly, serta SameSite yang sesuai deployment [L13-SESS] [L13-CONF].</w:t>
      </w:r>
    </w:p>
    <w:p>
      <w:pPr>
        <w:pStyle w:val="ListBody"/>
        <w:numPr>
          <w:ilvl w:val="0"/>
          <w:numId w:val="10"/>
        </w:numPr>
      </w:pPr>
      <w:r>
        <w:rPr>
          <w:b/>
        </w:rPr>
        <w:t xml:space="preserve">Penyalahgunaan dan test. </w:t>
      </w:r>
      <w:r>
        <w:t>Pasang rate limiter pada resolve/rotate/track, audit rotasi, dan gunakan `Str::createRandomStringsUsing()` hanya di test agar fixture token deterministik [L13-RATE] [L13-STRINGS].</w:t>
      </w:r>
    </w:p>
    <w:p>
      <w:pPr>
        <w:pStyle w:val="Heading3"/>
      </w:pPr>
      <w:r>
        <w:t>Penjelasan Mandiri: Konsep, Cara Kerja, dan Aturan Implementasi</w:t>
      </w:r>
    </w:p>
    <w:p>
      <w:pPr>
        <w:pStyle w:val="CalloutConcept"/>
        <w:shd w:fill="EAF2FF" w:val="clear"/>
        <w:pBdr>
          <w:left w:val="single" w:sz="18" w:space="8" w:color="2563EB"/>
        </w:pBdr>
      </w:pPr>
      <w:r>
        <w:rPr>
          <w:b/>
        </w:rPr>
        <w:t xml:space="preserve">TUJUAN PEMAHAMAN  ·  </w:t>
      </w:r>
      <w:r>
        <w:t>QR meja adalah credential publik yang mudah disalin. Sistem harus menganggap URL dapat terlihat orang lain, sehingga keamanan berasal dari token acak, masa berlaku, revokasi, pembatasan request, dan validasi konteks meja. Rujukan tetap dicantumkan untuk traceability, bukan sebagai prasyarat memahami materi.</w:t>
      </w:r>
    </w:p>
    <w:p>
      <w:r>
        <w:rPr>
          <w:b/>
        </w:rPr>
        <w:t xml:space="preserve">Token opaque berbeda dari ID. </w:t>
      </w:r>
      <w:r>
        <w:t>ID database dibuat untuk identifikasi internal dan sering berurutan, sehingga mudah ditebak. Token opaque tidak membawa makna dan dihasilkan CSPRNG. Token 32 karakter acak dari alfabet Laravel memberikan ruang kemungkinan yang jauh di atas 128 bit; penyerang tidak dapat menebak token aktif dengan mencoba ID berikutnya. UUID masih dapat menjadi ID publik, tetapi jangan otomatis dianggap secret. Token mentah hanya dibutuhkan untuk membentuk URL/QR dan tidak ditampilkan lagi setelah penerbitan [L13-STRINGS] [EXT-PHP-RANDOM].</w:t>
      </w:r>
    </w:p>
    <w:p>
      <w:r>
        <w:rPr>
          <w:b/>
        </w:rPr>
        <w:t xml:space="preserve">Penyimpanan hash, rotasi, dan revokasi. </w:t>
      </w:r>
      <w:r>
        <w:t>Server menerima token dari URL, menghitung SHA-256, lalu mencari hash yang sama. Jika database bocor, hash tidak langsung memberikan URL aktif. Setelah ditemukan, server masih memeriksa canteen, meja, status, expiry, dan waktu rotasi. Rotasi dilakukan di dalam transaksi dengan row lock agar dua admin tidak menerbitkan dua token aktif secara bersamaan. Hash lama segera dinonaktifkan; request lama memperoleh respons generik agar tidak membocorkan apakah meja pernah valid. Revocation dipakai ketika QR hilang, meja dipindah, atau tenant/canteen dinonaktifkan [L13-DB] [L13-QB].</w:t>
      </w:r>
    </w:p>
    <w:p>
      <w:r>
        <w:rPr>
          <w:b/>
        </w:rPr>
        <w:t xml:space="preserve">Sesi pelanggan anonim. </w:t>
      </w:r>
      <w:r>
        <w:t>Token QR membuktikan entry point meja, bukan identitas manusia. Setelah token valid, server membuat customer session acak yang terpisah dan mengikatnya pada canteen/meja. Cookie HttpOnly tidak dapat dibaca JavaScript, Secure hanya dikirim lewat HTTPS, dan SameSite mengurangi pengiriman lintas situs. Regenerasikan session ID ketika konteks berubah untuk mencegah fixation. Simpan data minimum di session; order yang sudah dibuat tetap berada di database dan dilacak memakai tracking token tersendiri, bukan bergantung pada cookie yang dapat kedaluwarsa [L13-SESS] [L13-CONF].</w:t>
      </w:r>
    </w:p>
    <w:p>
      <w:r>
        <w:rPr>
          <w:b/>
        </w:rPr>
        <w:t xml:space="preserve">Membuat QR yang benar-benar siap cetak. </w:t>
      </w:r>
      <w:r>
        <w:t>QR memuat URL HTTPS dengan token, bukan data order atau identitas pelanggan. Quiet zone di sekeliling simbol harus dipertahankan. Untuk PNG, tentukan ukuran fisik cetak lalu hitung piksel yang memadai; 300 dpi berarti sekitar 118 piksel per sentimeter. SVG lebih aman untuk pembesaran karena berbasis vektor, tetapi alur cetak harus mendukungnya. Uji pindai dari beberapa ponsel, jarak, pencahayaan, serta setelah dicetak. Rate limiter pada endpoint resolve mengurangi brute force, sementara log hanya mencatat hash/fingerprint, bukan token mentah [LIB-QR] [L13-RATE].</w:t>
      </w:r>
    </w:p>
    <w:p>
      <w:pPr>
        <w:pStyle w:val="CodeHeader"/>
        <w:shd w:fill="2D2D30"/>
        <w:keepNext/>
        <w:pBdr>
          <w:left w:val="single" w:sz="4" w:space="8" w:color="2D2D30"/>
        </w:pBdr>
      </w:pPr>
      <w:r>
        <w:t>LANDASAN TEKNIS — app/Domain/Tables/QrTokenService.php   •   PHP</w:t>
      </w:r>
    </w:p>
    <w:p>
      <w:pPr>
        <w:pStyle w:val="CodeBlock"/>
        <w:shd w:fill="1E1E1E"/>
        <w:keepLines/>
        <w:pBdr>
          <w:left w:val="single" w:sz="4" w:space="8" w:color="1E1E1E"/>
        </w:pBdr>
      </w:pPr>
      <w:r>
        <w:rPr>
          <w:rFonts w:ascii="Consolas" w:hAnsi="Consolas" w:eastAsia="Consolas"/>
          <w:color w:val="569CD6"/>
          <w:sz w:val="16"/>
        </w:rPr>
        <w:t>public</w:t>
      </w:r>
      <w:r>
        <w:rPr>
          <w:rFonts w:ascii="Consolas" w:hAnsi="Consolas" w:eastAsia="Consolas"/>
          <w:color w:val="D4D4D4"/>
          <w:sz w:val="16"/>
        </w:rPr>
        <w:t xml:space="preserve"> </w:t>
      </w:r>
      <w:r>
        <w:rPr>
          <w:rFonts w:ascii="Consolas" w:hAnsi="Consolas" w:eastAsia="Consolas"/>
          <w:color w:val="569CD6"/>
          <w:sz w:val="16"/>
        </w:rPr>
        <w:t>function</w:t>
      </w:r>
      <w:r>
        <w:rPr>
          <w:rFonts w:ascii="Consolas" w:hAnsi="Consolas" w:eastAsia="Consolas"/>
          <w:color w:val="D4D4D4"/>
          <w:sz w:val="16"/>
        </w:rPr>
        <w:t xml:space="preserve"> </w:t>
      </w:r>
      <w:r>
        <w:rPr>
          <w:rFonts w:ascii="Consolas" w:hAnsi="Consolas" w:eastAsia="Consolas"/>
          <w:color w:val="DCDCAA"/>
          <w:sz w:val="16"/>
        </w:rPr>
        <w:t>rotate</w:t>
      </w:r>
      <w:r>
        <w:rPr>
          <w:rFonts w:ascii="Consolas" w:hAnsi="Consolas" w:eastAsia="Consolas"/>
          <w:color w:val="D4D4D4"/>
          <w:sz w:val="16"/>
        </w:rPr>
        <w:t>(</w:t>
      </w:r>
      <w:r>
        <w:rPr>
          <w:rFonts w:ascii="Consolas" w:hAnsi="Consolas" w:eastAsia="Consolas"/>
          <w:color w:val="569CD6"/>
          <w:sz w:val="16"/>
        </w:rPr>
        <w:t>int</w:t>
      </w:r>
      <w:r>
        <w:rPr>
          <w:rFonts w:ascii="Consolas" w:hAnsi="Consolas" w:eastAsia="Consolas"/>
          <w:color w:val="D4D4D4"/>
          <w:sz w:val="16"/>
        </w:rPr>
        <w:t xml:space="preserve"> </w:t>
      </w:r>
      <w:r>
        <w:rPr>
          <w:rFonts w:ascii="Consolas" w:hAnsi="Consolas" w:eastAsia="Consolas"/>
          <w:color w:val="9CDCFE"/>
          <w:sz w:val="16"/>
        </w:rPr>
        <w:t>$tableId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string</w:t>
      </w:r>
      <w:r>
        <w:rPr>
          <w:rFonts w:ascii="Consolas" w:hAnsi="Consolas" w:eastAsia="Consolas"/>
          <w:color w:val="D4D4D4"/>
          <w:sz w:val="16"/>
        </w:rPr>
        <w:br/>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569CD6"/>
          <w:sz w:val="16"/>
        </w:rPr>
        <w:t>return</w:t>
      </w:r>
      <w:r>
        <w:rPr>
          <w:rFonts w:ascii="Consolas" w:hAnsi="Consolas" w:eastAsia="Consolas"/>
          <w:color w:val="D4D4D4"/>
          <w:sz w:val="16"/>
        </w:rPr>
        <w:t xml:space="preserve"> </w:t>
      </w:r>
      <w:r>
        <w:rPr>
          <w:rFonts w:ascii="Consolas" w:hAnsi="Consolas" w:eastAsia="Consolas"/>
          <w:color w:val="4EC9B0"/>
          <w:sz w:val="16"/>
        </w:rPr>
        <w:t>DB</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transaction</w:t>
      </w:r>
      <w:r>
        <w:rPr>
          <w:rFonts w:ascii="Consolas" w:hAnsi="Consolas" w:eastAsia="Consolas"/>
          <w:color w:val="D4D4D4"/>
          <w:sz w:val="16"/>
        </w:rPr>
        <w:t>(</w:t>
      </w:r>
      <w:r>
        <w:rPr>
          <w:rFonts w:ascii="Consolas" w:hAnsi="Consolas" w:eastAsia="Consolas"/>
          <w:color w:val="569CD6"/>
          <w:sz w:val="16"/>
        </w:rPr>
        <w:t>function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use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9CDCFE"/>
          <w:sz w:val="16"/>
        </w:rPr>
        <w:t>$tableId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string</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$table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DiningTable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query</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lockForUpdate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findOrFail</w:t>
      </w:r>
      <w:r>
        <w:rPr>
          <w:rFonts w:ascii="Consolas" w:hAnsi="Consolas" w:eastAsia="Consolas"/>
          <w:color w:val="D4D4D4"/>
          <w:sz w:val="16"/>
        </w:rPr>
        <w:t>(</w:t>
      </w:r>
      <w:r>
        <w:rPr>
          <w:rFonts w:ascii="Consolas" w:hAnsi="Consolas" w:eastAsia="Consolas"/>
          <w:color w:val="9CDCFE"/>
          <w:sz w:val="16"/>
        </w:rPr>
        <w:t>$tableId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9CDCFE"/>
          <w:sz w:val="16"/>
        </w:rPr>
        <w:t>$plainToken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Str</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random</w:t>
      </w:r>
      <w:r>
        <w:rPr>
          <w:rFonts w:ascii="Consolas" w:hAnsi="Consolas" w:eastAsia="Consolas"/>
          <w:color w:val="D4D4D4"/>
          <w:sz w:val="16"/>
        </w:rPr>
        <w:t>(</w:t>
      </w:r>
      <w:r>
        <w:rPr>
          <w:rFonts w:ascii="Consolas" w:hAnsi="Consolas" w:eastAsia="Consolas"/>
          <w:color w:val="D4D4D4"/>
          <w:sz w:val="16"/>
        </w:rPr>
        <w:t>32</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6A9955"/>
          <w:sz w:val="16"/>
        </w:rPr>
        <w:t>// &gt; 128 bit entropy</w:t>
      </w:r>
      <w:r>
        <w:rPr>
          <w:rFonts w:ascii="Consolas" w:hAnsi="Consolas" w:eastAsia="Consolas"/>
          <w:color w:val="D4D4D4"/>
          <w:sz w:val="16"/>
        </w:rPr>
        <w:br/>
        <w:br/>
        <w:t xml:space="preserve">        </w:t>
      </w:r>
      <w:r>
        <w:rPr>
          <w:rFonts w:ascii="Consolas" w:hAnsi="Consolas" w:eastAsia="Consolas"/>
          <w:color w:val="9CDCFE"/>
          <w:sz w:val="16"/>
        </w:rPr>
        <w:t>$table</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update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'qr_token_hash'</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DCDCAA"/>
          <w:sz w:val="16"/>
        </w:rPr>
        <w:t>hash</w:t>
      </w:r>
      <w:r>
        <w:rPr>
          <w:rFonts w:ascii="Consolas" w:hAnsi="Consolas" w:eastAsia="Consolas"/>
          <w:color w:val="D4D4D4"/>
          <w:sz w:val="16"/>
        </w:rPr>
        <w:t>(</w:t>
      </w:r>
      <w:r>
        <w:rPr>
          <w:rFonts w:ascii="Consolas" w:hAnsi="Consolas" w:eastAsia="Consolas"/>
          <w:color w:val="CE9178"/>
          <w:sz w:val="16"/>
        </w:rPr>
        <w:t>'sha256'</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$plainToken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true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'qr_rotated_at'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DCDCAA"/>
          <w:sz w:val="16"/>
        </w:rPr>
        <w:t>now</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569CD6"/>
          <w:sz w:val="16"/>
        </w:rPr>
        <w:t>return</w:t>
      </w:r>
      <w:r>
        <w:rPr>
          <w:rFonts w:ascii="Consolas" w:hAnsi="Consolas" w:eastAsia="Consolas"/>
          <w:color w:val="D4D4D4"/>
          <w:sz w:val="16"/>
        </w:rPr>
        <w:t xml:space="preserve"> </w:t>
      </w:r>
      <w:r>
        <w:rPr>
          <w:rFonts w:ascii="Consolas" w:hAnsi="Consolas" w:eastAsia="Consolas"/>
          <w:color w:val="9CDCFE"/>
          <w:sz w:val="16"/>
        </w:rPr>
        <w:t>$plainToken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6A9955"/>
          <w:sz w:val="16"/>
        </w:rPr>
        <w:t>// tampilkan satu kali untuk QR baru</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D4D4D4"/>
          <w:sz w:val="16"/>
        </w:rPr>
        <w:t>}</w:t>
      </w:r>
    </w:p>
    <w:p>
      <w:pPr>
        <w:pStyle w:val="Heading2"/>
      </w:pPr>
      <w:r>
        <w:rPr>
          <w:rFonts w:ascii="Aptos Display" w:hAnsi="Aptos Display"/>
          <w:color w:val="1F2937"/>
        </w:rPr>
        <w:t>Jembatan dari Mata Kuliah Prasyarat</w:t>
      </w:r>
    </w:p>
    <w:p>
      <w:pPr>
        <w:pStyle w:val="CalloutConcept"/>
        <w:shd w:fill="EAF2FF"/>
        <w:pBdr>
          <w:left w:val="single" w:sz="18" w:space="8" w:color="2563EB"/>
        </w:pBdr>
      </w:pPr>
      <w:r>
        <w:rPr>
          <w:rFonts w:ascii="Aptos" w:hAnsi="Aptos"/>
        </w:rPr>
        <w:t>HUBUNGKAN  ·  Dari parameter ID pada URL menuju token opaque, hash token, lifecycle QR, dan customer session anonim.</w:t>
      </w:r>
    </w:p>
    <w:p>
      <w:pPr>
        <w:pStyle w:val="Heading2"/>
      </w:pPr>
      <w:r>
        <w:rPr>
          <w:rFonts w:ascii="Aptos Display" w:hAnsi="Aptos Display"/>
          <w:color w:val="1F2937"/>
        </w:rPr>
        <w:t>Sebelum Coding: Pause &amp; Predict</w:t>
      </w:r>
    </w:p>
    <w:p>
      <w:pPr>
        <w:pStyle w:val="ListBody"/>
        <w:ind w:left="261" w:hanging="142"/>
      </w:pPr>
      <w:r>
        <w:rPr>
          <w:rFonts w:ascii="Aptos" w:hAnsi="Aptos"/>
        </w:rPr>
        <w:t>•  Mengapa UUID meja bukan secret QR?</w:t>
      </w:r>
    </w:p>
    <w:p>
      <w:pPr>
        <w:pStyle w:val="ListBody"/>
        <w:ind w:left="261" w:hanging="142"/>
      </w:pPr>
      <w:r>
        <w:rPr>
          <w:rFonts w:ascii="Aptos" w:hAnsi="Aptos"/>
        </w:rPr>
        <w:t>•  Mengapa QR token dan session token berbeda?</w:t>
      </w:r>
    </w:p>
    <w:p>
      <w:pPr>
        <w:pStyle w:val="ListBody"/>
        <w:ind w:left="261" w:hanging="142"/>
      </w:pPr>
      <w:r>
        <w:rPr>
          <w:rFonts w:ascii="Aptos" w:hAnsi="Aptos"/>
        </w:rPr>
        <w:t>•  Apa dampak rotate terhadap QR lama?</w:t>
      </w:r>
    </w:p>
    <w:p>
      <w:pPr>
        <w:pStyle w:val="CalloutReflect"/>
        <w:shd w:fill="FFF0EE"/>
        <w:pBdr>
          <w:left w:val="single" w:sz="18" w:space="8" w:color="FF2D20"/>
        </w:pBdr>
      </w:pPr>
      <w:r>
        <w:rPr>
          <w:rFonts w:ascii="Aptos" w:hAnsi="Aptos"/>
        </w:rPr>
        <w:t>Tulis jawaban sementara maksimal tiga kalimat per pertanyaan. Revisi jawaban setelah fase Observe dan tandai perubahan pemahaman.</w:t>
      </w:r>
    </w:p>
    <w:p>
      <w:pPr>
        <w:pStyle w:val="Heading2"/>
      </w:pPr>
      <w:r>
        <w:rPr>
          <w:rFonts w:ascii="Aptos Display" w:hAnsi="Aptos Display"/>
          <w:color w:val="1F2937"/>
        </w:rPr>
        <w:t>Prasyarat</w:t>
      </w:r>
    </w:p>
    <w:p>
      <w:pPr>
        <w:pStyle w:val="ListBody"/>
        <w:numPr>
          <w:ilvl w:val="0"/>
          <w:numId w:val="10"/>
        </w:numPr>
      </w:pPr>
      <w:r>
        <w:rPr>
          <w:rFonts w:ascii="Aptos" w:hAnsi="Aptos"/>
        </w:rPr>
        <w:t>Admin canteen dan policy Modul 5 tersedia.</w:t>
      </w:r>
    </w:p>
    <w:p>
      <w:pPr>
        <w:pStyle w:val="ListBody"/>
        <w:numPr>
          <w:ilvl w:val="0"/>
          <w:numId w:val="10"/>
        </w:numPr>
      </w:pPr>
      <w:r>
        <w:rPr>
          <w:rFonts w:ascii="Aptos" w:hAnsi="Aptos"/>
        </w:rPr>
        <w:t>Library QR renderer dapat dipasang setelah token URL dibuat; token security tidak bergantung pada library gambar.</w:t>
      </w:r>
    </w:p>
    <w:p>
      <w:pPr>
        <w:pStyle w:val="Heading2"/>
      </w:pPr>
      <w:r>
        <w:rPr>
          <w:rFonts w:ascii="Aptos Display" w:hAnsi="Aptos Display"/>
          <w:color w:val="1F2937"/>
        </w:rPr>
        <w:t>Rencana Waktu 6 Jam</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600"/>
        <w:gridCol w:w="720"/>
        <w:gridCol w:w="3180"/>
        <w:gridCol w:w="4860"/>
      </w:tblGrid>
      <w:tr>
        <w:trPr>
          <w:tblHeader w:val="true"/>
        </w:trPr>
        <w:tc>
          <w:tcPr>
            <w:tcW w:type="dxa" w:w="60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Tahap</w:t>
            </w:r>
          </w:p>
        </w:tc>
        <w:tc>
          <w:tcPr>
            <w:tcW w:type="dxa" w:w="72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Menit</w:t>
            </w:r>
          </w:p>
        </w:tc>
        <w:tc>
          <w:tcPr>
            <w:tcW w:type="dxa" w:w="318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Aktivitas</w:t>
            </w:r>
          </w:p>
        </w:tc>
        <w:tc>
          <w:tcPr>
            <w:tcW w:type="dxa" w:w="486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Checkpoint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Modelkan lifecycle meja dan QR</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Rotasi tidak mengubah ID meja atau order historis.</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2</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CRUD meja dan authorization</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Code sama boleh di canteen berbeda, tidak pada canteen sama.</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Generator token opaque</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Dua penerbitan menghasilkan token berbeda dan hash panjang 32 byte.</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Generate/rotate QR</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QR lama gagal segera setelah rotasi.</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5</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Resolve scan dan buat anonymous session</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Session terikat composite canteen-table yang valid.</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Security dan UX testing</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Hanya token aktif sah menghasilkan session.</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Dokumentasi dan commit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Admin dapat menghasilkan QR dan pelanggan dapat masuk katalog.</w:t>
            </w:r>
          </w:p>
        </w:tc>
      </w:tr>
    </w:tbl>
    <w:p>
      <w:pPr>
        <w:pStyle w:val="TableCitation"/>
      </w:pPr>
      <w:r>
        <w:rPr>
          <w:rFonts w:ascii="Aptos" w:hAnsi="Aptos"/>
        </w:rPr>
        <w:t>Total alokasi: 360 menit.</w:t>
      </w:r>
    </w:p>
    <w:p>
      <w:pPr>
        <w:pStyle w:val="Heading2"/>
      </w:pPr>
      <w:r>
        <w:rPr>
          <w:rFonts w:ascii="Aptos Display" w:hAnsi="Aptos Display"/>
          <w:color w:val="1F2937"/>
        </w:rPr>
        <w:t>Tahap demi Tahap</w:t>
      </w:r>
    </w:p>
    <w:p>
      <w:pPr>
        <w:pStyle w:val="Heading3"/>
      </w:pPr>
      <w:r>
        <w:rPr>
          <w:rFonts w:ascii="Aptos Display" w:hAnsi="Aptos Display"/>
          <w:color w:val="FF2D20"/>
        </w:rPr>
        <w:t>Tahap 1 — Modelkan lifecycle meja dan QR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pisahkan dining table dari histori token agar rotasi dapat diaudit. Bayangkan alurnya seperti tiket parkir sekali pakai: pelanggan membawa token, sedangkan server menyimpan bukti verifikasinya. Langkah ini penting karena token publik perlu aman, sulit ditebak, dan dapat dicabut tanpa membocorkan ID internal.</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definisikan status table dan token.</w:t>
      </w:r>
    </w:p>
    <w:p>
      <w:pPr>
        <w:pStyle w:val="ListBody"/>
        <w:numPr>
          <w:ilvl w:val="0"/>
          <w:numId w:val="10"/>
        </w:numPr>
      </w:pPr>
      <w:r>
        <w:rPr>
          <w:rFonts w:ascii="Aptos" w:hAnsi="Aptos"/>
          <w:color w:val="1F2937"/>
          <w:sz w:val="19"/>
        </w:rPr>
        <w:t>Kita akan tetapkan satu active token per meja.</w:t>
      </w:r>
    </w:p>
    <w:p>
      <w:pPr>
        <w:pStyle w:val="ListBody"/>
        <w:numPr>
          <w:ilvl w:val="0"/>
          <w:numId w:val="10"/>
        </w:numPr>
      </w:pPr>
      <w:r>
        <w:rPr>
          <w:rFonts w:ascii="Aptos" w:hAnsi="Aptos"/>
          <w:color w:val="1F2937"/>
          <w:sz w:val="19"/>
        </w:rPr>
        <w:t>Mari kita tentukan masa berlaku dan prosedur revocation.</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Rotasi tidak mengubah ID meja atau order historis.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Migration berfungsi sebagai version control untuk struktur database. Model mewakili perilaku data, factory membuat skenario uji, dan seeder menyediakan baseline yang dapat diulang. Bagus, fondasi tahap ini sudah terbentuk.</w:t>
      </w:r>
    </w:p>
    <w:p>
      <w:pPr>
        <w:pStyle w:val="Heading3"/>
      </w:pPr>
      <w:r>
        <w:rPr>
          <w:rFonts w:ascii="Aptos Display" w:hAnsi="Aptos Display"/>
          <w:color w:val="FF2D20"/>
        </w:rPr>
        <w:t>Tahap 2 — CRUD meja dan authorization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code meja unique dalam canteen; admin canteen lain tidak boleh mengaksesnya. Langkah ini penting karena token publik perlu aman, sulit ditebak, dan dapat dicabut tanpa membocorkan ID internal.</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list/create/edit/status.</w:t>
      </w:r>
    </w:p>
    <w:p>
      <w:pPr>
        <w:pStyle w:val="ListBody"/>
        <w:numPr>
          <w:ilvl w:val="0"/>
          <w:numId w:val="10"/>
        </w:numPr>
      </w:pPr>
      <w:r>
        <w:rPr>
          <w:rFonts w:ascii="Aptos" w:hAnsi="Aptos"/>
          <w:color w:val="1F2937"/>
          <w:sz w:val="19"/>
        </w:rPr>
        <w:t>Mari kita validasi code dan label.</w:t>
      </w:r>
    </w:p>
    <w:p>
      <w:pPr>
        <w:pStyle w:val="ListBody"/>
        <w:numPr>
          <w:ilvl w:val="0"/>
          <w:numId w:val="10"/>
        </w:numPr>
      </w:pPr>
      <w:r>
        <w:rPr>
          <w:rFonts w:ascii="Aptos" w:hAnsi="Aptos"/>
          <w:color w:val="1F2937"/>
          <w:sz w:val="19"/>
        </w:rPr>
        <w:t>Kita akan pasang policy admin canteen.</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Code sama boleh di canteen berbeda, tidak pada canteen sama.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Mantap, kita sudah menutup satu risiko penting.</w:t>
      </w:r>
    </w:p>
    <w:p>
      <w:pPr>
        <w:pStyle w:val="ProTipArtisan"/>
        <w:shd w:fill="F4EEFF"/>
        <w:pBdr>
          <w:left w:val="single" w:sz="14" w:space="8" w:color="7C3AED"/>
        </w:pBdr>
      </w:pPr>
      <w:r>
        <w:rPr>
          <w:rFonts w:ascii="Aptos" w:hAnsi="Aptos"/>
          <w:b/>
          <w:color w:val="7C3AED"/>
          <w:sz w:val="19"/>
        </w:rPr>
        <w:t>Pro Tip untuk Artisan</w:t>
        <w:br/>
      </w:r>
      <w:r>
        <w:rPr>
          <w:rFonts w:ascii="Aptos" w:hAnsi="Aptos"/>
          <w:color w:val="1F2937"/>
          <w:sz w:val="19"/>
        </w:rPr>
        <w:t>Jangan menyalin token asli ke screenshot atau log. Gunakan token dummy ketika menulis dokumentasi praktikum.</w:t>
      </w:r>
    </w:p>
    <w:p>
      <w:pPr>
        <w:pStyle w:val="Heading3"/>
      </w:pPr>
      <w:r>
        <w:rPr>
          <w:rFonts w:ascii="Aptos Display" w:hAnsi="Aptos Display"/>
          <w:color w:val="FF2D20"/>
        </w:rPr>
        <w:t>Tahap 3 — Generator token opaque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 xml:space="preserve">Mari kita gunakan CSPRNG </w:t>
      </w:r>
      <w:r>
        <w:rPr>
          <w:rFonts w:ascii="Consolas" w:hAnsi="Consolas"/>
          <w:color w:val="C11B12"/>
          <w:sz w:val="17"/>
          <w:shd w:fill="ECEFF3"/>
        </w:rPr>
        <w:t>random_bytes</w:t>
      </w:r>
      <w:r>
        <w:rPr>
          <w:rFonts w:ascii="Aptos" w:hAnsi="Aptos"/>
          <w:color w:val="1F2937"/>
          <w:sz w:val="19"/>
        </w:rPr>
        <w:t>; base64url aman di URL; simpan hash raw 32 byte. Langkah ini penting karena token publik perlu aman, sulit ditebak, dan dapat dicabut tanpa membocorkan ID internal.</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implementasikan issue/hash.</w:t>
      </w:r>
    </w:p>
    <w:p>
      <w:pPr>
        <w:pStyle w:val="ListBody"/>
        <w:numPr>
          <w:ilvl w:val="0"/>
          <w:numId w:val="10"/>
        </w:numPr>
      </w:pPr>
      <w:r>
        <w:rPr>
          <w:rFonts w:ascii="Aptos" w:hAnsi="Aptos"/>
          <w:color w:val="1F2937"/>
          <w:sz w:val="19"/>
        </w:rPr>
        <w:t>Kita akan tolak entropy di bawah 16 byte.</w:t>
      </w:r>
    </w:p>
    <w:p>
      <w:pPr>
        <w:pStyle w:val="ListBody"/>
        <w:numPr>
          <w:ilvl w:val="0"/>
          <w:numId w:val="10"/>
        </w:numPr>
      </w:pPr>
      <w:r>
        <w:rPr>
          <w:rFonts w:ascii="Aptos" w:hAnsi="Aptos"/>
          <w:color w:val="1F2937"/>
          <w:sz w:val="19"/>
        </w:rPr>
        <w:t>Mari kita simpan token_hash dan issued metadata.</w:t>
      </w:r>
    </w:p>
    <w:p>
      <w:pPr>
        <w:pStyle w:val="ListBody"/>
        <w:numPr>
          <w:ilvl w:val="0"/>
          <w:numId w:val="10"/>
        </w:numPr>
      </w:pPr>
      <w:r>
        <w:rPr>
          <w:rFonts w:ascii="Aptos" w:hAnsi="Aptos"/>
          <w:color w:val="1F2937"/>
          <w:sz w:val="19"/>
        </w:rPr>
        <w:t>Kita akan jangan log token mentah.</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Dua penerbitan menghasilkan token berbeda dan hash panjang 32 byte.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Token mentah hanya diberikan kepada klien, sedangkan server menyimpan hash. Pola ini mirip pemeriksaan tiket: sistem memverifikasi bukti tanpa menyimpan tiket yang dapat dipakai ulang oleh pihak lain. Kerja bagus, hasilnya kini dapat kita uji dengan lebih percaya diri.</w:t>
      </w:r>
    </w:p>
    <w:p>
      <w:pPr>
        <w:pStyle w:val="Heading3"/>
      </w:pPr>
      <w:r>
        <w:rPr>
          <w:rFonts w:ascii="Aptos Display" w:hAnsi="Aptos Display"/>
          <w:color w:val="FF2D20"/>
        </w:rPr>
        <w:t>Tahap 4 — Generate/rotate QR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dalam satu transaction, revoke token aktif lalu buat token baru; gambar QR memuat URL HTTPS lengkap. Langkah ini penting karena token publik perlu aman, sulit ditebak, dan dapat dicabut tanpa membocorkan ID internal.</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kunci row meja/token aktif.</w:t>
      </w:r>
    </w:p>
    <w:p>
      <w:pPr>
        <w:pStyle w:val="ListBody"/>
        <w:numPr>
          <w:ilvl w:val="0"/>
          <w:numId w:val="10"/>
        </w:numPr>
      </w:pPr>
      <w:r>
        <w:rPr>
          <w:rFonts w:ascii="Aptos" w:hAnsi="Aptos"/>
          <w:color w:val="1F2937"/>
          <w:sz w:val="19"/>
        </w:rPr>
        <w:t>Mari kita atur revoked_at pada token lama.</w:t>
      </w:r>
    </w:p>
    <w:p>
      <w:pPr>
        <w:pStyle w:val="ListBody"/>
        <w:numPr>
          <w:ilvl w:val="0"/>
          <w:numId w:val="10"/>
        </w:numPr>
      </w:pPr>
      <w:r>
        <w:rPr>
          <w:rFonts w:ascii="Aptos" w:hAnsi="Aptos"/>
          <w:color w:val="1F2937"/>
          <w:sz w:val="19"/>
        </w:rPr>
        <w:t>Mari kita buat token baru dan QR SVG/PNG.</w:t>
      </w:r>
    </w:p>
    <w:p>
      <w:pPr>
        <w:pStyle w:val="ListBody"/>
        <w:numPr>
          <w:ilvl w:val="0"/>
          <w:numId w:val="10"/>
        </w:numPr>
      </w:pPr>
      <w:r>
        <w:rPr>
          <w:rFonts w:ascii="Aptos" w:hAnsi="Aptos"/>
          <w:color w:val="1F2937"/>
          <w:sz w:val="19"/>
        </w:rPr>
        <w:t>Mari kita sediakan download/print view tanpa menyimpan token mentah setelah response.</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QR lama gagal segera setelah rotasi.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Token mentah hanya diberikan kepada klien, sedangkan server menyimpan hash. Pola ini mirip pemeriksaan tiket: sistem memverifikasi bukti tanpa menyimpan tiket yang dapat dipakai ulang oleh pihak lain. Sip, alur ini sekarang lebih mudah ditelusuri.</w:t>
      </w:r>
    </w:p>
    <w:p>
      <w:pPr>
        <w:pStyle w:val="Heading3"/>
      </w:pPr>
      <w:r>
        <w:rPr>
          <w:rFonts w:ascii="Aptos Display" w:hAnsi="Aptos Display"/>
          <w:color w:val="FF2D20"/>
        </w:rPr>
        <w:t>Tahap 5 — Resolve scan dan buat anonymous session (75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lookup memakai token hash, status, expiry, serta status table/canteen. Langkah ini penting karena token publik perlu aman, sulit ditebak, dan dapat dicabut tanpa membocorkan ID internal.</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 xml:space="preserve">Mari kita buat route </w:t>
      </w:r>
      <w:r>
        <w:rPr>
          <w:rFonts w:ascii="Consolas" w:hAnsi="Consolas"/>
          <w:color w:val="C11B12"/>
          <w:sz w:val="17"/>
          <w:shd w:fill="ECEFF3"/>
        </w:rPr>
        <w:t>/q/{token}</w:t>
      </w:r>
      <w:r>
        <w:rPr>
          <w:rFonts w:ascii="Aptos" w:hAnsi="Aptos"/>
          <w:color w:val="1F2937"/>
          <w:sz w:val="19"/>
        </w:rPr>
        <w:t xml:space="preserve"> dengan rate limit.</w:t>
      </w:r>
    </w:p>
    <w:p>
      <w:pPr>
        <w:pStyle w:val="ListBody"/>
        <w:numPr>
          <w:ilvl w:val="0"/>
          <w:numId w:val="10"/>
        </w:numPr>
      </w:pPr>
      <w:r>
        <w:rPr>
          <w:rFonts w:ascii="Aptos" w:hAnsi="Aptos"/>
          <w:color w:val="1F2937"/>
          <w:sz w:val="19"/>
        </w:rPr>
        <w:t>Mari kita buat ULID customer session dan token session kedua.</w:t>
      </w:r>
    </w:p>
    <w:p>
      <w:pPr>
        <w:pStyle w:val="ListBody"/>
        <w:numPr>
          <w:ilvl w:val="0"/>
          <w:numId w:val="10"/>
        </w:numPr>
      </w:pPr>
      <w:r>
        <w:rPr>
          <w:rFonts w:ascii="Aptos" w:hAnsi="Aptos"/>
          <w:color w:val="1F2937"/>
          <w:sz w:val="19"/>
        </w:rPr>
        <w:t>Kita akan queue cookie HttpOnly/SameSite.</w:t>
      </w:r>
    </w:p>
    <w:p>
      <w:pPr>
        <w:pStyle w:val="ListBody"/>
        <w:numPr>
          <w:ilvl w:val="0"/>
          <w:numId w:val="10"/>
        </w:numPr>
      </w:pPr>
      <w:r>
        <w:rPr>
          <w:rFonts w:ascii="Aptos" w:hAnsi="Aptos"/>
          <w:color w:val="1F2937"/>
          <w:sz w:val="19"/>
        </w:rPr>
        <w:t>Kita akan redirect ke catalog canteen yang ditemukan, bukan input klien.</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Session terikat composite canteen-table yang valid.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Token mentah hanya diberikan kepada klien, sedangkan server menyimpan hash. Pola ini mirip pemeriksaan tiket: sistem memverifikasi bukti tanpa menyimpan tiket yang dapat dipakai ulang oleh pihak lain. Hebat, increment kita mulai terlihat seperti fitur yang utuh.</w:t>
      </w:r>
    </w:p>
    <w:p>
      <w:pPr>
        <w:pStyle w:val="Heading3"/>
      </w:pPr>
      <w:r>
        <w:rPr>
          <w:rFonts w:ascii="Aptos Display" w:hAnsi="Aptos Display"/>
          <w:color w:val="FF2D20"/>
        </w:rPr>
        <w:t>Tahap 6 — Security dan UX testing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uji token rusak, expired, revoked, table inactive, canteen inactive, dan enumeration. Langkah ini penting karena token publik perlu aman, sulit ditebak, dan dapat dicabut tanpa membocorkan ID internal.</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pastikan response invalid tidak membocorkan alasan rinci.</w:t>
      </w:r>
    </w:p>
    <w:p>
      <w:pPr>
        <w:pStyle w:val="ListBody"/>
        <w:numPr>
          <w:ilvl w:val="0"/>
          <w:numId w:val="10"/>
        </w:numPr>
      </w:pPr>
      <w:r>
        <w:rPr>
          <w:rFonts w:ascii="Aptos" w:hAnsi="Aptos"/>
          <w:color w:val="1F2937"/>
          <w:sz w:val="19"/>
        </w:rPr>
        <w:t>Mari kita uji cookie flags.</w:t>
      </w:r>
    </w:p>
    <w:p>
      <w:pPr>
        <w:pStyle w:val="ListBody"/>
        <w:numPr>
          <w:ilvl w:val="0"/>
          <w:numId w:val="10"/>
        </w:numPr>
      </w:pPr>
      <w:r>
        <w:rPr>
          <w:rFonts w:ascii="Aptos" w:hAnsi="Aptos"/>
          <w:color w:val="1F2937"/>
          <w:sz w:val="19"/>
        </w:rPr>
        <w:t>Mari kita uji rate limiter.</w:t>
      </w:r>
    </w:p>
    <w:p>
      <w:pPr>
        <w:pStyle w:val="ListBody"/>
        <w:numPr>
          <w:ilvl w:val="0"/>
          <w:numId w:val="10"/>
        </w:numPr>
      </w:pPr>
      <w:r>
        <w:rPr>
          <w:rFonts w:ascii="Aptos" w:hAnsi="Aptos"/>
          <w:color w:val="1F2937"/>
          <w:sz w:val="19"/>
        </w:rPr>
        <w:t>Mari kita uji mobile landing dan tombol mulai pesan.</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Hanya token aktif sah menghasilkan session.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Test adalah requirement yang dapat dieksekusi. Feature test memeriksa perilaku, integration test memeriksa kontrak antarkomponen, dan E2E membuktikan alur pengguna dari awal sampai akhir. Hampir selesai—quality gate akan membantu kita memastikan semuanya tetap sehat.</w:t>
      </w:r>
    </w:p>
    <w:p>
      <w:pPr>
        <w:pStyle w:val="Heading3"/>
      </w:pPr>
      <w:r>
        <w:rPr>
          <w:rFonts w:ascii="Aptos Display" w:hAnsi="Aptos Display"/>
          <w:color w:val="FF2D20"/>
        </w:rPr>
        <w:t>Tahap 7 — Dokumentasi dan commit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tuliskan SOP cetak, pemasangan, dan rotasi QR. Langkah ini penting karena token publik perlu aman, sulit ditebak, dan dapat dicabut tanpa membocorkan ID internal.</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dokumentasikan risiko foto QR tersebar.</w:t>
      </w:r>
    </w:p>
    <w:p>
      <w:pPr>
        <w:pStyle w:val="ListBody"/>
        <w:numPr>
          <w:ilvl w:val="0"/>
          <w:numId w:val="10"/>
        </w:numPr>
      </w:pPr>
      <w:r>
        <w:rPr>
          <w:rFonts w:ascii="Aptos" w:hAnsi="Aptos"/>
          <w:color w:val="1F2937"/>
          <w:sz w:val="19"/>
        </w:rPr>
        <w:t>Mari kita catat expiry session.</w:t>
      </w:r>
    </w:p>
    <w:p>
      <w:pPr>
        <w:pStyle w:val="ListBody"/>
        <w:numPr>
          <w:ilvl w:val="0"/>
          <w:numId w:val="10"/>
        </w:numPr>
      </w:pPr>
      <w:r>
        <w:rPr>
          <w:rFonts w:ascii="Aptos" w:hAnsi="Aptos"/>
          <w:color w:val="1F2937"/>
          <w:sz w:val="19"/>
        </w:rPr>
        <w:t xml:space="preserve">Kita akan commit </w:t>
      </w:r>
      <w:r>
        <w:rPr>
          <w:rFonts w:ascii="Consolas" w:hAnsi="Consolas"/>
          <w:color w:val="C11B12"/>
          <w:sz w:val="17"/>
          <w:shd w:fill="ECEFF3"/>
        </w:rPr>
        <w:t>feat(customer): secure table QR and anonymous sessions</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Admin dapat menghasilkan QR dan pelanggan dapat masuk katalog.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Commit kecil membuat perubahan mudah direview dan dibatalkan. README menjelaskan cara menjalankan sistem, sedangkan ADR menyimpan alasan di balik keputusan arsitektur. Selamat! Increment minggu ini sudah siap dibuktikan dan di-commit.</w:t>
      </w:r>
    </w:p>
    <w:p>
      <w:pPr>
        <w:pStyle w:val="Heading2"/>
      </w:pPr>
      <w:r>
        <w:rPr>
          <w:rFonts w:ascii="Aptos Display" w:hAnsi="Aptos Display"/>
          <w:color w:val="1F2937"/>
        </w:rPr>
        <w:t>Guided Lab: Predict → Try → Observe → Explain</w:t>
      </w:r>
    </w:p>
    <w:p>
      <w:pPr>
        <w:pStyle w:val="CalloutTry"/>
        <w:shd w:fill="E8F7F1"/>
        <w:pBdr>
          <w:left w:val="single" w:sz="18" w:space="8" w:color="087A55"/>
        </w:pBdr>
      </w:pPr>
      <w:r>
        <w:rPr>
          <w:rFonts w:ascii="Aptos" w:hAnsi="Aptos"/>
        </w:rPr>
        <w:t>TRY  ·  Jalankan perintah berikut satu kelompok pada satu waktu. Berhenti saat muncul error yang belum dipahami; gunakan tabel troubleshooting sebelum melanjutkan.</w:t>
      </w:r>
    </w:p>
    <w:p>
      <w:pPr>
        <w:pStyle w:val="CodeHeader"/>
        <w:shd w:fill="2D2D30"/>
        <w:pBdr>
          <w:left w:val="single" w:sz="4" w:space="8" w:color="2D2D30"/>
        </w:pBdr>
      </w:pPr>
      <w:r>
        <w:rPr>
          <w:rFonts w:ascii="Consolas" w:hAnsi="Consolas"/>
          <w:b/>
          <w:color w:val="FFFFFF"/>
          <w:sz w:val="16"/>
        </w:rPr>
        <w:t>Lokasi: terminal pada root repository kantin-multi-tenant   •   MODUL 6 — TERMINAL   •   BASH</w:t>
      </w:r>
    </w:p>
    <w:p>
      <w:pPr>
        <w:pStyle w:val="CodeBlock"/>
        <w:shd w:fill="1E1E1E"/>
        <w:pBdr>
          <w:left w:val="single" w:sz="4" w:space="8" w:color="1E1E1E"/>
        </w:pBdr>
      </w:pPr>
      <w:r>
        <w:rPr>
          <w:rFonts w:ascii="Consolas" w:hAnsi="Consolas"/>
          <w:color w:val="4EC9B0"/>
          <w:sz w:val="16"/>
        </w:rPr>
        <w:t>php</w:t>
      </w:r>
      <w:r>
        <w:rPr>
          <w:rFonts w:ascii="Consolas" w:hAnsi="Consolas"/>
          <w:color w:val="D4D4D4"/>
          <w:sz w:val="16"/>
        </w:rPr>
        <w:t xml:space="preserve"> artisan test</w:t>
        <w:br/>
        <w:t xml:space="preserve">./vendor/bin/pint --test</w:t>
        <w:br/>
      </w:r>
      <w:r>
        <w:rPr>
          <w:rFonts w:ascii="Consolas" w:hAnsi="Consolas"/>
          <w:color w:val="4EC9B0"/>
          <w:sz w:val="16"/>
        </w:rPr>
        <w:t>npm</w:t>
      </w:r>
      <w:r>
        <w:rPr>
          <w:rFonts w:ascii="Consolas" w:hAnsi="Consolas"/>
          <w:color w:val="D4D4D4"/>
          <w:sz w:val="16"/>
        </w:rPr>
        <w:t xml:space="preserve"> run build</w:t>
      </w:r>
    </w:p>
    <w:p>
      <w:pPr>
        <w:pStyle w:val="Heading3"/>
      </w:pPr>
      <w:r>
        <w:rPr>
          <w:rFonts w:ascii="Aptos Display" w:hAnsi="Aptos Display"/>
          <w:color w:val="FF2D20"/>
        </w:rPr>
        <w:t>Observe: Cocokkan dengan Checkpoint</w:t>
      </w:r>
    </w:p>
    <w:p>
      <w:pPr>
        <w:pStyle w:val="ListBody"/>
        <w:ind w:left="261" w:hanging="142"/>
      </w:pPr>
      <w:r>
        <w:rPr>
          <w:rFonts w:ascii="Aptos" w:hAnsi="Aptos"/>
        </w:rPr>
        <w:t>☐  Rotasi tidak mengubah ID meja atau order historis.</w:t>
      </w:r>
    </w:p>
    <w:p>
      <w:pPr>
        <w:pStyle w:val="ListBody"/>
        <w:ind w:left="261" w:hanging="142"/>
      </w:pPr>
      <w:r>
        <w:rPr>
          <w:rFonts w:ascii="Aptos" w:hAnsi="Aptos"/>
        </w:rPr>
        <w:t>☐  Code sama boleh di canteen berbeda, tidak pada canteen sama.</w:t>
      </w:r>
    </w:p>
    <w:p>
      <w:pPr>
        <w:pStyle w:val="ListBody"/>
        <w:ind w:left="261" w:hanging="142"/>
      </w:pPr>
      <w:r>
        <w:rPr>
          <w:rFonts w:ascii="Aptos" w:hAnsi="Aptos"/>
        </w:rPr>
        <w:t>☐  Dua penerbitan menghasilkan token berbeda dan hash panjang 32 byte.</w:t>
      </w:r>
    </w:p>
    <w:p>
      <w:pPr>
        <w:pStyle w:val="ListBody"/>
        <w:ind w:left="261" w:hanging="142"/>
      </w:pPr>
      <w:r>
        <w:rPr>
          <w:rFonts w:ascii="Aptos" w:hAnsi="Aptos"/>
        </w:rPr>
        <w:t>☐  QR lama gagal segera setelah rotasi.</w:t>
      </w:r>
    </w:p>
    <w:p>
      <w:pPr>
        <w:pStyle w:val="ListBody"/>
        <w:ind w:left="261" w:hanging="142"/>
      </w:pPr>
      <w:r>
        <w:rPr>
          <w:rFonts w:ascii="Aptos" w:hAnsi="Aptos"/>
        </w:rPr>
        <w:t>☐  Session terikat composite canteen-table yang valid.</w:t>
      </w:r>
    </w:p>
    <w:p>
      <w:pPr>
        <w:pStyle w:val="Heading3"/>
      </w:pPr>
      <w:r>
        <w:rPr>
          <w:rFonts w:ascii="Aptos Display" w:hAnsi="Aptos Display"/>
          <w:color w:val="FF2D20"/>
        </w:rPr>
        <w:t>Explain: Ucapkan dengan Istilah Sendiri</w:t>
      </w:r>
    </w:p>
    <w:p>
      <w:pPr>
        <w:pStyle w:val="ListBody"/>
        <w:ind w:left="261" w:hanging="142"/>
      </w:pPr>
      <w:r>
        <w:rPr>
          <w:rFonts w:ascii="Aptos" w:hAnsi="Aptos"/>
        </w:rPr>
        <w:t>•  Mengapa UUID meja bukan secret QR?</w:t>
      </w:r>
    </w:p>
    <w:p>
      <w:pPr>
        <w:pStyle w:val="ListBody"/>
        <w:ind w:left="261" w:hanging="142"/>
      </w:pPr>
      <w:r>
        <w:rPr>
          <w:rFonts w:ascii="Aptos" w:hAnsi="Aptos"/>
        </w:rPr>
        <w:t>•  Mengapa QR token dan session token berbeda?</w:t>
      </w:r>
    </w:p>
    <w:p>
      <w:pPr>
        <w:pStyle w:val="Heading2"/>
      </w:pPr>
      <w:r>
        <w:rPr>
          <w:rFonts w:ascii="Aptos Display" w:hAnsi="Aptos Display"/>
          <w:color w:val="1F2937"/>
        </w:rPr>
        <w:t>Acuan Visual dari Mockup</w:t>
      </w:r>
    </w:p>
    <w:p>
      <w:pPr>
        <w:spacing w:before="80" w:after="40"/>
        <w:jc w:val="center"/>
      </w:pPr>
      <w:r>
        <w:rPr>
          <w:rFonts w:ascii="Aptos" w:hAnsi="Aptos"/>
        </w:rPr>
        <w:drawing>
          <wp:inline xmlns:a="http://schemas.openxmlformats.org/drawingml/2006/main" xmlns:pic="http://schemas.openxmlformats.org/drawingml/2006/picture">
            <wp:extent cx="5806440" cy="3725799"/>
            <wp:docPr id="4" name="Picture 4" title="Gambar 6" descr="Gambar 6.1. Pengelolaan meja, QR, dan lifecycle token."/>
            <wp:cNvGraphicFramePr>
              <a:graphicFrameLocks noChangeAspect="1"/>
            </wp:cNvGraphicFramePr>
            <a:graphic>
              <a:graphicData uri="http://schemas.openxmlformats.org/drawingml/2006/picture">
                <pic:pic>
                  <pic:nvPicPr>
                    <pic:cNvPr id="0" name="ui-admin-table-qr.png"/>
                    <pic:cNvPicPr/>
                  </pic:nvPicPr>
                  <pic:blipFill>
                    <a:blip r:embed="rId22"/>
                    <a:stretch>
                      <a:fillRect/>
                    </a:stretch>
                  </pic:blipFill>
                  <pic:spPr>
                    <a:xfrm>
                      <a:off x="0" y="0"/>
                      <a:ext cx="5806440" cy="3725799"/>
                    </a:xfrm>
                    <a:prstGeom prst="rect"/>
                  </pic:spPr>
                </pic:pic>
              </a:graphicData>
            </a:graphic>
          </wp:inline>
        </w:drawing>
      </w:r>
    </w:p>
    <w:p>
      <w:pPr>
        <w:pStyle w:val="FigureCaption"/>
        <w:jc w:val="center"/>
      </w:pPr>
      <w:r>
        <w:rPr>
          <w:rFonts w:ascii="Aptos" w:hAnsi="Aptos"/>
        </w:rPr>
        <w:t>Gambar 6.1. Pengelolaan meja, QR, dan lifecycle token. Sumber: Mockup UI Kantin Multi-Tenant v2.</w:t>
      </w:r>
    </w:p>
    <w:p>
      <w:pPr>
        <w:pStyle w:val="CalloutConcept"/>
        <w:shd w:fill="EAF2FF"/>
        <w:pBdr>
          <w:left w:val="single" w:sz="18" w:space="8" w:color="2563EB"/>
        </w:pBdr>
      </w:pPr>
      <w:r>
        <w:rPr>
          <w:rFonts w:ascii="Aptos" w:hAnsi="Aptos"/>
        </w:rPr>
        <w:t>Gunakan gambar sebagai target struktur informasi, state, dan alur interaksi. Detail komponen boleh disesuaikan selama requirement, aksesibilitas, dan acceptance criteria tetap terpenuhi.</w:t>
      </w:r>
    </w:p>
    <w:p>
      <w:pPr>
        <w:pStyle w:val="Heading2"/>
      </w:pPr>
      <w:r>
        <w:rPr>
          <w:rFonts w:ascii="Aptos Display" w:hAnsi="Aptos Display"/>
          <w:color w:val="1F2937"/>
        </w:rPr>
        <w:t>Cuplikan Kode dan Penjelasan</w:t>
      </w:r>
    </w:p>
    <w:p>
      <w:pPr>
        <w:pStyle w:val="CalloutConcept"/>
        <w:shd w:fill="EAF2FF" w:val="clear"/>
        <w:pBdr>
          <w:left w:val="single" w:sz="18" w:space="8" w:color="2563EB"/>
        </w:pBdr>
      </w:pPr>
      <w:r>
        <w:rPr>
          <w:rFonts w:ascii="Aptos" w:hAnsi="Aptos"/>
        </w:rPr>
        <w:t>File yang dibuat: 06_qr_session/OpaqueToken.php dan ResolveTableQrController.php</w:t>
      </w:r>
    </w:p>
    <w:p>
      <w:pPr>
        <w:pStyle w:val="CodeBlock"/>
        <w:shd w:fill="1E1E1E" w:val="clear"/>
        <w:pBdr>
          <w:left w:val="single" w:sz="4" w:space="8" w:color="1E1E1E"/>
        </w:pBdr>
      </w:pPr>
      <w:r>
        <w:rPr>
          <w:rFonts w:ascii="Consolas" w:hAnsi="Consolas"/>
          <w:color w:val="569CD6"/>
          <w:sz w:val="16"/>
        </w:rPr>
        <w:t>public</w:t>
      </w:r>
      <w:r>
        <w:rPr>
          <w:rFonts w:ascii="Consolas" w:hAnsi="Consolas"/>
          <w:color w:val="D4D4D4"/>
          <w:sz w:val="16"/>
        </w:rPr>
        <w:t xml:space="preserve"> </w:t>
      </w:r>
      <w:r>
        <w:rPr>
          <w:rFonts w:ascii="Consolas" w:hAnsi="Consolas"/>
          <w:color w:val="569CD6"/>
          <w:sz w:val="16"/>
        </w:rPr>
        <w:t>static</w:t>
      </w:r>
      <w:r>
        <w:rPr>
          <w:rFonts w:ascii="Consolas" w:hAnsi="Consolas"/>
          <w:color w:val="D4D4D4"/>
          <w:sz w:val="16"/>
        </w:rPr>
        <w:t xml:space="preserve"> </w:t>
      </w:r>
      <w:r>
        <w:rPr>
          <w:rFonts w:ascii="Consolas" w:hAnsi="Consolas"/>
          <w:color w:val="569CD6"/>
          <w:sz w:val="16"/>
        </w:rPr>
        <w:t>function</w:t>
      </w:r>
      <w:r>
        <w:rPr>
          <w:rFonts w:ascii="Consolas" w:hAnsi="Consolas"/>
          <w:color w:val="D4D4D4"/>
          <w:sz w:val="16"/>
        </w:rPr>
        <w:t xml:space="preserve"> </w:t>
      </w:r>
      <w:r>
        <w:rPr>
          <w:rFonts w:ascii="Consolas" w:hAnsi="Consolas"/>
          <w:color w:val="DCDCAA"/>
          <w:sz w:val="16"/>
        </w:rPr>
        <w:t>issue</w:t>
      </w:r>
      <w:r>
        <w:rPr>
          <w:rFonts w:ascii="Consolas" w:hAnsi="Consolas"/>
          <w:color w:val="D4D4D4"/>
          <w:sz w:val="16"/>
        </w:rPr>
        <w:t>(</w:t>
      </w:r>
      <w:r>
        <w:rPr>
          <w:rFonts w:ascii="Consolas" w:hAnsi="Consolas"/>
          <w:color w:val="569CD6"/>
          <w:sz w:val="16"/>
        </w:rPr>
        <w:t>int</w:t>
      </w:r>
      <w:r>
        <w:rPr>
          <w:rFonts w:ascii="Consolas" w:hAnsi="Consolas"/>
          <w:color w:val="D4D4D4"/>
          <w:sz w:val="16"/>
        </w:rPr>
        <w:t xml:space="preserve"> </w:t>
      </w:r>
      <w:r>
        <w:rPr>
          <w:rFonts w:ascii="Consolas" w:hAnsi="Consolas"/>
          <w:color w:val="9CDCFE"/>
          <w:sz w:val="16"/>
        </w:rPr>
        <w:t>$bytes</w:t>
      </w:r>
      <w:r>
        <w:rPr>
          <w:rFonts w:ascii="Consolas" w:hAnsi="Consolas"/>
          <w:color w:val="D4D4D4"/>
          <w:sz w:val="16"/>
        </w:rPr>
        <w:t xml:space="preserve"> = </w:t>
      </w:r>
      <w:r>
        <w:rPr>
          <w:rFonts w:ascii="Consolas" w:hAnsi="Consolas"/>
          <w:color w:val="B5CEA8"/>
          <w:sz w:val="16"/>
        </w:rPr>
        <w:t>32</w:t>
      </w:r>
      <w:r>
        <w:rPr>
          <w:rFonts w:ascii="Consolas" w:hAnsi="Consolas"/>
          <w:color w:val="D4D4D4"/>
          <w:sz w:val="16"/>
        </w:rPr>
        <w:t xml:space="preserve">): </w:t>
      </w:r>
      <w:r>
        <w:rPr>
          <w:rFonts w:ascii="Consolas" w:hAnsi="Consolas"/>
          <w:color w:val="569CD6"/>
          <w:sz w:val="16"/>
        </w:rPr>
        <w:t>array</w:t>
      </w:r>
      <w:r>
        <w:rPr>
          <w:rFonts w:ascii="Consolas" w:hAnsi="Consolas"/>
          <w:color w:val="D4D4D4"/>
          <w:sz w:val="16"/>
        </w:rPr>
        <w:br/>
        <w:t>{</w:t>
        <w:br/>
        <w:t xml:space="preserve">    </w:t>
      </w:r>
      <w:r>
        <w:rPr>
          <w:rFonts w:ascii="Consolas" w:hAnsi="Consolas"/>
          <w:color w:val="569CD6"/>
          <w:sz w:val="16"/>
        </w:rPr>
        <w:t>if</w:t>
      </w:r>
      <w:r>
        <w:rPr>
          <w:rFonts w:ascii="Consolas" w:hAnsi="Consolas"/>
          <w:color w:val="D4D4D4"/>
          <w:sz w:val="16"/>
        </w:rPr>
        <w:t xml:space="preserve"> (</w:t>
      </w:r>
      <w:r>
        <w:rPr>
          <w:rFonts w:ascii="Consolas" w:hAnsi="Consolas"/>
          <w:color w:val="9CDCFE"/>
          <w:sz w:val="16"/>
        </w:rPr>
        <w:t>$bytes</w:t>
      </w:r>
      <w:r>
        <w:rPr>
          <w:rFonts w:ascii="Consolas" w:hAnsi="Consolas"/>
          <w:color w:val="D4D4D4"/>
          <w:sz w:val="16"/>
        </w:rPr>
        <w:t xml:space="preserve"> &lt; </w:t>
      </w:r>
      <w:r>
        <w:rPr>
          <w:rFonts w:ascii="Consolas" w:hAnsi="Consolas"/>
          <w:color w:val="B5CEA8"/>
          <w:sz w:val="16"/>
        </w:rPr>
        <w:t>16</w:t>
      </w:r>
      <w:r>
        <w:rPr>
          <w:rFonts w:ascii="Consolas" w:hAnsi="Consolas"/>
          <w:color w:val="D4D4D4"/>
          <w:sz w:val="16"/>
        </w:rPr>
        <w:t xml:space="preserve">) {</w:t>
        <w:br/>
        <w:t xml:space="preserve">        </w:t>
      </w:r>
      <w:r>
        <w:rPr>
          <w:rFonts w:ascii="Consolas" w:hAnsi="Consolas"/>
          <w:color w:val="569CD6"/>
          <w:sz w:val="16"/>
        </w:rPr>
        <w:t>throw</w:t>
      </w:r>
      <w:r>
        <w:rPr>
          <w:rFonts w:ascii="Consolas" w:hAnsi="Consolas"/>
          <w:color w:val="D4D4D4"/>
          <w:sz w:val="16"/>
        </w:rPr>
        <w:t xml:space="preserve"> </w:t>
      </w:r>
      <w:r>
        <w:rPr>
          <w:rFonts w:ascii="Consolas" w:hAnsi="Consolas"/>
          <w:color w:val="569CD6"/>
          <w:sz w:val="16"/>
        </w:rPr>
        <w:t>new</w:t>
      </w:r>
      <w:r>
        <w:rPr>
          <w:rFonts w:ascii="Consolas" w:hAnsi="Consolas"/>
          <w:color w:val="D4D4D4"/>
          <w:sz w:val="16"/>
        </w:rPr>
        <w:t xml:space="preserve"> </w:t>
      </w:r>
      <w:r>
        <w:rPr>
          <w:rFonts w:ascii="Consolas" w:hAnsi="Consolas"/>
          <w:color w:val="DCDCAA"/>
          <w:sz w:val="16"/>
        </w:rPr>
        <w:t>InvalidArgumentException</w:t>
      </w:r>
      <w:r>
        <w:rPr>
          <w:rFonts w:ascii="Consolas" w:hAnsi="Consolas"/>
          <w:color w:val="D4D4D4"/>
          <w:sz w:val="16"/>
        </w:rPr>
        <w:t>(</w:t>
      </w:r>
      <w:r>
        <w:rPr>
          <w:rFonts w:ascii="Consolas" w:hAnsi="Consolas"/>
          <w:color w:val="CE9178"/>
          <w:sz w:val="16"/>
        </w:rPr>
        <w:t>'Token minimal 128 bit.'</w:t>
      </w:r>
      <w:r>
        <w:rPr>
          <w:rFonts w:ascii="Consolas" w:hAnsi="Consolas"/>
          <w:color w:val="D4D4D4"/>
          <w:sz w:val="16"/>
        </w:rPr>
        <w:t>);</w:t>
        <w:br/>
        <w:t xml:space="preserve">    }</w:t>
        <w:br/>
        <w:br/>
        <w:t xml:space="preserve">    </w:t>
      </w:r>
      <w:r>
        <w:rPr>
          <w:rFonts w:ascii="Consolas" w:hAnsi="Consolas"/>
          <w:color w:val="9CDCFE"/>
          <w:sz w:val="16"/>
        </w:rPr>
        <w:t>$plain</w:t>
      </w:r>
      <w:r>
        <w:rPr>
          <w:rFonts w:ascii="Consolas" w:hAnsi="Consolas"/>
          <w:color w:val="D4D4D4"/>
          <w:sz w:val="16"/>
        </w:rPr>
        <w:t xml:space="preserve"> = </w:t>
      </w:r>
      <w:r>
        <w:rPr>
          <w:rFonts w:ascii="Consolas" w:hAnsi="Consolas"/>
          <w:color w:val="DCDCAA"/>
          <w:sz w:val="16"/>
        </w:rPr>
        <w:t>rtrim</w:t>
      </w:r>
      <w:r>
        <w:rPr>
          <w:rFonts w:ascii="Consolas" w:hAnsi="Consolas"/>
          <w:color w:val="D4D4D4"/>
          <w:sz w:val="16"/>
        </w:rPr>
        <w:t>(</w:t>
        <w:br/>
        <w:t xml:space="preserve">        </w:t>
      </w:r>
      <w:r>
        <w:rPr>
          <w:rFonts w:ascii="Consolas" w:hAnsi="Consolas"/>
          <w:color w:val="DCDCAA"/>
          <w:sz w:val="16"/>
        </w:rPr>
        <w:t>strtr</w:t>
      </w:r>
      <w:r>
        <w:rPr>
          <w:rFonts w:ascii="Consolas" w:hAnsi="Consolas"/>
          <w:color w:val="D4D4D4"/>
          <w:sz w:val="16"/>
        </w:rPr>
        <w:t>(</w:t>
      </w:r>
      <w:r>
        <w:rPr>
          <w:rFonts w:ascii="Consolas" w:hAnsi="Consolas"/>
          <w:color w:val="DCDCAA"/>
          <w:sz w:val="16"/>
        </w:rPr>
        <w:t>base64_encode</w:t>
      </w:r>
      <w:r>
        <w:rPr>
          <w:rFonts w:ascii="Consolas" w:hAnsi="Consolas"/>
          <w:color w:val="D4D4D4"/>
          <w:sz w:val="16"/>
        </w:rPr>
        <w:t>(</w:t>
      </w:r>
      <w:r>
        <w:rPr>
          <w:rFonts w:ascii="Consolas" w:hAnsi="Consolas"/>
          <w:color w:val="DCDCAA"/>
          <w:sz w:val="16"/>
        </w:rPr>
        <w:t>random_bytes</w:t>
      </w:r>
      <w:r>
        <w:rPr>
          <w:rFonts w:ascii="Consolas" w:hAnsi="Consolas"/>
          <w:color w:val="D4D4D4"/>
          <w:sz w:val="16"/>
        </w:rPr>
        <w:t>(</w:t>
      </w:r>
      <w:r>
        <w:rPr>
          <w:rFonts w:ascii="Consolas" w:hAnsi="Consolas"/>
          <w:color w:val="9CDCFE"/>
          <w:sz w:val="16"/>
        </w:rPr>
        <w:t>$bytes</w:t>
      </w:r>
      <w:r>
        <w:rPr>
          <w:rFonts w:ascii="Consolas" w:hAnsi="Consolas"/>
          <w:color w:val="D4D4D4"/>
          <w:sz w:val="16"/>
        </w:rPr>
        <w:t xml:space="preserve">)), </w:t>
      </w:r>
      <w:r>
        <w:rPr>
          <w:rFonts w:ascii="Consolas" w:hAnsi="Consolas"/>
          <w:color w:val="CE9178"/>
          <w:sz w:val="16"/>
        </w:rPr>
        <w:t>'+/'</w:t>
      </w:r>
      <w:r>
        <w:rPr>
          <w:rFonts w:ascii="Consolas" w:hAnsi="Consolas"/>
          <w:color w:val="D4D4D4"/>
          <w:sz w:val="16"/>
        </w:rPr>
        <w:t xml:space="preserve">, </w:t>
      </w:r>
      <w:r>
        <w:rPr>
          <w:rFonts w:ascii="Consolas" w:hAnsi="Consolas"/>
          <w:color w:val="CE9178"/>
          <w:sz w:val="16"/>
        </w:rPr>
        <w:t>'-_'</w:t>
      </w:r>
      <w:r>
        <w:rPr>
          <w:rFonts w:ascii="Consolas" w:hAnsi="Consolas"/>
          <w:color w:val="D4D4D4"/>
          <w:sz w:val="16"/>
        </w:rPr>
        <w:t>),</w:t>
        <w:br/>
        <w:t xml:space="preserve">        </w:t>
      </w:r>
      <w:r>
        <w:rPr>
          <w:rFonts w:ascii="Consolas" w:hAnsi="Consolas"/>
          <w:color w:val="CE9178"/>
          <w:sz w:val="16"/>
        </w:rPr>
        <w:t>'='</w:t>
      </w:r>
      <w:r>
        <w:rPr>
          <w:rFonts w:ascii="Consolas" w:hAnsi="Consolas"/>
          <w:color w:val="D4D4D4"/>
          <w:sz w:val="16"/>
        </w:rPr>
        <w:br/>
        <w:t xml:space="preserve">    );</w:t>
        <w:br/>
        <w:br/>
        <w:t xml:space="preserve">    </w:t>
      </w:r>
      <w:r>
        <w:rPr>
          <w:rFonts w:ascii="Consolas" w:hAnsi="Consolas"/>
          <w:color w:val="569CD6"/>
          <w:sz w:val="16"/>
        </w:rPr>
        <w:t>return</w:t>
      </w:r>
      <w:r>
        <w:rPr>
          <w:rFonts w:ascii="Consolas" w:hAnsi="Consolas"/>
          <w:color w:val="D4D4D4"/>
          <w:sz w:val="16"/>
        </w:rPr>
        <w:t xml:space="preserve"> [</w:t>
        <w:br/>
        <w:t xml:space="preserve">        </w:t>
      </w:r>
      <w:r>
        <w:rPr>
          <w:rFonts w:ascii="Consolas" w:hAnsi="Consolas"/>
          <w:color w:val="CE9178"/>
          <w:sz w:val="16"/>
        </w:rPr>
        <w:t>'plain'</w:t>
      </w:r>
      <w:r>
        <w:rPr>
          <w:rFonts w:ascii="Consolas" w:hAnsi="Consolas"/>
          <w:color w:val="D4D4D4"/>
          <w:sz w:val="16"/>
        </w:rPr>
        <w:t xml:space="preserve"> =&gt; </w:t>
      </w:r>
      <w:r>
        <w:rPr>
          <w:rFonts w:ascii="Consolas" w:hAnsi="Consolas"/>
          <w:color w:val="9CDCFE"/>
          <w:sz w:val="16"/>
        </w:rPr>
        <w:t>$plain</w:t>
      </w:r>
      <w:r>
        <w:rPr>
          <w:rFonts w:ascii="Consolas" w:hAnsi="Consolas"/>
          <w:color w:val="D4D4D4"/>
          <w:sz w:val="16"/>
        </w:rPr>
        <w:t>,</w:t>
        <w:br/>
        <w:t xml:space="preserve">        </w:t>
      </w:r>
      <w:r>
        <w:rPr>
          <w:rFonts w:ascii="Consolas" w:hAnsi="Consolas"/>
          <w:color w:val="CE9178"/>
          <w:sz w:val="16"/>
        </w:rPr>
        <w:t>'hash'</w:t>
      </w:r>
      <w:r>
        <w:rPr>
          <w:rFonts w:ascii="Consolas" w:hAnsi="Consolas"/>
          <w:color w:val="D4D4D4"/>
          <w:sz w:val="16"/>
        </w:rPr>
        <w:t xml:space="preserve"> =&gt; </w:t>
      </w:r>
      <w:r>
        <w:rPr>
          <w:rFonts w:ascii="Consolas" w:hAnsi="Consolas"/>
          <w:color w:val="DCDCAA"/>
          <w:sz w:val="16"/>
        </w:rPr>
        <w:t>hash</w:t>
      </w:r>
      <w:r>
        <w:rPr>
          <w:rFonts w:ascii="Consolas" w:hAnsi="Consolas"/>
          <w:color w:val="D4D4D4"/>
          <w:sz w:val="16"/>
        </w:rPr>
        <w:t>(</w:t>
      </w:r>
      <w:r>
        <w:rPr>
          <w:rFonts w:ascii="Consolas" w:hAnsi="Consolas"/>
          <w:color w:val="CE9178"/>
          <w:sz w:val="16"/>
        </w:rPr>
        <w:t>'sha256'</w:t>
      </w:r>
      <w:r>
        <w:rPr>
          <w:rFonts w:ascii="Consolas" w:hAnsi="Consolas"/>
          <w:color w:val="D4D4D4"/>
          <w:sz w:val="16"/>
        </w:rPr>
        <w:t xml:space="preserve">, </w:t>
      </w:r>
      <w:r>
        <w:rPr>
          <w:rFonts w:ascii="Consolas" w:hAnsi="Consolas"/>
          <w:color w:val="9CDCFE"/>
          <w:sz w:val="16"/>
        </w:rPr>
        <w:t>$plain</w:t>
      </w:r>
      <w:r>
        <w:rPr>
          <w:rFonts w:ascii="Consolas" w:hAnsi="Consolas"/>
          <w:color w:val="D4D4D4"/>
          <w:sz w:val="16"/>
        </w:rPr>
        <w:t xml:space="preserve">, </w:t>
      </w:r>
      <w:r>
        <w:rPr>
          <w:rFonts w:ascii="Consolas" w:hAnsi="Consolas"/>
          <w:color w:val="569CD6"/>
          <w:sz w:val="16"/>
        </w:rPr>
        <w:t>true</w:t>
      </w:r>
      <w:r>
        <w:rPr>
          <w:rFonts w:ascii="Consolas" w:hAnsi="Consolas"/>
          <w:color w:val="D4D4D4"/>
          <w:sz w:val="16"/>
        </w:rPr>
        <w:t>),</w:t>
        <w:br/>
        <w:t xml:space="preserve">    ];</w:t>
        <w:br/>
        <w:t>}</w:t>
      </w:r>
    </w:p>
    <w:p>
      <w:pPr>
        <w:pStyle w:val="ListBody"/>
        <w:numPr>
          <w:ilvl w:val="0"/>
          <w:numId w:val="10"/>
        </w:numPr>
      </w:pPr>
      <w:r>
        <w:rPr>
          <w:rFonts w:ascii="Aptos" w:hAnsi="Aptos"/>
        </w:rPr>
        <w:t>`random_bytes(32)` memberi token 256 bit dari CSPRNG.</w:t>
      </w:r>
    </w:p>
    <w:p>
      <w:pPr>
        <w:pStyle w:val="ListBody"/>
        <w:numPr>
          <w:ilvl w:val="0"/>
          <w:numId w:val="10"/>
        </w:numPr>
      </w:pPr>
      <w:r>
        <w:rPr>
          <w:rFonts w:ascii="Aptos" w:hAnsi="Aptos"/>
        </w:rPr>
        <w:t>Base64url mengganti karakter `+` dan `/` agar aman dalam path.</w:t>
      </w:r>
    </w:p>
    <w:p>
      <w:pPr>
        <w:pStyle w:val="ListBody"/>
        <w:numPr>
          <w:ilvl w:val="0"/>
          <w:numId w:val="10"/>
        </w:numPr>
      </w:pPr>
      <w:r>
        <w:rPr>
          <w:rFonts w:ascii="Aptos" w:hAnsi="Aptos"/>
        </w:rPr>
        <w:t>Hash raw mengisi BINARY(32); token mentah tidak dapat direkonstruksi dari database.</w:t>
      </w:r>
    </w:p>
    <w:p>
      <w:r>
        <w:rPr>
          <w:rFonts w:ascii="Aptos" w:hAnsi="Aptos"/>
        </w:rPr>
        <w:t>Cuplikan menonjolkan pola inti. Guided Lab memberi urutan pembuatan, verifikasi, dan bukti; lengkapi relasi, factory, namespace, serta binding sesuai increment yang telah dibangun.</w:t>
      </w:r>
    </w:p>
    <w:p>
      <w:pPr>
        <w:pStyle w:val="Heading2"/>
      </w:pPr>
      <w:r>
        <w:rPr>
          <w:rFonts w:ascii="Aptos Display" w:hAnsi="Aptos Display"/>
          <w:color w:val="1F2937"/>
        </w:rPr>
        <w:t>Verifikasi dan Kriteria Selesai</w:t>
      </w:r>
    </w:p>
    <w:p>
      <w:pPr>
        <w:pStyle w:val="ListBody"/>
        <w:numPr>
          <w:ilvl w:val="0"/>
          <w:numId w:val="12"/>
        </w:numPr>
        <w:spacing w:after="20" w:line="240" w:lineRule="auto"/>
      </w:pPr>
      <w:r>
        <w:rPr>
          <w:rFonts w:ascii="Calibri" w:hAnsi="Calibri" w:eastAsia="Calibri"/>
          <w:sz w:val="20"/>
        </w:rPr>
        <w:t>CRUD meja scoped canteen.</w:t>
      </w:r>
    </w:p>
    <w:p>
      <w:pPr>
        <w:pStyle w:val="ListBody"/>
        <w:numPr>
          <w:ilvl w:val="0"/>
          <w:numId w:val="12"/>
        </w:numPr>
        <w:spacing w:after="20" w:line="240" w:lineRule="auto"/>
      </w:pPr>
      <w:r>
        <w:rPr>
          <w:rFonts w:ascii="Calibri" w:hAnsi="Calibri" w:eastAsia="Calibri"/>
          <w:sz w:val="20"/>
        </w:rPr>
        <w:t>Satu token aktif per meja.</w:t>
      </w:r>
    </w:p>
    <w:p>
      <w:pPr>
        <w:pStyle w:val="ListBody"/>
        <w:numPr>
          <w:ilvl w:val="0"/>
          <w:numId w:val="12"/>
        </w:numPr>
        <w:spacing w:after="20" w:line="240" w:lineRule="auto"/>
      </w:pPr>
      <w:r>
        <w:rPr>
          <w:rFonts w:ascii="Calibri" w:hAnsi="Calibri" w:eastAsia="Calibri"/>
          <w:sz w:val="20"/>
        </w:rPr>
        <w:t>Token lama gagal setelah rotasi.</w:t>
      </w:r>
    </w:p>
    <w:p>
      <w:pPr>
        <w:pStyle w:val="ListBody"/>
        <w:numPr>
          <w:ilvl w:val="0"/>
          <w:numId w:val="12"/>
        </w:numPr>
        <w:spacing w:after="20" w:line="240" w:lineRule="auto"/>
      </w:pPr>
      <w:r>
        <w:rPr>
          <w:rFonts w:ascii="Calibri" w:hAnsi="Calibri" w:eastAsia="Calibri"/>
          <w:sz w:val="20"/>
        </w:rPr>
        <w:t>Cookie session aman.</w:t>
      </w:r>
    </w:p>
    <w:p>
      <w:pPr>
        <w:pStyle w:val="ListBody"/>
        <w:numPr>
          <w:ilvl w:val="0"/>
          <w:numId w:val="12"/>
        </w:numPr>
        <w:spacing w:after="20" w:line="240" w:lineRule="auto"/>
      </w:pPr>
      <w:r>
        <w:rPr>
          <w:rFonts w:ascii="Calibri" w:hAnsi="Calibri" w:eastAsia="Calibri"/>
          <w:sz w:val="20"/>
        </w:rPr>
        <w:t>Kasus invalid diuji.</w:t>
      </w:r>
    </w:p>
    <w:p>
      <w:pPr>
        <w:pStyle w:val="Heading2"/>
      </w:pPr>
      <w:r>
        <w:rPr>
          <w:rFonts w:ascii="Aptos Display" w:hAnsi="Aptos Display"/>
          <w:color w:val="1F2937"/>
        </w:rPr>
        <w:t>Jika Macet: Troubleshooting Cepat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28"/>
            <w:shd w:fill="E9EEF5"/>
            <w:tcMar>
              <w:top w:w="85" w:type="dxa"/>
              <w:start w:w="110" w:type="dxa"/>
              <w:bottom w:w="85" w:type="dxa"/>
              <w:end w:w="110" w:type="dxa"/>
            </w:tcMar>
            <w:vAlign w:val="center"/>
          </w:tcPr>
          <w:p>
            <w:pPr>
              <w:spacing w:after="0" w:line="247" w:lineRule="auto"/>
            </w:pPr>
            <w:r>
              <w:rPr>
                <w:rFonts w:ascii="Aptos" w:hAnsi="Aptos"/>
                <w:b/>
                <w:color w:val="1F2937"/>
                <w:sz w:val="16"/>
              </w:rPr>
              <w:t>Gejala</w:t>
            </w:r>
          </w:p>
        </w:tc>
        <w:tc>
          <w:tcPr>
            <w:tcW w:type="dxa" w:w="2324"/>
            <w:shd w:fill="E9EEF5"/>
            <w:tcMar>
              <w:top w:w="85" w:type="dxa"/>
              <w:start w:w="110" w:type="dxa"/>
              <w:bottom w:w="85" w:type="dxa"/>
              <w:end w:w="110" w:type="dxa"/>
            </w:tcMar>
            <w:vAlign w:val="center"/>
          </w:tcPr>
          <w:p>
            <w:pPr>
              <w:spacing w:after="0" w:line="247" w:lineRule="auto"/>
            </w:pPr>
            <w:r>
              <w:rPr>
                <w:rFonts w:ascii="Aptos" w:hAnsi="Aptos"/>
                <w:b/>
                <w:color w:val="1F2937"/>
                <w:sz w:val="16"/>
              </w:rPr>
              <w:t>Penyebab mungkin</w:t>
            </w:r>
          </w:p>
        </w:tc>
        <w:tc>
          <w:tcPr>
            <w:tcW w:type="dxa" w:w="2608"/>
            <w:shd w:fill="E9EEF5"/>
            <w:tcMar>
              <w:top w:w="85" w:type="dxa"/>
              <w:start w:w="110" w:type="dxa"/>
              <w:bottom w:w="85" w:type="dxa"/>
              <w:end w:w="110" w:type="dxa"/>
            </w:tcMar>
            <w:vAlign w:val="center"/>
          </w:tcPr>
          <w:p>
            <w:pPr>
              <w:spacing w:after="0" w:line="247" w:lineRule="auto"/>
            </w:pPr>
            <w:r>
              <w:rPr>
                <w:rFonts w:ascii="Aptos" w:hAnsi="Aptos"/>
                <w:b/>
                <w:color w:val="1F2937"/>
                <w:sz w:val="16"/>
              </w:rPr>
              <w:t>Perbaikan</w:t>
            </w:r>
          </w:p>
        </w:tc>
        <w:tc>
          <w:tcPr>
            <w:tcW w:type="dxa" w:w="1984"/>
            <w:shd w:fill="E9EEF5"/>
            <w:tcMar>
              <w:top w:w="85" w:type="dxa"/>
              <w:start w:w="110" w:type="dxa"/>
              <w:bottom w:w="85" w:type="dxa"/>
              <w:end w:w="110" w:type="dxa"/>
            </w:tcMar>
            <w:vAlign w:val="center"/>
          </w:tcPr>
          <w:p>
            <w:pPr>
              <w:spacing w:after="0" w:line="247" w:lineRule="auto"/>
            </w:pPr>
            <w:r>
              <w:rPr>
                <w:rFonts w:ascii="Aptos" w:hAnsi="Aptos"/>
                <w:b/>
                <w:color w:val="1F2937"/>
                <w:sz w:val="16"/>
              </w:rPr>
              <w:t>Bukti pulih</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Token tidak ditemukan</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Encoding issue dan lookup berbeda</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Gunakan satu helper issue dan hash</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Round-trip test hijau</w:t>
            </w:r>
          </w:p>
        </w:tc>
      </w:tr>
      <w:tr>
        <w:tc>
          <w:tcPr>
            <w:tcW w:type="dxa" w:w="1928"/>
            <w:tcMar>
              <w:top w:w="85" w:type="dxa"/>
              <w:start w:w="110" w:type="dxa"/>
              <w:bottom w:w="85" w:type="dxa"/>
              <w:end w:w="110" w:type="dxa"/>
            </w:tcMar>
            <w:vAlign w:val="top"/>
            <w:shd w:fill="F8FAFC"/>
          </w:tcPr>
          <w:p>
            <w:pPr>
              <w:spacing w:after="0" w:line="247" w:lineRule="auto"/>
            </w:pPr>
            <w:r>
              <w:rPr>
                <w:rFonts w:ascii="Aptos" w:hAnsi="Aptos"/>
                <w:color w:val="1F2937"/>
                <w:sz w:val="16"/>
              </w:rPr>
              <w:t>QR lama masih aktif</w:t>
            </w:r>
          </w:p>
        </w:tc>
        <w:tc>
          <w:tcPr>
            <w:tcW w:type="dxa" w:w="2324"/>
            <w:tcMar>
              <w:top w:w="85" w:type="dxa"/>
              <w:start w:w="110" w:type="dxa"/>
              <w:bottom w:w="85" w:type="dxa"/>
              <w:end w:w="110" w:type="dxa"/>
            </w:tcMar>
            <w:vAlign w:val="top"/>
            <w:shd w:fill="F8FAFC"/>
          </w:tcPr>
          <w:p>
            <w:pPr>
              <w:spacing w:after="0" w:line="247" w:lineRule="auto"/>
            </w:pPr>
            <w:r>
              <w:rPr>
                <w:rFonts w:ascii="Aptos" w:hAnsi="Aptos"/>
                <w:color w:val="1F2937"/>
                <w:sz w:val="16"/>
              </w:rPr>
              <w:t>Rotate tidak merevoke token lama</w:t>
            </w:r>
          </w:p>
        </w:tc>
        <w:tc>
          <w:tcPr>
            <w:tcW w:type="dxa" w:w="2608"/>
            <w:tcMar>
              <w:top w:w="85" w:type="dxa"/>
              <w:start w:w="110" w:type="dxa"/>
              <w:bottom w:w="85" w:type="dxa"/>
              <w:end w:w="110" w:type="dxa"/>
            </w:tcMar>
            <w:vAlign w:val="top"/>
            <w:shd w:fill="F8FAFC"/>
          </w:tcPr>
          <w:p>
            <w:pPr>
              <w:spacing w:after="0" w:line="247" w:lineRule="auto"/>
            </w:pPr>
            <w:r>
              <w:rPr>
                <w:rFonts w:ascii="Aptos" w:hAnsi="Aptos"/>
                <w:color w:val="1F2937"/>
                <w:sz w:val="16"/>
              </w:rPr>
              <w:t>Revoke dan issue baru atomik</w:t>
            </w:r>
          </w:p>
        </w:tc>
        <w:tc>
          <w:tcPr>
            <w:tcW w:type="dxa" w:w="1984"/>
            <w:tcMar>
              <w:top w:w="85" w:type="dxa"/>
              <w:start w:w="110" w:type="dxa"/>
              <w:bottom w:w="85" w:type="dxa"/>
              <w:end w:w="110" w:type="dxa"/>
            </w:tcMar>
            <w:vAlign w:val="top"/>
            <w:shd w:fill="F8FAFC"/>
          </w:tcPr>
          <w:p>
            <w:pPr>
              <w:spacing w:after="0" w:line="247" w:lineRule="auto"/>
            </w:pPr>
            <w:r>
              <w:rPr>
                <w:rFonts w:ascii="Aptos" w:hAnsi="Aptos"/>
                <w:color w:val="1F2937"/>
                <w:sz w:val="16"/>
              </w:rPr>
              <w:t>Token lama ditolak</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ID internal muncul di URL</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Route memakai table_id mentah</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Gunakan route token opaque</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URL tidak mengandung ID</w:t>
            </w:r>
          </w:p>
        </w:tc>
      </w:tr>
    </w:tbl>
    <w:p>
      <w:pPr>
        <w:pStyle w:val="Heading2"/>
      </w:pPr>
      <w:r>
        <w:rPr>
          <w:rFonts w:ascii="Aptos Display" w:hAnsi="Aptos Display"/>
          <w:color w:val="1F2937"/>
        </w:rPr>
        <w:t>Tantangan Bertingkat</w:t>
      </w:r>
    </w:p>
    <w:p>
      <w:pPr>
        <w:pStyle w:val="CalloutTry"/>
        <w:shd w:fill="E8F7F1"/>
        <w:pBdr>
          <w:left w:val="single" w:sz="18" w:space="8" w:color="087A55"/>
        </w:pBdr>
      </w:pPr>
      <w:r>
        <w:rPr>
          <w:rFonts w:ascii="Aptos" w:hAnsi="Aptos"/>
        </w:rPr>
        <w:t>LEVEL INTI  ·  Tambahkan rate limit untuk token invalid.</w:t>
      </w:r>
    </w:p>
    <w:p>
      <w:pPr>
        <w:pStyle w:val="CalloutWarning"/>
        <w:shd w:fill="FFF4D6"/>
        <w:pBdr>
          <w:left w:val="single" w:sz="18" w:space="8" w:color="9A6700"/>
        </w:pBdr>
      </w:pPr>
      <w:r>
        <w:rPr>
          <w:rFonts w:ascii="Aptos" w:hAnsi="Aptos"/>
        </w:rPr>
        <w:t>LEVEL LANJUT  ·  Buat batch regenerate QR dengan audit.</w:t>
      </w:r>
    </w:p>
    <w:p>
      <w:pPr>
        <w:pStyle w:val="Heading2"/>
      </w:pPr>
      <w:r>
        <w:rPr>
          <w:rFonts w:ascii="Aptos Display" w:hAnsi="Aptos Display"/>
          <w:color w:val="1F2937"/>
        </w:rPr>
        <w:t>Evidence Praktikum</w:t>
      </w:r>
    </w:p>
    <w:p>
      <w:pPr>
        <w:pStyle w:val="ListBody"/>
        <w:ind w:left="261" w:hanging="142"/>
      </w:pPr>
      <w:r>
        <w:rPr>
          <w:rFonts w:ascii="Aptos" w:hAnsi="Aptos"/>
        </w:rPr>
        <w:t>☐  CRUD dining table dan aksi generate/rotate QR.</w:t>
      </w:r>
    </w:p>
    <w:p>
      <w:pPr>
        <w:pStyle w:val="ListBody"/>
        <w:ind w:left="261" w:hanging="142"/>
      </w:pPr>
      <w:r>
        <w:rPr>
          <w:rFonts w:ascii="Aptos" w:hAnsi="Aptos"/>
        </w:rPr>
        <w:t>☐  Resolver token hash dengan constant-time primitives.</w:t>
      </w:r>
    </w:p>
    <w:p>
      <w:pPr>
        <w:pStyle w:val="ListBody"/>
        <w:ind w:left="261" w:hanging="142"/>
      </w:pPr>
      <w:r>
        <w:rPr>
          <w:rFonts w:ascii="Aptos" w:hAnsi="Aptos"/>
        </w:rPr>
        <w:t>☐  CustomerSession + cookie aman.</w:t>
      </w:r>
    </w:p>
    <w:p>
      <w:pPr>
        <w:pStyle w:val="ListBody"/>
        <w:ind w:left="261" w:hanging="142"/>
      </w:pPr>
      <w:r>
        <w:rPr>
          <w:rFonts w:ascii="Aptos" w:hAnsi="Aptos"/>
        </w:rPr>
        <w:t>☐  Landing catalog terikat canteen/meja dan feature tests.</w:t>
      </w:r>
    </w:p>
    <w:p>
      <w:pPr>
        <w:pStyle w:val="Heading3"/>
      </w:pPr>
      <w:r>
        <w:rPr>
          <w:rFonts w:ascii="Aptos Display" w:hAnsi="Aptos Display"/>
          <w:color w:val="FF2D20"/>
        </w:rPr>
        <w:t>Exit Ticket — Jawab Sebelum Commit</w:t>
      </w:r>
    </w:p>
    <w:p>
      <w:pPr>
        <w:pStyle w:val="ExitTicket"/>
        <w:shd w:fill="FFF0EE"/>
        <w:keepLines/>
        <w:pBdr>
          <w:left w:val="single" w:sz="10" w:space="8" w:color="FF2D20"/>
        </w:pBdr>
      </w:pPr>
      <w:r>
        <w:rPr>
          <w:rFonts w:ascii="Aptos" w:hAnsi="Aptos"/>
        </w:rPr>
        <w:t>1. Mengapa UUID meja bukan secret QR?</w:t>
        <w:br/>
        <w:t>Jawaban: ................................................................................................................</w:t>
      </w:r>
    </w:p>
    <w:p>
      <w:pPr>
        <w:pStyle w:val="ExitTicket"/>
        <w:shd w:fill="FFF0EE"/>
        <w:keepLines/>
        <w:pBdr>
          <w:left w:val="single" w:sz="10" w:space="8" w:color="FF2D20"/>
        </w:pBdr>
      </w:pPr>
      <w:r>
        <w:rPr>
          <w:rFonts w:ascii="Aptos" w:hAnsi="Aptos"/>
        </w:rPr>
        <w:t>2. Mengapa QR token dan session token berbeda?</w:t>
        <w:br/>
        <w:t>Jawaban: ................................................................................................................</w:t>
      </w:r>
    </w:p>
    <w:p>
      <w:pPr>
        <w:pStyle w:val="ExitTicket"/>
        <w:shd w:fill="FFF0EE"/>
        <w:keepLines/>
        <w:pBdr>
          <w:left w:val="single" w:sz="10" w:space="8" w:color="FF2D20"/>
        </w:pBdr>
      </w:pPr>
      <w:r>
        <w:rPr>
          <w:rFonts w:ascii="Aptos" w:hAnsi="Aptos"/>
        </w:rPr>
        <w:t>3. Apa dampak rotate terhadap QR lama?</w:t>
        <w:br/>
        <w:t>Jawaban: ................................................................................................................</w:t>
      </w:r>
    </w:p>
    <w:p>
      <w:pPr>
        <w:pStyle w:val="Heading1"/>
        <w:pageBreakBefore/>
      </w:pPr>
      <w:r>
        <w:rPr>
          <w:rFonts w:ascii="Aptos Display" w:hAnsi="Aptos Display"/>
          <w:color w:val="FF2D20"/>
        </w:rPr>
        <w:t>Modul 7 — Katalog Menu Tenant, Modifier, Stok, dan Public Catalog</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Pertemuan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Minggu 7 dari 14</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Fase</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2 — Katalog dan operasional tenant</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Durasi</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360 menit (6 jam)</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Ketertelusuran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FR-CUS-02 / UC-01; FR-CUS-04 / UC-04; FR-TEN-02 / UC-13; FR-TEN-03 / UC-14</w:t>
            </w:r>
          </w:p>
        </w:tc>
      </w:tr>
    </w:tbl>
    <w:p>
      <w:pPr>
        <w:pStyle w:val="CalloutConcept"/>
        <w:shd w:fill="EAF2FF" w:val="clear"/>
        <w:pBdr>
          <w:left w:val="single" w:sz="18" w:space="8" w:color="2563EB"/>
        </w:pBdr>
      </w:pPr>
      <w:r>
        <w:rPr>
          <w:rFonts w:ascii="Calibri" w:hAnsi="Calibri" w:eastAsia="Calibri"/>
          <w:b/>
          <w:color w:val="2E74B5"/>
          <w:sz w:val="21"/>
        </w:rPr>
        <w:t xml:space="preserve">Output utama: </w:t>
      </w:r>
      <w:r>
        <w:rPr>
          <w:rFonts w:ascii="Calibri" w:hAnsi="Calibri" w:eastAsia="Calibri"/>
          <w:color w:val="0B2545"/>
          <w:sz w:val="21"/>
        </w:rPr>
        <w:t>Tenant menu manager dan toggle habis cepat.</w:t>
      </w:r>
    </w:p>
    <w:p>
      <w:pPr>
        <w:pStyle w:val="Heading2"/>
      </w:pPr>
      <w:r>
        <w:rPr>
          <w:rFonts w:ascii="Aptos Display" w:hAnsi="Aptos Display"/>
          <w:color w:val="1F2937"/>
        </w:rPr>
        <w:t>Tujuan Pembelajaran</w:t>
      </w:r>
    </w:p>
    <w:p>
      <w:pPr>
        <w:pStyle w:val="ListBody"/>
        <w:numPr>
          <w:ilvl w:val="0"/>
          <w:numId w:val="10"/>
        </w:numPr>
      </w:pPr>
      <w:r>
        <w:rPr>
          <w:rFonts w:ascii="Aptos" w:hAnsi="Aptos"/>
        </w:rPr>
        <w:t>Membangun CRUD menu/modifier tenant-scoped dengan Livewire.</w:t>
      </w:r>
    </w:p>
    <w:p>
      <w:pPr>
        <w:pStyle w:val="ListBody"/>
        <w:numPr>
          <w:ilvl w:val="0"/>
          <w:numId w:val="10"/>
        </w:numPr>
      </w:pPr>
      <w:r>
        <w:rPr>
          <w:rFonts w:ascii="Aptos" w:hAnsi="Aptos"/>
        </w:rPr>
        <w:t>Menerapkan stok, availability, dan audit movement.</w:t>
      </w:r>
    </w:p>
    <w:p>
      <w:pPr>
        <w:pStyle w:val="ListBody"/>
        <w:numPr>
          <w:ilvl w:val="0"/>
          <w:numId w:val="10"/>
        </w:numPr>
      </w:pPr>
      <w:r>
        <w:rPr>
          <w:rFonts w:ascii="Aptos" w:hAnsi="Aptos"/>
        </w:rPr>
        <w:t>Membangun public catalog lintas tenant yang aman.</w:t>
      </w:r>
    </w:p>
    <w:p>
      <w:pPr>
        <w:pStyle w:val="ListBody"/>
        <w:numPr>
          <w:ilvl w:val="0"/>
          <w:numId w:val="10"/>
        </w:numPr>
      </w:pPr>
      <w:r>
        <w:rPr>
          <w:rFonts w:ascii="Aptos" w:hAnsi="Aptos"/>
        </w:rPr>
        <w:t>Menyelaraskan UI dengan mockup mobile dan aksesibilitas.</w:t>
      </w:r>
    </w:p>
    <w:p>
      <w:pPr>
        <w:pStyle w:val="Heading2"/>
      </w:pPr>
      <w:r>
        <w:rPr>
          <w:rFonts w:ascii="Aptos Display" w:hAnsi="Aptos Display"/>
          <w:color w:val="1F2937"/>
        </w:rPr>
        <w:t>Output Project</w:t>
      </w:r>
    </w:p>
    <w:p>
      <w:pPr>
        <w:pStyle w:val="ListBody"/>
        <w:numPr>
          <w:ilvl w:val="0"/>
          <w:numId w:val="12"/>
        </w:numPr>
      </w:pPr>
      <w:r>
        <w:rPr>
          <w:rFonts w:ascii="Aptos" w:hAnsi="Aptos"/>
        </w:rPr>
        <w:t>Tenant menu manager dan toggle habis cepat.</w:t>
      </w:r>
    </w:p>
    <w:p>
      <w:pPr>
        <w:pStyle w:val="ListBody"/>
        <w:numPr>
          <w:ilvl w:val="0"/>
          <w:numId w:val="12"/>
        </w:numPr>
      </w:pPr>
      <w:r>
        <w:rPr>
          <w:rFonts w:ascii="Aptos" w:hAnsi="Aptos"/>
        </w:rPr>
        <w:t>Modifier group/options dengan min/max selection.</w:t>
      </w:r>
    </w:p>
    <w:p>
      <w:pPr>
        <w:pStyle w:val="ListBody"/>
        <w:numPr>
          <w:ilvl w:val="0"/>
          <w:numId w:val="12"/>
        </w:numPr>
      </w:pPr>
      <w:r>
        <w:rPr>
          <w:rFonts w:ascii="Aptos" w:hAnsi="Aptos"/>
        </w:rPr>
        <w:t>Public catalog searchable/filterable.</w:t>
      </w:r>
    </w:p>
    <w:p>
      <w:pPr>
        <w:pStyle w:val="ListBody"/>
        <w:numPr>
          <w:ilvl w:val="0"/>
          <w:numId w:val="12"/>
        </w:numPr>
      </w:pPr>
      <w:r>
        <w:rPr>
          <w:rFonts w:ascii="Aptos" w:hAnsi="Aptos"/>
        </w:rPr>
        <w:t>Feature/Livewire test untuk scope, validasi, dan stok.</w:t>
      </w:r>
    </w:p>
    <w:p>
      <w:pPr>
        <w:pStyle w:val="Heading2"/>
      </w:pPr>
      <w:r>
        <w:rPr>
          <w:rFonts w:ascii="Aptos Display" w:hAnsi="Aptos Display"/>
          <w:color w:val="1F2937"/>
        </w:rPr>
        <w:t>Pendahuluan</w:t>
      </w:r>
    </w:p>
    <w:p>
      <w:r>
        <w:rPr>
          <w:rFonts w:ascii="Aptos" w:hAnsi="Aptos"/>
        </w:rPr>
        <w:t>Minggu ketujuh menyelesaikan katalog dari dua sisi. Tenant mengelola kategori, menu, foto, harga, stok, modifier group/option, dan toggle habis. Pelanggan melihat katalog lintas tenant pada canteen hasil QR, dapat mencari, menyaring tenant, dan membuka detail modifier.</w:t>
      </w:r>
    </w:p>
    <w:p>
      <w:r>
        <w:rPr>
          <w:rFonts w:ascii="Aptos" w:hAnsi="Aptos"/>
        </w:rPr>
        <w:t>Public catalog sengaja memakai query lintas tenant, tetapi tetap difilter canteen dan tenant aktif. Harga dan stok yang tampil belum final; checkout akan memvalidasi ulang agar perubahan setelah halaman dibuka tidak menghasilkan transaksi salah.</w:t>
      </w:r>
    </w:p>
    <w:p>
      <w:pPr>
        <w:pStyle w:val="Heading3"/>
      </w:pPr>
      <w:r>
        <w:t>Pengetahuan Teknis Laravel 13 yang Wajib Dikuasai</w:t>
      </w:r>
    </w:p>
    <w:p>
      <w:pPr>
        <w:pStyle w:val="CalloutConcept"/>
        <w:shd w:fill="EAF2FF" w:val="clear"/>
        <w:pBdr>
          <w:left w:val="single" w:sz="18" w:space="8" w:color="2563EB"/>
        </w:pBdr>
      </w:pPr>
      <w:r>
        <w:rPr>
          <w:b/>
        </w:rPr>
        <w:t xml:space="preserve">FOKUS TEKNIS  ·  </w:t>
      </w:r>
      <w:r>
        <w:t>model katalog yang bebas N+1, validasi data bertingkat, penyimpanan gambar, dan query publik lintas tenant yang tetap eksplisit.</w:t>
      </w:r>
    </w:p>
    <w:p>
      <w:pPr>
        <w:pStyle w:val="ListBody"/>
        <w:numPr>
          <w:ilvl w:val="0"/>
          <w:numId w:val="10"/>
        </w:numPr>
      </w:pPr>
      <w:r>
        <w:rPr>
          <w:b/>
        </w:rPr>
        <w:t xml:space="preserve">Agregat katalog. </w:t>
      </w:r>
      <w:r>
        <w:t>Modelkan category, menu, modifier group, dan option sebagai relasi yang jelas. Gunakan `with()` termasuk nested eager loading dan batasi kolom yang dibaca agar halaman katalog tidak menimbulkan N+1 [L13-RELN].</w:t>
      </w:r>
    </w:p>
    <w:p>
      <w:pPr>
        <w:pStyle w:val="ListBody"/>
        <w:numPr>
          <w:ilvl w:val="0"/>
          <w:numId w:val="10"/>
        </w:numPr>
      </w:pPr>
      <w:r>
        <w:rPr>
          <w:b/>
        </w:rPr>
        <w:t xml:space="preserve">Validasi bertingkat. </w:t>
      </w:r>
      <w:r>
        <w:t>Form Request mendukung dot notation dan wildcard seperti `modifier_groups.*.options.*.price_amount`; validasi tenant ownership, urutan, harga integer, stok, dan kombinasi modifier di service domain [L13-VALID].</w:t>
      </w:r>
    </w:p>
    <w:p>
      <w:pPr>
        <w:pStyle w:val="ListBody"/>
        <w:numPr>
          <w:ilvl w:val="0"/>
          <w:numId w:val="10"/>
        </w:numPr>
      </w:pPr>
      <w:r>
        <w:rPr>
          <w:b/>
        </w:rPr>
        <w:t xml:space="preserve">Berkas gambar. </w:t>
      </w:r>
      <w:r>
        <w:t>Validasi tipe/ukuran unggahan, simpan melalui disk Storage, dan simpan path/metadata—bukan binary—pada tabel menu. URL publik/temporer harus mengikuti visibilitas disk [L13-FS]. Agar FR-TEN-02 menghasilkan WebP, proses gambar dengan Intervention Image dan pastikan driver GD/Imagick benar-benar mendukung WebP saat runtime [LIB-IMAGE] [LIB-IMAGE-LARAVEL] [EXT-PHP-GD-WEBP].</w:t>
      </w:r>
    </w:p>
    <w:p>
      <w:pPr>
        <w:pStyle w:val="ListBody"/>
        <w:numPr>
          <w:ilvl w:val="0"/>
          <w:numId w:val="10"/>
        </w:numPr>
      </w:pPr>
      <w:r>
        <w:rPr>
          <w:b/>
        </w:rPr>
        <w:t xml:space="preserve">Katalog publik. </w:t>
      </w:r>
      <w:r>
        <w:t>Alur pelanggan boleh melepas `TenantScope` hanya setelah konteks meja valid; query pengganti wajib memfilter canteen, daftar tenant aktif, menu aktif, serta availability/stock [L13-ORM] [L13-QB].</w:t>
      </w:r>
    </w:p>
    <w:p>
      <w:pPr>
        <w:pStyle w:val="ListBody"/>
        <w:numPr>
          <w:ilvl w:val="0"/>
          <w:numId w:val="10"/>
        </w:numPr>
      </w:pPr>
      <w:r>
        <w:rPr>
          <w:b/>
        </w:rPr>
        <w:t xml:space="preserve">Paginasi dan output. </w:t>
      </w:r>
      <w:r>
        <w:t>Gunakan pagination untuk daftar panjang, pertahankan filter pencarian dengan query string, dan biarkan Blade meng-escape nama/deskripsi. UI Livewire adalah proyeksi; server tetap sumber aturan [L13-PAGE] [L13-BLADE] [EXT-LIVEWIRE].</w:t>
      </w:r>
    </w:p>
    <w:p>
      <w:pPr>
        <w:pStyle w:val="Heading3"/>
      </w:pPr>
      <w:r>
        <w:t>Penjelasan Mandiri: Konsep, Cara Kerja, dan Aturan Implementasi</w:t>
      </w:r>
    </w:p>
    <w:p>
      <w:pPr>
        <w:pStyle w:val="CalloutConcept"/>
        <w:shd w:fill="EAF2FF" w:val="clear"/>
        <w:pBdr>
          <w:left w:val="single" w:sz="18" w:space="8" w:color="2563EB"/>
        </w:pBdr>
      </w:pPr>
      <w:r>
        <w:rPr>
          <w:b/>
        </w:rPr>
        <w:t xml:space="preserve">TUJUAN PEMAHAMAN  ·  </w:t>
      </w:r>
      <w:r>
        <w:t>Katalog bukan hanya CRUD menu. Ia menggabungkan agregat kategori/menu/modifier, pengolahan gambar, ketersediaan operasional, dan query publik yang harus tetap terisolasi. Rujukan tetap dicantumkan untuk traceability, bukan sebagai prasyarat memahami materi.</w:t>
      </w:r>
    </w:p>
    <w:p>
      <w:r>
        <w:rPr>
          <w:b/>
        </w:rPr>
        <w:t xml:space="preserve">Memodelkan menu dan modifier. </w:t>
      </w:r>
      <w:r>
        <w:t>Category mengelompokkan menu; modifier group menyatakan pilihan seperti ukuran atau level pedas; option menyimpan pilihan dan delta harga. Aturan `min_select`, `max_select`, wajib, urutan, serta option aktif divalidasi di server ketika admin menyimpan menu dan ketika pelanggan checkout. Jangan percaya total modifier dari browser: kirim ID pilihan, muat ulang option milik menu/tenant yang benar, lalu hitung harga di backend. Relasi many-to-many harus memiliki constraint dan metadata pivot yang jelas agar option tenant lain tidak dapat dipasang [L13-RELN] [L13-VALID].</w:t>
      </w:r>
    </w:p>
    <w:p>
      <w:r>
        <w:rPr>
          <w:b/>
        </w:rPr>
        <w:t xml:space="preserve">Pipeline unggah dan WebP. </w:t>
      </w:r>
      <w:r>
        <w:t>Validasi file berdasarkan MIME yang dibaca server, ukuran, dan dimensi; nama asli hanya metadata, bukan nama path. Decode gambar untuk memastikan isinya valid, perbaiki orientasi jika diperlukan, kecilkan sisi terpanjang, lalu encode WebP dengan kualitas terukur. Simpan path acak dan metadata, kemudian hapus file lama hanya setelah pengganti berhasil disimpan. Driver GD/Imagick harus mempunyai dukungan WebP pada runtime. Untuk file publik gunakan disk yang memang public; dokumen internal tetap berada di private storage [L13-FS] [LIB-IMAGE] [LIB-IMAGE-LARAVEL] [EXT-PHP-GD-WEBP].</w:t>
      </w:r>
    </w:p>
    <w:p>
      <w:r>
        <w:rPr>
          <w:b/>
        </w:rPr>
        <w:t xml:space="preserve">Menghindari N+1 dan payload berlebihan. </w:t>
      </w:r>
      <w:r>
        <w:t>Satu query daftar menu dapat diikuti ratusan query bila relasi category dan option diakses tanpa eager loading. `with()` memuat relasi yang diketahui akan ditampilkan dalam jumlah query tetap. Pilih hanya kolom yang dibutuhkan, tetapi selalu sertakan primary/foreign key yang diperlukan Eloquent untuk memasangkan relasi. Gunakan pagination agar memori dan HTML tidak tumbuh tanpa batas; pertahankan filter dengan query string. Ukur jumlah query di test atau profiler, bukan hanya waktu halaman pada data kecil [L13-RELN] [L13-PAGE].</w:t>
      </w:r>
    </w:p>
    <w:p>
      <w:r>
        <w:rPr>
          <w:b/>
        </w:rPr>
        <w:t xml:space="preserve">Availability, stock, dan katalog publik. </w:t>
      </w:r>
      <w:r>
        <w:t>`is_available` adalah keputusan operasional cepat, sedangkan `stock_qty` adalah kuantitas yang berubah karena transaksi. Menu tampil bila tenant aktif, menu aktif, jadwal penjualan memungkinkan, dan stock/availability memenuhi aturan. Katalog publik dapat melepas global scope karena pelanggan belum menjadi anggota tenant, tetapi query pengganti harus membatasi canteen dari session QR dan tenant yang aktif. Sebelum checkout, semua kondisi dibaca ulang di database; tampilan katalog hanyalah snapshot yang dapat menjadi usang [L13-ORM] [L13-QB].</w:t>
      </w:r>
    </w:p>
    <w:p>
      <w:pPr>
        <w:pStyle w:val="CodeHeader"/>
        <w:shd w:fill="2D2D30"/>
        <w:keepNext/>
        <w:pBdr>
          <w:left w:val="single" w:sz="4" w:space="8" w:color="2D2D30"/>
        </w:pBdr>
      </w:pPr>
      <w:r>
        <w:t>CONTOH MANDIRI — app/Services/MenuImageService.php   •   PHP</w:t>
      </w:r>
    </w:p>
    <w:p>
      <w:pPr>
        <w:pStyle w:val="CodeBlock"/>
        <w:shd w:fill="1E1E1E"/>
        <w:keepLines/>
        <w:pBdr>
          <w:left w:val="single" w:sz="4" w:space="8" w:color="1E1E1E"/>
        </w:pBdr>
      </w:pPr>
      <w:r>
        <w:rPr>
          <w:rFonts w:ascii="Consolas" w:hAnsi="Consolas" w:eastAsia="Consolas"/>
          <w:color w:val="9CDCFE"/>
          <w:sz w:val="16"/>
        </w:rPr>
        <w:t>$encoded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Image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read</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$request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file</w:t>
      </w:r>
      <w:r>
        <w:rPr>
          <w:rFonts w:ascii="Consolas" w:hAnsi="Consolas" w:eastAsia="Consolas"/>
          <w:color w:val="D4D4D4"/>
          <w:sz w:val="16"/>
        </w:rPr>
        <w:t>(</w:t>
      </w:r>
      <w:r>
        <w:rPr>
          <w:rFonts w:ascii="Consolas" w:hAnsi="Consolas" w:eastAsia="Consolas"/>
          <w:color w:val="CE9178"/>
          <w:sz w:val="16"/>
        </w:rPr>
        <w:t>'photo'</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getRealPath</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scaleDown</w:t>
      </w:r>
      <w:r>
        <w:rPr>
          <w:rFonts w:ascii="Consolas" w:hAnsi="Consolas" w:eastAsia="Consolas"/>
          <w:color w:val="D4D4D4"/>
          <w:sz w:val="16"/>
        </w:rPr>
        <w:t>(</w:t>
      </w:r>
      <w:r>
        <w:rPr>
          <w:rFonts w:ascii="Consolas" w:hAnsi="Consolas" w:eastAsia="Consolas"/>
          <w:color w:val="D4D4D4"/>
          <w:sz w:val="16"/>
        </w:rPr>
        <w:t>width</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1600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height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1600</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toWebp</w:t>
      </w:r>
      <w:r>
        <w:rPr>
          <w:rFonts w:ascii="Consolas" w:hAnsi="Consolas" w:eastAsia="Consolas"/>
          <w:color w:val="D4D4D4"/>
          <w:sz w:val="16"/>
        </w:rPr>
        <w:t>(</w:t>
      </w:r>
      <w:r>
        <w:rPr>
          <w:rFonts w:ascii="Consolas" w:hAnsi="Consolas" w:eastAsia="Consolas"/>
          <w:color w:val="D4D4D4"/>
          <w:sz w:val="16"/>
        </w:rPr>
        <w:t>quality</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82</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r>
      <w:r>
        <w:rPr>
          <w:rFonts w:ascii="Consolas" w:hAnsi="Consolas" w:eastAsia="Consolas"/>
          <w:color w:val="9CDCFE"/>
          <w:sz w:val="16"/>
        </w:rPr>
        <w:t>$path</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CDCAA"/>
          <w:sz w:val="16"/>
        </w:rPr>
        <w:t>sprintf</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'tenants/%d/menus/%s.webp'</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$tenantId</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569CD6"/>
          <w:sz w:val="16"/>
        </w:rPr>
        <w:t>string</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Str</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uuid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r>
      <w:r>
        <w:rPr>
          <w:rFonts w:ascii="Consolas" w:hAnsi="Consolas" w:eastAsia="Consolas"/>
          <w:color w:val="4EC9B0"/>
          <w:sz w:val="16"/>
        </w:rPr>
        <w:t>Storage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disk</w:t>
      </w:r>
      <w:r>
        <w:rPr>
          <w:rFonts w:ascii="Consolas" w:hAnsi="Consolas" w:eastAsia="Consolas"/>
          <w:color w:val="D4D4D4"/>
          <w:sz w:val="16"/>
        </w:rPr>
        <w:t>(</w:t>
      </w:r>
      <w:r>
        <w:rPr>
          <w:rFonts w:ascii="Consolas" w:hAnsi="Consolas" w:eastAsia="Consolas"/>
          <w:color w:val="CE9178"/>
          <w:sz w:val="16"/>
        </w:rPr>
        <w:t>'public'</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put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$path</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569CD6"/>
          <w:sz w:val="16"/>
        </w:rPr>
        <w:t>string</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$encoded</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r>
      <w:r>
        <w:rPr>
          <w:rFonts w:ascii="Consolas" w:hAnsi="Consolas" w:eastAsia="Consolas"/>
          <w:color w:val="569CD6"/>
          <w:sz w:val="16"/>
        </w:rPr>
        <w:t>return</w:t>
      </w:r>
      <w:r>
        <w:rPr>
          <w:rFonts w:ascii="Consolas" w:hAnsi="Consolas" w:eastAsia="Consolas"/>
          <w:color w:val="D4D4D4"/>
          <w:sz w:val="16"/>
        </w:rPr>
        <w:t xml:space="preserve"> </w:t>
      </w:r>
      <w:r>
        <w:rPr>
          <w:rFonts w:ascii="Consolas" w:hAnsi="Consolas" w:eastAsia="Consolas"/>
          <w:color w:val="9CDCFE"/>
          <w:sz w:val="16"/>
        </w:rPr>
        <w:t>$path</w:t>
      </w:r>
      <w:r>
        <w:rPr>
          <w:rFonts w:ascii="Consolas" w:hAnsi="Consolas" w:eastAsia="Consolas"/>
          <w:color w:val="D4D4D4"/>
          <w:sz w:val="16"/>
        </w:rPr>
        <w:t>;</w:t>
      </w:r>
    </w:p>
    <w:p>
      <w:pPr>
        <w:pStyle w:val="CodeHeader"/>
        <w:shd w:fill="2D2D30"/>
        <w:keepNext/>
        <w:pBdr>
          <w:left w:val="single" w:sz="4" w:space="8" w:color="2D2D30"/>
        </w:pBdr>
      </w:pPr>
      <w:r>
        <w:t>LANDASAN TEKNIS — app/Queries/PublicMenuCatalog.php   •   PHP</w:t>
      </w:r>
    </w:p>
    <w:p>
      <w:pPr>
        <w:pStyle w:val="CodeBlock"/>
        <w:shd w:fill="1E1E1E"/>
        <w:keepLines/>
        <w:pBdr>
          <w:left w:val="single" w:sz="4" w:space="8" w:color="1E1E1E"/>
        </w:pBdr>
      </w:pPr>
      <w:r>
        <w:rPr>
          <w:rFonts w:ascii="Consolas" w:hAnsi="Consolas" w:eastAsia="Consolas"/>
          <w:color w:val="569CD6"/>
          <w:sz w:val="16"/>
        </w:rPr>
        <w:t>return</w:t>
      </w:r>
      <w:r>
        <w:rPr>
          <w:rFonts w:ascii="Consolas" w:hAnsi="Consolas" w:eastAsia="Consolas"/>
          <w:color w:val="D4D4D4"/>
          <w:sz w:val="16"/>
        </w:rPr>
        <w:t xml:space="preserve"> </w:t>
      </w:r>
      <w:r>
        <w:rPr>
          <w:rFonts w:ascii="Consolas" w:hAnsi="Consolas" w:eastAsia="Consolas"/>
          <w:color w:val="4EC9B0"/>
          <w:sz w:val="16"/>
        </w:rPr>
        <w:t>Menu</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withoutGlobalScope</w:t>
      </w:r>
      <w:r>
        <w:rPr>
          <w:rFonts w:ascii="Consolas" w:hAnsi="Consolas" w:eastAsia="Consolas"/>
          <w:color w:val="D4D4D4"/>
          <w:sz w:val="16"/>
        </w:rPr>
        <w:t>(</w:t>
      </w:r>
      <w:r>
        <w:rPr>
          <w:rFonts w:ascii="Consolas" w:hAnsi="Consolas" w:eastAsia="Consolas"/>
          <w:color w:val="4EC9B0"/>
          <w:sz w:val="16"/>
        </w:rPr>
        <w:t>TenantScope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569CD6"/>
          <w:sz w:val="16"/>
        </w:rPr>
        <w:t>class</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where</w:t>
      </w:r>
      <w:r>
        <w:rPr>
          <w:rFonts w:ascii="Consolas" w:hAnsi="Consolas" w:eastAsia="Consolas"/>
          <w:color w:val="D4D4D4"/>
          <w:sz w:val="16"/>
        </w:rPr>
        <w:t>(</w:t>
      </w:r>
      <w:r>
        <w:rPr>
          <w:rFonts w:ascii="Consolas" w:hAnsi="Consolas" w:eastAsia="Consolas"/>
          <w:color w:val="CE9178"/>
          <w:sz w:val="16"/>
        </w:rPr>
        <w:t>'tenant_id'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$tenantId</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where</w:t>
      </w:r>
      <w:r>
        <w:rPr>
          <w:rFonts w:ascii="Consolas" w:hAnsi="Consolas" w:eastAsia="Consolas"/>
          <w:color w:val="D4D4D4"/>
          <w:sz w:val="16"/>
        </w:rPr>
        <w:t>(</w:t>
      </w:r>
      <w:r>
        <w:rPr>
          <w:rFonts w:ascii="Consolas" w:hAnsi="Consolas" w:eastAsia="Consolas"/>
          <w:color w:val="CE9178"/>
          <w:sz w:val="16"/>
        </w:rPr>
        <w:t>'is_available'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true</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whereHas</w:t>
      </w:r>
      <w:r>
        <w:rPr>
          <w:rFonts w:ascii="Consolas" w:hAnsi="Consolas" w:eastAsia="Consolas"/>
          <w:color w:val="D4D4D4"/>
          <w:sz w:val="16"/>
        </w:rPr>
        <w:t>(</w:t>
      </w:r>
      <w:r>
        <w:rPr>
          <w:rFonts w:ascii="Consolas" w:hAnsi="Consolas" w:eastAsia="Consolas"/>
          <w:color w:val="CE9178"/>
          <w:sz w:val="16"/>
        </w:rPr>
        <w:t>'tenant'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fn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4EC9B0"/>
          <w:sz w:val="16"/>
        </w:rPr>
        <w:t>Builder</w:t>
      </w:r>
      <w:r>
        <w:rPr>
          <w:rFonts w:ascii="Consolas" w:hAnsi="Consolas" w:eastAsia="Consolas"/>
          <w:color w:val="D4D4D4"/>
          <w:sz w:val="16"/>
        </w:rPr>
        <w:t xml:space="preserve"> </w:t>
      </w:r>
      <w:r>
        <w:rPr>
          <w:rFonts w:ascii="Consolas" w:hAnsi="Consolas" w:eastAsia="Consolas"/>
          <w:color w:val="9CDCFE"/>
          <w:sz w:val="16"/>
        </w:rPr>
        <w:t>$query</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9CDCFE"/>
          <w:sz w:val="16"/>
        </w:rPr>
        <w:t>$query</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where</w:t>
      </w:r>
      <w:r>
        <w:rPr>
          <w:rFonts w:ascii="Consolas" w:hAnsi="Consolas" w:eastAsia="Consolas"/>
          <w:color w:val="D4D4D4"/>
          <w:sz w:val="16"/>
        </w:rPr>
        <w:t>(</w:t>
      </w:r>
      <w:r>
        <w:rPr>
          <w:rFonts w:ascii="Consolas" w:hAnsi="Consolas" w:eastAsia="Consolas"/>
          <w:color w:val="CE9178"/>
          <w:sz w:val="16"/>
        </w:rPr>
        <w:t>'canteen_id'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$canteenId</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where</w:t>
      </w:r>
      <w:r>
        <w:rPr>
          <w:rFonts w:ascii="Consolas" w:hAnsi="Consolas" w:eastAsia="Consolas"/>
          <w:color w:val="D4D4D4"/>
          <w:sz w:val="16"/>
        </w:rPr>
        <w:t>(</w:t>
      </w:r>
      <w:r>
        <w:rPr>
          <w:rFonts w:ascii="Consolas" w:hAnsi="Consolas" w:eastAsia="Consolas"/>
          <w:color w:val="CE9178"/>
          <w:sz w:val="16"/>
        </w:rPr>
        <w:t>'is_active'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true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with</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'category:id,name'</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'modifierGroups.options'</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orderBy</w:t>
      </w:r>
      <w:r>
        <w:rPr>
          <w:rFonts w:ascii="Consolas" w:hAnsi="Consolas" w:eastAsia="Consolas"/>
          <w:color w:val="D4D4D4"/>
          <w:sz w:val="16"/>
        </w:rPr>
        <w:t>(</w:t>
      </w:r>
      <w:r>
        <w:rPr>
          <w:rFonts w:ascii="Consolas" w:hAnsi="Consolas" w:eastAsia="Consolas"/>
          <w:color w:val="CE9178"/>
          <w:sz w:val="16"/>
        </w:rPr>
        <w:t>'name'</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paginate</w:t>
      </w:r>
      <w:r>
        <w:rPr>
          <w:rFonts w:ascii="Consolas" w:hAnsi="Consolas" w:eastAsia="Consolas"/>
          <w:color w:val="D4D4D4"/>
          <w:sz w:val="16"/>
        </w:rPr>
        <w:t>(</w:t>
      </w:r>
      <w:r>
        <w:rPr>
          <w:rFonts w:ascii="Consolas" w:hAnsi="Consolas" w:eastAsia="Consolas"/>
          <w:color w:val="D4D4D4"/>
          <w:sz w:val="16"/>
        </w:rPr>
        <w:t>24</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withQueryString</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pStyle w:val="Heading2"/>
      </w:pPr>
      <w:r>
        <w:rPr>
          <w:rFonts w:ascii="Aptos Display" w:hAnsi="Aptos Display"/>
          <w:color w:val="1F2937"/>
        </w:rPr>
        <w:t>Jembatan dari Mata Kuliah Prasyarat</w:t>
      </w:r>
    </w:p>
    <w:p>
      <w:pPr>
        <w:pStyle w:val="CalloutConcept"/>
        <w:shd w:fill="EAF2FF"/>
        <w:pBdr>
          <w:left w:val="single" w:sz="18" w:space="8" w:color="2563EB"/>
        </w:pBdr>
      </w:pPr>
      <w:r>
        <w:rPr>
          <w:rFonts w:ascii="Aptos" w:hAnsi="Aptos"/>
        </w:rPr>
        <w:t>HUBUNGKAN  ·  Dari form dan join SQL menuju katalog tenant, modifier, stok, upload, query publik, serta komponen Livewire.</w:t>
      </w:r>
    </w:p>
    <w:p>
      <w:pPr>
        <w:pStyle w:val="Heading2"/>
      </w:pPr>
      <w:r>
        <w:rPr>
          <w:rFonts w:ascii="Aptos Display" w:hAnsi="Aptos Display"/>
          <w:color w:val="1F2937"/>
        </w:rPr>
        <w:t>Sebelum Coding: Pause &amp; Predict</w:t>
      </w:r>
    </w:p>
    <w:p>
      <w:pPr>
        <w:pStyle w:val="ListBody"/>
        <w:ind w:left="261" w:hanging="142"/>
      </w:pPr>
      <w:r>
        <w:rPr>
          <w:rFonts w:ascii="Aptos" w:hAnsi="Aptos"/>
        </w:rPr>
        <w:t>•  Mengapa availability dan stock dipisahkan?</w:t>
      </w:r>
    </w:p>
    <w:p>
      <w:pPr>
        <w:pStyle w:val="ListBody"/>
        <w:ind w:left="261" w:hanging="142"/>
      </w:pPr>
      <w:r>
        <w:rPr>
          <w:rFonts w:ascii="Aptos" w:hAnsi="Aptos"/>
        </w:rPr>
        <w:t>•  Bagaimana mencegah modifier lintas tenant?</w:t>
      </w:r>
    </w:p>
    <w:p>
      <w:pPr>
        <w:pStyle w:val="ListBody"/>
        <w:ind w:left="261" w:hanging="142"/>
      </w:pPr>
      <w:r>
        <w:rPr>
          <w:rFonts w:ascii="Aptos" w:hAnsi="Aptos"/>
        </w:rPr>
        <w:t>•  Apa gejala N+1 pada katalog?</w:t>
      </w:r>
    </w:p>
    <w:p>
      <w:pPr>
        <w:pStyle w:val="CalloutReflect"/>
        <w:shd w:fill="FFF0EE"/>
        <w:pBdr>
          <w:left w:val="single" w:sz="18" w:space="8" w:color="FF2D20"/>
        </w:pBdr>
      </w:pPr>
      <w:r>
        <w:rPr>
          <w:rFonts w:ascii="Aptos" w:hAnsi="Aptos"/>
        </w:rPr>
        <w:t>Tulis jawaban sementara maksimal tiga kalimat per pertanyaan. Revisi jawaban setelah fase Observe dan tandai perubahan pemahaman.</w:t>
      </w:r>
    </w:p>
    <w:p>
      <w:pPr>
        <w:pStyle w:val="Heading2"/>
      </w:pPr>
      <w:r>
        <w:rPr>
          <w:rFonts w:ascii="Aptos Display" w:hAnsi="Aptos Display"/>
          <w:color w:val="1F2937"/>
        </w:rPr>
        <w:t>Prasyarat</w:t>
      </w:r>
    </w:p>
    <w:p>
      <w:pPr>
        <w:pStyle w:val="ListBody"/>
        <w:numPr>
          <w:ilvl w:val="0"/>
          <w:numId w:val="10"/>
        </w:numPr>
      </w:pPr>
      <w:r>
        <w:rPr>
          <w:rFonts w:ascii="Aptos" w:hAnsi="Aptos"/>
        </w:rPr>
        <w:t>Sesi pelanggan menentukan canteen aktif.</w:t>
      </w:r>
    </w:p>
    <w:p>
      <w:pPr>
        <w:pStyle w:val="ListBody"/>
        <w:numPr>
          <w:ilvl w:val="0"/>
          <w:numId w:val="10"/>
        </w:numPr>
      </w:pPr>
      <w:r>
        <w:rPr>
          <w:rFonts w:ascii="Aptos" w:hAnsi="Aptos"/>
        </w:rPr>
        <w:t>Livewire 4 dan komponen UI telah terpasang.</w:t>
      </w:r>
    </w:p>
    <w:p>
      <w:pPr>
        <w:pStyle w:val="Heading2"/>
      </w:pPr>
      <w:r>
        <w:rPr>
          <w:rFonts w:ascii="Aptos Display" w:hAnsi="Aptos Display"/>
          <w:color w:val="1F2937"/>
        </w:rPr>
        <w:t>Rencana Waktu 6 Jam</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600"/>
        <w:gridCol w:w="720"/>
        <w:gridCol w:w="3180"/>
        <w:gridCol w:w="4860"/>
      </w:tblGrid>
      <w:tr>
        <w:trPr>
          <w:tblHeader w:val="true"/>
        </w:trPr>
        <w:tc>
          <w:tcPr>
            <w:tcW w:type="dxa" w:w="60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Tahap</w:t>
            </w:r>
          </w:p>
        </w:tc>
        <w:tc>
          <w:tcPr>
            <w:tcW w:type="dxa" w:w="72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Menit</w:t>
            </w:r>
          </w:p>
        </w:tc>
        <w:tc>
          <w:tcPr>
            <w:tcW w:type="dxa" w:w="318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Aktivitas</w:t>
            </w:r>
          </w:p>
        </w:tc>
        <w:tc>
          <w:tcPr>
            <w:tcW w:type="dxa" w:w="486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Checkpoint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Definisikan aturan katalog</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Aturan sellable dapat dinyatakan sebagai predicate tunggal.</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2</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CRUD kategori dan menu</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Menu otomatis memperoleh tenant_id dari context.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Modifier dan relasi menu</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Relasi lintas tenant ditolak policy dan composite FK.</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Stok dan toggle habis</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Stock_qty dan movement berubah atomik.</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5</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Public catalog Livewire</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Tenant dari canteen lain tidak pernah muncul.</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Detail menu dan UX modifier</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Pelanggan dapat menyusun pilihan modifier valid pada layar 375px.</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Testing dan commit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Katalog internal dan publik lulus suite.</w:t>
            </w:r>
          </w:p>
        </w:tc>
      </w:tr>
    </w:tbl>
    <w:p>
      <w:pPr>
        <w:pStyle w:val="TableCitation"/>
      </w:pPr>
      <w:r>
        <w:rPr>
          <w:rFonts w:ascii="Aptos" w:hAnsi="Aptos"/>
        </w:rPr>
        <w:t>Total alokasi: 360 menit.</w:t>
      </w:r>
    </w:p>
    <w:p>
      <w:pPr>
        <w:pStyle w:val="Heading2"/>
      </w:pPr>
      <w:r>
        <w:rPr>
          <w:rFonts w:ascii="Aptos Display" w:hAnsi="Aptos Display"/>
          <w:color w:val="1F2937"/>
        </w:rPr>
        <w:t>Tahap demi Tahap</w:t>
      </w:r>
    </w:p>
    <w:p>
      <w:pPr>
        <w:pStyle w:val="Heading3"/>
      </w:pPr>
      <w:r>
        <w:rPr>
          <w:rFonts w:ascii="Aptos Display" w:hAnsi="Aptos Display"/>
          <w:color w:val="FF2D20"/>
        </w:rPr>
        <w:t>Tahap 1 — Definisikan aturan katalog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pisahkan availability manual, tracking stock, dan stock quantity. Bayangkan alurnya seperti papan menu digital: informasi harus menarik bagi pelanggan tetapi tetap sinkron dengan kondisi dapur. Langkah ini penting karena katalog harus nyaman digunakan sekaligus tetap menjaga stok, modifier, dan kepemilikan data tenant.</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tentukan kapan menu dapat dijual.</w:t>
      </w:r>
    </w:p>
    <w:p>
      <w:pPr>
        <w:pStyle w:val="ListBody"/>
        <w:numPr>
          <w:ilvl w:val="0"/>
          <w:numId w:val="10"/>
        </w:numPr>
      </w:pPr>
      <w:r>
        <w:rPr>
          <w:rFonts w:ascii="Aptos" w:hAnsi="Aptos"/>
          <w:color w:val="1F2937"/>
          <w:sz w:val="19"/>
        </w:rPr>
        <w:t>Mari kita tentukan min/max modifier dan price delta.</w:t>
      </w:r>
    </w:p>
    <w:p>
      <w:pPr>
        <w:pStyle w:val="ListBody"/>
        <w:numPr>
          <w:ilvl w:val="0"/>
          <w:numId w:val="10"/>
        </w:numPr>
      </w:pPr>
      <w:r>
        <w:rPr>
          <w:rFonts w:ascii="Aptos" w:hAnsi="Aptos"/>
          <w:color w:val="1F2937"/>
          <w:sz w:val="19"/>
        </w:rPr>
        <w:t>Mari kita tentukan ukuran/format gambar.</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Aturan sellable dapat dinyatakan sebagai predicate tunggal.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Livewire menyelaraskan state server dengan DOM. Validasi tetap dilakukan di server, lalu komponen hanya memperbarui bagian antarmuka yang memang berubah. Bagus, fondasi tahap ini sudah terbentuk.</w:t>
      </w:r>
    </w:p>
    <w:p>
      <w:pPr>
        <w:pStyle w:val="Heading3"/>
      </w:pPr>
      <w:r>
        <w:rPr>
          <w:rFonts w:ascii="Aptos Display" w:hAnsi="Aptos Display"/>
          <w:color w:val="FF2D20"/>
        </w:rPr>
        <w:t>Tahap 2 — CRUD kategori dan menu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semua query internal memakai TenantContext dan policy. Langkah ini penting karena katalog harus nyaman digunakan sekaligus tetap menjaga stok, modifier, dan kepemilikan data tenant.</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list, search, paginate, create, edit, soft delete.</w:t>
      </w:r>
    </w:p>
    <w:p>
      <w:pPr>
        <w:pStyle w:val="ListBody"/>
        <w:numPr>
          <w:ilvl w:val="0"/>
          <w:numId w:val="10"/>
        </w:numPr>
      </w:pPr>
      <w:r>
        <w:rPr>
          <w:rFonts w:ascii="Aptos" w:hAnsi="Aptos"/>
          <w:color w:val="1F2937"/>
          <w:sz w:val="19"/>
        </w:rPr>
        <w:t>Mari kita validasi harga integer Rupiah dan prep time.</w:t>
      </w:r>
    </w:p>
    <w:p>
      <w:pPr>
        <w:pStyle w:val="ListBody"/>
        <w:numPr>
          <w:ilvl w:val="0"/>
          <w:numId w:val="10"/>
        </w:numPr>
      </w:pPr>
      <w:r>
        <w:rPr>
          <w:rFonts w:ascii="Aptos" w:hAnsi="Aptos"/>
          <w:color w:val="1F2937"/>
          <w:sz w:val="19"/>
        </w:rPr>
        <w:t>Mari kita simpan foto melalui storage abstraction.</w:t>
      </w:r>
    </w:p>
    <w:p>
      <w:pPr>
        <w:pStyle w:val="ListBody"/>
        <w:numPr>
          <w:ilvl w:val="0"/>
          <w:numId w:val="10"/>
        </w:numPr>
      </w:pPr>
      <w:r>
        <w:rPr>
          <w:rFonts w:ascii="Aptos" w:hAnsi="Aptos"/>
          <w:color w:val="1F2937"/>
          <w:sz w:val="19"/>
        </w:rPr>
        <w:t>Mari kita uji payload tenant_id palsu diabaikan.</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Menu otomatis memperoleh tenant_id dari context.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Mantap, kita sudah menutup satu risiko penting.</w:t>
      </w:r>
    </w:p>
    <w:p>
      <w:pPr>
        <w:pStyle w:val="ProTipArtisan"/>
        <w:shd w:fill="F4EEFF"/>
        <w:pBdr>
          <w:left w:val="single" w:sz="14" w:space="8" w:color="7C3AED"/>
        </w:pBdr>
      </w:pPr>
      <w:r>
        <w:rPr>
          <w:rFonts w:ascii="Aptos" w:hAnsi="Aptos"/>
          <w:b/>
          <w:color w:val="7C3AED"/>
          <w:sz w:val="19"/>
        </w:rPr>
        <w:t>Pro Tip untuk Artisan</w:t>
        <w:br/>
      </w:r>
      <w:r>
        <w:rPr>
          <w:rFonts w:ascii="Aptos" w:hAnsi="Aptos"/>
          <w:color w:val="1F2937"/>
          <w:sz w:val="19"/>
        </w:rPr>
        <w:t>Aktifkan pencegahan lazy loading pada environment development agar gejala N+1 terlihat lebih awal.</w:t>
      </w:r>
    </w:p>
    <w:p>
      <w:pPr>
        <w:pStyle w:val="Heading3"/>
      </w:pPr>
      <w:r>
        <w:rPr>
          <w:rFonts w:ascii="Aptos Display" w:hAnsi="Aptos Display"/>
          <w:color w:val="FF2D20"/>
        </w:rPr>
        <w:t>Tahap 3 — Modifier dan relasi menu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modifier group menyatakan cardinality; option menyimpan delta harga dan availability. Langkah ini penting karena katalog harus nyaman digunakan sekaligus tetap menjaga stok, modifier, dan kepemilikan data tenant.</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CRUD group/options.</w:t>
      </w:r>
    </w:p>
    <w:p>
      <w:pPr>
        <w:pStyle w:val="ListBody"/>
        <w:numPr>
          <w:ilvl w:val="0"/>
          <w:numId w:val="10"/>
        </w:numPr>
      </w:pPr>
      <w:r>
        <w:rPr>
          <w:rFonts w:ascii="Aptos" w:hAnsi="Aptos"/>
          <w:color w:val="1F2937"/>
          <w:sz w:val="19"/>
        </w:rPr>
        <w:t>Mari kita validasi max ≥ min dan opsi cukup.</w:t>
      </w:r>
    </w:p>
    <w:p>
      <w:pPr>
        <w:pStyle w:val="ListBody"/>
        <w:numPr>
          <w:ilvl w:val="0"/>
          <w:numId w:val="10"/>
        </w:numPr>
      </w:pPr>
      <w:r>
        <w:rPr>
          <w:rFonts w:ascii="Aptos" w:hAnsi="Aptos"/>
          <w:color w:val="1F2937"/>
          <w:sz w:val="19"/>
        </w:rPr>
        <w:t>Kita akan attach group ke menu pada tenant sama.</w:t>
      </w:r>
    </w:p>
    <w:p>
      <w:pPr>
        <w:pStyle w:val="ListBody"/>
        <w:numPr>
          <w:ilvl w:val="0"/>
          <w:numId w:val="10"/>
        </w:numPr>
      </w:pPr>
      <w:r>
        <w:rPr>
          <w:rFonts w:ascii="Aptos" w:hAnsi="Aptos"/>
          <w:color w:val="1F2937"/>
          <w:sz w:val="19"/>
        </w:rPr>
        <w:t>Kita akan urutkan group dan option.</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Relasi lintas tenant ditolak policy dan composite FK.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Redis menyimpan intent sementara dengan cepat, tetapi harga dan stok tetap dibaca ulang dari MariaDB. Karena itu cart boleh berubah, sedangkan order yang committed harus historis. Kerja bagus, hasilnya kini dapat kita uji dengan lebih percaya diri.</w:t>
      </w:r>
    </w:p>
    <w:p>
      <w:pPr>
        <w:pStyle w:val="Heading3"/>
      </w:pPr>
      <w:r>
        <w:rPr>
          <w:rFonts w:ascii="Aptos Display" w:hAnsi="Aptos Display"/>
          <w:color w:val="FF2D20"/>
        </w:rPr>
        <w:t>Tahap 4 — Stok dan toggle habis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perubahan stok menghasilkan movement idempotent agar dapat diaudit. Langkah ini penting karena katalog harus nyaman digunakan sekaligus tetap menjaga stok, modifier, dan kepemilikan data tenant.</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restock/adjustment action.</w:t>
      </w:r>
    </w:p>
    <w:p>
      <w:pPr>
        <w:pStyle w:val="ListBody"/>
        <w:numPr>
          <w:ilvl w:val="0"/>
          <w:numId w:val="10"/>
        </w:numPr>
      </w:pPr>
      <w:r>
        <w:rPr>
          <w:rFonts w:ascii="Aptos" w:hAnsi="Aptos"/>
          <w:color w:val="1F2937"/>
          <w:sz w:val="19"/>
        </w:rPr>
        <w:t>Mari kita buat toggle is_available dengan satu tap.</w:t>
      </w:r>
    </w:p>
    <w:p>
      <w:pPr>
        <w:pStyle w:val="ListBody"/>
        <w:numPr>
          <w:ilvl w:val="0"/>
          <w:numId w:val="10"/>
        </w:numPr>
      </w:pPr>
      <w:r>
        <w:rPr>
          <w:rFonts w:ascii="Aptos" w:hAnsi="Aptos"/>
          <w:color w:val="1F2937"/>
          <w:sz w:val="19"/>
        </w:rPr>
        <w:t>Kita akan tampilkan low-stock warning.</w:t>
      </w:r>
    </w:p>
    <w:p>
      <w:pPr>
        <w:pStyle w:val="ListBody"/>
        <w:numPr>
          <w:ilvl w:val="0"/>
          <w:numId w:val="10"/>
        </w:numPr>
      </w:pPr>
      <w:r>
        <w:rPr>
          <w:rFonts w:ascii="Aptos" w:hAnsi="Aptos"/>
          <w:color w:val="1F2937"/>
          <w:sz w:val="19"/>
        </w:rPr>
        <w:t>Mari kita catat actor dan reason.</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Stock_qty dan movement berubah atomik.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Redis menyimpan intent sementara dengan cepat, tetapi harga dan stok tetap dibaca ulang dari MariaDB. Karena itu cart boleh berubah, sedangkan order yang committed harus historis. Sip, alur ini sekarang lebih mudah ditelusuri.</w:t>
      </w:r>
    </w:p>
    <w:p>
      <w:pPr>
        <w:pStyle w:val="Heading3"/>
      </w:pPr>
      <w:r>
        <w:rPr>
          <w:rFonts w:ascii="Aptos Display" w:hAnsi="Aptos Display"/>
          <w:color w:val="FF2D20"/>
        </w:rPr>
        <w:t>Tahap 5 — Public catalog Livewire (75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query bypass scope secara terkontrol, filter canteen, status, availability, search, dan tenant. Langkah ini penting karena katalog harus nyaman digunakan sekaligus tetap menjaga stok, modifier, dan kepemilikan data tenant.</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full-page Livewire component.</w:t>
      </w:r>
    </w:p>
    <w:p>
      <w:pPr>
        <w:pStyle w:val="ListBody"/>
        <w:numPr>
          <w:ilvl w:val="0"/>
          <w:numId w:val="10"/>
        </w:numPr>
      </w:pPr>
      <w:r>
        <w:rPr>
          <w:rFonts w:ascii="Aptos" w:hAnsi="Aptos"/>
          <w:color w:val="1F2937"/>
          <w:sz w:val="19"/>
        </w:rPr>
        <w:t>Mari kita tambahkan URL-bound search/filter.</w:t>
      </w:r>
    </w:p>
    <w:p>
      <w:pPr>
        <w:pStyle w:val="ListBody"/>
        <w:numPr>
          <w:ilvl w:val="0"/>
          <w:numId w:val="10"/>
        </w:numPr>
      </w:pPr>
      <w:r>
        <w:rPr>
          <w:rFonts w:ascii="Aptos" w:hAnsi="Aptos"/>
          <w:color w:val="1F2937"/>
          <w:sz w:val="19"/>
        </w:rPr>
        <w:t>Kita akan eager load tenant/category untuk menghindari N+1.</w:t>
      </w:r>
    </w:p>
    <w:p>
      <w:pPr>
        <w:pStyle w:val="ListBody"/>
        <w:numPr>
          <w:ilvl w:val="0"/>
          <w:numId w:val="10"/>
        </w:numPr>
      </w:pPr>
      <w:r>
        <w:rPr>
          <w:rFonts w:ascii="Aptos" w:hAnsi="Aptos"/>
          <w:color w:val="1F2937"/>
          <w:sz w:val="19"/>
        </w:rPr>
        <w:t>Mari kita render empty/loading/error states.</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Tenant dari canteen lain tidak pernah muncul.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Livewire menyelaraskan state server dengan DOM. Validasi tetap dilakukan di server, lalu komponen hanya memperbarui bagian antarmuka yang memang berubah. Hebat, increment kita mulai terlihat seperti fitur yang utuh.</w:t>
      </w:r>
    </w:p>
    <w:p>
      <w:pPr>
        <w:pStyle w:val="Heading3"/>
      </w:pPr>
      <w:r>
        <w:rPr>
          <w:rFonts w:ascii="Aptos Display" w:hAnsi="Aptos Display"/>
          <w:color w:val="FF2D20"/>
        </w:rPr>
        <w:t>Tahap 6 — Detail menu dan UX modifier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modal/sheet menjelaskan harga dasar, modifier wajib, total preview, note, dan quantity. Langkah ini penting karena katalog harus nyaman digunakan sekaligus tetap menjaga stok, modifier, dan kepemilikan data tenant.</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validasi min/max di browser dan server.</w:t>
      </w:r>
    </w:p>
    <w:p>
      <w:pPr>
        <w:pStyle w:val="ListBody"/>
        <w:numPr>
          <w:ilvl w:val="0"/>
          <w:numId w:val="10"/>
        </w:numPr>
      </w:pPr>
      <w:r>
        <w:rPr>
          <w:rFonts w:ascii="Aptos" w:hAnsi="Aptos"/>
          <w:color w:val="1F2937"/>
          <w:sz w:val="19"/>
        </w:rPr>
        <w:t>Mari kita gunakan format Rupiah.</w:t>
      </w:r>
    </w:p>
    <w:p>
      <w:pPr>
        <w:pStyle w:val="ListBody"/>
        <w:numPr>
          <w:ilvl w:val="0"/>
          <w:numId w:val="10"/>
        </w:numPr>
      </w:pPr>
      <w:r>
        <w:rPr>
          <w:rFonts w:ascii="Aptos" w:hAnsi="Aptos"/>
          <w:color w:val="1F2937"/>
          <w:sz w:val="19"/>
        </w:rPr>
        <w:t>Mari kita pastikan focus trap dan keyboard close.</w:t>
      </w:r>
    </w:p>
    <w:p>
      <w:pPr>
        <w:pStyle w:val="ListBody"/>
        <w:numPr>
          <w:ilvl w:val="0"/>
          <w:numId w:val="10"/>
        </w:numPr>
      </w:pPr>
      <w:r>
        <w:rPr>
          <w:rFonts w:ascii="Aptos" w:hAnsi="Aptos"/>
          <w:color w:val="1F2937"/>
          <w:sz w:val="19"/>
        </w:rPr>
        <w:t>Mari kita sediakan fallback tanpa JavaScript berat.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Pelanggan dapat menyusun pilihan modifier valid pada layar 375px.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Redis menyimpan intent sementara dengan cepat, tetapi harga dan stok tetap dibaca ulang dari MariaDB. Karena itu cart boleh berubah, sedangkan order yang committed harus historis. Hampir selesai—quality gate akan membantu kita memastikan semuanya tetap sehat.</w:t>
      </w:r>
    </w:p>
    <w:p>
      <w:pPr>
        <w:pStyle w:val="Heading3"/>
      </w:pPr>
      <w:r>
        <w:rPr>
          <w:rFonts w:ascii="Aptos Display" w:hAnsi="Aptos Display"/>
          <w:color w:val="FF2D20"/>
        </w:rPr>
        <w:t>Tahap 7 — Testing dan commit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test menutup tenant leak, N+1 kasar, validation, dan toggle. Langkah ini penting karena katalog harus nyaman digunakan sekaligus tetap menjaga stok, modifier, dan kepemilikan data tenant.</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uji Livewire search/filter.</w:t>
      </w:r>
    </w:p>
    <w:p>
      <w:pPr>
        <w:pStyle w:val="ListBody"/>
        <w:numPr>
          <w:ilvl w:val="0"/>
          <w:numId w:val="10"/>
        </w:numPr>
      </w:pPr>
      <w:r>
        <w:rPr>
          <w:rFonts w:ascii="Aptos" w:hAnsi="Aptos"/>
          <w:color w:val="1F2937"/>
          <w:sz w:val="19"/>
        </w:rPr>
        <w:t>Mari kita uji menu unavailable tidak tampil.</w:t>
      </w:r>
    </w:p>
    <w:p>
      <w:pPr>
        <w:pStyle w:val="ListBody"/>
        <w:numPr>
          <w:ilvl w:val="0"/>
          <w:numId w:val="10"/>
        </w:numPr>
      </w:pPr>
      <w:r>
        <w:rPr>
          <w:rFonts w:ascii="Aptos" w:hAnsi="Aptos"/>
          <w:color w:val="1F2937"/>
          <w:sz w:val="19"/>
        </w:rPr>
        <w:t>Mari kita uji update stok/toggle oleh role yang salah.</w:t>
      </w:r>
    </w:p>
    <w:p>
      <w:pPr>
        <w:pStyle w:val="ListBody"/>
        <w:numPr>
          <w:ilvl w:val="0"/>
          <w:numId w:val="10"/>
        </w:numPr>
      </w:pPr>
      <w:r>
        <w:rPr>
          <w:rFonts w:ascii="Aptos" w:hAnsi="Aptos"/>
          <w:color w:val="1F2937"/>
          <w:sz w:val="19"/>
        </w:rPr>
        <w:t xml:space="preserve">Kita akan commit </w:t>
      </w:r>
      <w:r>
        <w:rPr>
          <w:rFonts w:ascii="Consolas" w:hAnsi="Consolas"/>
          <w:color w:val="C11B12"/>
          <w:sz w:val="17"/>
          <w:shd w:fill="ECEFF3"/>
        </w:rPr>
        <w:t>feat(catalog): manage and browse multi-tenant menus</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Katalog internal dan publik lulus suite.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Test adalah requirement yang dapat dieksekusi. Feature test memeriksa perilaku, integration test memeriksa kontrak antarkomponen, dan E2E membuktikan alur pengguna dari awal sampai akhir. Selamat! Increment minggu ini sudah siap dibuktikan dan di-commit.</w:t>
      </w:r>
    </w:p>
    <w:p>
      <w:pPr>
        <w:pStyle w:val="Heading2"/>
      </w:pPr>
      <w:r>
        <w:rPr>
          <w:rFonts w:ascii="Aptos Display" w:hAnsi="Aptos Display"/>
          <w:color w:val="1F2937"/>
        </w:rPr>
        <w:t>Guided Lab: Predict → Try → Observe → Explain</w:t>
      </w:r>
    </w:p>
    <w:p>
      <w:pPr>
        <w:pStyle w:val="CalloutTry"/>
        <w:shd w:fill="E8F7F1"/>
        <w:pBdr>
          <w:left w:val="single" w:sz="18" w:space="8" w:color="087A55"/>
        </w:pBdr>
      </w:pPr>
      <w:r>
        <w:rPr>
          <w:rFonts w:ascii="Aptos" w:hAnsi="Aptos"/>
        </w:rPr>
        <w:t>TRY  ·  Jalankan perintah berikut satu kelompok pada satu waktu. Berhenti saat muncul error yang belum dipahami; gunakan tabel troubleshooting sebelum melanjutkan.</w:t>
      </w:r>
    </w:p>
    <w:p>
      <w:pPr>
        <w:pStyle w:val="CodeHeader"/>
        <w:shd w:fill="2D2D30"/>
        <w:pBdr>
          <w:left w:val="single" w:sz="4" w:space="8" w:color="2D2D30"/>
        </w:pBdr>
      </w:pPr>
      <w:r>
        <w:rPr>
          <w:rFonts w:ascii="Consolas" w:hAnsi="Consolas"/>
          <w:b/>
          <w:color w:val="FFFFFF"/>
          <w:sz w:val="16"/>
        </w:rPr>
        <w:t>Lokasi: terminal pada root repository kantin-multi-tenant   •   MODUL 7 — TERMINAL   •   BASH</w:t>
      </w:r>
    </w:p>
    <w:p>
      <w:pPr>
        <w:pStyle w:val="CodeBlock"/>
        <w:shd w:fill="1E1E1E"/>
        <w:pBdr>
          <w:left w:val="single" w:sz="4" w:space="8" w:color="1E1E1E"/>
        </w:pBdr>
      </w:pPr>
      <w:r>
        <w:rPr>
          <w:rFonts w:ascii="Consolas" w:hAnsi="Consolas"/>
          <w:color w:val="4EC9B0"/>
          <w:sz w:val="16"/>
        </w:rPr>
        <w:t>php</w:t>
      </w:r>
      <w:r>
        <w:rPr>
          <w:rFonts w:ascii="Consolas" w:hAnsi="Consolas"/>
          <w:color w:val="D4D4D4"/>
          <w:sz w:val="16"/>
        </w:rPr>
        <w:t xml:space="preserve"> artisan test</w:t>
        <w:br/>
        <w:t xml:space="preserve">./vendor/bin/pint --test</w:t>
        <w:br/>
      </w:r>
      <w:r>
        <w:rPr>
          <w:rFonts w:ascii="Consolas" w:hAnsi="Consolas"/>
          <w:color w:val="4EC9B0"/>
          <w:sz w:val="16"/>
        </w:rPr>
        <w:t>npm</w:t>
      </w:r>
      <w:r>
        <w:rPr>
          <w:rFonts w:ascii="Consolas" w:hAnsi="Consolas"/>
          <w:color w:val="D4D4D4"/>
          <w:sz w:val="16"/>
        </w:rPr>
        <w:t xml:space="preserve"> run build</w:t>
      </w:r>
    </w:p>
    <w:p>
      <w:pPr>
        <w:pStyle w:val="Heading3"/>
      </w:pPr>
      <w:r>
        <w:rPr>
          <w:rFonts w:ascii="Aptos Display" w:hAnsi="Aptos Display"/>
          <w:color w:val="FF2D20"/>
        </w:rPr>
        <w:t>Observe: Cocokkan dengan Checkpoint</w:t>
      </w:r>
    </w:p>
    <w:p>
      <w:pPr>
        <w:pStyle w:val="ListBody"/>
        <w:ind w:left="261" w:hanging="142"/>
      </w:pPr>
      <w:r>
        <w:rPr>
          <w:rFonts w:ascii="Aptos" w:hAnsi="Aptos"/>
        </w:rPr>
        <w:t>☐  Aturan sellable dapat dinyatakan sebagai predicate tunggal.</w:t>
      </w:r>
    </w:p>
    <w:p>
      <w:pPr>
        <w:pStyle w:val="ListBody"/>
        <w:ind w:left="261" w:hanging="142"/>
      </w:pPr>
      <w:r>
        <w:rPr>
          <w:rFonts w:ascii="Aptos" w:hAnsi="Aptos"/>
        </w:rPr>
        <w:t>☐  Menu otomatis memperoleh tenant_id dari context.</w:t>
      </w:r>
    </w:p>
    <w:p>
      <w:pPr>
        <w:pStyle w:val="ListBody"/>
        <w:ind w:left="261" w:hanging="142"/>
      </w:pPr>
      <w:r>
        <w:rPr>
          <w:rFonts w:ascii="Aptos" w:hAnsi="Aptos"/>
        </w:rPr>
        <w:t>☐  Relasi lintas tenant ditolak policy dan composite FK.</w:t>
      </w:r>
    </w:p>
    <w:p>
      <w:pPr>
        <w:pStyle w:val="ListBody"/>
        <w:ind w:left="261" w:hanging="142"/>
      </w:pPr>
      <w:r>
        <w:rPr>
          <w:rFonts w:ascii="Aptos" w:hAnsi="Aptos"/>
        </w:rPr>
        <w:t>☐  Stock_qty dan movement berubah atomik.</w:t>
      </w:r>
    </w:p>
    <w:p>
      <w:pPr>
        <w:pStyle w:val="ListBody"/>
        <w:ind w:left="261" w:hanging="142"/>
      </w:pPr>
      <w:r>
        <w:rPr>
          <w:rFonts w:ascii="Aptos" w:hAnsi="Aptos"/>
        </w:rPr>
        <w:t>☐  Tenant dari canteen lain tidak pernah muncul.</w:t>
      </w:r>
    </w:p>
    <w:p>
      <w:pPr>
        <w:pStyle w:val="Heading3"/>
      </w:pPr>
      <w:r>
        <w:rPr>
          <w:rFonts w:ascii="Aptos Display" w:hAnsi="Aptos Display"/>
          <w:color w:val="FF2D20"/>
        </w:rPr>
        <w:t>Explain: Ucapkan dengan Istilah Sendiri</w:t>
      </w:r>
    </w:p>
    <w:p>
      <w:pPr>
        <w:pStyle w:val="ListBody"/>
        <w:ind w:left="261" w:hanging="142"/>
      </w:pPr>
      <w:r>
        <w:rPr>
          <w:rFonts w:ascii="Aptos" w:hAnsi="Aptos"/>
        </w:rPr>
        <w:t>•  Mengapa availability dan stock dipisahkan?</w:t>
      </w:r>
    </w:p>
    <w:p>
      <w:pPr>
        <w:pStyle w:val="ListBody"/>
        <w:ind w:left="261" w:hanging="142"/>
      </w:pPr>
      <w:r>
        <w:rPr>
          <w:rFonts w:ascii="Aptos" w:hAnsi="Aptos"/>
        </w:rPr>
        <w:t>•  Bagaimana mencegah modifier lintas tenant?</w:t>
      </w:r>
    </w:p>
    <w:p>
      <w:pPr>
        <w:pStyle w:val="Heading2"/>
      </w:pPr>
      <w:r>
        <w:rPr>
          <w:rFonts w:ascii="Aptos Display" w:hAnsi="Aptos Display"/>
          <w:color w:val="1F2937"/>
        </w:rPr>
        <w:t>Acuan Visual dari Mockup</w:t>
      </w:r>
    </w:p>
    <w:p>
      <w:pPr>
        <w:spacing w:before="80" w:after="40"/>
        <w:jc w:val="center"/>
      </w:pPr>
      <w:r>
        <w:rPr>
          <w:rFonts w:ascii="Aptos" w:hAnsi="Aptos"/>
        </w:rPr>
        <w:drawing>
          <wp:inline xmlns:a="http://schemas.openxmlformats.org/drawingml/2006/main" xmlns:pic="http://schemas.openxmlformats.org/drawingml/2006/picture">
            <wp:extent cx="5806440" cy="2642201"/>
            <wp:docPr id="5" name="Picture 5" title="Gambar 7" descr="Gambar 7.1. Pengelolaan menu dan stok oleh tenant."/>
            <wp:cNvGraphicFramePr>
              <a:graphicFrameLocks noChangeAspect="1"/>
            </wp:cNvGraphicFramePr>
            <a:graphic>
              <a:graphicData uri="http://schemas.openxmlformats.org/drawingml/2006/picture">
                <pic:pic>
                  <pic:nvPicPr>
                    <pic:cNvPr id="0" name="ui-tenant-menu.png"/>
                    <pic:cNvPicPr/>
                  </pic:nvPicPr>
                  <pic:blipFill>
                    <a:blip r:embed="rId23"/>
                    <a:stretch>
                      <a:fillRect/>
                    </a:stretch>
                  </pic:blipFill>
                  <pic:spPr>
                    <a:xfrm>
                      <a:off x="0" y="0"/>
                      <a:ext cx="5806440" cy="2642201"/>
                    </a:xfrm>
                    <a:prstGeom prst="rect"/>
                  </pic:spPr>
                </pic:pic>
              </a:graphicData>
            </a:graphic>
          </wp:inline>
        </w:drawing>
      </w:r>
    </w:p>
    <w:p>
      <w:pPr>
        <w:pStyle w:val="FigureCaption"/>
        <w:jc w:val="center"/>
      </w:pPr>
      <w:r>
        <w:rPr>
          <w:rFonts w:ascii="Aptos" w:hAnsi="Aptos"/>
        </w:rPr>
        <w:t>Gambar 7.1. Pengelolaan menu dan stok oleh tenant. Sumber: Mockup UI Kantin Multi-Tenant v2.</w:t>
      </w:r>
    </w:p>
    <w:p>
      <w:pPr>
        <w:spacing w:before="80" w:after="40"/>
        <w:jc w:val="center"/>
      </w:pPr>
      <w:r>
        <w:rPr>
          <w:rFonts w:ascii="Aptos" w:hAnsi="Aptos"/>
        </w:rPr>
        <w:drawing>
          <wp:inline xmlns:a="http://schemas.openxmlformats.org/drawingml/2006/main" xmlns:pic="http://schemas.openxmlformats.org/drawingml/2006/picture">
            <wp:extent cx="2971800" cy="6470934"/>
            <wp:docPr id="6" name="Picture 6" title="Gambar 7" descr="Gambar 7.2. Katalog pelanggan mobile-first."/>
            <wp:cNvGraphicFramePr>
              <a:graphicFrameLocks noChangeAspect="1"/>
            </wp:cNvGraphicFramePr>
            <a:graphic>
              <a:graphicData uri="http://schemas.openxmlformats.org/drawingml/2006/picture">
                <pic:pic>
                  <pic:nvPicPr>
                    <pic:cNvPr id="0" name="ui-catalog-customer.png"/>
                    <pic:cNvPicPr/>
                  </pic:nvPicPr>
                  <pic:blipFill>
                    <a:blip r:embed="rId24"/>
                    <a:stretch>
                      <a:fillRect/>
                    </a:stretch>
                  </pic:blipFill>
                  <pic:spPr>
                    <a:xfrm>
                      <a:off x="0" y="0"/>
                      <a:ext cx="2971800" cy="6470934"/>
                    </a:xfrm>
                    <a:prstGeom prst="rect"/>
                  </pic:spPr>
                </pic:pic>
              </a:graphicData>
            </a:graphic>
          </wp:inline>
        </w:drawing>
      </w:r>
    </w:p>
    <w:p>
      <w:pPr>
        <w:pStyle w:val="FigureCaption"/>
        <w:jc w:val="center"/>
      </w:pPr>
      <w:r>
        <w:rPr>
          <w:rFonts w:ascii="Aptos" w:hAnsi="Aptos"/>
        </w:rPr>
        <w:t>Gambar 7.2. Katalog pelanggan mobile-first. Sumber: Mockup UI Kantin Multi-Tenant v2.</w:t>
      </w:r>
    </w:p>
    <w:p>
      <w:pPr>
        <w:pStyle w:val="CalloutConcept"/>
        <w:shd w:fill="EAF2FF"/>
        <w:pBdr>
          <w:left w:val="single" w:sz="18" w:space="8" w:color="2563EB"/>
        </w:pBdr>
      </w:pPr>
      <w:r>
        <w:rPr>
          <w:rFonts w:ascii="Aptos" w:hAnsi="Aptos"/>
        </w:rPr>
        <w:t>Gunakan gambar sebagai target struktur informasi, state, dan alur interaksi. Detail komponen boleh disesuaikan selama requirement, aksesibilitas, dan acceptance criteria tetap terpenuhi.</w:t>
      </w:r>
    </w:p>
    <w:p>
      <w:pPr>
        <w:pStyle w:val="Heading2"/>
      </w:pPr>
      <w:r>
        <w:rPr>
          <w:rFonts w:ascii="Aptos Display" w:hAnsi="Aptos Display"/>
          <w:color w:val="1F2937"/>
        </w:rPr>
        <w:t>Cuplikan Kode dan Penjelasan</w:t>
      </w:r>
    </w:p>
    <w:p>
      <w:pPr>
        <w:pStyle w:val="CalloutConcept"/>
        <w:shd w:fill="EAF2FF" w:val="clear"/>
        <w:pBdr>
          <w:left w:val="single" w:sz="18" w:space="8" w:color="2563EB"/>
        </w:pBdr>
      </w:pPr>
      <w:r>
        <w:rPr>
          <w:rFonts w:ascii="Aptos" w:hAnsi="Aptos"/>
        </w:rPr>
        <w:t>File yang dibuat: 07_catalog/MenuCatalog.php dan menu-catalog.blade.php</w:t>
      </w:r>
    </w:p>
    <w:p>
      <w:pPr>
        <w:pStyle w:val="CodeBlock"/>
        <w:shd w:fill="1E1E1E" w:val="clear"/>
        <w:pBdr>
          <w:left w:val="single" w:sz="4" w:space="8" w:color="1E1E1E"/>
        </w:pBdr>
      </w:pPr>
      <w:r>
        <w:rPr>
          <w:rFonts w:ascii="Consolas" w:hAnsi="Consolas"/>
          <w:color w:val="9CDCFE"/>
          <w:sz w:val="16"/>
        </w:rPr>
        <w:t>$menus</w:t>
      </w:r>
      <w:r>
        <w:rPr>
          <w:rFonts w:ascii="Consolas" w:hAnsi="Consolas"/>
          <w:color w:val="D4D4D4"/>
          <w:sz w:val="16"/>
        </w:rPr>
        <w:t xml:space="preserve"> = </w:t>
      </w:r>
      <w:r>
        <w:rPr>
          <w:rFonts w:ascii="Consolas" w:hAnsi="Consolas"/>
          <w:color w:val="4EC9B0"/>
          <w:sz w:val="16"/>
        </w:rPr>
        <w:t>Menu</w:t>
      </w:r>
      <w:r>
        <w:rPr>
          <w:rFonts w:ascii="Consolas" w:hAnsi="Consolas"/>
          <w:color w:val="D4D4D4"/>
          <w:sz w:val="16"/>
        </w:rPr>
        <w:t>::</w:t>
      </w:r>
      <w:r>
        <w:rPr>
          <w:rFonts w:ascii="Consolas" w:hAnsi="Consolas"/>
          <w:color w:val="DCDCAA"/>
          <w:sz w:val="16"/>
        </w:rPr>
        <w:t>withoutGlobalScopes</w:t>
      </w:r>
      <w:r>
        <w:rPr>
          <w:rFonts w:ascii="Consolas" w:hAnsi="Consolas"/>
          <w:color w:val="D4D4D4"/>
          <w:sz w:val="16"/>
        </w:rPr>
        <w:t>()</w:t>
        <w:br/>
        <w:t xml:space="preserve">    -&gt;</w:t>
      </w:r>
      <w:r>
        <w:rPr>
          <w:rFonts w:ascii="Consolas" w:hAnsi="Consolas"/>
          <w:color w:val="DCDCAA"/>
          <w:sz w:val="16"/>
        </w:rPr>
        <w:t>with</w:t>
      </w:r>
      <w:r>
        <w:rPr>
          <w:rFonts w:ascii="Consolas" w:hAnsi="Consolas"/>
          <w:color w:val="D4D4D4"/>
          <w:sz w:val="16"/>
        </w:rPr>
        <w:t>([</w:t>
      </w:r>
      <w:r>
        <w:rPr>
          <w:rFonts w:ascii="Consolas" w:hAnsi="Consolas"/>
          <w:color w:val="CE9178"/>
          <w:sz w:val="16"/>
        </w:rPr>
        <w:t>'tenant:id,display_name'</w:t>
      </w:r>
      <w:r>
        <w:rPr>
          <w:rFonts w:ascii="Consolas" w:hAnsi="Consolas"/>
          <w:color w:val="D4D4D4"/>
          <w:sz w:val="16"/>
        </w:rPr>
        <w:t xml:space="preserve">, </w:t>
      </w:r>
      <w:r>
        <w:rPr>
          <w:rFonts w:ascii="Consolas" w:hAnsi="Consolas"/>
          <w:color w:val="CE9178"/>
          <w:sz w:val="16"/>
        </w:rPr>
        <w:t>'category:id,name'</w:t>
      </w:r>
      <w:r>
        <w:rPr>
          <w:rFonts w:ascii="Consolas" w:hAnsi="Consolas"/>
          <w:color w:val="D4D4D4"/>
          <w:sz w:val="16"/>
        </w:rPr>
        <w:t>])</w:t>
        <w:br/>
        <w:t xml:space="preserve">    -&gt;</w:t>
      </w:r>
      <w:r>
        <w:rPr>
          <w:rFonts w:ascii="Consolas" w:hAnsi="Consolas"/>
          <w:color w:val="DCDCAA"/>
          <w:sz w:val="16"/>
        </w:rPr>
        <w:t>whereHas</w:t>
      </w:r>
      <w:r>
        <w:rPr>
          <w:rFonts w:ascii="Consolas" w:hAnsi="Consolas"/>
          <w:color w:val="D4D4D4"/>
          <w:sz w:val="16"/>
        </w:rPr>
        <w:t>(</w:t>
      </w:r>
      <w:r>
        <w:rPr>
          <w:rFonts w:ascii="Consolas" w:hAnsi="Consolas"/>
          <w:color w:val="CE9178"/>
          <w:sz w:val="16"/>
        </w:rPr>
        <w:t>'tenant'</w:t>
      </w:r>
      <w:r>
        <w:rPr>
          <w:rFonts w:ascii="Consolas" w:hAnsi="Consolas"/>
          <w:color w:val="D4D4D4"/>
          <w:sz w:val="16"/>
        </w:rPr>
        <w:t xml:space="preserve">, </w:t>
      </w:r>
      <w:r>
        <w:rPr>
          <w:rFonts w:ascii="Consolas" w:hAnsi="Consolas"/>
          <w:color w:val="569CD6"/>
          <w:sz w:val="16"/>
        </w:rPr>
        <w:t>fn</w:t>
      </w:r>
      <w:r>
        <w:rPr>
          <w:rFonts w:ascii="Consolas" w:hAnsi="Consolas"/>
          <w:color w:val="D4D4D4"/>
          <w:sz w:val="16"/>
        </w:rPr>
        <w:t xml:space="preserve"> (</w:t>
      </w:r>
      <w:r>
        <w:rPr>
          <w:rFonts w:ascii="Consolas" w:hAnsi="Consolas"/>
          <w:color w:val="9CDCFE"/>
          <w:sz w:val="16"/>
        </w:rPr>
        <w:t>$q</w:t>
      </w:r>
      <w:r>
        <w:rPr>
          <w:rFonts w:ascii="Consolas" w:hAnsi="Consolas"/>
          <w:color w:val="D4D4D4"/>
          <w:sz w:val="16"/>
        </w:rPr>
        <w:t xml:space="preserve">) =&gt; </w:t>
      </w:r>
      <w:r>
        <w:rPr>
          <w:rFonts w:ascii="Consolas" w:hAnsi="Consolas"/>
          <w:color w:val="9CDCFE"/>
          <w:sz w:val="16"/>
        </w:rPr>
        <w:t>$q</w:t>
      </w:r>
      <w:r>
        <w:rPr>
          <w:rFonts w:ascii="Consolas" w:hAnsi="Consolas"/>
          <w:color w:val="D4D4D4"/>
          <w:sz w:val="16"/>
        </w:rPr>
        <w:br/>
        <w:t xml:space="preserve">        -&gt;</w:t>
      </w:r>
      <w:r>
        <w:rPr>
          <w:rFonts w:ascii="Consolas" w:hAnsi="Consolas"/>
          <w:color w:val="DCDCAA"/>
          <w:sz w:val="16"/>
        </w:rPr>
        <w:t>where</w:t>
      </w:r>
      <w:r>
        <w:rPr>
          <w:rFonts w:ascii="Consolas" w:hAnsi="Consolas"/>
          <w:color w:val="D4D4D4"/>
          <w:sz w:val="16"/>
        </w:rPr>
        <w:t>(</w:t>
      </w:r>
      <w:r>
        <w:rPr>
          <w:rFonts w:ascii="Consolas" w:hAnsi="Consolas"/>
          <w:color w:val="CE9178"/>
          <w:sz w:val="16"/>
        </w:rPr>
        <w:t>'canteen_id'</w:t>
      </w:r>
      <w:r>
        <w:rPr>
          <w:rFonts w:ascii="Consolas" w:hAnsi="Consolas"/>
          <w:color w:val="D4D4D4"/>
          <w:sz w:val="16"/>
        </w:rPr>
        <w:t xml:space="preserve">, </w:t>
      </w:r>
      <w:r>
        <w:rPr>
          <w:rFonts w:ascii="Consolas" w:hAnsi="Consolas"/>
          <w:color w:val="9CDCFE"/>
          <w:sz w:val="16"/>
        </w:rPr>
        <w:t>$this</w:t>
      </w:r>
      <w:r>
        <w:rPr>
          <w:rFonts w:ascii="Consolas" w:hAnsi="Consolas"/>
          <w:color w:val="D4D4D4"/>
          <w:sz w:val="16"/>
        </w:rPr>
        <w:t>-&gt;canteen-&gt;id)</w:t>
        <w:br/>
        <w:t xml:space="preserve">        -&gt;</w:t>
      </w:r>
      <w:r>
        <w:rPr>
          <w:rFonts w:ascii="Consolas" w:hAnsi="Consolas"/>
          <w:color w:val="DCDCAA"/>
          <w:sz w:val="16"/>
        </w:rPr>
        <w:t>where</w:t>
      </w:r>
      <w:r>
        <w:rPr>
          <w:rFonts w:ascii="Consolas" w:hAnsi="Consolas"/>
          <w:color w:val="D4D4D4"/>
          <w:sz w:val="16"/>
        </w:rPr>
        <w:t>(</w:t>
      </w:r>
      <w:r>
        <w:rPr>
          <w:rFonts w:ascii="Consolas" w:hAnsi="Consolas"/>
          <w:color w:val="CE9178"/>
          <w:sz w:val="16"/>
        </w:rPr>
        <w:t>'status'</w:t>
      </w:r>
      <w:r>
        <w:rPr>
          <w:rFonts w:ascii="Consolas" w:hAnsi="Consolas"/>
          <w:color w:val="D4D4D4"/>
          <w:sz w:val="16"/>
        </w:rPr>
        <w:t xml:space="preserve">, </w:t>
      </w:r>
      <w:r>
        <w:rPr>
          <w:rFonts w:ascii="Consolas" w:hAnsi="Consolas"/>
          <w:color w:val="CE9178"/>
          <w:sz w:val="16"/>
        </w:rPr>
        <w:t>'active'</w:t>
      </w:r>
      <w:r>
        <w:rPr>
          <w:rFonts w:ascii="Consolas" w:hAnsi="Consolas"/>
          <w:color w:val="D4D4D4"/>
          <w:sz w:val="16"/>
        </w:rPr>
        <w:t>))</w:t>
        <w:br/>
        <w:t xml:space="preserve">    -&gt;</w:t>
      </w:r>
      <w:r>
        <w:rPr>
          <w:rFonts w:ascii="Consolas" w:hAnsi="Consolas"/>
          <w:color w:val="DCDCAA"/>
          <w:sz w:val="16"/>
        </w:rPr>
        <w:t>where</w:t>
      </w:r>
      <w:r>
        <w:rPr>
          <w:rFonts w:ascii="Consolas" w:hAnsi="Consolas"/>
          <w:color w:val="D4D4D4"/>
          <w:sz w:val="16"/>
        </w:rPr>
        <w:t>(</w:t>
      </w:r>
      <w:r>
        <w:rPr>
          <w:rFonts w:ascii="Consolas" w:hAnsi="Consolas"/>
          <w:color w:val="CE9178"/>
          <w:sz w:val="16"/>
        </w:rPr>
        <w:t>'is_available'</w:t>
      </w:r>
      <w:r>
        <w:rPr>
          <w:rFonts w:ascii="Consolas" w:hAnsi="Consolas"/>
          <w:color w:val="D4D4D4"/>
          <w:sz w:val="16"/>
        </w:rPr>
        <w:t xml:space="preserve">, </w:t>
      </w:r>
      <w:r>
        <w:rPr>
          <w:rFonts w:ascii="Consolas" w:hAnsi="Consolas"/>
          <w:color w:val="569CD6"/>
          <w:sz w:val="16"/>
        </w:rPr>
        <w:t>true</w:t>
      </w:r>
      <w:r>
        <w:rPr>
          <w:rFonts w:ascii="Consolas" w:hAnsi="Consolas"/>
          <w:color w:val="D4D4D4"/>
          <w:sz w:val="16"/>
        </w:rPr>
        <w:t>)</w:t>
        <w:br/>
        <w:t xml:space="preserve">    -&gt;</w:t>
      </w:r>
      <w:r>
        <w:rPr>
          <w:rFonts w:ascii="Consolas" w:hAnsi="Consolas"/>
          <w:color w:val="DCDCAA"/>
          <w:sz w:val="16"/>
        </w:rPr>
        <w:t>when</w:t>
      </w:r>
      <w:r>
        <w:rPr>
          <w:rFonts w:ascii="Consolas" w:hAnsi="Consolas"/>
          <w:color w:val="D4D4D4"/>
          <w:sz w:val="16"/>
        </w:rPr>
        <w:t>(</w:t>
      </w:r>
      <w:r>
        <w:rPr>
          <w:rFonts w:ascii="Consolas" w:hAnsi="Consolas"/>
          <w:color w:val="9CDCFE"/>
          <w:sz w:val="16"/>
        </w:rPr>
        <w:t>$this</w:t>
      </w:r>
      <w:r>
        <w:rPr>
          <w:rFonts w:ascii="Consolas" w:hAnsi="Consolas"/>
          <w:color w:val="D4D4D4"/>
          <w:sz w:val="16"/>
        </w:rPr>
        <w:t>-&gt;tenantId,</w:t>
        <w:br/>
        <w:t xml:space="preserve">        </w:t>
      </w:r>
      <w:r>
        <w:rPr>
          <w:rFonts w:ascii="Consolas" w:hAnsi="Consolas"/>
          <w:color w:val="569CD6"/>
          <w:sz w:val="16"/>
        </w:rPr>
        <w:t>fn</w:t>
      </w:r>
      <w:r>
        <w:rPr>
          <w:rFonts w:ascii="Consolas" w:hAnsi="Consolas"/>
          <w:color w:val="D4D4D4"/>
          <w:sz w:val="16"/>
        </w:rPr>
        <w:t xml:space="preserve"> (</w:t>
      </w:r>
      <w:r>
        <w:rPr>
          <w:rFonts w:ascii="Consolas" w:hAnsi="Consolas"/>
          <w:color w:val="9CDCFE"/>
          <w:sz w:val="16"/>
        </w:rPr>
        <w:t>$q</w:t>
      </w:r>
      <w:r>
        <w:rPr>
          <w:rFonts w:ascii="Consolas" w:hAnsi="Consolas"/>
          <w:color w:val="D4D4D4"/>
          <w:sz w:val="16"/>
        </w:rPr>
        <w:t xml:space="preserve">) =&gt; </w:t>
      </w:r>
      <w:r>
        <w:rPr>
          <w:rFonts w:ascii="Consolas" w:hAnsi="Consolas"/>
          <w:color w:val="9CDCFE"/>
          <w:sz w:val="16"/>
        </w:rPr>
        <w:t>$q</w:t>
      </w:r>
      <w:r>
        <w:rPr>
          <w:rFonts w:ascii="Consolas" w:hAnsi="Consolas"/>
          <w:color w:val="D4D4D4"/>
          <w:sz w:val="16"/>
        </w:rPr>
        <w:t>-&gt;</w:t>
      </w:r>
      <w:r>
        <w:rPr>
          <w:rFonts w:ascii="Consolas" w:hAnsi="Consolas"/>
          <w:color w:val="DCDCAA"/>
          <w:sz w:val="16"/>
        </w:rPr>
        <w:t>where</w:t>
      </w:r>
      <w:r>
        <w:rPr>
          <w:rFonts w:ascii="Consolas" w:hAnsi="Consolas"/>
          <w:color w:val="D4D4D4"/>
          <w:sz w:val="16"/>
        </w:rPr>
        <w:t>(</w:t>
      </w:r>
      <w:r>
        <w:rPr>
          <w:rFonts w:ascii="Consolas" w:hAnsi="Consolas"/>
          <w:color w:val="CE9178"/>
          <w:sz w:val="16"/>
        </w:rPr>
        <w:t>'tenant_id'</w:t>
      </w:r>
      <w:r>
        <w:rPr>
          <w:rFonts w:ascii="Consolas" w:hAnsi="Consolas"/>
          <w:color w:val="D4D4D4"/>
          <w:sz w:val="16"/>
        </w:rPr>
        <w:t xml:space="preserve">, </w:t>
      </w:r>
      <w:r>
        <w:rPr>
          <w:rFonts w:ascii="Consolas" w:hAnsi="Consolas"/>
          <w:color w:val="9CDCFE"/>
          <w:sz w:val="16"/>
        </w:rPr>
        <w:t>$this</w:t>
      </w:r>
      <w:r>
        <w:rPr>
          <w:rFonts w:ascii="Consolas" w:hAnsi="Consolas"/>
          <w:color w:val="D4D4D4"/>
          <w:sz w:val="16"/>
        </w:rPr>
        <w:t>-&gt;tenantId))</w:t>
        <w:br/>
        <w:t xml:space="preserve">    -&gt;</w:t>
      </w:r>
      <w:r>
        <w:rPr>
          <w:rFonts w:ascii="Consolas" w:hAnsi="Consolas"/>
          <w:color w:val="DCDCAA"/>
          <w:sz w:val="16"/>
        </w:rPr>
        <w:t>when</w:t>
      </w:r>
      <w:r>
        <w:rPr>
          <w:rFonts w:ascii="Consolas" w:hAnsi="Consolas"/>
          <w:color w:val="D4D4D4"/>
          <w:sz w:val="16"/>
        </w:rPr>
        <w:t>(</w:t>
      </w:r>
      <w:r>
        <w:rPr>
          <w:rFonts w:ascii="Consolas" w:hAnsi="Consolas"/>
          <w:color w:val="9CDCFE"/>
          <w:sz w:val="16"/>
        </w:rPr>
        <w:t>$this</w:t>
      </w:r>
      <w:r>
        <w:rPr>
          <w:rFonts w:ascii="Consolas" w:hAnsi="Consolas"/>
          <w:color w:val="D4D4D4"/>
          <w:sz w:val="16"/>
        </w:rPr>
        <w:t xml:space="preserve">-&gt;search !== </w:t>
      </w:r>
      <w:r>
        <w:rPr>
          <w:rFonts w:ascii="Consolas" w:hAnsi="Consolas"/>
          <w:color w:val="CE9178"/>
          <w:sz w:val="16"/>
        </w:rPr>
        <w:t>''</w:t>
      </w:r>
      <w:r>
        <w:rPr>
          <w:rFonts w:ascii="Consolas" w:hAnsi="Consolas"/>
          <w:color w:val="D4D4D4"/>
          <w:sz w:val="16"/>
        </w:rPr>
        <w:t>,</w:t>
        <w:br/>
        <w:t xml:space="preserve">        </w:t>
      </w:r>
      <w:r>
        <w:rPr>
          <w:rFonts w:ascii="Consolas" w:hAnsi="Consolas"/>
          <w:color w:val="569CD6"/>
          <w:sz w:val="16"/>
        </w:rPr>
        <w:t>fn</w:t>
      </w:r>
      <w:r>
        <w:rPr>
          <w:rFonts w:ascii="Consolas" w:hAnsi="Consolas"/>
          <w:color w:val="D4D4D4"/>
          <w:sz w:val="16"/>
        </w:rPr>
        <w:t xml:space="preserve"> (</w:t>
      </w:r>
      <w:r>
        <w:rPr>
          <w:rFonts w:ascii="Consolas" w:hAnsi="Consolas"/>
          <w:color w:val="9CDCFE"/>
          <w:sz w:val="16"/>
        </w:rPr>
        <w:t>$q</w:t>
      </w:r>
      <w:r>
        <w:rPr>
          <w:rFonts w:ascii="Consolas" w:hAnsi="Consolas"/>
          <w:color w:val="D4D4D4"/>
          <w:sz w:val="16"/>
        </w:rPr>
        <w:t xml:space="preserve">) =&gt; </w:t>
      </w:r>
      <w:r>
        <w:rPr>
          <w:rFonts w:ascii="Consolas" w:hAnsi="Consolas"/>
          <w:color w:val="9CDCFE"/>
          <w:sz w:val="16"/>
        </w:rPr>
        <w:t>$q</w:t>
      </w:r>
      <w:r>
        <w:rPr>
          <w:rFonts w:ascii="Consolas" w:hAnsi="Consolas"/>
          <w:color w:val="D4D4D4"/>
          <w:sz w:val="16"/>
        </w:rPr>
        <w:t>-&gt;</w:t>
      </w:r>
      <w:r>
        <w:rPr>
          <w:rFonts w:ascii="Consolas" w:hAnsi="Consolas"/>
          <w:color w:val="DCDCAA"/>
          <w:sz w:val="16"/>
        </w:rPr>
        <w:t>where</w:t>
      </w:r>
      <w:r>
        <w:rPr>
          <w:rFonts w:ascii="Consolas" w:hAnsi="Consolas"/>
          <w:color w:val="D4D4D4"/>
          <w:sz w:val="16"/>
        </w:rPr>
        <w:t>(</w:t>
      </w:r>
      <w:r>
        <w:rPr>
          <w:rFonts w:ascii="Consolas" w:hAnsi="Consolas"/>
          <w:color w:val="CE9178"/>
          <w:sz w:val="16"/>
        </w:rPr>
        <w:t>'name'</w:t>
      </w:r>
      <w:r>
        <w:rPr>
          <w:rFonts w:ascii="Consolas" w:hAnsi="Consolas"/>
          <w:color w:val="D4D4D4"/>
          <w:sz w:val="16"/>
        </w:rPr>
        <w:t xml:space="preserve">, </w:t>
      </w:r>
      <w:r>
        <w:rPr>
          <w:rFonts w:ascii="Consolas" w:hAnsi="Consolas"/>
          <w:color w:val="CE9178"/>
          <w:sz w:val="16"/>
        </w:rPr>
        <w:t>'like'</w:t>
      </w:r>
      <w:r>
        <w:rPr>
          <w:rFonts w:ascii="Consolas" w:hAnsi="Consolas"/>
          <w:color w:val="D4D4D4"/>
          <w:sz w:val="16"/>
        </w:rPr>
        <w:t xml:space="preserve">, </w:t>
      </w:r>
      <w:r>
        <w:rPr>
          <w:rFonts w:ascii="Consolas" w:hAnsi="Consolas"/>
          <w:color w:val="CE9178"/>
          <w:sz w:val="16"/>
        </w:rPr>
        <w:t>"%{$this-&gt;search}%"</w:t>
      </w:r>
      <w:r>
        <w:rPr>
          <w:rFonts w:ascii="Consolas" w:hAnsi="Consolas"/>
          <w:color w:val="D4D4D4"/>
          <w:sz w:val="16"/>
        </w:rPr>
        <w:t>))</w:t>
        <w:br/>
        <w:t xml:space="preserve">    -&gt;</w:t>
      </w:r>
      <w:r>
        <w:rPr>
          <w:rFonts w:ascii="Consolas" w:hAnsi="Consolas"/>
          <w:color w:val="DCDCAA"/>
          <w:sz w:val="16"/>
        </w:rPr>
        <w:t>paginate</w:t>
      </w:r>
      <w:r>
        <w:rPr>
          <w:rFonts w:ascii="Consolas" w:hAnsi="Consolas"/>
          <w:color w:val="D4D4D4"/>
          <w:sz w:val="16"/>
        </w:rPr>
        <w:t>(</w:t>
      </w:r>
      <w:r>
        <w:rPr>
          <w:rFonts w:ascii="Consolas" w:hAnsi="Consolas"/>
          <w:color w:val="B5CEA8"/>
          <w:sz w:val="16"/>
        </w:rPr>
        <w:t>16</w:t>
      </w:r>
      <w:r>
        <w:rPr>
          <w:rFonts w:ascii="Consolas" w:hAnsi="Consolas"/>
          <w:color w:val="D4D4D4"/>
          <w:sz w:val="16"/>
        </w:rPr>
        <w:t>);</w:t>
      </w:r>
    </w:p>
    <w:p>
      <w:pPr>
        <w:pStyle w:val="ListBody"/>
        <w:numPr>
          <w:ilvl w:val="0"/>
          <w:numId w:val="10"/>
        </w:numPr>
      </w:pPr>
      <w:r>
        <w:rPr>
          <w:rFonts w:ascii="Aptos" w:hAnsi="Aptos"/>
        </w:rPr>
        <w:t>Bypass global scope diganti filter canteen pada relasi tenant.</w:t>
      </w:r>
    </w:p>
    <w:p>
      <w:pPr>
        <w:pStyle w:val="ListBody"/>
        <w:numPr>
          <w:ilvl w:val="0"/>
          <w:numId w:val="10"/>
        </w:numPr>
      </w:pPr>
      <w:r>
        <w:rPr>
          <w:rFonts w:ascii="Aptos" w:hAnsi="Aptos"/>
        </w:rPr>
        <w:t>Eager loading mencegah query tambahan per card menu.</w:t>
      </w:r>
    </w:p>
    <w:p>
      <w:pPr>
        <w:pStyle w:val="ListBody"/>
        <w:numPr>
          <w:ilvl w:val="0"/>
          <w:numId w:val="10"/>
        </w:numPr>
      </w:pPr>
      <w:r>
        <w:rPr>
          <w:rFonts w:ascii="Aptos" w:hAnsi="Aptos"/>
        </w:rPr>
        <w:t>State search/filter disimpan pada URL sehingga view dapat dibagikan dan tombol back bekerja.</w:t>
      </w:r>
    </w:p>
    <w:p>
      <w:r>
        <w:rPr>
          <w:rFonts w:ascii="Aptos" w:hAnsi="Aptos"/>
        </w:rPr>
        <w:t>Cuplikan menonjolkan pola inti. Guided Lab memberi urutan pembuatan, verifikasi, dan bukti; lengkapi relasi, factory, namespace, serta binding sesuai increment yang telah dibangun.</w:t>
      </w:r>
    </w:p>
    <w:p>
      <w:pPr>
        <w:pStyle w:val="Heading2"/>
      </w:pPr>
      <w:r>
        <w:rPr>
          <w:rFonts w:ascii="Aptos Display" w:hAnsi="Aptos Display"/>
          <w:color w:val="1F2937"/>
        </w:rPr>
        <w:t>Verifikasi dan Kriteria Selesai</w:t>
      </w:r>
    </w:p>
    <w:p>
      <w:pPr>
        <w:pStyle w:val="ListBody"/>
        <w:numPr>
          <w:ilvl w:val="0"/>
          <w:numId w:val="12"/>
        </w:numPr>
        <w:spacing w:after="20" w:line="240" w:lineRule="auto"/>
      </w:pPr>
      <w:r>
        <w:rPr>
          <w:rFonts w:ascii="Calibri" w:hAnsi="Calibri" w:eastAsia="Calibri"/>
          <w:sz w:val="20"/>
        </w:rPr>
        <w:t>Tenant CRUD scoped.</w:t>
      </w:r>
    </w:p>
    <w:p>
      <w:pPr>
        <w:pStyle w:val="ListBody"/>
        <w:numPr>
          <w:ilvl w:val="0"/>
          <w:numId w:val="12"/>
        </w:numPr>
        <w:spacing w:after="20" w:line="240" w:lineRule="auto"/>
      </w:pPr>
      <w:r>
        <w:rPr>
          <w:rFonts w:ascii="Calibri" w:hAnsi="Calibri" w:eastAsia="Calibri"/>
          <w:sz w:val="20"/>
        </w:rPr>
        <w:t>Modifier tervalidasi.</w:t>
      </w:r>
    </w:p>
    <w:p>
      <w:pPr>
        <w:pStyle w:val="ListBody"/>
        <w:numPr>
          <w:ilvl w:val="0"/>
          <w:numId w:val="12"/>
        </w:numPr>
        <w:spacing w:after="20" w:line="240" w:lineRule="auto"/>
      </w:pPr>
      <w:r>
        <w:rPr>
          <w:rFonts w:ascii="Calibri" w:hAnsi="Calibri" w:eastAsia="Calibri"/>
          <w:sz w:val="20"/>
        </w:rPr>
        <w:t>Movement stok auditable.</w:t>
      </w:r>
    </w:p>
    <w:p>
      <w:pPr>
        <w:pStyle w:val="ListBody"/>
        <w:numPr>
          <w:ilvl w:val="0"/>
          <w:numId w:val="12"/>
        </w:numPr>
        <w:spacing w:after="20" w:line="240" w:lineRule="auto"/>
      </w:pPr>
      <w:r>
        <w:rPr>
          <w:rFonts w:ascii="Calibri" w:hAnsi="Calibri" w:eastAsia="Calibri"/>
          <w:sz w:val="20"/>
        </w:rPr>
        <w:t>Public catalog tidak bocor.</w:t>
      </w:r>
    </w:p>
    <w:p>
      <w:pPr>
        <w:pStyle w:val="ListBody"/>
        <w:numPr>
          <w:ilvl w:val="0"/>
          <w:numId w:val="12"/>
        </w:numPr>
        <w:spacing w:after="20" w:line="240" w:lineRule="auto"/>
      </w:pPr>
      <w:r>
        <w:rPr>
          <w:rFonts w:ascii="Calibri" w:hAnsi="Calibri" w:eastAsia="Calibri"/>
          <w:sz w:val="20"/>
        </w:rPr>
        <w:t>UI mobile/accessibility diperiksa.</w:t>
      </w:r>
    </w:p>
    <w:p>
      <w:pPr>
        <w:pStyle w:val="Heading2"/>
      </w:pPr>
      <w:r>
        <w:rPr>
          <w:rFonts w:ascii="Aptos Display" w:hAnsi="Aptos Display"/>
          <w:color w:val="1F2937"/>
        </w:rPr>
        <w:t>Jika Macet: Troubleshooting Cepat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28"/>
            <w:shd w:fill="E9EEF5"/>
            <w:tcMar>
              <w:top w:w="85" w:type="dxa"/>
              <w:start w:w="110" w:type="dxa"/>
              <w:bottom w:w="85" w:type="dxa"/>
              <w:end w:w="110" w:type="dxa"/>
            </w:tcMar>
            <w:vAlign w:val="center"/>
          </w:tcPr>
          <w:p>
            <w:pPr>
              <w:spacing w:after="0" w:line="247" w:lineRule="auto"/>
            </w:pPr>
            <w:r>
              <w:rPr>
                <w:rFonts w:ascii="Aptos" w:hAnsi="Aptos"/>
                <w:b/>
                <w:color w:val="1F2937"/>
                <w:sz w:val="16"/>
              </w:rPr>
              <w:t>Gejala</w:t>
            </w:r>
          </w:p>
        </w:tc>
        <w:tc>
          <w:tcPr>
            <w:tcW w:type="dxa" w:w="2324"/>
            <w:shd w:fill="E9EEF5"/>
            <w:tcMar>
              <w:top w:w="85" w:type="dxa"/>
              <w:start w:w="110" w:type="dxa"/>
              <w:bottom w:w="85" w:type="dxa"/>
              <w:end w:w="110" w:type="dxa"/>
            </w:tcMar>
            <w:vAlign w:val="center"/>
          </w:tcPr>
          <w:p>
            <w:pPr>
              <w:spacing w:after="0" w:line="247" w:lineRule="auto"/>
            </w:pPr>
            <w:r>
              <w:rPr>
                <w:rFonts w:ascii="Aptos" w:hAnsi="Aptos"/>
                <w:b/>
                <w:color w:val="1F2937"/>
                <w:sz w:val="16"/>
              </w:rPr>
              <w:t>Penyebab mungkin</w:t>
            </w:r>
          </w:p>
        </w:tc>
        <w:tc>
          <w:tcPr>
            <w:tcW w:type="dxa" w:w="2608"/>
            <w:shd w:fill="E9EEF5"/>
            <w:tcMar>
              <w:top w:w="85" w:type="dxa"/>
              <w:start w:w="110" w:type="dxa"/>
              <w:bottom w:w="85" w:type="dxa"/>
              <w:end w:w="110" w:type="dxa"/>
            </w:tcMar>
            <w:vAlign w:val="center"/>
          </w:tcPr>
          <w:p>
            <w:pPr>
              <w:spacing w:after="0" w:line="247" w:lineRule="auto"/>
            </w:pPr>
            <w:r>
              <w:rPr>
                <w:rFonts w:ascii="Aptos" w:hAnsi="Aptos"/>
                <w:b/>
                <w:color w:val="1F2937"/>
                <w:sz w:val="16"/>
              </w:rPr>
              <w:t>Perbaikan</w:t>
            </w:r>
          </w:p>
        </w:tc>
        <w:tc>
          <w:tcPr>
            <w:tcW w:type="dxa" w:w="1984"/>
            <w:shd w:fill="E9EEF5"/>
            <w:tcMar>
              <w:top w:w="85" w:type="dxa"/>
              <w:start w:w="110" w:type="dxa"/>
              <w:bottom w:w="85" w:type="dxa"/>
              <w:end w:w="110" w:type="dxa"/>
            </w:tcMar>
            <w:vAlign w:val="center"/>
          </w:tcPr>
          <w:p>
            <w:pPr>
              <w:spacing w:after="0" w:line="247" w:lineRule="auto"/>
            </w:pPr>
            <w:r>
              <w:rPr>
                <w:rFonts w:ascii="Aptos" w:hAnsi="Aptos"/>
                <w:b/>
                <w:color w:val="1F2937"/>
                <w:sz w:val="16"/>
              </w:rPr>
              <w:t>Bukti pulih</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Menu tenant lain muncul</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Scope atau context tidak aktif</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Gunakan scope dan policy</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Cross-tenant test hijau</w:t>
            </w:r>
          </w:p>
        </w:tc>
      </w:tr>
      <w:tr>
        <w:tc>
          <w:tcPr>
            <w:tcW w:type="dxa" w:w="1928"/>
            <w:tcMar>
              <w:top w:w="85" w:type="dxa"/>
              <w:start w:w="110" w:type="dxa"/>
              <w:bottom w:w="85" w:type="dxa"/>
              <w:end w:w="110" w:type="dxa"/>
            </w:tcMar>
            <w:vAlign w:val="top"/>
            <w:shd w:fill="F8FAFC"/>
          </w:tcPr>
          <w:p>
            <w:pPr>
              <w:spacing w:after="0" w:line="247" w:lineRule="auto"/>
            </w:pPr>
            <w:r>
              <w:rPr>
                <w:rFonts w:ascii="Aptos" w:hAnsi="Aptos"/>
                <w:color w:val="1F2937"/>
                <w:sz w:val="16"/>
              </w:rPr>
              <w:t>Upload foto gagal</w:t>
            </w:r>
          </w:p>
        </w:tc>
        <w:tc>
          <w:tcPr>
            <w:tcW w:type="dxa" w:w="2324"/>
            <w:tcMar>
              <w:top w:w="85" w:type="dxa"/>
              <w:start w:w="110" w:type="dxa"/>
              <w:bottom w:w="85" w:type="dxa"/>
              <w:end w:w="110" w:type="dxa"/>
            </w:tcMar>
            <w:vAlign w:val="top"/>
            <w:shd w:fill="F8FAFC"/>
          </w:tcPr>
          <w:p>
            <w:pPr>
              <w:spacing w:after="0" w:line="247" w:lineRule="auto"/>
            </w:pPr>
            <w:r>
              <w:rPr>
                <w:rFonts w:ascii="Aptos" w:hAnsi="Aptos"/>
                <w:color w:val="1F2937"/>
                <w:sz w:val="16"/>
              </w:rPr>
              <w:t>Disk atau MIME belum benar</w:t>
            </w:r>
          </w:p>
        </w:tc>
        <w:tc>
          <w:tcPr>
            <w:tcW w:type="dxa" w:w="2608"/>
            <w:tcMar>
              <w:top w:w="85" w:type="dxa"/>
              <w:start w:w="110" w:type="dxa"/>
              <w:bottom w:w="85" w:type="dxa"/>
              <w:end w:w="110" w:type="dxa"/>
            </w:tcMar>
            <w:vAlign w:val="top"/>
            <w:shd w:fill="F8FAFC"/>
          </w:tcPr>
          <w:p>
            <w:pPr>
              <w:spacing w:after="0" w:line="247" w:lineRule="auto"/>
            </w:pPr>
            <w:r>
              <w:rPr>
                <w:rFonts w:ascii="Aptos" w:hAnsi="Aptos"/>
                <w:color w:val="1F2937"/>
                <w:sz w:val="16"/>
              </w:rPr>
              <w:t>Konfigurasi disk dan storage link</w:t>
            </w:r>
          </w:p>
        </w:tc>
        <w:tc>
          <w:tcPr>
            <w:tcW w:type="dxa" w:w="1984"/>
            <w:tcMar>
              <w:top w:w="85" w:type="dxa"/>
              <w:start w:w="110" w:type="dxa"/>
              <w:bottom w:w="85" w:type="dxa"/>
              <w:end w:w="110" w:type="dxa"/>
            </w:tcMar>
            <w:vAlign w:val="top"/>
            <w:shd w:fill="F8FAFC"/>
          </w:tcPr>
          <w:p>
            <w:pPr>
              <w:spacing w:after="0" w:line="247" w:lineRule="auto"/>
            </w:pPr>
            <w:r>
              <w:rPr>
                <w:rFonts w:ascii="Aptos" w:hAnsi="Aptos"/>
                <w:color w:val="1F2937"/>
                <w:sz w:val="16"/>
              </w:rPr>
              <w:t>Storage fake test hijau</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Katalog lambat</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N+1 relation</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Gunakan eager loading dan select kolom</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Query count stabil</w:t>
            </w:r>
          </w:p>
        </w:tc>
      </w:tr>
    </w:tbl>
    <w:p>
      <w:pPr>
        <w:pStyle w:val="Heading2"/>
      </w:pPr>
      <w:r>
        <w:rPr>
          <w:rFonts w:ascii="Aptos Display" w:hAnsi="Aptos Display"/>
          <w:color w:val="1F2937"/>
        </w:rPr>
        <w:t>Tantangan Bertingkat</w:t>
      </w:r>
    </w:p>
    <w:p>
      <w:pPr>
        <w:pStyle w:val="CalloutTry"/>
        <w:shd w:fill="E8F7F1"/>
        <w:pBdr>
          <w:left w:val="single" w:sz="18" w:space="8" w:color="087A55"/>
        </w:pBdr>
      </w:pPr>
      <w:r>
        <w:rPr>
          <w:rFonts w:ascii="Aptos" w:hAnsi="Aptos"/>
        </w:rPr>
        <w:t>LEVEL INTI  ·  Tambahkan empty state dan loading state.</w:t>
      </w:r>
    </w:p>
    <w:p>
      <w:pPr>
        <w:pStyle w:val="CalloutWarning"/>
        <w:shd w:fill="FFF4D6"/>
        <w:pBdr>
          <w:left w:val="single" w:sz="18" w:space="8" w:color="9A6700"/>
        </w:pBdr>
      </w:pPr>
      <w:r>
        <w:rPr>
          <w:rFonts w:ascii="Aptos" w:hAnsi="Aptos"/>
        </w:rPr>
        <w:t>LEVEL LANJUT  ·  Ukur query count katalog seratus menu.</w:t>
      </w:r>
    </w:p>
    <w:p>
      <w:pPr>
        <w:pStyle w:val="Heading2"/>
      </w:pPr>
      <w:r>
        <w:rPr>
          <w:rFonts w:ascii="Aptos Display" w:hAnsi="Aptos Display"/>
          <w:color w:val="1F2937"/>
        </w:rPr>
        <w:t>Evidence Praktikum</w:t>
      </w:r>
    </w:p>
    <w:p>
      <w:pPr>
        <w:pStyle w:val="ListBody"/>
        <w:ind w:left="261" w:hanging="142"/>
      </w:pPr>
      <w:r>
        <w:rPr>
          <w:rFonts w:ascii="Aptos" w:hAnsi="Aptos"/>
        </w:rPr>
        <w:t>☐  Tenant menu manager dan toggle habis cepat.</w:t>
      </w:r>
    </w:p>
    <w:p>
      <w:pPr>
        <w:pStyle w:val="ListBody"/>
        <w:ind w:left="261" w:hanging="142"/>
      </w:pPr>
      <w:r>
        <w:rPr>
          <w:rFonts w:ascii="Aptos" w:hAnsi="Aptos"/>
        </w:rPr>
        <w:t>☐  Modifier group/options dengan min/max selection.</w:t>
      </w:r>
    </w:p>
    <w:p>
      <w:pPr>
        <w:pStyle w:val="ListBody"/>
        <w:ind w:left="261" w:hanging="142"/>
      </w:pPr>
      <w:r>
        <w:rPr>
          <w:rFonts w:ascii="Aptos" w:hAnsi="Aptos"/>
        </w:rPr>
        <w:t>☐  Public catalog searchable/filterable.</w:t>
      </w:r>
    </w:p>
    <w:p>
      <w:pPr>
        <w:pStyle w:val="ListBody"/>
        <w:ind w:left="261" w:hanging="142"/>
      </w:pPr>
      <w:r>
        <w:rPr>
          <w:rFonts w:ascii="Aptos" w:hAnsi="Aptos"/>
        </w:rPr>
        <w:t>☐  Feature/Livewire test untuk scope, validasi, dan stok.</w:t>
      </w:r>
    </w:p>
    <w:p>
      <w:pPr>
        <w:pStyle w:val="Heading3"/>
      </w:pPr>
      <w:r>
        <w:rPr>
          <w:rFonts w:ascii="Aptos Display" w:hAnsi="Aptos Display"/>
          <w:color w:val="FF2D20"/>
        </w:rPr>
        <w:t>Exit Ticket — Jawab Sebelum Commit</w:t>
      </w:r>
    </w:p>
    <w:p>
      <w:pPr>
        <w:pStyle w:val="ExitTicket"/>
        <w:shd w:fill="FFF0EE"/>
        <w:keepLines/>
        <w:pBdr>
          <w:left w:val="single" w:sz="10" w:space="8" w:color="FF2D20"/>
        </w:pBdr>
      </w:pPr>
      <w:r>
        <w:rPr>
          <w:rFonts w:ascii="Aptos" w:hAnsi="Aptos"/>
        </w:rPr>
        <w:t>1. Mengapa availability dan stock dipisahkan?</w:t>
        <w:br/>
        <w:t>Jawaban: ................................................................................................................</w:t>
      </w:r>
    </w:p>
    <w:p>
      <w:pPr>
        <w:pStyle w:val="ExitTicket"/>
        <w:shd w:fill="FFF0EE"/>
        <w:keepLines/>
        <w:pBdr>
          <w:left w:val="single" w:sz="10" w:space="8" w:color="FF2D20"/>
        </w:pBdr>
      </w:pPr>
      <w:r>
        <w:rPr>
          <w:rFonts w:ascii="Aptos" w:hAnsi="Aptos"/>
        </w:rPr>
        <w:t>2. Bagaimana mencegah modifier lintas tenant?</w:t>
        <w:br/>
        <w:t>Jawaban: ................................................................................................................</w:t>
      </w:r>
    </w:p>
    <w:p>
      <w:pPr>
        <w:pStyle w:val="ExitTicket"/>
        <w:shd w:fill="FFF0EE"/>
        <w:keepLines/>
        <w:pBdr>
          <w:left w:val="single" w:sz="10" w:space="8" w:color="FF2D20"/>
        </w:pBdr>
      </w:pPr>
      <w:r>
        <w:rPr>
          <w:rFonts w:ascii="Aptos" w:hAnsi="Aptos"/>
        </w:rPr>
        <w:t>3. Apa gejala N+1 pada katalog?</w:t>
        <w:br/>
        <w:t>Jawaban: ................................................................................................................</w:t>
      </w:r>
    </w:p>
    <w:p>
      <w:pPr>
        <w:pStyle w:val="Heading1"/>
        <w:pageBreakBefore/>
      </w:pPr>
      <w:r>
        <w:rPr>
          <w:rFonts w:ascii="Aptos Display" w:hAnsi="Aptos Display"/>
          <w:color w:val="FF2D20"/>
        </w:rPr>
        <w:t>Modul 8 — Keranjang Multi-Tenant di Redis dan Revalidasi Harga/Stok</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Pertemuan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Minggu 8 dari 14</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Fase</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3 — Ordering</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Durasi</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360 menit (6 jam)</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Ketertelusuran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FR-CUS-03 / UC-03; FR-CUS-04 / UC-04; FR-CUS-05 / UC-11</w:t>
            </w:r>
          </w:p>
        </w:tc>
      </w:tr>
    </w:tbl>
    <w:p>
      <w:pPr>
        <w:pStyle w:val="CalloutConcept"/>
        <w:shd w:fill="EAF2FF" w:val="clear"/>
        <w:pBdr>
          <w:left w:val="single" w:sz="18" w:space="8" w:color="2563EB"/>
        </w:pBdr>
      </w:pPr>
      <w:r>
        <w:rPr>
          <w:rFonts w:ascii="Calibri" w:hAnsi="Calibri" w:eastAsia="Calibri"/>
          <w:b/>
          <w:color w:val="2E74B5"/>
          <w:sz w:val="21"/>
        </w:rPr>
        <w:t xml:space="preserve">Output utama: </w:t>
      </w:r>
      <w:r>
        <w:rPr>
          <w:rFonts w:ascii="Calibri" w:hAnsi="Calibri" w:eastAsia="Calibri"/>
          <w:color w:val="0B2545"/>
          <w:sz w:val="21"/>
        </w:rPr>
        <w:t>CartService dengan key per customer session.</w:t>
      </w:r>
    </w:p>
    <w:p>
      <w:pPr>
        <w:pStyle w:val="Heading2"/>
      </w:pPr>
      <w:r>
        <w:rPr>
          <w:rFonts w:ascii="Aptos Display" w:hAnsi="Aptos Display"/>
          <w:color w:val="1F2937"/>
        </w:rPr>
        <w:t>Tujuan Pembelajaran</w:t>
      </w:r>
    </w:p>
    <w:p>
      <w:pPr>
        <w:pStyle w:val="ListBody"/>
        <w:numPr>
          <w:ilvl w:val="0"/>
          <w:numId w:val="10"/>
        </w:numPr>
      </w:pPr>
      <w:r>
        <w:rPr>
          <w:rFonts w:ascii="Aptos" w:hAnsi="Aptos"/>
        </w:rPr>
        <w:t>Merancang struktur cart lintas tenant dan TTL.</w:t>
      </w:r>
    </w:p>
    <w:p>
      <w:pPr>
        <w:pStyle w:val="ListBody"/>
        <w:numPr>
          <w:ilvl w:val="0"/>
          <w:numId w:val="10"/>
        </w:numPr>
      </w:pPr>
      <w:r>
        <w:rPr>
          <w:rFonts w:ascii="Aptos" w:hAnsi="Aptos"/>
        </w:rPr>
        <w:t>Mengimplementasikan add/update/remove/clear di Redis.</w:t>
      </w:r>
    </w:p>
    <w:p>
      <w:pPr>
        <w:pStyle w:val="ListBody"/>
        <w:numPr>
          <w:ilvl w:val="0"/>
          <w:numId w:val="10"/>
        </w:numPr>
      </w:pPr>
      <w:r>
        <w:rPr>
          <w:rFonts w:ascii="Aptos" w:hAnsi="Aptos"/>
        </w:rPr>
        <w:t>Memvalidasi modifier, harga, stok, canteen, dan estimasi waktu.</w:t>
      </w:r>
    </w:p>
    <w:p>
      <w:pPr>
        <w:pStyle w:val="ListBody"/>
        <w:numPr>
          <w:ilvl w:val="0"/>
          <w:numId w:val="10"/>
        </w:numPr>
      </w:pPr>
      <w:r>
        <w:rPr>
          <w:rFonts w:ascii="Aptos" w:hAnsi="Aptos"/>
        </w:rPr>
        <w:t>Menguji race ringan, expiry, dan manipulasi payload.</w:t>
      </w:r>
    </w:p>
    <w:p>
      <w:pPr>
        <w:pStyle w:val="Heading2"/>
      </w:pPr>
      <w:r>
        <w:rPr>
          <w:rFonts w:ascii="Aptos Display" w:hAnsi="Aptos Display"/>
          <w:color w:val="1F2937"/>
        </w:rPr>
        <w:t>Output Project</w:t>
      </w:r>
    </w:p>
    <w:p>
      <w:pPr>
        <w:pStyle w:val="ListBody"/>
        <w:numPr>
          <w:ilvl w:val="0"/>
          <w:numId w:val="12"/>
        </w:numPr>
      </w:pPr>
      <w:r>
        <w:rPr>
          <w:rFonts w:ascii="Aptos" w:hAnsi="Aptos"/>
        </w:rPr>
        <w:t>CartService dengan key per customer session.</w:t>
      </w:r>
    </w:p>
    <w:p>
      <w:pPr>
        <w:pStyle w:val="ListBody"/>
        <w:numPr>
          <w:ilvl w:val="0"/>
          <w:numId w:val="12"/>
        </w:numPr>
      </w:pPr>
      <w:r>
        <w:rPr>
          <w:rFonts w:ascii="Aptos" w:hAnsi="Aptos"/>
        </w:rPr>
        <w:t>Cart drawer/page Livewire dan badge jumlah.</w:t>
      </w:r>
    </w:p>
    <w:p>
      <w:pPr>
        <w:pStyle w:val="ListBody"/>
        <w:numPr>
          <w:ilvl w:val="0"/>
          <w:numId w:val="12"/>
        </w:numPr>
      </w:pPr>
      <w:r>
        <w:rPr>
          <w:rFonts w:ascii="Aptos" w:hAnsi="Aptos"/>
        </w:rPr>
        <w:t>Revalidation result yang dapat menjelaskan perubahan.</w:t>
      </w:r>
    </w:p>
    <w:p>
      <w:pPr>
        <w:pStyle w:val="ListBody"/>
        <w:numPr>
          <w:ilvl w:val="0"/>
          <w:numId w:val="12"/>
        </w:numPr>
      </w:pPr>
      <w:r>
        <w:rPr>
          <w:rFonts w:ascii="Aptos" w:hAnsi="Aptos"/>
        </w:rPr>
        <w:t>Test cart lintas tenant dalam satu canteen serta penolakan lintas canteen.</w:t>
      </w:r>
    </w:p>
    <w:p>
      <w:pPr>
        <w:pStyle w:val="Heading2"/>
      </w:pPr>
      <w:r>
        <w:rPr>
          <w:rFonts w:ascii="Aptos Display" w:hAnsi="Aptos Display"/>
          <w:color w:val="1F2937"/>
        </w:rPr>
        <w:t>Pendahuluan</w:t>
      </w:r>
    </w:p>
    <w:p>
      <w:r>
        <w:rPr>
          <w:rFonts w:ascii="Aptos" w:hAnsi="Aptos"/>
        </w:rPr>
        <w:t>Keranjang pelanggan adalah state sementara yang dapat memuat item dari beberapa tenant. Redis cocok untuk state ini karena mempunyai TTL, akses cepat, dan tidak mengotori tabel transaksi. Cart selalu terikat customer_session dan canteen; item dari canteen lain ditolak.</w:t>
      </w:r>
    </w:p>
    <w:p>
      <w:r>
        <w:rPr>
          <w:rFonts w:ascii="Aptos" w:hAnsi="Aptos"/>
        </w:rPr>
        <w:t>Data cart hanya merupakan preview. Sebelum checkout, service membaca ulang menu, modifier, harga, availability, dan stok dari database. Bila berubah, pelanggan mendapat pesan per item dan total diperbarui; server tidak mempercayai unit_price dari browser.</w:t>
      </w:r>
    </w:p>
    <w:p>
      <w:pPr>
        <w:pStyle w:val="Heading3"/>
      </w:pPr>
      <w:r>
        <w:t>Pengetahuan Teknis Laravel 13 yang Wajib Dikuasai</w:t>
      </w:r>
    </w:p>
    <w:p>
      <w:pPr>
        <w:pStyle w:val="CalloutConcept"/>
        <w:shd w:fill="EAF2FF" w:val="clear"/>
        <w:pBdr>
          <w:left w:val="single" w:sz="18" w:space="8" w:color="2563EB"/>
        </w:pBdr>
      </w:pPr>
      <w:r>
        <w:rPr>
          <w:b/>
        </w:rPr>
        <w:t xml:space="preserve">FOKUS TEKNIS  ·  </w:t>
      </w:r>
      <w:r>
        <w:t>key Redis yang terisolasi, TTL, atomic lock, payload minimal, dan revalidasi database sebelum checkout.</w:t>
      </w:r>
    </w:p>
    <w:p>
      <w:pPr>
        <w:pStyle w:val="ListBody"/>
        <w:numPr>
          <w:ilvl w:val="0"/>
          <w:numId w:val="10"/>
        </w:numPr>
      </w:pPr>
      <w:r>
        <w:rPr>
          <w:b/>
        </w:rPr>
        <w:t xml:space="preserve">Desain key. </w:t>
      </w:r>
      <w:r>
        <w:t>Sertakan customer session dan tenant pada key cart serta gunakan prefix aplikasi/koneksi Redis agar environment tidak bertabrakan. Jangan taruh token mentah, secret, atau model Eloquent terserialisasi di payload [L13-REDIS] [L13-CONF].</w:t>
      </w:r>
    </w:p>
    <w:p>
      <w:pPr>
        <w:pStyle w:val="ListBody"/>
        <w:numPr>
          <w:ilvl w:val="0"/>
          <w:numId w:val="10"/>
        </w:numPr>
      </w:pPr>
      <w:r>
        <w:rPr>
          <w:b/>
        </w:rPr>
        <w:t xml:space="preserve">TTL eksplisit. </w:t>
      </w:r>
      <w:r>
        <w:t>Simpan cart sekurang-kurangnya 30 menit dengan `Cache::put`; perpanjang masa hidup ketika ada aktivitas menggunakan write ulang atau `Cache::touch()` di Laravel 13, lalu hapus setelah checkout sukses [L13-CACHE] [EXT-REDIS-TTL].</w:t>
      </w:r>
    </w:p>
    <w:p>
      <w:pPr>
        <w:pStyle w:val="ListBody"/>
        <w:numPr>
          <w:ilvl w:val="0"/>
          <w:numId w:val="10"/>
        </w:numPr>
      </w:pPr>
      <w:r>
        <w:rPr>
          <w:b/>
        </w:rPr>
        <w:t xml:space="preserve">Mutasi atomik. </w:t>
      </w:r>
      <w:r>
        <w:t>Dua tab dapat menulis cart yang sama. Lindungi read-modify-write dengan `Cache::lock()`/`block()` pada shared cache dan beri timeout pendek agar request gagal terkontrol, bukan menggantung [L13-CACHE] [EXT-REDIS-LOCK].</w:t>
      </w:r>
    </w:p>
    <w:p>
      <w:pPr>
        <w:pStyle w:val="ListBody"/>
        <w:numPr>
          <w:ilvl w:val="0"/>
          <w:numId w:val="10"/>
        </w:numPr>
      </w:pPr>
      <w:r>
        <w:rPr>
          <w:b/>
        </w:rPr>
        <w:t xml:space="preserve">Payload dan perhitungan. </w:t>
      </w:r>
      <w:r>
        <w:t>Simpan ID, quantity, serta pilihan modifier yang dibutuhkan UI. Harga, availability, kepemilikan tenant, modifier sah, dan stok selalu dibaca ulang dari MariaDB; nilai cart bukan bukti harga [L13-DB].</w:t>
      </w:r>
    </w:p>
    <w:p>
      <w:pPr>
        <w:pStyle w:val="ListBody"/>
        <w:numPr>
          <w:ilvl w:val="0"/>
          <w:numId w:val="10"/>
        </w:numPr>
      </w:pPr>
      <w:r>
        <w:rPr>
          <w:b/>
        </w:rPr>
        <w:t xml:space="preserve">Failure mode. </w:t>
      </w:r>
      <w:r>
        <w:t>Jika Redis tidak tersedia, tampilkan kegagalan yang dapat dicoba ulang dan jangan membuat draft order parsial. Observasi lock timeout, miss, TTL, dan ukuran payload tanpa mencatat data sensitif [L13-CACHE] [L13-LOG].</w:t>
      </w:r>
    </w:p>
    <w:p>
      <w:pPr>
        <w:pStyle w:val="Heading3"/>
      </w:pPr>
      <w:r>
        <w:t>Penjelasan Mandiri: Konsep, Cara Kerja, dan Aturan Implementasi</w:t>
      </w:r>
    </w:p>
    <w:p>
      <w:pPr>
        <w:pStyle w:val="CalloutConcept"/>
        <w:shd w:fill="EAF2FF" w:val="clear"/>
        <w:pBdr>
          <w:left w:val="single" w:sz="18" w:space="8" w:color="2563EB"/>
        </w:pBdr>
      </w:pPr>
      <w:r>
        <w:rPr>
          <w:b/>
        </w:rPr>
        <w:t xml:space="preserve">TUJUAN PEMAHAMAN  ·  </w:t>
      </w:r>
      <w:r>
        <w:t>Cart adalah catatan niat belanja yang cepat berubah, bukan transaksi penjualan. Redis cocok untuk menyimpan cart, tetapi database tetap menentukan harga, stok, modifier sah, dan tenant yang boleh dibeli. Rujukan tetap dicantumkan untuk traceability, bukan sebagai prasyarat memahami materi.</w:t>
      </w:r>
    </w:p>
    <w:p>
      <w:r>
        <w:rPr>
          <w:b/>
        </w:rPr>
        <w:t xml:space="preserve">Bentuk key dan payload cart. </w:t>
      </w:r>
      <w:r>
        <w:t>Key perlu memuat namespace aplikasi, customer session, dan tenant, misalnya `cart:{session}:tenant:{tenant}`. Pemisahan tenant pada key mencegah item dua tenant tercampur dan memudahkan penghapusan setelah checkout. Payload cukup menyimpan menu ID, quantity, option ID, serta data presentasi minimum. Jangan menyimpan model Eloquent, token QR, object besar, atau harga sebagai kebenaran. Harga boleh disimpan sebagai tampilan sementara, tetapi harus diberi label snapshot dan dihitung ulang. Prefix koneksi Redis memisahkan development, testing, dan production [L13-REDIS] [L13-CONF].</w:t>
      </w:r>
    </w:p>
    <w:p>
      <w:r>
        <w:rPr>
          <w:b/>
        </w:rPr>
        <w:t xml:space="preserve">TTL dan lifecycle. </w:t>
      </w:r>
      <w:r>
        <w:t>Cart diberi TTL agar data pengguna yang meninggalkan halaman tidak bertahan selamanya. Setiap mutasi dapat memperpanjang TTL, tetapi membaca cart saja tidak selalu perlu memperpanjangnya karena bot/polling dapat membuat cart abadi. Setelah checkout berhasil, cart dihapus hanya sesudah transaksi order commit. Jika checkout gagal, cart dipertahankan agar pengguna dapat memperbaiki stok atau pilihan. UI harus menampilkan bahwa cart dapat kedaluwarsa dan menangani miss sebagai cart kosong, bukan exception fatal [L13-CACHE] [EXT-REDIS-TTL].</w:t>
      </w:r>
    </w:p>
    <w:p>
      <w:r>
        <w:rPr>
          <w:b/>
        </w:rPr>
        <w:t xml:space="preserve">Mutasi atomik dengan lock. </w:t>
      </w:r>
      <w:r>
        <w:t>Operasi tambah item sebenarnya adalah read-modify-write. Dua tab dapat membaca versi lama lalu saling menimpa. `Cache::lock()` membuat hanya satu proses memutasi key pada satu waktu; lock mempunyai lease agar tidak terkunci selamanya dan `block()` mempunyai batas tunggu agar request tidak menggantung. Seluruh baca, perubahan quantity, validasi struktur, dan write ulang dilakukan di dalam callback lock. Lock Redis melindungi cart, tetapi tidak menggantikan row lock database saat stok dikurangi pada checkout [L13-CACHE] [EXT-REDIS-LOCK].</w:t>
      </w:r>
    </w:p>
    <w:p>
      <w:r>
        <w:rPr>
          <w:b/>
        </w:rPr>
        <w:t xml:space="preserve">Revalidasi dan failure mode. </w:t>
      </w:r>
      <w:r>
        <w:t>Sebelum menampilkan total final atau membuat order, server memuat semua menu/option dari database dalam query terbatasi tenant. Periksa menu aktif, stock, quantity positif, batas modifier, serta harga terkini; kumpulkan perubahan agar pengguna tahu item mana yang berubah. Jika Redis tidak tersedia sebelum order dibuat, hentikan checkout dengan respons dapat dicoba ulang. Jangan membuat sebagian order dari payload browser. Test perlu mencakup TTL habis, dua tab bersamaan, option tenant lain, menu nonaktif, perubahan harga, dan Redis timeout [L13-DB] [L13-TEST].</w:t>
      </w:r>
    </w:p>
    <w:p>
      <w:pPr>
        <w:pStyle w:val="CodeHeader"/>
        <w:shd w:fill="2D2D30"/>
        <w:keepNext/>
        <w:pBdr>
          <w:left w:val="single" w:sz="4" w:space="8" w:color="2D2D30"/>
        </w:pBdr>
      </w:pPr>
      <w:r>
        <w:t>LANDASAN TEKNIS — app/Services/CartService.php   •   PHP</w:t>
      </w:r>
    </w:p>
    <w:p>
      <w:pPr>
        <w:pStyle w:val="CodeBlock"/>
        <w:shd w:fill="1E1E1E"/>
        <w:keepLines/>
        <w:pBdr>
          <w:left w:val="single" w:sz="4" w:space="8" w:color="1E1E1E"/>
        </w:pBdr>
      </w:pPr>
      <w:r>
        <w:rPr>
          <w:rFonts w:ascii="Consolas" w:hAnsi="Consolas" w:eastAsia="Consolas"/>
          <w:color w:val="9CDCFE"/>
          <w:sz w:val="16"/>
        </w:rPr>
        <w:t>$key</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CE9178"/>
          <w:sz w:val="16"/>
        </w:rPr>
        <w:t>"cart:{$sessionId}:tenant:{$tenantId}"</w:t>
      </w:r>
      <w:r>
        <w:rPr>
          <w:rFonts w:ascii="Consolas" w:hAnsi="Consolas" w:eastAsia="Consolas"/>
          <w:color w:val="D4D4D4"/>
          <w:sz w:val="16"/>
        </w:rPr>
        <w:t>;</w:t>
      </w:r>
      <w:r>
        <w:rPr>
          <w:rFonts w:ascii="Consolas" w:hAnsi="Consolas" w:eastAsia="Consolas"/>
          <w:color w:val="D4D4D4"/>
          <w:sz w:val="16"/>
        </w:rPr>
        <w:br/>
        <w:br/>
      </w:r>
      <w:r>
        <w:rPr>
          <w:rFonts w:ascii="Consolas" w:hAnsi="Consolas" w:eastAsia="Consolas"/>
          <w:color w:val="569CD6"/>
          <w:sz w:val="16"/>
        </w:rPr>
        <w:t>return</w:t>
      </w:r>
      <w:r>
        <w:rPr>
          <w:rFonts w:ascii="Consolas" w:hAnsi="Consolas" w:eastAsia="Consolas"/>
          <w:color w:val="D4D4D4"/>
          <w:sz w:val="16"/>
        </w:rPr>
        <w:t xml:space="preserve"> </w:t>
      </w:r>
      <w:r>
        <w:rPr>
          <w:rFonts w:ascii="Consolas" w:hAnsi="Consolas" w:eastAsia="Consolas"/>
          <w:color w:val="4EC9B0"/>
          <w:sz w:val="16"/>
        </w:rPr>
        <w:t>Cache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store</w:t>
      </w:r>
      <w:r>
        <w:rPr>
          <w:rFonts w:ascii="Consolas" w:hAnsi="Consolas" w:eastAsia="Consolas"/>
          <w:color w:val="D4D4D4"/>
          <w:sz w:val="16"/>
        </w:rPr>
        <w:t>(</w:t>
      </w:r>
      <w:r>
        <w:rPr>
          <w:rFonts w:ascii="Consolas" w:hAnsi="Consolas" w:eastAsia="Consolas"/>
          <w:color w:val="CE9178"/>
          <w:sz w:val="16"/>
        </w:rPr>
        <w:t>'redis'</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lock</w:t>
      </w:r>
      <w:r>
        <w:rPr>
          <w:rFonts w:ascii="Consolas" w:hAnsi="Consolas" w:eastAsia="Consolas"/>
          <w:color w:val="D4D4D4"/>
          <w:sz w:val="16"/>
        </w:rPr>
        <w:t>(</w:t>
      </w:r>
      <w:r>
        <w:rPr>
          <w:rFonts w:ascii="Consolas" w:hAnsi="Consolas" w:eastAsia="Consolas"/>
          <w:color w:val="CE9178"/>
          <w:sz w:val="16"/>
        </w:rPr>
        <w:t>"lock:{$key}"</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5</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block</w:t>
      </w:r>
      <w:r>
        <w:rPr>
          <w:rFonts w:ascii="Consolas" w:hAnsi="Consolas" w:eastAsia="Consolas"/>
          <w:color w:val="D4D4D4"/>
          <w:sz w:val="16"/>
        </w:rPr>
        <w:t>(</w:t>
      </w:r>
      <w:r>
        <w:rPr>
          <w:rFonts w:ascii="Consolas" w:hAnsi="Consolas" w:eastAsia="Consolas"/>
          <w:color w:val="D4D4D4"/>
          <w:sz w:val="16"/>
        </w:rPr>
        <w:t>3</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function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use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9CDCFE"/>
          <w:sz w:val="16"/>
        </w:rPr>
        <w:t>$key</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$menuId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$quantity</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array</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$cache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Cache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store</w:t>
      </w:r>
      <w:r>
        <w:rPr>
          <w:rFonts w:ascii="Consolas" w:hAnsi="Consolas" w:eastAsia="Consolas"/>
          <w:color w:val="D4D4D4"/>
          <w:sz w:val="16"/>
        </w:rPr>
        <w:t>(</w:t>
      </w:r>
      <w:r>
        <w:rPr>
          <w:rFonts w:ascii="Consolas" w:hAnsi="Consolas" w:eastAsia="Consolas"/>
          <w:color w:val="CE9178"/>
          <w:sz w:val="16"/>
        </w:rPr>
        <w:t>'redis'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$cart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$cache</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get</w:t>
      </w:r>
      <w:r>
        <w:rPr>
          <w:rFonts w:ascii="Consolas" w:hAnsi="Consolas" w:eastAsia="Consolas"/>
          <w:color w:val="D4D4D4"/>
          <w:sz w:val="16"/>
        </w:rPr>
        <w:t>(</w:t>
      </w:r>
      <w:r>
        <w:rPr>
          <w:rFonts w:ascii="Consolas" w:hAnsi="Consolas" w:eastAsia="Consolas"/>
          <w:color w:val="9CDCFE"/>
          <w:sz w:val="16"/>
        </w:rPr>
        <w:t>$key</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CE9178"/>
          <w:sz w:val="16"/>
        </w:rPr>
        <w:t>'items'</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9CDCFE"/>
          <w:sz w:val="16"/>
        </w:rPr>
        <w:t>$cart</w:t>
      </w:r>
      <w:r>
        <w:rPr>
          <w:rFonts w:ascii="Consolas" w:hAnsi="Consolas" w:eastAsia="Consolas"/>
          <w:color w:val="D4D4D4"/>
          <w:sz w:val="16"/>
        </w:rPr>
        <w:t>[</w:t>
      </w:r>
      <w:r>
        <w:rPr>
          <w:rFonts w:ascii="Consolas" w:hAnsi="Consolas" w:eastAsia="Consolas"/>
          <w:color w:val="CE9178"/>
          <w:sz w:val="16"/>
        </w:rPr>
        <w:t>'items'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9CDCFE"/>
          <w:sz w:val="16"/>
        </w:rPr>
        <w:t>$menuId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'menu_id'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9CDCFE"/>
          <w:sz w:val="16"/>
        </w:rPr>
        <w:t>$menuId</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'quantity'</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9CDCFE"/>
          <w:sz w:val="16"/>
        </w:rPr>
        <w:t>$quantity</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9CDCFE"/>
          <w:sz w:val="16"/>
        </w:rPr>
        <w:t>$cache</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put</w:t>
      </w:r>
      <w:r>
        <w:rPr>
          <w:rFonts w:ascii="Consolas" w:hAnsi="Consolas" w:eastAsia="Consolas"/>
          <w:color w:val="D4D4D4"/>
          <w:sz w:val="16"/>
        </w:rPr>
        <w:t>(</w:t>
      </w:r>
      <w:r>
        <w:rPr>
          <w:rFonts w:ascii="Consolas" w:hAnsi="Consolas" w:eastAsia="Consolas"/>
          <w:color w:val="9CDCFE"/>
          <w:sz w:val="16"/>
        </w:rPr>
        <w:t>$key</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$cart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CDCAA"/>
          <w:sz w:val="16"/>
        </w:rPr>
        <w:t>now</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addMinutes</w:t>
      </w:r>
      <w:r>
        <w:rPr>
          <w:rFonts w:ascii="Consolas" w:hAnsi="Consolas" w:eastAsia="Consolas"/>
          <w:color w:val="D4D4D4"/>
          <w:sz w:val="16"/>
        </w:rPr>
        <w:t>(</w:t>
      </w:r>
      <w:r>
        <w:rPr>
          <w:rFonts w:ascii="Consolas" w:hAnsi="Consolas" w:eastAsia="Consolas"/>
          <w:color w:val="D4D4D4"/>
          <w:sz w:val="16"/>
        </w:rPr>
        <w:t>30</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569CD6"/>
          <w:sz w:val="16"/>
        </w:rPr>
        <w:t>return</w:t>
      </w:r>
      <w:r>
        <w:rPr>
          <w:rFonts w:ascii="Consolas" w:hAnsi="Consolas" w:eastAsia="Consolas"/>
          <w:color w:val="D4D4D4"/>
          <w:sz w:val="16"/>
        </w:rPr>
        <w:t xml:space="preserve"> </w:t>
      </w:r>
      <w:r>
        <w:rPr>
          <w:rFonts w:ascii="Consolas" w:hAnsi="Consolas" w:eastAsia="Consolas"/>
          <w:color w:val="9CDCFE"/>
          <w:sz w:val="16"/>
        </w:rPr>
        <w:t>$cart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pStyle w:val="Heading2"/>
      </w:pPr>
      <w:r>
        <w:rPr>
          <w:rFonts w:ascii="Aptos Display" w:hAnsi="Aptos Display"/>
          <w:color w:val="1F2937"/>
        </w:rPr>
        <w:t>Jembatan dari Mata Kuliah Prasyarat</w:t>
      </w:r>
    </w:p>
    <w:p>
      <w:pPr>
        <w:pStyle w:val="CalloutConcept"/>
        <w:shd w:fill="EAF2FF"/>
        <w:pBdr>
          <w:left w:val="single" w:sz="18" w:space="8" w:color="2563EB"/>
        </w:pBdr>
      </w:pPr>
      <w:r>
        <w:rPr>
          <w:rFonts w:ascii="Aptos" w:hAnsi="Aptos"/>
        </w:rPr>
        <w:t>HUBUNGKAN  ·  Dari array session menuju cart JSON berversi di Redis yang tetap direvalidasi terhadap harga dan stok database.</w:t>
      </w:r>
    </w:p>
    <w:p>
      <w:pPr>
        <w:pStyle w:val="Heading2"/>
      </w:pPr>
      <w:r>
        <w:rPr>
          <w:rFonts w:ascii="Aptos Display" w:hAnsi="Aptos Display"/>
          <w:color w:val="1F2937"/>
        </w:rPr>
        <w:t>Sebelum Coding: Pause &amp; Predict</w:t>
      </w:r>
    </w:p>
    <w:p>
      <w:pPr>
        <w:pStyle w:val="ListBody"/>
        <w:ind w:left="261" w:hanging="142"/>
      </w:pPr>
      <w:r>
        <w:rPr>
          <w:rFonts w:ascii="Aptos" w:hAnsi="Aptos"/>
        </w:rPr>
        <w:t>•  Mengapa cart bukan draft order?</w:t>
      </w:r>
    </w:p>
    <w:p>
      <w:pPr>
        <w:pStyle w:val="ListBody"/>
        <w:ind w:left="261" w:hanging="142"/>
      </w:pPr>
      <w:r>
        <w:rPr>
          <w:rFonts w:ascii="Aptos" w:hAnsi="Aptos"/>
        </w:rPr>
        <w:t>•  Bagaimana menangani dua tab pelanggan?</w:t>
      </w:r>
    </w:p>
    <w:p>
      <w:pPr>
        <w:pStyle w:val="ListBody"/>
        <w:ind w:left="261" w:hanging="142"/>
      </w:pPr>
      <w:r>
        <w:rPr>
          <w:rFonts w:ascii="Aptos" w:hAnsi="Aptos"/>
        </w:rPr>
        <w:t>•  Apa akibat rumus pembulatan yang berbeda?</w:t>
      </w:r>
    </w:p>
    <w:p>
      <w:pPr>
        <w:pStyle w:val="CalloutReflect"/>
        <w:shd w:fill="FFF0EE"/>
        <w:pBdr>
          <w:left w:val="single" w:sz="18" w:space="8" w:color="FF2D20"/>
        </w:pBdr>
      </w:pPr>
      <w:r>
        <w:rPr>
          <w:rFonts w:ascii="Aptos" w:hAnsi="Aptos"/>
        </w:rPr>
        <w:t>Tulis jawaban sementara maksimal tiga kalimat per pertanyaan. Revisi jawaban setelah fase Observe dan tandai perubahan pemahaman.</w:t>
      </w:r>
    </w:p>
    <w:p>
      <w:pPr>
        <w:pStyle w:val="Heading2"/>
      </w:pPr>
      <w:r>
        <w:rPr>
          <w:rFonts w:ascii="Aptos Display" w:hAnsi="Aptos Display"/>
          <w:color w:val="1F2937"/>
        </w:rPr>
        <w:t>Prasyarat</w:t>
      </w:r>
    </w:p>
    <w:p>
      <w:pPr>
        <w:pStyle w:val="ListBody"/>
        <w:numPr>
          <w:ilvl w:val="0"/>
          <w:numId w:val="10"/>
        </w:numPr>
      </w:pPr>
      <w:r>
        <w:rPr>
          <w:rFonts w:ascii="Aptos" w:hAnsi="Aptos"/>
        </w:rPr>
        <w:t>Public catalog dan customer session tersedia.</w:t>
      </w:r>
    </w:p>
    <w:p>
      <w:pPr>
        <w:pStyle w:val="ListBody"/>
        <w:numPr>
          <w:ilvl w:val="0"/>
          <w:numId w:val="10"/>
        </w:numPr>
      </w:pPr>
      <w:r>
        <w:rPr>
          <w:rFonts w:ascii="Aptos" w:hAnsi="Aptos"/>
        </w:rPr>
        <w:t>Redis dipakai sebagai cache store dan sehat.</w:t>
      </w:r>
    </w:p>
    <w:p>
      <w:pPr>
        <w:pStyle w:val="Heading2"/>
      </w:pPr>
      <w:r>
        <w:rPr>
          <w:rFonts w:ascii="Aptos Display" w:hAnsi="Aptos Display"/>
          <w:color w:val="1F2937"/>
        </w:rPr>
        <w:t>Rencana Waktu 6 Jam</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600"/>
        <w:gridCol w:w="720"/>
        <w:gridCol w:w="3180"/>
        <w:gridCol w:w="4860"/>
      </w:tblGrid>
      <w:tr>
        <w:trPr>
          <w:tblHeader w:val="true"/>
        </w:trPr>
        <w:tc>
          <w:tcPr>
            <w:tcW w:type="dxa" w:w="60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Tahap</w:t>
            </w:r>
          </w:p>
        </w:tc>
        <w:tc>
          <w:tcPr>
            <w:tcW w:type="dxa" w:w="72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Menit</w:t>
            </w:r>
          </w:p>
        </w:tc>
        <w:tc>
          <w:tcPr>
            <w:tcW w:type="dxa" w:w="318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Aktivitas</w:t>
            </w:r>
          </w:p>
        </w:tc>
        <w:tc>
          <w:tcPr>
            <w:tcW w:type="dxa" w:w="486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Checkpoint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Rancang schema cart dan key</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Cart JSON dapat dibaca lintas release minor tanpa class serialization.</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2</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Implementasikan operasi cart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Operasi berulang tidak menghilangkan line lain.</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Validasi modifier dan scope canteen</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Modifier ID tenant lain menghasilkan validation error.</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Hitung total dan estimasi</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Penjumlahan per tenant sama dengan total platform.</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5</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Revalidasi sebelum checkout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Harga yang dimanipulasi pada request tidak dipakai.</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Bangun UI cart Livewire</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Cart dua tenant tetap terbaca jelas pada mobile.</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Test dan commit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Seluruh kasus manipulasi gagal aman.</w:t>
            </w:r>
          </w:p>
        </w:tc>
      </w:tr>
    </w:tbl>
    <w:p>
      <w:pPr>
        <w:pStyle w:val="TableCitation"/>
      </w:pPr>
      <w:r>
        <w:rPr>
          <w:rFonts w:ascii="Aptos" w:hAnsi="Aptos"/>
        </w:rPr>
        <w:t>Total alokasi: 360 menit.</w:t>
      </w:r>
    </w:p>
    <w:p>
      <w:pPr>
        <w:pStyle w:val="Heading2"/>
      </w:pPr>
      <w:r>
        <w:rPr>
          <w:rFonts w:ascii="Aptos Display" w:hAnsi="Aptos Display"/>
          <w:color w:val="1F2937"/>
        </w:rPr>
        <w:t>Tahap demi Tahap</w:t>
      </w:r>
    </w:p>
    <w:p>
      <w:pPr>
        <w:pStyle w:val="Heading3"/>
      </w:pPr>
      <w:r>
        <w:rPr>
          <w:rFonts w:ascii="Aptos Display" w:hAnsi="Aptos Display"/>
          <w:color w:val="FF2D20"/>
        </w:rPr>
        <w:t>Tahap 1 — Rancang schema cart dan key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definisikan cart version, session/canteen, line key stabil, modifier IDs, note, quantity, dan checked_at. Bayangkan alurnya seperti nampan bersama: item dari beberapa tenant dapat dikumpulkan, tetapi harga akhir tetap diperiksa kasir. Langkah ini penting karena cart adalah niat sementara pelanggan, bukan sumber kebenaran harga dan stok.</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 xml:space="preserve">Mari kita gunakan key </w:t>
      </w:r>
      <w:r>
        <w:rPr>
          <w:rFonts w:ascii="Consolas" w:hAnsi="Consolas"/>
          <w:color w:val="C11B12"/>
          <w:sz w:val="17"/>
          <w:shd w:fill="ECEFF3"/>
        </w:rPr>
        <w:t>cart:{sessionId}</w:t>
      </w:r>
      <w:r>
        <w:rPr>
          <w:rFonts w:ascii="Aptos" w:hAnsi="Aptos"/>
          <w:color w:val="1F2937"/>
          <w:sz w:val="19"/>
        </w:rPr>
        <w:t>.</w:t>
      </w:r>
    </w:p>
    <w:p>
      <w:pPr>
        <w:pStyle w:val="ListBody"/>
        <w:numPr>
          <w:ilvl w:val="0"/>
          <w:numId w:val="10"/>
        </w:numPr>
      </w:pPr>
      <w:r>
        <w:rPr>
          <w:rFonts w:ascii="Aptos" w:hAnsi="Aptos"/>
          <w:color w:val="1F2937"/>
          <w:sz w:val="19"/>
        </w:rPr>
        <w:t>Mari kita tentukan TTL sama/lebih pendek dari customer session.</w:t>
      </w:r>
    </w:p>
    <w:p>
      <w:pPr>
        <w:pStyle w:val="ListBody"/>
        <w:numPr>
          <w:ilvl w:val="0"/>
          <w:numId w:val="10"/>
        </w:numPr>
      </w:pPr>
      <w:r>
        <w:rPr>
          <w:rFonts w:ascii="Aptos" w:hAnsi="Aptos"/>
          <w:color w:val="1F2937"/>
          <w:sz w:val="19"/>
        </w:rPr>
        <w:t>Kita akan hindari menyimpan model serialized.</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Cart JSON dapat dibaca lintas release minor tanpa class serialization.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Migration berfungsi sebagai version control untuk struktur database. Model mewakili perilaku data, factory membuat skenario uji, dan seeder menyediakan baseline yang dapat diulang. Bagus, fondasi tahap ini sudah terbentuk.</w:t>
      </w:r>
    </w:p>
    <w:p>
      <w:pPr>
        <w:pStyle w:val="Heading3"/>
      </w:pPr>
      <w:r>
        <w:rPr>
          <w:rFonts w:ascii="Aptos Display" w:hAnsi="Aptos Display"/>
          <w:color w:val="FF2D20"/>
        </w:rPr>
        <w:t>Tahap 2 — Implementasikan operasi cart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service menjadi satu-satunya writer agar UI tidak merakit struktur sendiri. Langkah ini penting karena cart adalah niat sementara pelanggan, bukan sumber kebenaran harga dan stok.</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add, updateQuantity, remove, clear, get.</w:t>
      </w:r>
    </w:p>
    <w:p>
      <w:pPr>
        <w:pStyle w:val="ListBody"/>
        <w:numPr>
          <w:ilvl w:val="0"/>
          <w:numId w:val="10"/>
        </w:numPr>
      </w:pPr>
      <w:r>
        <w:rPr>
          <w:rFonts w:ascii="Aptos" w:hAnsi="Aptos"/>
          <w:color w:val="1F2937"/>
          <w:sz w:val="19"/>
        </w:rPr>
        <w:t>Mari kita validasi quantity 1–99 dan note length.</w:t>
      </w:r>
    </w:p>
    <w:p>
      <w:pPr>
        <w:pStyle w:val="ListBody"/>
        <w:numPr>
          <w:ilvl w:val="0"/>
          <w:numId w:val="10"/>
        </w:numPr>
      </w:pPr>
      <w:r>
        <w:rPr>
          <w:rFonts w:ascii="Aptos" w:hAnsi="Aptos"/>
          <w:color w:val="1F2937"/>
          <w:sz w:val="19"/>
        </w:rPr>
        <w:t>Kita akan perpanjang TTL pada aktivitas valid.</w:t>
      </w:r>
    </w:p>
    <w:p>
      <w:pPr>
        <w:pStyle w:val="ListBody"/>
        <w:numPr>
          <w:ilvl w:val="0"/>
          <w:numId w:val="10"/>
        </w:numPr>
      </w:pPr>
      <w:r>
        <w:rPr>
          <w:rFonts w:ascii="Aptos" w:hAnsi="Aptos"/>
          <w:color w:val="1F2937"/>
          <w:sz w:val="19"/>
        </w:rPr>
        <w:t>Mari kita gunakan lock Redis singkat bila dua tab menulis bersamaan.</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Operasi berulang tidak menghilangkan line lain.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Redis menyimpan intent sementara dengan cepat, tetapi harga dan stok tetap dibaca ulang dari MariaDB. Karena itu cart boleh berubah, sedangkan order yang committed harus historis. Mantap, kita sudah menutup satu risiko penting.</w:t>
      </w:r>
    </w:p>
    <w:p>
      <w:pPr>
        <w:pStyle w:val="ProTipArtisan"/>
        <w:shd w:fill="F4EEFF"/>
        <w:pBdr>
          <w:left w:val="single" w:sz="14" w:space="8" w:color="7C3AED"/>
        </w:pBdr>
      </w:pPr>
      <w:r>
        <w:rPr>
          <w:rFonts w:ascii="Aptos" w:hAnsi="Aptos"/>
          <w:b/>
          <w:color w:val="7C3AED"/>
          <w:sz w:val="19"/>
        </w:rPr>
        <w:t>Pro Tip untuk Artisan</w:t>
        <w:br/>
      </w:r>
      <w:r>
        <w:rPr>
          <w:rFonts w:ascii="Aptos" w:hAnsi="Aptos"/>
          <w:color w:val="1F2937"/>
          <w:sz w:val="19"/>
        </w:rPr>
        <w:t>Gunakan redis-cli TTL untuk memastikan cart benar-benar mempunyai masa hidup sesuai desain.</w:t>
      </w:r>
    </w:p>
    <w:p>
      <w:pPr>
        <w:pStyle w:val="Heading3"/>
      </w:pPr>
      <w:r>
        <w:rPr>
          <w:rFonts w:ascii="Aptos Display" w:hAnsi="Aptos Display"/>
          <w:color w:val="FF2D20"/>
        </w:rPr>
        <w:t>Tahap 3 — Validasi modifier dan scope canteen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iD modifier dari browser harus dibaca ulang dan dibuktikan terhubung ke menu serta tenant sama. Langkah ini penting karena cart adalah niat sementara pelanggan, bukan sumber kebenaran harga dan stok.</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validasi min/max selection.</w:t>
      </w:r>
    </w:p>
    <w:p>
      <w:pPr>
        <w:pStyle w:val="ListBody"/>
        <w:numPr>
          <w:ilvl w:val="0"/>
          <w:numId w:val="10"/>
        </w:numPr>
      </w:pPr>
      <w:r>
        <w:rPr>
          <w:rFonts w:ascii="Aptos" w:hAnsi="Aptos"/>
          <w:color w:val="1F2937"/>
          <w:sz w:val="19"/>
        </w:rPr>
        <w:t>Kita akan tolak option unavailable.</w:t>
      </w:r>
    </w:p>
    <w:p>
      <w:pPr>
        <w:pStyle w:val="ListBody"/>
        <w:numPr>
          <w:ilvl w:val="0"/>
          <w:numId w:val="10"/>
        </w:numPr>
      </w:pPr>
      <w:r>
        <w:rPr>
          <w:rFonts w:ascii="Aptos" w:hAnsi="Aptos"/>
          <w:color w:val="1F2937"/>
          <w:sz w:val="19"/>
        </w:rPr>
        <w:t>Mari kita pastikan tenant menu berada pada canteen session.</w:t>
      </w:r>
    </w:p>
    <w:p>
      <w:pPr>
        <w:pStyle w:val="ListBody"/>
        <w:numPr>
          <w:ilvl w:val="0"/>
          <w:numId w:val="10"/>
        </w:numPr>
      </w:pPr>
      <w:r>
        <w:rPr>
          <w:rFonts w:ascii="Aptos" w:hAnsi="Aptos"/>
          <w:color w:val="1F2937"/>
          <w:sz w:val="19"/>
        </w:rPr>
        <w:t>Kita akan hitung modifier_amount dari database.</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Modifier ID tenant lain menghasilkan validation error.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Keamanan tenant tidak bergantung pada satu pagar. Context menentukan tenant aktif, scope membatasi query, policy memeriksa izin, dan scoped binding mencegah model anak keluar dari induknya. Kerja bagus, hasilnya kini dapat kita uji dengan lebih percaya diri.</w:t>
      </w:r>
    </w:p>
    <w:p>
      <w:pPr>
        <w:pStyle w:val="Heading3"/>
      </w:pPr>
      <w:r>
        <w:rPr>
          <w:rFonts w:ascii="Aptos Display" w:hAnsi="Aptos Display"/>
          <w:color w:val="FF2D20"/>
        </w:rPr>
        <w:t>Tahap 4 — Hitung total dan estimasi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jumlah uang integer; pajak/fee dihitung dengan aturan pembulatan konsisten. Estimasi per tenant berasal dari antrean dan prep snapshot preview. Langkah ini penting karena cart adalah niat sementara pelanggan, bukan sumber kebenaran harga dan stok.</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CartTotals DTO.</w:t>
      </w:r>
    </w:p>
    <w:p>
      <w:pPr>
        <w:pStyle w:val="ListBody"/>
        <w:numPr>
          <w:ilvl w:val="0"/>
          <w:numId w:val="10"/>
        </w:numPr>
      </w:pPr>
      <w:r>
        <w:rPr>
          <w:rFonts w:ascii="Aptos" w:hAnsi="Aptos"/>
          <w:color w:val="1F2937"/>
          <w:sz w:val="19"/>
        </w:rPr>
        <w:t>Kita akan tampilkan subtotal per tenant dan grand total.</w:t>
      </w:r>
    </w:p>
    <w:p>
      <w:pPr>
        <w:pStyle w:val="ListBody"/>
        <w:numPr>
          <w:ilvl w:val="0"/>
          <w:numId w:val="10"/>
        </w:numPr>
      </w:pPr>
      <w:r>
        <w:rPr>
          <w:rFonts w:ascii="Aptos" w:hAnsi="Aptos"/>
          <w:color w:val="1F2937"/>
          <w:sz w:val="19"/>
        </w:rPr>
        <w:t>Kita akan hitung estimasi konservatif sebagai maksimum waktu tenant.</w:t>
      </w:r>
    </w:p>
    <w:p>
      <w:pPr>
        <w:pStyle w:val="ListBody"/>
        <w:numPr>
          <w:ilvl w:val="0"/>
          <w:numId w:val="10"/>
        </w:numPr>
      </w:pPr>
      <w:r>
        <w:rPr>
          <w:rFonts w:ascii="Aptos" w:hAnsi="Aptos"/>
          <w:color w:val="1F2937"/>
          <w:sz w:val="19"/>
        </w:rPr>
        <w:t>Kita akan dokumentasikan formula pembulatan.</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Penjumlahan per tenant sama dengan total platform.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Sip, alur ini sekarang lebih mudah ditelusuri.</w:t>
      </w:r>
    </w:p>
    <w:p>
      <w:pPr>
        <w:pStyle w:val="Heading3"/>
      </w:pPr>
      <w:r>
        <w:rPr>
          <w:rFonts w:ascii="Aptos Display" w:hAnsi="Aptos Display"/>
          <w:color w:val="FF2D20"/>
        </w:rPr>
        <w:t>Tahap 5 — Revalidasi sebelum checkout (75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ambil menu dan option terkini; kembalikan changed/unavailable lines tanpa langsung membuat order. Langkah ini penting karena cart adalah niat sementara pelanggan, bukan sumber kebenaran harga dan stok.</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batch query berdasarkan ID.</w:t>
      </w:r>
    </w:p>
    <w:p>
      <w:pPr>
        <w:pStyle w:val="ListBody"/>
        <w:numPr>
          <w:ilvl w:val="0"/>
          <w:numId w:val="10"/>
        </w:numPr>
      </w:pPr>
      <w:r>
        <w:rPr>
          <w:rFonts w:ascii="Aptos" w:hAnsi="Aptos"/>
          <w:color w:val="1F2937"/>
          <w:sz w:val="19"/>
        </w:rPr>
        <w:t>Kita akan bandingkan cached preview dengan current values.</w:t>
      </w:r>
    </w:p>
    <w:p>
      <w:pPr>
        <w:pStyle w:val="ListBody"/>
        <w:numPr>
          <w:ilvl w:val="0"/>
          <w:numId w:val="10"/>
        </w:numPr>
      </w:pPr>
      <w:r>
        <w:rPr>
          <w:rFonts w:ascii="Aptos" w:hAnsi="Aptos"/>
          <w:color w:val="1F2937"/>
          <w:sz w:val="19"/>
        </w:rPr>
        <w:t>Kita akan update cart bila pelanggan menyetujui perubahan.</w:t>
      </w:r>
    </w:p>
    <w:p>
      <w:pPr>
        <w:pStyle w:val="ListBody"/>
        <w:numPr>
          <w:ilvl w:val="0"/>
          <w:numId w:val="10"/>
        </w:numPr>
      </w:pPr>
      <w:r>
        <w:rPr>
          <w:rFonts w:ascii="Aptos" w:hAnsi="Aptos"/>
          <w:color w:val="1F2937"/>
          <w:sz w:val="19"/>
        </w:rPr>
        <w:t>Kita akan blok checkout bila stok/tenant tutup.</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Harga yang dimanipulasi pada request tidak dipakai.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Transaction menjaga prinsip semua-atau-tidak-sama-sekali. Row lock mencegah dua proses memakai stok yang sama, sedangkan snapshot membuat histori tidak berubah ketika master data diperbarui. Hebat, increment kita mulai terlihat seperti fitur yang utuh.</w:t>
      </w:r>
    </w:p>
    <w:p>
      <w:pPr>
        <w:pStyle w:val="Heading3"/>
      </w:pPr>
      <w:r>
        <w:rPr>
          <w:rFonts w:ascii="Aptos Display" w:hAnsi="Aptos Display"/>
          <w:color w:val="FF2D20"/>
        </w:rPr>
        <w:t>Tahap 6 — Bangun UI cart Livewire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uI mengelompokkan line menurut tenant dan menampilkan perubahan secara dapat ditindaklanjuti. Langkah ini penting karena cart adalah niat sementara pelanggan, bukan sumber kebenaran harga dan stok.</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badge, drawer/page, quantity control, remove.</w:t>
      </w:r>
    </w:p>
    <w:p>
      <w:pPr>
        <w:pStyle w:val="ListBody"/>
        <w:numPr>
          <w:ilvl w:val="0"/>
          <w:numId w:val="10"/>
        </w:numPr>
      </w:pPr>
      <w:r>
        <w:rPr>
          <w:rFonts w:ascii="Aptos" w:hAnsi="Aptos"/>
          <w:color w:val="1F2937"/>
          <w:sz w:val="19"/>
        </w:rPr>
        <w:t>Kita akan tampilkan modifier/note.</w:t>
      </w:r>
    </w:p>
    <w:p>
      <w:pPr>
        <w:pStyle w:val="ListBody"/>
        <w:numPr>
          <w:ilvl w:val="0"/>
          <w:numId w:val="10"/>
        </w:numPr>
      </w:pPr>
      <w:r>
        <w:rPr>
          <w:rFonts w:ascii="Aptos" w:hAnsi="Aptos"/>
          <w:color w:val="1F2937"/>
          <w:sz w:val="19"/>
        </w:rPr>
        <w:t>Kita akan tampilkan banner price/stock change.</w:t>
      </w:r>
    </w:p>
    <w:p>
      <w:pPr>
        <w:pStyle w:val="ListBody"/>
        <w:numPr>
          <w:ilvl w:val="0"/>
          <w:numId w:val="10"/>
        </w:numPr>
      </w:pPr>
      <w:r>
        <w:rPr>
          <w:rFonts w:ascii="Aptos" w:hAnsi="Aptos"/>
          <w:color w:val="1F2937"/>
          <w:sz w:val="19"/>
        </w:rPr>
        <w:t>Kita akan disable checkout ketika revalidation gagal.</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Cart dua tenant tetap terbaca jelas pada mobile.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Redis menyimpan intent sementara dengan cepat, tetapi harga dan stok tetap dibaca ulang dari MariaDB. Karena itu cart boleh berubah, sedangkan order yang committed harus historis. Hampir selesai—quality gate akan membantu kita memastikan semuanya tetap sehat.</w:t>
      </w:r>
    </w:p>
    <w:p>
      <w:pPr>
        <w:pStyle w:val="Heading3"/>
      </w:pPr>
      <w:r>
        <w:rPr>
          <w:rFonts w:ascii="Aptos Display" w:hAnsi="Aptos Display"/>
          <w:color w:val="FF2D20"/>
        </w:rPr>
        <w:t>Tahap 7 — Test dan commit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uji TTL, dua tab, modifier palsu, canteen lain, stok turun, dan harga berubah. Langkah ini penting karena cart adalah niat sementara pelanggan, bukan sumber kebenaran harga dan stok.</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gunakan Redis fake hanya untuk unit kecil; integration test memakai Redis terisolasi.</w:t>
      </w:r>
    </w:p>
    <w:p>
      <w:pPr>
        <w:pStyle w:val="ListBody"/>
        <w:numPr>
          <w:ilvl w:val="0"/>
          <w:numId w:val="10"/>
        </w:numPr>
      </w:pPr>
      <w:r>
        <w:rPr>
          <w:rFonts w:ascii="Aptos" w:hAnsi="Aptos"/>
          <w:color w:val="1F2937"/>
          <w:sz w:val="19"/>
        </w:rPr>
        <w:t>Mari kita pastikan key dibersihkan setelah checkout/cancel.</w:t>
      </w:r>
    </w:p>
    <w:p>
      <w:pPr>
        <w:pStyle w:val="ListBody"/>
        <w:numPr>
          <w:ilvl w:val="0"/>
          <w:numId w:val="10"/>
        </w:numPr>
      </w:pPr>
      <w:r>
        <w:rPr>
          <w:rFonts w:ascii="Aptos" w:hAnsi="Aptos"/>
          <w:color w:val="1F2937"/>
          <w:sz w:val="19"/>
        </w:rPr>
        <w:t xml:space="preserve">Kita akan commit </w:t>
      </w:r>
      <w:r>
        <w:rPr>
          <w:rFonts w:ascii="Consolas" w:hAnsi="Consolas"/>
          <w:color w:val="C11B12"/>
          <w:sz w:val="17"/>
          <w:shd w:fill="ECEFF3"/>
        </w:rPr>
        <w:t>feat(ordering): add Redis multi-tenant cart validation</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Seluruh kasus manipulasi gagal aman.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Test adalah requirement yang dapat dieksekusi. Feature test memeriksa perilaku, integration test memeriksa kontrak antarkomponen, dan E2E membuktikan alur pengguna dari awal sampai akhir. Selamat! Increment minggu ini sudah siap dibuktikan dan di-commit.</w:t>
      </w:r>
    </w:p>
    <w:p>
      <w:pPr>
        <w:pStyle w:val="Heading2"/>
      </w:pPr>
      <w:r>
        <w:rPr>
          <w:rFonts w:ascii="Aptos Display" w:hAnsi="Aptos Display"/>
          <w:color w:val="1F2937"/>
        </w:rPr>
        <w:t>Guided Lab: Predict → Try → Observe → Explain</w:t>
      </w:r>
    </w:p>
    <w:p>
      <w:pPr>
        <w:pStyle w:val="CalloutTry"/>
        <w:shd w:fill="E8F7F1"/>
        <w:pBdr>
          <w:left w:val="single" w:sz="18" w:space="8" w:color="087A55"/>
        </w:pBdr>
      </w:pPr>
      <w:r>
        <w:rPr>
          <w:rFonts w:ascii="Aptos" w:hAnsi="Aptos"/>
        </w:rPr>
        <w:t>TRY  ·  Jalankan perintah berikut satu kelompok pada satu waktu. Berhenti saat muncul error yang belum dipahami; gunakan tabel troubleshooting sebelum melanjutkan.</w:t>
      </w:r>
    </w:p>
    <w:p>
      <w:pPr>
        <w:pStyle w:val="CodeHeader"/>
        <w:shd w:fill="2D2D30"/>
        <w:pBdr>
          <w:left w:val="single" w:sz="4" w:space="8" w:color="2D2D30"/>
        </w:pBdr>
      </w:pPr>
      <w:r>
        <w:rPr>
          <w:rFonts w:ascii="Consolas" w:hAnsi="Consolas"/>
          <w:b/>
          <w:color w:val="FFFFFF"/>
          <w:sz w:val="16"/>
        </w:rPr>
        <w:t>Lokasi: terminal pada root repository kantin-multi-tenant   •   MODUL 8 — TERMINAL   •   BASH</w:t>
      </w:r>
    </w:p>
    <w:p>
      <w:pPr>
        <w:pStyle w:val="CodeBlock"/>
        <w:shd w:fill="1E1E1E"/>
        <w:pBdr>
          <w:left w:val="single" w:sz="4" w:space="8" w:color="1E1E1E"/>
        </w:pBdr>
      </w:pPr>
      <w:r>
        <w:rPr>
          <w:rFonts w:ascii="Consolas" w:hAnsi="Consolas"/>
          <w:color w:val="4EC9B0"/>
          <w:sz w:val="16"/>
        </w:rPr>
        <w:t>php</w:t>
      </w:r>
      <w:r>
        <w:rPr>
          <w:rFonts w:ascii="Consolas" w:hAnsi="Consolas"/>
          <w:color w:val="D4D4D4"/>
          <w:sz w:val="16"/>
        </w:rPr>
        <w:t xml:space="preserve"> artisan test</w:t>
        <w:br/>
        <w:t xml:space="preserve">./vendor/bin/pint --test</w:t>
        <w:br/>
      </w:r>
      <w:r>
        <w:rPr>
          <w:rFonts w:ascii="Consolas" w:hAnsi="Consolas"/>
          <w:color w:val="4EC9B0"/>
          <w:sz w:val="16"/>
        </w:rPr>
        <w:t>npm</w:t>
      </w:r>
      <w:r>
        <w:rPr>
          <w:rFonts w:ascii="Consolas" w:hAnsi="Consolas"/>
          <w:color w:val="D4D4D4"/>
          <w:sz w:val="16"/>
        </w:rPr>
        <w:t xml:space="preserve"> run build</w:t>
      </w:r>
    </w:p>
    <w:p>
      <w:pPr>
        <w:pStyle w:val="Heading3"/>
      </w:pPr>
      <w:r>
        <w:rPr>
          <w:rFonts w:ascii="Aptos Display" w:hAnsi="Aptos Display"/>
          <w:color w:val="FF2D20"/>
        </w:rPr>
        <w:t>Observe: Cocokkan dengan Checkpoint</w:t>
      </w:r>
    </w:p>
    <w:p>
      <w:pPr>
        <w:pStyle w:val="ListBody"/>
        <w:ind w:left="261" w:hanging="142"/>
      </w:pPr>
      <w:r>
        <w:rPr>
          <w:rFonts w:ascii="Aptos" w:hAnsi="Aptos"/>
        </w:rPr>
        <w:t>☐  Cart JSON dapat dibaca lintas release minor tanpa class serialization.</w:t>
      </w:r>
    </w:p>
    <w:p>
      <w:pPr>
        <w:pStyle w:val="ListBody"/>
        <w:ind w:left="261" w:hanging="142"/>
      </w:pPr>
      <w:r>
        <w:rPr>
          <w:rFonts w:ascii="Aptos" w:hAnsi="Aptos"/>
        </w:rPr>
        <w:t>☐  Operasi berulang tidak menghilangkan line lain.</w:t>
      </w:r>
    </w:p>
    <w:p>
      <w:pPr>
        <w:pStyle w:val="ListBody"/>
        <w:ind w:left="261" w:hanging="142"/>
      </w:pPr>
      <w:r>
        <w:rPr>
          <w:rFonts w:ascii="Aptos" w:hAnsi="Aptos"/>
        </w:rPr>
        <w:t>☐  Modifier ID tenant lain menghasilkan validation error.</w:t>
      </w:r>
    </w:p>
    <w:p>
      <w:pPr>
        <w:pStyle w:val="ListBody"/>
        <w:ind w:left="261" w:hanging="142"/>
      </w:pPr>
      <w:r>
        <w:rPr>
          <w:rFonts w:ascii="Aptos" w:hAnsi="Aptos"/>
        </w:rPr>
        <w:t>☐  Penjumlahan per tenant sama dengan total platform.</w:t>
      </w:r>
    </w:p>
    <w:p>
      <w:pPr>
        <w:pStyle w:val="ListBody"/>
        <w:ind w:left="261" w:hanging="142"/>
      </w:pPr>
      <w:r>
        <w:rPr>
          <w:rFonts w:ascii="Aptos" w:hAnsi="Aptos"/>
        </w:rPr>
        <w:t>☐  Harga yang dimanipulasi pada request tidak dipakai.</w:t>
      </w:r>
    </w:p>
    <w:p>
      <w:pPr>
        <w:pStyle w:val="Heading3"/>
      </w:pPr>
      <w:r>
        <w:rPr>
          <w:rFonts w:ascii="Aptos Display" w:hAnsi="Aptos Display"/>
          <w:color w:val="FF2D20"/>
        </w:rPr>
        <w:t>Explain: Ucapkan dengan Istilah Sendiri</w:t>
      </w:r>
    </w:p>
    <w:p>
      <w:pPr>
        <w:pStyle w:val="ListBody"/>
        <w:ind w:left="261" w:hanging="142"/>
      </w:pPr>
      <w:r>
        <w:rPr>
          <w:rFonts w:ascii="Aptos" w:hAnsi="Aptos"/>
        </w:rPr>
        <w:t>•  Mengapa cart bukan draft order?</w:t>
      </w:r>
    </w:p>
    <w:p>
      <w:pPr>
        <w:pStyle w:val="ListBody"/>
        <w:ind w:left="261" w:hanging="142"/>
      </w:pPr>
      <w:r>
        <w:rPr>
          <w:rFonts w:ascii="Aptos" w:hAnsi="Aptos"/>
        </w:rPr>
        <w:t>•  Bagaimana menangani dua tab pelanggan?</w:t>
      </w:r>
    </w:p>
    <w:p>
      <w:pPr>
        <w:pStyle w:val="Heading2"/>
      </w:pPr>
      <w:r>
        <w:rPr>
          <w:rFonts w:ascii="Aptos Display" w:hAnsi="Aptos Display"/>
          <w:color w:val="1F2937"/>
        </w:rPr>
        <w:t>Acuan Visual dari Mockup</w:t>
      </w:r>
    </w:p>
    <w:p>
      <w:pPr>
        <w:spacing w:before="80" w:after="40"/>
        <w:jc w:val="center"/>
      </w:pPr>
      <w:r>
        <w:rPr>
          <w:rFonts w:ascii="Aptos" w:hAnsi="Aptos"/>
        </w:rPr>
        <w:drawing>
          <wp:inline xmlns:a="http://schemas.openxmlformats.org/drawingml/2006/main" xmlns:pic="http://schemas.openxmlformats.org/drawingml/2006/picture">
            <wp:extent cx="2971800" cy="6470934"/>
            <wp:docPr id="7" name="Picture 7" title="Gambar 8" descr="Gambar 8.1. Keranjang lintas tenant."/>
            <wp:cNvGraphicFramePr>
              <a:graphicFrameLocks noChangeAspect="1"/>
            </wp:cNvGraphicFramePr>
            <a:graphic>
              <a:graphicData uri="http://schemas.openxmlformats.org/drawingml/2006/picture">
                <pic:pic>
                  <pic:nvPicPr>
                    <pic:cNvPr id="0" name="ui-cart-multi-tenant.png"/>
                    <pic:cNvPicPr/>
                  </pic:nvPicPr>
                  <pic:blipFill>
                    <a:blip r:embed="rId25"/>
                    <a:stretch>
                      <a:fillRect/>
                    </a:stretch>
                  </pic:blipFill>
                  <pic:spPr>
                    <a:xfrm>
                      <a:off x="0" y="0"/>
                      <a:ext cx="2971800" cy="6470934"/>
                    </a:xfrm>
                    <a:prstGeom prst="rect"/>
                  </pic:spPr>
                </pic:pic>
              </a:graphicData>
            </a:graphic>
          </wp:inline>
        </w:drawing>
      </w:r>
    </w:p>
    <w:p>
      <w:pPr>
        <w:pStyle w:val="FigureCaption"/>
        <w:jc w:val="center"/>
      </w:pPr>
      <w:r>
        <w:rPr>
          <w:rFonts w:ascii="Aptos" w:hAnsi="Aptos"/>
        </w:rPr>
        <w:t>Gambar 8.1. Keranjang lintas tenant. Sumber: Mockup UI Kantin Multi-Tenant v2.</w:t>
      </w:r>
    </w:p>
    <w:p>
      <w:pPr>
        <w:pStyle w:val="CalloutConcept"/>
        <w:shd w:fill="EAF2FF"/>
        <w:pBdr>
          <w:left w:val="single" w:sz="18" w:space="8" w:color="2563EB"/>
        </w:pBdr>
      </w:pPr>
      <w:r>
        <w:rPr>
          <w:rFonts w:ascii="Aptos" w:hAnsi="Aptos"/>
        </w:rPr>
        <w:t>Gunakan gambar sebagai target struktur informasi, state, dan alur interaksi. Detail komponen boleh disesuaikan selama requirement, aksesibilitas, dan acceptance criteria tetap terpenuhi.</w:t>
      </w:r>
    </w:p>
    <w:p>
      <w:pPr>
        <w:pStyle w:val="Heading2"/>
      </w:pPr>
      <w:r>
        <w:rPr>
          <w:rFonts w:ascii="Aptos Display" w:hAnsi="Aptos Display"/>
          <w:color w:val="1F2937"/>
        </w:rPr>
        <w:t>Cuplikan Kode dan Penjelasan</w:t>
      </w:r>
    </w:p>
    <w:p>
      <w:pPr>
        <w:pStyle w:val="CalloutConcept"/>
        <w:shd w:fill="EAF2FF" w:val="clear"/>
        <w:pBdr>
          <w:left w:val="single" w:sz="18" w:space="8" w:color="2563EB"/>
        </w:pBdr>
      </w:pPr>
      <w:r>
        <w:rPr>
          <w:rFonts w:ascii="Aptos" w:hAnsi="Aptos"/>
        </w:rPr>
        <w:t>File yang dibuat: 08_cart/CartService.php dan CartTotals.php</w:t>
      </w:r>
    </w:p>
    <w:p>
      <w:pPr>
        <w:pStyle w:val="CodeBlock"/>
        <w:shd w:fill="1E1E1E" w:val="clear"/>
        <w:pBdr>
          <w:left w:val="single" w:sz="4" w:space="8" w:color="1E1E1E"/>
        </w:pBdr>
      </w:pPr>
      <w:r>
        <w:rPr>
          <w:rFonts w:ascii="Consolas" w:hAnsi="Consolas"/>
          <w:color w:val="9CDCFE"/>
          <w:sz w:val="16"/>
        </w:rPr>
        <w:t>$menu</w:t>
      </w:r>
      <w:r>
        <w:rPr>
          <w:rFonts w:ascii="Consolas" w:hAnsi="Consolas"/>
          <w:color w:val="D4D4D4"/>
          <w:sz w:val="16"/>
        </w:rPr>
        <w:t xml:space="preserve"> = </w:t>
      </w:r>
      <w:r>
        <w:rPr>
          <w:rFonts w:ascii="Consolas" w:hAnsi="Consolas"/>
          <w:color w:val="4EC9B0"/>
          <w:sz w:val="16"/>
        </w:rPr>
        <w:t>Menu</w:t>
      </w:r>
      <w:r>
        <w:rPr>
          <w:rFonts w:ascii="Consolas" w:hAnsi="Consolas"/>
          <w:color w:val="D4D4D4"/>
          <w:sz w:val="16"/>
        </w:rPr>
        <w:t>::</w:t>
      </w:r>
      <w:r>
        <w:rPr>
          <w:rFonts w:ascii="Consolas" w:hAnsi="Consolas"/>
          <w:color w:val="DCDCAA"/>
          <w:sz w:val="16"/>
        </w:rPr>
        <w:t>withoutGlobalScopes</w:t>
      </w:r>
      <w:r>
        <w:rPr>
          <w:rFonts w:ascii="Consolas" w:hAnsi="Consolas"/>
          <w:color w:val="D4D4D4"/>
          <w:sz w:val="16"/>
        </w:rPr>
        <w:t>()-&gt;</w:t>
      </w:r>
      <w:r>
        <w:rPr>
          <w:rFonts w:ascii="Consolas" w:hAnsi="Consolas"/>
          <w:color w:val="DCDCAA"/>
          <w:sz w:val="16"/>
        </w:rPr>
        <w:t>findOrFail</w:t>
      </w:r>
      <w:r>
        <w:rPr>
          <w:rFonts w:ascii="Consolas" w:hAnsi="Consolas"/>
          <w:color w:val="D4D4D4"/>
          <w:sz w:val="16"/>
        </w:rPr>
        <w:t>(</w:t>
      </w:r>
      <w:r>
        <w:rPr>
          <w:rFonts w:ascii="Consolas" w:hAnsi="Consolas"/>
          <w:color w:val="9CDCFE"/>
          <w:sz w:val="16"/>
        </w:rPr>
        <w:t>$menuId</w:t>
      </w:r>
      <w:r>
        <w:rPr>
          <w:rFonts w:ascii="Consolas" w:hAnsi="Consolas"/>
          <w:color w:val="D4D4D4"/>
          <w:sz w:val="16"/>
        </w:rPr>
        <w:t>);</w:t>
        <w:br/>
      </w:r>
      <w:r>
        <w:rPr>
          <w:rFonts w:ascii="Consolas" w:hAnsi="Consolas"/>
          <w:color w:val="9CDCFE"/>
          <w:sz w:val="16"/>
        </w:rPr>
        <w:t>$this</w:t>
      </w:r>
      <w:r>
        <w:rPr>
          <w:rFonts w:ascii="Consolas" w:hAnsi="Consolas"/>
          <w:color w:val="D4D4D4"/>
          <w:sz w:val="16"/>
        </w:rPr>
        <w:t>-&gt;</w:t>
      </w:r>
      <w:r>
        <w:rPr>
          <w:rFonts w:ascii="Consolas" w:hAnsi="Consolas"/>
          <w:color w:val="DCDCAA"/>
          <w:sz w:val="16"/>
        </w:rPr>
        <w:t>assertSellable</w:t>
      </w:r>
      <w:r>
        <w:rPr>
          <w:rFonts w:ascii="Consolas" w:hAnsi="Consolas"/>
          <w:color w:val="D4D4D4"/>
          <w:sz w:val="16"/>
        </w:rPr>
        <w:t>(</w:t>
      </w:r>
      <w:r>
        <w:rPr>
          <w:rFonts w:ascii="Consolas" w:hAnsi="Consolas"/>
          <w:color w:val="9CDCFE"/>
          <w:sz w:val="16"/>
        </w:rPr>
        <w:t>$menu</w:t>
      </w:r>
      <w:r>
        <w:rPr>
          <w:rFonts w:ascii="Consolas" w:hAnsi="Consolas"/>
          <w:color w:val="D4D4D4"/>
          <w:sz w:val="16"/>
        </w:rPr>
        <w:t xml:space="preserve">, </w:t>
      </w:r>
      <w:r>
        <w:rPr>
          <w:rFonts w:ascii="Consolas" w:hAnsi="Consolas"/>
          <w:color w:val="9CDCFE"/>
          <w:sz w:val="16"/>
        </w:rPr>
        <w:t>$quantity</w:t>
      </w:r>
      <w:r>
        <w:rPr>
          <w:rFonts w:ascii="Consolas" w:hAnsi="Consolas"/>
          <w:color w:val="D4D4D4"/>
          <w:sz w:val="16"/>
        </w:rPr>
        <w:t>);</w:t>
        <w:br/>
        <w:br/>
      </w:r>
      <w:r>
        <w:rPr>
          <w:rFonts w:ascii="Consolas" w:hAnsi="Consolas"/>
          <w:color w:val="9CDCFE"/>
          <w:sz w:val="16"/>
        </w:rPr>
        <w:t>$key</w:t>
      </w:r>
      <w:r>
        <w:rPr>
          <w:rFonts w:ascii="Consolas" w:hAnsi="Consolas"/>
          <w:color w:val="D4D4D4"/>
          <w:sz w:val="16"/>
        </w:rPr>
        <w:t xml:space="preserve"> = </w:t>
      </w:r>
      <w:r>
        <w:rPr>
          <w:rFonts w:ascii="Consolas" w:hAnsi="Consolas"/>
          <w:color w:val="CE9178"/>
          <w:sz w:val="16"/>
        </w:rPr>
        <w:t>"cart:{$sessionId}"</w:t>
      </w:r>
      <w:r>
        <w:rPr>
          <w:rFonts w:ascii="Consolas" w:hAnsi="Consolas"/>
          <w:color w:val="D4D4D4"/>
          <w:sz w:val="16"/>
        </w:rPr>
        <w:t>;</w:t>
        <w:br/>
      </w:r>
      <w:r>
        <w:rPr>
          <w:rFonts w:ascii="Consolas" w:hAnsi="Consolas"/>
          <w:color w:val="9CDCFE"/>
          <w:sz w:val="16"/>
        </w:rPr>
        <w:t>$cart</w:t>
      </w:r>
      <w:r>
        <w:rPr>
          <w:rFonts w:ascii="Consolas" w:hAnsi="Consolas"/>
          <w:color w:val="D4D4D4"/>
          <w:sz w:val="16"/>
        </w:rPr>
        <w:t xml:space="preserve"> = </w:t>
      </w:r>
      <w:r>
        <w:rPr>
          <w:rFonts w:ascii="Consolas" w:hAnsi="Consolas"/>
          <w:color w:val="9CDCFE"/>
          <w:sz w:val="16"/>
        </w:rPr>
        <w:t>$this</w:t>
      </w:r>
      <w:r>
        <w:rPr>
          <w:rFonts w:ascii="Consolas" w:hAnsi="Consolas"/>
          <w:color w:val="D4D4D4"/>
          <w:sz w:val="16"/>
        </w:rPr>
        <w:t>-&gt;cache-&gt;</w:t>
      </w:r>
      <w:r>
        <w:rPr>
          <w:rFonts w:ascii="Consolas" w:hAnsi="Consolas"/>
          <w:color w:val="DCDCAA"/>
          <w:sz w:val="16"/>
        </w:rPr>
        <w:t>get</w:t>
      </w:r>
      <w:r>
        <w:rPr>
          <w:rFonts w:ascii="Consolas" w:hAnsi="Consolas"/>
          <w:color w:val="D4D4D4"/>
          <w:sz w:val="16"/>
        </w:rPr>
        <w:t>(</w:t>
      </w:r>
      <w:r>
        <w:rPr>
          <w:rFonts w:ascii="Consolas" w:hAnsi="Consolas"/>
          <w:color w:val="9CDCFE"/>
          <w:sz w:val="16"/>
        </w:rPr>
        <w:t>$key</w:t>
      </w:r>
      <w:r>
        <w:rPr>
          <w:rFonts w:ascii="Consolas" w:hAnsi="Consolas"/>
          <w:color w:val="D4D4D4"/>
          <w:sz w:val="16"/>
        </w:rPr>
        <w:t xml:space="preserve">, [</w:t>
        <w:br/>
        <w:t xml:space="preserve">    </w:t>
      </w:r>
      <w:r>
        <w:rPr>
          <w:rFonts w:ascii="Consolas" w:hAnsi="Consolas"/>
          <w:color w:val="CE9178"/>
          <w:sz w:val="16"/>
        </w:rPr>
        <w:t>'version'</w:t>
      </w:r>
      <w:r>
        <w:rPr>
          <w:rFonts w:ascii="Consolas" w:hAnsi="Consolas"/>
          <w:color w:val="D4D4D4"/>
          <w:sz w:val="16"/>
        </w:rPr>
        <w:t xml:space="preserve"> =&gt; </w:t>
      </w:r>
      <w:r>
        <w:rPr>
          <w:rFonts w:ascii="Consolas" w:hAnsi="Consolas"/>
          <w:color w:val="B5CEA8"/>
          <w:sz w:val="16"/>
        </w:rPr>
        <w:t>1</w:t>
      </w:r>
      <w:r>
        <w:rPr>
          <w:rFonts w:ascii="Consolas" w:hAnsi="Consolas"/>
          <w:color w:val="D4D4D4"/>
          <w:sz w:val="16"/>
        </w:rPr>
        <w:t>,</w:t>
        <w:br/>
        <w:t xml:space="preserve">    </w:t>
      </w:r>
      <w:r>
        <w:rPr>
          <w:rFonts w:ascii="Consolas" w:hAnsi="Consolas"/>
          <w:color w:val="CE9178"/>
          <w:sz w:val="16"/>
        </w:rPr>
        <w:t>'items'</w:t>
      </w:r>
      <w:r>
        <w:rPr>
          <w:rFonts w:ascii="Consolas" w:hAnsi="Consolas"/>
          <w:color w:val="D4D4D4"/>
          <w:sz w:val="16"/>
        </w:rPr>
        <w:t xml:space="preserve"> =&gt; [],</w:t>
        <w:br/>
        <w:t>]);</w:t>
        <w:br/>
        <w:br/>
      </w:r>
      <w:r>
        <w:rPr>
          <w:rFonts w:ascii="Consolas" w:hAnsi="Consolas"/>
          <w:color w:val="9CDCFE"/>
          <w:sz w:val="16"/>
        </w:rPr>
        <w:t>$cart</w:t>
      </w:r>
      <w:r>
        <w:rPr>
          <w:rFonts w:ascii="Consolas" w:hAnsi="Consolas"/>
          <w:color w:val="D4D4D4"/>
          <w:sz w:val="16"/>
        </w:rPr>
        <w:t>[</w:t>
      </w:r>
      <w:r>
        <w:rPr>
          <w:rFonts w:ascii="Consolas" w:hAnsi="Consolas"/>
          <w:color w:val="CE9178"/>
          <w:sz w:val="16"/>
        </w:rPr>
        <w:t>'items'</w:t>
      </w:r>
      <w:r>
        <w:rPr>
          <w:rFonts w:ascii="Consolas" w:hAnsi="Consolas"/>
          <w:color w:val="D4D4D4"/>
          <w:sz w:val="16"/>
        </w:rPr>
        <w:t>][</w:t>
      </w:r>
      <w:r>
        <w:rPr>
          <w:rFonts w:ascii="Consolas" w:hAnsi="Consolas"/>
          <w:color w:val="CE9178"/>
          <w:sz w:val="16"/>
        </w:rPr>
        <w:t>"menu:{$menu-&gt;id}"</w:t>
      </w:r>
      <w:r>
        <w:rPr>
          <w:rFonts w:ascii="Consolas" w:hAnsi="Consolas"/>
          <w:color w:val="D4D4D4"/>
          <w:sz w:val="16"/>
        </w:rPr>
        <w:t xml:space="preserve">] = [</w:t>
        <w:br/>
        <w:t xml:space="preserve">    </w:t>
      </w:r>
      <w:r>
        <w:rPr>
          <w:rFonts w:ascii="Consolas" w:hAnsi="Consolas"/>
          <w:color w:val="CE9178"/>
          <w:sz w:val="16"/>
        </w:rPr>
        <w:t>'menu_id'</w:t>
      </w:r>
      <w:r>
        <w:rPr>
          <w:rFonts w:ascii="Consolas" w:hAnsi="Consolas"/>
          <w:color w:val="D4D4D4"/>
          <w:sz w:val="16"/>
        </w:rPr>
        <w:t xml:space="preserve"> =&gt; </w:t>
      </w:r>
      <w:r>
        <w:rPr>
          <w:rFonts w:ascii="Consolas" w:hAnsi="Consolas"/>
          <w:color w:val="9CDCFE"/>
          <w:sz w:val="16"/>
        </w:rPr>
        <w:t>$menu</w:t>
      </w:r>
      <w:r>
        <w:rPr>
          <w:rFonts w:ascii="Consolas" w:hAnsi="Consolas"/>
          <w:color w:val="D4D4D4"/>
          <w:sz w:val="16"/>
        </w:rPr>
        <w:t>-&gt;id,</w:t>
        <w:br/>
        <w:t xml:space="preserve">    </w:t>
      </w:r>
      <w:r>
        <w:rPr>
          <w:rFonts w:ascii="Consolas" w:hAnsi="Consolas"/>
          <w:color w:val="CE9178"/>
          <w:sz w:val="16"/>
        </w:rPr>
        <w:t>'tenant_id'</w:t>
      </w:r>
      <w:r>
        <w:rPr>
          <w:rFonts w:ascii="Consolas" w:hAnsi="Consolas"/>
          <w:color w:val="D4D4D4"/>
          <w:sz w:val="16"/>
        </w:rPr>
        <w:t xml:space="preserve"> =&gt; </w:t>
      </w:r>
      <w:r>
        <w:rPr>
          <w:rFonts w:ascii="Consolas" w:hAnsi="Consolas"/>
          <w:color w:val="9CDCFE"/>
          <w:sz w:val="16"/>
        </w:rPr>
        <w:t>$menu</w:t>
      </w:r>
      <w:r>
        <w:rPr>
          <w:rFonts w:ascii="Consolas" w:hAnsi="Consolas"/>
          <w:color w:val="D4D4D4"/>
          <w:sz w:val="16"/>
        </w:rPr>
        <w:t>-&gt;tenant_id,</w:t>
        <w:br/>
        <w:t xml:space="preserve">    </w:t>
      </w:r>
      <w:r>
        <w:rPr>
          <w:rFonts w:ascii="Consolas" w:hAnsi="Consolas"/>
          <w:color w:val="CE9178"/>
          <w:sz w:val="16"/>
        </w:rPr>
        <w:t>'unit_price'</w:t>
      </w:r>
      <w:r>
        <w:rPr>
          <w:rFonts w:ascii="Consolas" w:hAnsi="Consolas"/>
          <w:color w:val="D4D4D4"/>
          <w:sz w:val="16"/>
        </w:rPr>
        <w:t xml:space="preserve"> =&gt; (</w:t>
      </w:r>
      <w:r>
        <w:rPr>
          <w:rFonts w:ascii="Consolas" w:hAnsi="Consolas"/>
          <w:color w:val="569CD6"/>
          <w:sz w:val="16"/>
        </w:rPr>
        <w:t>int</w:t>
      </w:r>
      <w:r>
        <w:rPr>
          <w:rFonts w:ascii="Consolas" w:hAnsi="Consolas"/>
          <w:color w:val="D4D4D4"/>
          <w:sz w:val="16"/>
        </w:rPr>
        <w:t xml:space="preserve">) </w:t>
      </w:r>
      <w:r>
        <w:rPr>
          <w:rFonts w:ascii="Consolas" w:hAnsi="Consolas"/>
          <w:color w:val="9CDCFE"/>
          <w:sz w:val="16"/>
        </w:rPr>
        <w:t>$menu</w:t>
      </w:r>
      <w:r>
        <w:rPr>
          <w:rFonts w:ascii="Consolas" w:hAnsi="Consolas"/>
          <w:color w:val="D4D4D4"/>
          <w:sz w:val="16"/>
        </w:rPr>
        <w:t>-&gt;base_price,</w:t>
        <w:br/>
        <w:t xml:space="preserve">    </w:t>
      </w:r>
      <w:r>
        <w:rPr>
          <w:rFonts w:ascii="Consolas" w:hAnsi="Consolas"/>
          <w:color w:val="CE9178"/>
          <w:sz w:val="16"/>
        </w:rPr>
        <w:t>'quantity'</w:t>
      </w:r>
      <w:r>
        <w:rPr>
          <w:rFonts w:ascii="Consolas" w:hAnsi="Consolas"/>
          <w:color w:val="D4D4D4"/>
          <w:sz w:val="16"/>
        </w:rPr>
        <w:t xml:space="preserve"> =&gt; </w:t>
      </w:r>
      <w:r>
        <w:rPr>
          <w:rFonts w:ascii="Consolas" w:hAnsi="Consolas"/>
          <w:color w:val="9CDCFE"/>
          <w:sz w:val="16"/>
        </w:rPr>
        <w:t>$quantity</w:t>
      </w:r>
      <w:r>
        <w:rPr>
          <w:rFonts w:ascii="Consolas" w:hAnsi="Consolas"/>
          <w:color w:val="D4D4D4"/>
          <w:sz w:val="16"/>
        </w:rPr>
        <w:t>,</w:t>
        <w:br/>
        <w:t xml:space="preserve">    </w:t>
      </w:r>
      <w:r>
        <w:rPr>
          <w:rFonts w:ascii="Consolas" w:hAnsi="Consolas"/>
          <w:color w:val="CE9178"/>
          <w:sz w:val="16"/>
        </w:rPr>
        <w:t>'checked_at'</w:t>
      </w:r>
      <w:r>
        <w:rPr>
          <w:rFonts w:ascii="Consolas" w:hAnsi="Consolas"/>
          <w:color w:val="D4D4D4"/>
          <w:sz w:val="16"/>
        </w:rPr>
        <w:t xml:space="preserve"> =&gt; </w:t>
      </w:r>
      <w:r>
        <w:rPr>
          <w:rFonts w:ascii="Consolas" w:hAnsi="Consolas"/>
          <w:color w:val="DCDCAA"/>
          <w:sz w:val="16"/>
        </w:rPr>
        <w:t>now</w:t>
      </w:r>
      <w:r>
        <w:rPr>
          <w:rFonts w:ascii="Consolas" w:hAnsi="Consolas"/>
          <w:color w:val="D4D4D4"/>
          <w:sz w:val="16"/>
        </w:rPr>
        <w:t>()-&gt;</w:t>
      </w:r>
      <w:r>
        <w:rPr>
          <w:rFonts w:ascii="Consolas" w:hAnsi="Consolas"/>
          <w:color w:val="DCDCAA"/>
          <w:sz w:val="16"/>
        </w:rPr>
        <w:t>toIso8601String</w:t>
      </w:r>
      <w:r>
        <w:rPr>
          <w:rFonts w:ascii="Consolas" w:hAnsi="Consolas"/>
          <w:color w:val="D4D4D4"/>
          <w:sz w:val="16"/>
        </w:rPr>
        <w:t>(),</w:t>
        <w:br/>
        <w:t>];</w:t>
        <w:br/>
        <w:br/>
      </w:r>
      <w:r>
        <w:rPr>
          <w:rFonts w:ascii="Consolas" w:hAnsi="Consolas"/>
          <w:color w:val="9CDCFE"/>
          <w:sz w:val="16"/>
        </w:rPr>
        <w:t>$this</w:t>
      </w:r>
      <w:r>
        <w:rPr>
          <w:rFonts w:ascii="Consolas" w:hAnsi="Consolas"/>
          <w:color w:val="D4D4D4"/>
          <w:sz w:val="16"/>
        </w:rPr>
        <w:t>-&gt;cache-&gt;</w:t>
      </w:r>
      <w:r>
        <w:rPr>
          <w:rFonts w:ascii="Consolas" w:hAnsi="Consolas"/>
          <w:color w:val="DCDCAA"/>
          <w:sz w:val="16"/>
        </w:rPr>
        <w:t>put</w:t>
      </w:r>
      <w:r>
        <w:rPr>
          <w:rFonts w:ascii="Consolas" w:hAnsi="Consolas"/>
          <w:color w:val="D4D4D4"/>
          <w:sz w:val="16"/>
        </w:rPr>
        <w:t>(</w:t>
      </w:r>
      <w:r>
        <w:rPr>
          <w:rFonts w:ascii="Consolas" w:hAnsi="Consolas"/>
          <w:color w:val="9CDCFE"/>
          <w:sz w:val="16"/>
        </w:rPr>
        <w:t>$key</w:t>
      </w:r>
      <w:r>
        <w:rPr>
          <w:rFonts w:ascii="Consolas" w:hAnsi="Consolas"/>
          <w:color w:val="D4D4D4"/>
          <w:sz w:val="16"/>
        </w:rPr>
        <w:t xml:space="preserve">, </w:t>
      </w:r>
      <w:r>
        <w:rPr>
          <w:rFonts w:ascii="Consolas" w:hAnsi="Consolas"/>
          <w:color w:val="9CDCFE"/>
          <w:sz w:val="16"/>
        </w:rPr>
        <w:t>$cart</w:t>
      </w:r>
      <w:r>
        <w:rPr>
          <w:rFonts w:ascii="Consolas" w:hAnsi="Consolas"/>
          <w:color w:val="D4D4D4"/>
          <w:sz w:val="16"/>
        </w:rPr>
        <w:t xml:space="preserve">, </w:t>
      </w:r>
      <w:r>
        <w:rPr>
          <w:rFonts w:ascii="Consolas" w:hAnsi="Consolas"/>
          <w:color w:val="DCDCAA"/>
          <w:sz w:val="16"/>
        </w:rPr>
        <w:t>now</w:t>
      </w:r>
      <w:r>
        <w:rPr>
          <w:rFonts w:ascii="Consolas" w:hAnsi="Consolas"/>
          <w:color w:val="D4D4D4"/>
          <w:sz w:val="16"/>
        </w:rPr>
        <w:t>()-&gt;</w:t>
      </w:r>
      <w:r>
        <w:rPr>
          <w:rFonts w:ascii="Consolas" w:hAnsi="Consolas"/>
          <w:color w:val="DCDCAA"/>
          <w:sz w:val="16"/>
        </w:rPr>
        <w:t>addHours</w:t>
      </w:r>
      <w:r>
        <w:rPr>
          <w:rFonts w:ascii="Consolas" w:hAnsi="Consolas"/>
          <w:color w:val="D4D4D4"/>
          <w:sz w:val="16"/>
        </w:rPr>
        <w:t>(</w:t>
      </w:r>
      <w:r>
        <w:rPr>
          <w:rFonts w:ascii="Consolas" w:hAnsi="Consolas"/>
          <w:color w:val="B5CEA8"/>
          <w:sz w:val="16"/>
        </w:rPr>
        <w:t>4</w:t>
      </w:r>
      <w:r>
        <w:rPr>
          <w:rFonts w:ascii="Consolas" w:hAnsi="Consolas"/>
          <w:color w:val="D4D4D4"/>
          <w:sz w:val="16"/>
        </w:rPr>
        <w:t>));</w:t>
      </w:r>
    </w:p>
    <w:p>
      <w:pPr>
        <w:pStyle w:val="ListBody"/>
        <w:numPr>
          <w:ilvl w:val="0"/>
          <w:numId w:val="10"/>
        </w:numPr>
      </w:pPr>
      <w:r>
        <w:rPr>
          <w:rFonts w:ascii="Aptos" w:hAnsi="Aptos"/>
        </w:rPr>
        <w:t>Cart menyimpan ID dan preview, bukan Eloquent model serialized.</w:t>
      </w:r>
    </w:p>
    <w:p>
      <w:pPr>
        <w:pStyle w:val="ListBody"/>
        <w:numPr>
          <w:ilvl w:val="0"/>
          <w:numId w:val="10"/>
        </w:numPr>
      </w:pPr>
      <w:r>
        <w:rPr>
          <w:rFonts w:ascii="Aptos" w:hAnsi="Aptos"/>
        </w:rPr>
        <w:t>Preview unit_price membantu UX, tetapi checkout selalu membaca ulang database.</w:t>
      </w:r>
    </w:p>
    <w:p>
      <w:pPr>
        <w:pStyle w:val="ListBody"/>
        <w:numPr>
          <w:ilvl w:val="0"/>
          <w:numId w:val="10"/>
        </w:numPr>
      </w:pPr>
      <w:r>
        <w:rPr>
          <w:rFonts w:ascii="Aptos" w:hAnsi="Aptos"/>
        </w:rPr>
        <w:t>TTL mencegah cart anonim menjadi data permanen yang tidak terurus.</w:t>
      </w:r>
    </w:p>
    <w:p>
      <w:r>
        <w:rPr>
          <w:rFonts w:ascii="Aptos" w:hAnsi="Aptos"/>
        </w:rPr>
        <w:t>Cuplikan menonjolkan pola inti. Guided Lab memberi urutan pembuatan, verifikasi, dan bukti; lengkapi relasi, factory, namespace, serta binding sesuai increment yang telah dibangun.</w:t>
      </w:r>
    </w:p>
    <w:p>
      <w:pPr>
        <w:pStyle w:val="Heading2"/>
      </w:pPr>
      <w:r>
        <w:rPr>
          <w:rFonts w:ascii="Aptos Display" w:hAnsi="Aptos Display"/>
          <w:color w:val="1F2937"/>
        </w:rPr>
        <w:t>Verifikasi dan Kriteria Selesai</w:t>
      </w:r>
    </w:p>
    <w:p>
      <w:pPr>
        <w:pStyle w:val="ListBody"/>
        <w:numPr>
          <w:ilvl w:val="0"/>
          <w:numId w:val="12"/>
        </w:numPr>
        <w:spacing w:after="20" w:line="240" w:lineRule="auto"/>
      </w:pPr>
      <w:r>
        <w:rPr>
          <w:rFonts w:ascii="Calibri" w:hAnsi="Calibri" w:eastAsia="Calibri"/>
          <w:sz w:val="20"/>
        </w:rPr>
        <w:t>Cart satu canteen dapat berisi dua tenant.</w:t>
      </w:r>
    </w:p>
    <w:p>
      <w:pPr>
        <w:pStyle w:val="ListBody"/>
        <w:numPr>
          <w:ilvl w:val="0"/>
          <w:numId w:val="12"/>
        </w:numPr>
        <w:spacing w:after="20" w:line="240" w:lineRule="auto"/>
      </w:pPr>
      <w:r>
        <w:rPr>
          <w:rFonts w:ascii="Calibri" w:hAnsi="Calibri" w:eastAsia="Calibri"/>
          <w:sz w:val="20"/>
        </w:rPr>
        <w:t>Lintas canteen ditolak.</w:t>
      </w:r>
    </w:p>
    <w:p>
      <w:pPr>
        <w:pStyle w:val="ListBody"/>
        <w:numPr>
          <w:ilvl w:val="0"/>
          <w:numId w:val="12"/>
        </w:numPr>
        <w:spacing w:after="20" w:line="240" w:lineRule="auto"/>
      </w:pPr>
      <w:r>
        <w:rPr>
          <w:rFonts w:ascii="Calibri" w:hAnsi="Calibri" w:eastAsia="Calibri"/>
          <w:sz w:val="20"/>
        </w:rPr>
        <w:t>Modifier/harga/stok divalidasi ulang.</w:t>
      </w:r>
    </w:p>
    <w:p>
      <w:pPr>
        <w:pStyle w:val="ListBody"/>
        <w:numPr>
          <w:ilvl w:val="0"/>
          <w:numId w:val="12"/>
        </w:numPr>
        <w:spacing w:after="20" w:line="240" w:lineRule="auto"/>
      </w:pPr>
      <w:r>
        <w:rPr>
          <w:rFonts w:ascii="Calibri" w:hAnsi="Calibri" w:eastAsia="Calibri"/>
          <w:sz w:val="20"/>
        </w:rPr>
        <w:t>TTL dan clear bekerja.</w:t>
      </w:r>
    </w:p>
    <w:p>
      <w:pPr>
        <w:pStyle w:val="ListBody"/>
        <w:numPr>
          <w:ilvl w:val="0"/>
          <w:numId w:val="12"/>
        </w:numPr>
        <w:spacing w:after="20" w:line="240" w:lineRule="auto"/>
      </w:pPr>
      <w:r>
        <w:rPr>
          <w:rFonts w:ascii="Calibri" w:hAnsi="Calibri" w:eastAsia="Calibri"/>
          <w:sz w:val="20"/>
        </w:rPr>
        <w:t>UI mobile jelas.</w:t>
      </w:r>
    </w:p>
    <w:p>
      <w:pPr>
        <w:pStyle w:val="Heading2"/>
      </w:pPr>
      <w:r>
        <w:rPr>
          <w:rFonts w:ascii="Aptos Display" w:hAnsi="Aptos Display"/>
          <w:color w:val="1F2937"/>
        </w:rPr>
        <w:t>Jika Macet: Troubleshooting Cepat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28"/>
            <w:shd w:fill="E9EEF5"/>
            <w:tcMar>
              <w:top w:w="85" w:type="dxa"/>
              <w:start w:w="110" w:type="dxa"/>
              <w:bottom w:w="85" w:type="dxa"/>
              <w:end w:w="110" w:type="dxa"/>
            </w:tcMar>
            <w:vAlign w:val="center"/>
          </w:tcPr>
          <w:p>
            <w:pPr>
              <w:spacing w:after="0" w:line="247" w:lineRule="auto"/>
            </w:pPr>
            <w:r>
              <w:rPr>
                <w:rFonts w:ascii="Aptos" w:hAnsi="Aptos"/>
                <w:b/>
                <w:color w:val="1F2937"/>
                <w:sz w:val="16"/>
              </w:rPr>
              <w:t>Gejala</w:t>
            </w:r>
          </w:p>
        </w:tc>
        <w:tc>
          <w:tcPr>
            <w:tcW w:type="dxa" w:w="2324"/>
            <w:shd w:fill="E9EEF5"/>
            <w:tcMar>
              <w:top w:w="85" w:type="dxa"/>
              <w:start w:w="110" w:type="dxa"/>
              <w:bottom w:w="85" w:type="dxa"/>
              <w:end w:w="110" w:type="dxa"/>
            </w:tcMar>
            <w:vAlign w:val="center"/>
          </w:tcPr>
          <w:p>
            <w:pPr>
              <w:spacing w:after="0" w:line="247" w:lineRule="auto"/>
            </w:pPr>
            <w:r>
              <w:rPr>
                <w:rFonts w:ascii="Aptos" w:hAnsi="Aptos"/>
                <w:b/>
                <w:color w:val="1F2937"/>
                <w:sz w:val="16"/>
              </w:rPr>
              <w:t>Penyebab mungkin</w:t>
            </w:r>
          </w:p>
        </w:tc>
        <w:tc>
          <w:tcPr>
            <w:tcW w:type="dxa" w:w="2608"/>
            <w:shd w:fill="E9EEF5"/>
            <w:tcMar>
              <w:top w:w="85" w:type="dxa"/>
              <w:start w:w="110" w:type="dxa"/>
              <w:bottom w:w="85" w:type="dxa"/>
              <w:end w:w="110" w:type="dxa"/>
            </w:tcMar>
            <w:vAlign w:val="center"/>
          </w:tcPr>
          <w:p>
            <w:pPr>
              <w:spacing w:after="0" w:line="247" w:lineRule="auto"/>
            </w:pPr>
            <w:r>
              <w:rPr>
                <w:rFonts w:ascii="Aptos" w:hAnsi="Aptos"/>
                <w:b/>
                <w:color w:val="1F2937"/>
                <w:sz w:val="16"/>
              </w:rPr>
              <w:t>Perbaikan</w:t>
            </w:r>
          </w:p>
        </w:tc>
        <w:tc>
          <w:tcPr>
            <w:tcW w:type="dxa" w:w="1984"/>
            <w:shd w:fill="E9EEF5"/>
            <w:tcMar>
              <w:top w:w="85" w:type="dxa"/>
              <w:start w:w="110" w:type="dxa"/>
              <w:bottom w:w="85" w:type="dxa"/>
              <w:end w:w="110" w:type="dxa"/>
            </w:tcMar>
            <w:vAlign w:val="center"/>
          </w:tcPr>
          <w:p>
            <w:pPr>
              <w:spacing w:after="0" w:line="247" w:lineRule="auto"/>
            </w:pPr>
            <w:r>
              <w:rPr>
                <w:rFonts w:ascii="Aptos" w:hAnsi="Aptos"/>
                <w:b/>
                <w:color w:val="1F2937"/>
                <w:sz w:val="16"/>
              </w:rPr>
              <w:t>Bukti pulih</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Cart hilang terlalu cepat</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TTL salah atau session berubah</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Gunakan TTL detik dan public session ID</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TTL Redis sesuai desain</w:t>
            </w:r>
          </w:p>
        </w:tc>
      </w:tr>
      <w:tr>
        <w:tc>
          <w:tcPr>
            <w:tcW w:type="dxa" w:w="1928"/>
            <w:tcMar>
              <w:top w:w="85" w:type="dxa"/>
              <w:start w:w="110" w:type="dxa"/>
              <w:bottom w:w="85" w:type="dxa"/>
              <w:end w:w="110" w:type="dxa"/>
            </w:tcMar>
            <w:vAlign w:val="top"/>
            <w:shd w:fill="F8FAFC"/>
          </w:tcPr>
          <w:p>
            <w:pPr>
              <w:spacing w:after="0" w:line="247" w:lineRule="auto"/>
            </w:pPr>
            <w:r>
              <w:rPr>
                <w:rFonts w:ascii="Aptos" w:hAnsi="Aptos"/>
                <w:color w:val="1F2937"/>
                <w:sz w:val="16"/>
              </w:rPr>
              <w:t>Harga dapat dimanipulasi</w:t>
            </w:r>
          </w:p>
        </w:tc>
        <w:tc>
          <w:tcPr>
            <w:tcW w:type="dxa" w:w="2324"/>
            <w:tcMar>
              <w:top w:w="85" w:type="dxa"/>
              <w:start w:w="110" w:type="dxa"/>
              <w:bottom w:w="85" w:type="dxa"/>
              <w:end w:w="110" w:type="dxa"/>
            </w:tcMar>
            <w:vAlign w:val="top"/>
            <w:shd w:fill="F8FAFC"/>
          </w:tcPr>
          <w:p>
            <w:pPr>
              <w:spacing w:after="0" w:line="247" w:lineRule="auto"/>
            </w:pPr>
            <w:r>
              <w:rPr>
                <w:rFonts w:ascii="Aptos" w:hAnsi="Aptos"/>
                <w:color w:val="1F2937"/>
                <w:sz w:val="16"/>
              </w:rPr>
              <w:t>Harga client dipercaya</w:t>
            </w:r>
          </w:p>
        </w:tc>
        <w:tc>
          <w:tcPr>
            <w:tcW w:type="dxa" w:w="2608"/>
            <w:tcMar>
              <w:top w:w="85" w:type="dxa"/>
              <w:start w:w="110" w:type="dxa"/>
              <w:bottom w:w="85" w:type="dxa"/>
              <w:end w:w="110" w:type="dxa"/>
            </w:tcMar>
            <w:vAlign w:val="top"/>
            <w:shd w:fill="F8FAFC"/>
          </w:tcPr>
          <w:p>
            <w:pPr>
              <w:spacing w:after="0" w:line="247" w:lineRule="auto"/>
            </w:pPr>
            <w:r>
              <w:rPr>
                <w:rFonts w:ascii="Aptos" w:hAnsi="Aptos"/>
                <w:color w:val="1F2937"/>
                <w:sz w:val="16"/>
              </w:rPr>
              <w:t>Revalidasi harga dari database</w:t>
            </w:r>
          </w:p>
        </w:tc>
        <w:tc>
          <w:tcPr>
            <w:tcW w:type="dxa" w:w="1984"/>
            <w:tcMar>
              <w:top w:w="85" w:type="dxa"/>
              <w:start w:w="110" w:type="dxa"/>
              <w:bottom w:w="85" w:type="dxa"/>
              <w:end w:w="110" w:type="dxa"/>
            </w:tcMar>
            <w:vAlign w:val="top"/>
            <w:shd w:fill="F8FAFC"/>
          </w:tcPr>
          <w:p>
            <w:pPr>
              <w:spacing w:after="0" w:line="247" w:lineRule="auto"/>
            </w:pPr>
            <w:r>
              <w:rPr>
                <w:rFonts w:ascii="Aptos" w:hAnsi="Aptos"/>
                <w:color w:val="1F2937"/>
                <w:sz w:val="16"/>
              </w:rPr>
              <w:t>Tampered price ditolak</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Lost update dua tab</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Read modify write tanpa version</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Tambahkan version atau strategi eksplisit</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Test dua tab deterministik</w:t>
            </w:r>
          </w:p>
        </w:tc>
      </w:tr>
    </w:tbl>
    <w:p>
      <w:pPr>
        <w:pStyle w:val="Heading2"/>
      </w:pPr>
      <w:r>
        <w:rPr>
          <w:rFonts w:ascii="Aptos Display" w:hAnsi="Aptos Display"/>
          <w:color w:val="1F2937"/>
        </w:rPr>
        <w:t>Tantangan Bertingkat</w:t>
      </w:r>
    </w:p>
    <w:p>
      <w:pPr>
        <w:pStyle w:val="CalloutTry"/>
        <w:shd w:fill="E8F7F1"/>
        <w:pBdr>
          <w:left w:val="single" w:sz="18" w:space="8" w:color="087A55"/>
        </w:pBdr>
      </w:pPr>
      <w:r>
        <w:rPr>
          <w:rFonts w:ascii="Aptos" w:hAnsi="Aptos"/>
        </w:rPr>
        <w:t>LEVEL INTI  ·  Tampilkan peringatan perubahan harga.</w:t>
      </w:r>
    </w:p>
    <w:p>
      <w:pPr>
        <w:pStyle w:val="CalloutWarning"/>
        <w:shd w:fill="FFF4D6"/>
        <w:pBdr>
          <w:left w:val="single" w:sz="18" w:space="8" w:color="9A6700"/>
        </w:pBdr>
      </w:pPr>
      <w:r>
        <w:rPr>
          <w:rFonts w:ascii="Aptos" w:hAnsi="Aptos"/>
        </w:rPr>
        <w:t>LEVEL LANJUT  ·  Tambahkan optimistic version pada cart.</w:t>
      </w:r>
    </w:p>
    <w:p>
      <w:pPr>
        <w:pStyle w:val="Heading2"/>
      </w:pPr>
      <w:r>
        <w:rPr>
          <w:rFonts w:ascii="Aptos Display" w:hAnsi="Aptos Display"/>
          <w:color w:val="1F2937"/>
        </w:rPr>
        <w:t>Evidence Praktikum</w:t>
      </w:r>
    </w:p>
    <w:p>
      <w:pPr>
        <w:pStyle w:val="ListBody"/>
        <w:ind w:left="261" w:hanging="142"/>
      </w:pPr>
      <w:r>
        <w:rPr>
          <w:rFonts w:ascii="Aptos" w:hAnsi="Aptos"/>
        </w:rPr>
        <w:t>☐  CartService dengan key per customer session.</w:t>
      </w:r>
    </w:p>
    <w:p>
      <w:pPr>
        <w:pStyle w:val="ListBody"/>
        <w:ind w:left="261" w:hanging="142"/>
      </w:pPr>
      <w:r>
        <w:rPr>
          <w:rFonts w:ascii="Aptos" w:hAnsi="Aptos"/>
        </w:rPr>
        <w:t>☐  Cart drawer/page Livewire dan badge jumlah.</w:t>
      </w:r>
    </w:p>
    <w:p>
      <w:pPr>
        <w:pStyle w:val="ListBody"/>
        <w:ind w:left="261" w:hanging="142"/>
      </w:pPr>
      <w:r>
        <w:rPr>
          <w:rFonts w:ascii="Aptos" w:hAnsi="Aptos"/>
        </w:rPr>
        <w:t>☐  Revalidation result yang dapat menjelaskan perubahan.</w:t>
      </w:r>
    </w:p>
    <w:p>
      <w:pPr>
        <w:pStyle w:val="ListBody"/>
        <w:ind w:left="261" w:hanging="142"/>
      </w:pPr>
      <w:r>
        <w:rPr>
          <w:rFonts w:ascii="Aptos" w:hAnsi="Aptos"/>
        </w:rPr>
        <w:t>☐  Test cart lintas tenant dalam satu canteen serta penolakan lintas canteen.</w:t>
      </w:r>
    </w:p>
    <w:p>
      <w:pPr>
        <w:pStyle w:val="Heading3"/>
      </w:pPr>
      <w:r>
        <w:rPr>
          <w:rFonts w:ascii="Aptos Display" w:hAnsi="Aptos Display"/>
          <w:color w:val="FF2D20"/>
        </w:rPr>
        <w:t>Exit Ticket — Jawab Sebelum Commit</w:t>
      </w:r>
    </w:p>
    <w:p>
      <w:pPr>
        <w:pStyle w:val="ExitTicket"/>
        <w:shd w:fill="FFF0EE"/>
        <w:keepLines/>
        <w:pBdr>
          <w:left w:val="single" w:sz="10" w:space="8" w:color="FF2D20"/>
        </w:pBdr>
      </w:pPr>
      <w:r>
        <w:rPr>
          <w:rFonts w:ascii="Aptos" w:hAnsi="Aptos"/>
        </w:rPr>
        <w:t>1. Mengapa cart bukan draft order?</w:t>
        <w:br/>
        <w:t>Jawaban: ................................................................................................................</w:t>
      </w:r>
    </w:p>
    <w:p>
      <w:pPr>
        <w:pStyle w:val="ExitTicket"/>
        <w:shd w:fill="FFF0EE"/>
        <w:keepLines/>
        <w:pBdr>
          <w:left w:val="single" w:sz="10" w:space="8" w:color="FF2D20"/>
        </w:pBdr>
      </w:pPr>
      <w:r>
        <w:rPr>
          <w:rFonts w:ascii="Aptos" w:hAnsi="Aptos"/>
        </w:rPr>
        <w:t>2. Bagaimana menangani dua tab pelanggan?</w:t>
        <w:br/>
        <w:t>Jawaban: ................................................................................................................</w:t>
      </w:r>
    </w:p>
    <w:p>
      <w:pPr>
        <w:pStyle w:val="ExitTicket"/>
        <w:shd w:fill="FFF0EE"/>
        <w:keepLines/>
        <w:pBdr>
          <w:left w:val="single" w:sz="10" w:space="8" w:color="FF2D20"/>
        </w:pBdr>
      </w:pPr>
      <w:r>
        <w:rPr>
          <w:rFonts w:ascii="Aptos" w:hAnsi="Aptos"/>
        </w:rPr>
        <w:t>3. Apa akibat rumus pembulatan yang berbeda?</w:t>
        <w:br/>
        <w:t>Jawaban: ................................................................................................................</w:t>
      </w:r>
    </w:p>
    <w:p>
      <w:pPr>
        <w:pStyle w:val="Heading1"/>
        <w:pageBreakBefore/>
      </w:pPr>
      <w:r>
        <w:rPr>
          <w:rFonts w:ascii="Aptos Display" w:hAnsi="Aptos Display"/>
          <w:color w:val="FF2D20"/>
        </w:rPr>
        <w:t>Modul 9 — Checkout Atomik, Order Induk, Snapshot, dan Pre-Order</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Pertemuan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Minggu 9 dari 14</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Fase</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3 — Ordering</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Durasi</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360 menit (6 jam)</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Ketertelusuran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FR-CUS-05 / UC-11; FR-CUS-06 / UC-05; FR-CUS-07 / UC-06</w:t>
            </w:r>
          </w:p>
        </w:tc>
      </w:tr>
    </w:tbl>
    <w:p>
      <w:pPr>
        <w:pStyle w:val="CalloutConcept"/>
        <w:shd w:fill="EAF2FF" w:val="clear"/>
        <w:pBdr>
          <w:left w:val="single" w:sz="18" w:space="8" w:color="2563EB"/>
        </w:pBdr>
      </w:pPr>
      <w:r>
        <w:rPr>
          <w:rFonts w:ascii="Calibri" w:hAnsi="Calibri" w:eastAsia="Calibri"/>
          <w:b/>
          <w:color w:val="2E74B5"/>
          <w:sz w:val="21"/>
        </w:rPr>
        <w:t xml:space="preserve">Output utama: </w:t>
      </w:r>
      <w:r>
        <w:rPr>
          <w:rFonts w:ascii="Calibri" w:hAnsi="Calibri" w:eastAsia="Calibri"/>
          <w:color w:val="0B2545"/>
          <w:sz w:val="21"/>
        </w:rPr>
        <w:t>CheckoutService yang membuat order multi-tenant.</w:t>
      </w:r>
    </w:p>
    <w:p>
      <w:pPr>
        <w:pStyle w:val="Heading2"/>
      </w:pPr>
      <w:r>
        <w:rPr>
          <w:rFonts w:ascii="Aptos Display" w:hAnsi="Aptos Display"/>
          <w:color w:val="1F2937"/>
        </w:rPr>
        <w:t>Tujuan Pembelajaran</w:t>
      </w:r>
    </w:p>
    <w:p>
      <w:pPr>
        <w:pStyle w:val="ListBody"/>
        <w:numPr>
          <w:ilvl w:val="0"/>
          <w:numId w:val="10"/>
        </w:numPr>
      </w:pPr>
      <w:r>
        <w:rPr>
          <w:rFonts w:ascii="Aptos" w:hAnsi="Aptos"/>
        </w:rPr>
        <w:t>Membangun aggregate order dan tenant order secara atomik.</w:t>
      </w:r>
    </w:p>
    <w:p>
      <w:pPr>
        <w:pStyle w:val="ListBody"/>
        <w:numPr>
          <w:ilvl w:val="0"/>
          <w:numId w:val="10"/>
        </w:numPr>
      </w:pPr>
      <w:r>
        <w:rPr>
          <w:rFonts w:ascii="Aptos" w:hAnsi="Aptos"/>
        </w:rPr>
        <w:t>Menggunakan transaction, `lockForUpdate`, dan idempotency key.</w:t>
      </w:r>
    </w:p>
    <w:p>
      <w:pPr>
        <w:pStyle w:val="ListBody"/>
        <w:numPr>
          <w:ilvl w:val="0"/>
          <w:numId w:val="10"/>
        </w:numPr>
      </w:pPr>
      <w:r>
        <w:rPr>
          <w:rFonts w:ascii="Aptos" w:hAnsi="Aptos"/>
        </w:rPr>
        <w:t>Menyimpan snapshot finansial dan item.</w:t>
      </w:r>
    </w:p>
    <w:p>
      <w:pPr>
        <w:pStyle w:val="ListBody"/>
        <w:numPr>
          <w:ilvl w:val="0"/>
          <w:numId w:val="10"/>
        </w:numPr>
      </w:pPr>
      <w:r>
        <w:rPr>
          <w:rFonts w:ascii="Aptos" w:hAnsi="Aptos"/>
        </w:rPr>
        <w:t>Menerapkan validasi pre-order serta tracking token.</w:t>
      </w:r>
    </w:p>
    <w:p>
      <w:pPr>
        <w:pStyle w:val="Heading2"/>
      </w:pPr>
      <w:r>
        <w:rPr>
          <w:rFonts w:ascii="Aptos Display" w:hAnsi="Aptos Display"/>
          <w:color w:val="1F2937"/>
        </w:rPr>
        <w:t>Output Project</w:t>
      </w:r>
    </w:p>
    <w:p>
      <w:pPr>
        <w:pStyle w:val="ListBody"/>
        <w:numPr>
          <w:ilvl w:val="0"/>
          <w:numId w:val="12"/>
        </w:numPr>
      </w:pPr>
      <w:r>
        <w:rPr>
          <w:rFonts w:ascii="Aptos" w:hAnsi="Aptos"/>
        </w:rPr>
        <w:t>CheckoutService yang membuat order multi-tenant.</w:t>
      </w:r>
    </w:p>
    <w:p>
      <w:pPr>
        <w:pStyle w:val="ListBody"/>
        <w:numPr>
          <w:ilvl w:val="0"/>
          <w:numId w:val="12"/>
        </w:numPr>
      </w:pPr>
      <w:r>
        <w:rPr>
          <w:rFonts w:ascii="Aptos" w:hAnsi="Aptos"/>
        </w:rPr>
        <w:t>Snapshot item/modifier/komisi yang konsisten.</w:t>
      </w:r>
    </w:p>
    <w:p>
      <w:pPr>
        <w:pStyle w:val="ListBody"/>
        <w:numPr>
          <w:ilvl w:val="0"/>
          <w:numId w:val="12"/>
        </w:numPr>
      </w:pPr>
      <w:r>
        <w:rPr>
          <w:rFonts w:ascii="Aptos" w:hAnsi="Aptos"/>
        </w:rPr>
        <w:t>Halaman review dan hasil order pending payment.</w:t>
      </w:r>
    </w:p>
    <w:p>
      <w:pPr>
        <w:pStyle w:val="ListBody"/>
        <w:numPr>
          <w:ilvl w:val="0"/>
          <w:numId w:val="12"/>
        </w:numPr>
      </w:pPr>
      <w:r>
        <w:rPr>
          <w:rFonts w:ascii="Aptos" w:hAnsi="Aptos"/>
        </w:rPr>
        <w:t>Test stok, idempotensi, rollback, dua tenant, dan schedule.</w:t>
      </w:r>
    </w:p>
    <w:p>
      <w:pPr>
        <w:pStyle w:val="Heading2"/>
      </w:pPr>
      <w:r>
        <w:rPr>
          <w:rFonts w:ascii="Aptos Display" w:hAnsi="Aptos Display"/>
          <w:color w:val="1F2937"/>
        </w:rPr>
        <w:t>Pendahuluan</w:t>
      </w:r>
    </w:p>
    <w:p>
      <w:r>
        <w:rPr>
          <w:rFonts w:ascii="Aptos" w:hAnsi="Aptos"/>
        </w:rPr>
        <w:t>Checkout mengubah state sementara menjadi catatan transaksi. Satu order induk mewakili satu pembayaran lintas tenant; satu tenant_order per tenant menjadi unit KDS dan settlement. Semua item, modifier, harga, pajak, fee, komisi, dan prep time disimpan sebagai snapshot.</w:t>
      </w:r>
    </w:p>
    <w:p>
      <w:r>
        <w:rPr>
          <w:rFonts w:ascii="Aptos" w:hAnsi="Aptos"/>
        </w:rPr>
        <w:t>Transaksi database dan pessimistic row lock mencegah overselling. Checkout idempotency key menjamin retry jaringan mengembalikan order yang sama. Pre-order menambah validasi operating hours dan scheduled_at, tetapi tetap memakai agregat yang sama.</w:t>
      </w:r>
    </w:p>
    <w:p>
      <w:pPr>
        <w:pStyle w:val="Heading3"/>
      </w:pPr>
      <w:r>
        <w:t>Pengetahuan Teknis Laravel 13 yang Wajib Dikuasai</w:t>
      </w:r>
    </w:p>
    <w:p>
      <w:pPr>
        <w:pStyle w:val="CalloutConcept"/>
        <w:shd w:fill="EAF2FF" w:val="clear"/>
        <w:pBdr>
          <w:left w:val="single" w:sz="18" w:space="8" w:color="2563EB"/>
        </w:pBdr>
      </w:pPr>
      <w:r>
        <w:rPr>
          <w:b/>
        </w:rPr>
        <w:t xml:space="preserve">FOKUS TEKNIS  ·  </w:t>
      </w:r>
      <w:r>
        <w:t>idempotency, transaksi retry, deterministic row locking, snapshot historis, dan side effect setelah commit.</w:t>
      </w:r>
    </w:p>
    <w:p>
      <w:pPr>
        <w:pStyle w:val="ListBody"/>
        <w:numPr>
          <w:ilvl w:val="0"/>
          <w:numId w:val="10"/>
        </w:numPr>
      </w:pPr>
      <w:r>
        <w:rPr>
          <w:b/>
        </w:rPr>
        <w:t xml:space="preserve">Batas transaksi. </w:t>
      </w:r>
      <w:r>
        <w:t>Seluruh revalidasi, pengurangan stok, order induk, `tenant_orders`, item, modifier, dan snapshot dibuat dalam satu `DB::transaction()`. Parameter `attempts` dapat mengulang transaksi ketika terjadi deadlock [L13-DB].</w:t>
      </w:r>
    </w:p>
    <w:p>
      <w:pPr>
        <w:pStyle w:val="ListBody"/>
        <w:numPr>
          <w:ilvl w:val="0"/>
          <w:numId w:val="10"/>
        </w:numPr>
      </w:pPr>
      <w:r>
        <w:rPr>
          <w:b/>
        </w:rPr>
        <w:t xml:space="preserve">Lock dan urutan. </w:t>
      </w:r>
      <w:r>
        <w:t>Ambil row menu/stok dengan `lockForUpdate()` di dalam transaksi dan urutkan ID sebelum locking agar request paralel memilih urutan yang sama. Validasi ulang setelah lock diperoleh [L13-QB] [EXT-MARIADB-LOCK].</w:t>
      </w:r>
    </w:p>
    <w:p>
      <w:pPr>
        <w:pStyle w:val="ListBody"/>
        <w:numPr>
          <w:ilvl w:val="0"/>
          <w:numId w:val="10"/>
        </w:numPr>
      </w:pPr>
      <w:r>
        <w:rPr>
          <w:b/>
        </w:rPr>
        <w:t xml:space="preserve">Idempotency. </w:t>
      </w:r>
      <w:r>
        <w:t>Client mengirim kunci stabil per upaya checkout; server mencari hasil lama dan database memiliki unique constraint pada `checkout_idempotency_key`. Check-then-create aplikasi saja tidak cukup [L13-MIG] [L13-QB].</w:t>
      </w:r>
    </w:p>
    <w:p>
      <w:pPr>
        <w:pStyle w:val="ListBody"/>
        <w:numPr>
          <w:ilvl w:val="0"/>
          <w:numId w:val="10"/>
        </w:numPr>
      </w:pPr>
      <w:r>
        <w:rPr>
          <w:b/>
        </w:rPr>
        <w:t xml:space="preserve">Order dan snapshot. </w:t>
      </w:r>
      <w:r>
        <w:t>`orders` bersifat platform-scoped, sedangkan satu `tenant_order` dibuat untuk tiap tenant. Simpan snapshot nama, harga, modifier, pajak, biaya, dan komisi; histori tidak boleh dihitung ulang dari master terkini [L13-RELN].</w:t>
      </w:r>
    </w:p>
    <w:p>
      <w:pPr>
        <w:pStyle w:val="ListBody"/>
        <w:numPr>
          <w:ilvl w:val="0"/>
          <w:numId w:val="10"/>
        </w:numPr>
      </w:pPr>
      <w:r>
        <w:rPr>
          <w:b/>
        </w:rPr>
        <w:t xml:space="preserve">Waktu dan side effect. </w:t>
      </w:r>
      <w:r>
        <w:t>Validasi pre-order dalam timezone bisnis lalu simpan UTC. Event/job untuk payment, broadcast, atau notifikasi harus dijalankan setelah commit via `ShouldDispatchAfterCommit`, konfigurasi `after_commit`, atau `afterCommit()` [L13-EVENT] [L13-QUEUE].</w:t>
      </w:r>
    </w:p>
    <w:p>
      <w:pPr>
        <w:pStyle w:val="Heading3"/>
      </w:pPr>
      <w:r>
        <w:t>Penjelasan Mandiri: Konsep, Cara Kerja, dan Aturan Implementasi</w:t>
      </w:r>
    </w:p>
    <w:p>
      <w:pPr>
        <w:pStyle w:val="CalloutConcept"/>
        <w:shd w:fill="EAF2FF" w:val="clear"/>
        <w:pBdr>
          <w:left w:val="single" w:sz="18" w:space="8" w:color="2563EB"/>
        </w:pBdr>
      </w:pPr>
      <w:r>
        <w:rPr>
          <w:b/>
        </w:rPr>
        <w:t xml:space="preserve">TUJUAN PEMAHAMAN  ·  </w:t>
      </w:r>
      <w:r>
        <w:t>Checkout mengubah data sementara menjadi kewajiban finansial. Keberhasilannya harus all-or-nothing, aman ketika request diulang, dan konsisten ketika pelanggan lain membeli stok yang sama. Rujukan tetap dicantumkan untuk traceability, bukan sebagai prasyarat memahami materi.</w:t>
      </w:r>
    </w:p>
    <w:p>
      <w:r>
        <w:rPr>
          <w:b/>
        </w:rPr>
        <w:t xml:space="preserve">Menentukan invariant dan batas transaksi. </w:t>
      </w:r>
      <w:r>
        <w:t>Sebelum menulis kode, nyatakan kondisi yang harus selalu benar: seluruh item berasal dari tenant yang diizinkan, quantity dan modifier sah, stok tidak negatif, total order sama dengan jumlah snapshot, dan setiap tenant mempunyai tepat satu `tenant_order`. Semua pembacaan ulang, lock, pengurangan stok, pembuatan order induk/tenant order/item, serta snapshot dilakukan dalam satu `DB::transaction()`. Exception me-rollback seluruh perubahan. Panggilan jaringan tidak ditempatkan di dalam transaksi karena latency vendor memperpanjang lock dan meningkatkan deadlock [L13-DB].</w:t>
      </w:r>
    </w:p>
    <w:p>
      <w:r>
        <w:rPr>
          <w:b/>
        </w:rPr>
        <w:t xml:space="preserve">Idempotency request. </w:t>
      </w:r>
      <w:r>
        <w:t>Browser membuat satu idempotency key untuk satu upaya checkout dan memakai key yang sama ketika response hilang atau request diulang. Server menyimpan key pada order dengan unique constraint. Di awal transaksi, server mencari hasil lama: bila ditemukan, kembalikan order tersebut tanpa mengurangi stok lagi. Check-then-create tanpa unique constraint tetap race condition karena dua request dapat sama-sama tidak melihat baris. Bila payload dengan key sama berubah, server harus menolak konflik, bukan membuat order baru [L13-MIG] [L13-QB].</w:t>
      </w:r>
    </w:p>
    <w:p>
      <w:r>
        <w:rPr>
          <w:b/>
        </w:rPr>
        <w:t xml:space="preserve">Row lock dan urutan deterministik. </w:t>
      </w:r>
      <w:r>
        <w:t>`lockForUpdate()` mencegah transaksi lain mengubah row stok sampai transaksi selesai. Kumpulkan menu ID, urutkan, lalu lock dalam urutan yang sama pada semua request; ini mengurangi siklus deadlock ketika dua cart memiliki menu tumpang tindih. Setelah lock diperoleh, validasi stok lagi karena keadaan mungkin berubah saat menunggu. Deadlock masih mungkin terjadi, sehingga transaksi boleh di-retry beberapa kali; kode di dalamnya harus bebas side effect eksternal dan menghasilkan hasil yang sama [L13-QB] [L13-DB] [EXT-MARIADB-LOCK].</w:t>
      </w:r>
    </w:p>
    <w:p>
      <w:r>
        <w:rPr>
          <w:b/>
        </w:rPr>
        <w:t xml:space="preserve">Snapshot, pre-order, dan after commit. </w:t>
      </w:r>
      <w:r>
        <w:t>Item order menyimpan nama menu, harga, modifier, komisi, pajak, dan biaya pada saat checkout. Foreign key ke master boleh tetap ada, tetapi laporan menggunakan snapshot agar perubahan menu tidak mengubah histori. Waktu pre-order diterima dalam zona bisnis, divalidasi terhadap jam layanan/cut-off, lalu disimpan UTC. Event payment, broadcast, atau notifikasi baru boleh dikirim setelah commit; jika dikirim sebelum commit, worker dapat membaca order yang belum ada atau order yang akhirnya rollback [L13-EVENT] [L13-QUEUE].</w:t>
      </w:r>
    </w:p>
    <w:p>
      <w:pPr>
        <w:pStyle w:val="CodeHeader"/>
        <w:shd w:fill="2D2D30"/>
        <w:keepNext/>
        <w:pBdr>
          <w:left w:val="single" w:sz="4" w:space="8" w:color="2D2D30"/>
        </w:pBdr>
      </w:pPr>
      <w:r>
        <w:t>LANDASAN TEKNIS — app/Services/CheckoutService.php   •   PHP</w:t>
      </w:r>
    </w:p>
    <w:p>
      <w:pPr>
        <w:pStyle w:val="CodeBlock"/>
        <w:shd w:fill="1E1E1E"/>
        <w:keepLines/>
        <w:pBdr>
          <w:left w:val="single" w:sz="4" w:space="8" w:color="1E1E1E"/>
        </w:pBdr>
      </w:pPr>
      <w:r>
        <w:rPr>
          <w:rFonts w:ascii="Consolas" w:hAnsi="Consolas" w:eastAsia="Consolas"/>
          <w:color w:val="569CD6"/>
          <w:sz w:val="16"/>
        </w:rPr>
        <w:t>return</w:t>
      </w:r>
      <w:r>
        <w:rPr>
          <w:rFonts w:ascii="Consolas" w:hAnsi="Consolas" w:eastAsia="Consolas"/>
          <w:color w:val="D4D4D4"/>
          <w:sz w:val="16"/>
        </w:rPr>
        <w:t xml:space="preserve"> </w:t>
      </w:r>
      <w:r>
        <w:rPr>
          <w:rFonts w:ascii="Consolas" w:hAnsi="Consolas" w:eastAsia="Consolas"/>
          <w:color w:val="4EC9B0"/>
          <w:sz w:val="16"/>
        </w:rPr>
        <w:t>DB</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transaction</w:t>
      </w:r>
      <w:r>
        <w:rPr>
          <w:rFonts w:ascii="Consolas" w:hAnsi="Consolas" w:eastAsia="Consolas"/>
          <w:color w:val="D4D4D4"/>
          <w:sz w:val="16"/>
        </w:rPr>
        <w:t>(</w:t>
      </w:r>
      <w:r>
        <w:rPr>
          <w:rFonts w:ascii="Consolas" w:hAnsi="Consolas" w:eastAsia="Consolas"/>
          <w:color w:val="569CD6"/>
          <w:sz w:val="16"/>
        </w:rPr>
        <w:t>function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use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$cart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$key</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$allowedTenantIds</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Order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$existing</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Order</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query</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where</w:t>
      </w:r>
      <w:r>
        <w:rPr>
          <w:rFonts w:ascii="Consolas" w:hAnsi="Consolas" w:eastAsia="Consolas"/>
          <w:color w:val="D4D4D4"/>
          <w:sz w:val="16"/>
        </w:rPr>
        <w:t>(</w:t>
      </w:r>
      <w:r>
        <w:rPr>
          <w:rFonts w:ascii="Consolas" w:hAnsi="Consolas" w:eastAsia="Consolas"/>
          <w:color w:val="CE9178"/>
          <w:sz w:val="16"/>
        </w:rPr>
        <w:t>'checkout_idempotency_key'</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$key</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first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569CD6"/>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9CDCFE"/>
          <w:sz w:val="16"/>
        </w:rPr>
        <w:t>$existing</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569CD6"/>
          <w:sz w:val="16"/>
        </w:rPr>
        <w:t>return</w:t>
      </w:r>
      <w:r>
        <w:rPr>
          <w:rFonts w:ascii="Consolas" w:hAnsi="Consolas" w:eastAsia="Consolas"/>
          <w:color w:val="D4D4D4"/>
          <w:sz w:val="16"/>
        </w:rPr>
        <w:t xml:space="preserve"> </w:t>
      </w:r>
      <w:r>
        <w:rPr>
          <w:rFonts w:ascii="Consolas" w:hAnsi="Consolas" w:eastAsia="Consolas"/>
          <w:color w:val="9CDCFE"/>
          <w:sz w:val="16"/>
        </w:rPr>
        <w:t>$existing</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9CDCFE"/>
          <w:sz w:val="16"/>
        </w:rPr>
        <w:t>$menuIds</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CDCAA"/>
          <w:sz w:val="16"/>
        </w:rPr>
        <w:t>array_column</w:t>
      </w:r>
      <w:r>
        <w:rPr>
          <w:rFonts w:ascii="Consolas" w:hAnsi="Consolas" w:eastAsia="Consolas"/>
          <w:color w:val="D4D4D4"/>
          <w:sz w:val="16"/>
        </w:rPr>
        <w:t>(</w:t>
      </w:r>
      <w:r>
        <w:rPr>
          <w:rFonts w:ascii="Consolas" w:hAnsi="Consolas" w:eastAsia="Consolas"/>
          <w:color w:val="9CDCFE"/>
          <w:sz w:val="16"/>
        </w:rPr>
        <w:t>$cart</w:t>
      </w:r>
      <w:r>
        <w:rPr>
          <w:rFonts w:ascii="Consolas" w:hAnsi="Consolas" w:eastAsia="Consolas"/>
          <w:color w:val="D4D4D4"/>
          <w:sz w:val="16"/>
        </w:rPr>
        <w:t>[</w:t>
      </w:r>
      <w:r>
        <w:rPr>
          <w:rFonts w:ascii="Consolas" w:hAnsi="Consolas" w:eastAsia="Consolas"/>
          <w:color w:val="CE9178"/>
          <w:sz w:val="16"/>
        </w:rPr>
        <w:t>'items'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CE9178"/>
          <w:sz w:val="16"/>
        </w:rPr>
        <w:t>'menu_id'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$menus</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Menu</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withoutGlobalScopes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whereKey</w:t>
      </w:r>
      <w:r>
        <w:rPr>
          <w:rFonts w:ascii="Consolas" w:hAnsi="Consolas" w:eastAsia="Consolas"/>
          <w:color w:val="D4D4D4"/>
          <w:sz w:val="16"/>
        </w:rPr>
        <w:t>(</w:t>
      </w:r>
      <w:r>
        <w:rPr>
          <w:rFonts w:ascii="Consolas" w:hAnsi="Consolas" w:eastAsia="Consolas"/>
          <w:color w:val="9CDCFE"/>
          <w:sz w:val="16"/>
        </w:rPr>
        <w:t>$menuIds</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whereIn</w:t>
      </w:r>
      <w:r>
        <w:rPr>
          <w:rFonts w:ascii="Consolas" w:hAnsi="Consolas" w:eastAsia="Consolas"/>
          <w:color w:val="D4D4D4"/>
          <w:sz w:val="16"/>
        </w:rPr>
        <w:t>(</w:t>
      </w:r>
      <w:r>
        <w:rPr>
          <w:rFonts w:ascii="Consolas" w:hAnsi="Consolas" w:eastAsia="Consolas"/>
          <w:color w:val="CE9178"/>
          <w:sz w:val="16"/>
        </w:rPr>
        <w:t>'tenant_id'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$allowedTenantIds</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orderBy</w:t>
      </w:r>
      <w:r>
        <w:rPr>
          <w:rFonts w:ascii="Consolas" w:hAnsi="Consolas" w:eastAsia="Consolas"/>
          <w:color w:val="D4D4D4"/>
          <w:sz w:val="16"/>
        </w:rPr>
        <w:t>(</w:t>
      </w:r>
      <w:r>
        <w:rPr>
          <w:rFonts w:ascii="Consolas" w:hAnsi="Consolas" w:eastAsia="Consolas"/>
          <w:color w:val="CE9178"/>
          <w:sz w:val="16"/>
        </w:rPr>
        <w:t>'id'</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lockForUpdate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get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keyBy</w:t>
      </w:r>
      <w:r>
        <w:rPr>
          <w:rFonts w:ascii="Consolas" w:hAnsi="Consolas" w:eastAsia="Consolas"/>
          <w:color w:val="D4D4D4"/>
          <w:sz w:val="16"/>
        </w:rPr>
        <w:t>(</w:t>
      </w:r>
      <w:r>
        <w:rPr>
          <w:rFonts w:ascii="Consolas" w:hAnsi="Consolas" w:eastAsia="Consolas"/>
          <w:color w:val="CE9178"/>
          <w:sz w:val="16"/>
        </w:rPr>
        <w:t>'id'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6A9955"/>
          <w:sz w:val="16"/>
        </w:rPr>
        <w:t>// Validasi ulang, simpan snapshot, lalu kurangi stok.</w:t>
      </w:r>
      <w:r>
        <w:rPr>
          <w:rFonts w:ascii="Consolas" w:hAnsi="Consolas" w:eastAsia="Consolas"/>
          <w:color w:val="D4D4D4"/>
          <w:sz w:val="16"/>
        </w:rPr>
        <w:br/>
        <w:t xml:space="preserve">    </w:t>
      </w:r>
      <w:r>
        <w:rPr>
          <w:rFonts w:ascii="Consolas" w:hAnsi="Consolas" w:eastAsia="Consolas"/>
          <w:color w:val="569CD6"/>
          <w:sz w:val="16"/>
        </w:rPr>
        <w:t>return</w:t>
      </w:r>
      <w:r>
        <w:rPr>
          <w:rFonts w:ascii="Consolas" w:hAnsi="Consolas" w:eastAsia="Consolas"/>
          <w:color w:val="D4D4D4"/>
          <w:sz w:val="16"/>
        </w:rPr>
        <w:t xml:space="preserve"> </w:t>
      </w:r>
      <w:r>
        <w:rPr>
          <w:rFonts w:ascii="Consolas" w:hAnsi="Consolas" w:eastAsia="Consolas"/>
          <w:color w:val="9CDCFE"/>
          <w:sz w:val="16"/>
        </w:rPr>
        <w:t>$this</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createOrderAggregate</w:t>
      </w:r>
      <w:r>
        <w:rPr>
          <w:rFonts w:ascii="Consolas" w:hAnsi="Consolas" w:eastAsia="Consolas"/>
          <w:color w:val="D4D4D4"/>
          <w:sz w:val="16"/>
        </w:rPr>
        <w:t>(</w:t>
      </w:r>
      <w:r>
        <w:rPr>
          <w:rFonts w:ascii="Consolas" w:hAnsi="Consolas" w:eastAsia="Consolas"/>
          <w:color w:val="9CDCFE"/>
          <w:sz w:val="16"/>
        </w:rPr>
        <w:t>$cart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$menus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$key</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attempts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5</w:t>
      </w:r>
      <w:r>
        <w:rPr>
          <w:rFonts w:ascii="Consolas" w:hAnsi="Consolas" w:eastAsia="Consolas"/>
          <w:color w:val="D4D4D4"/>
          <w:sz w:val="16"/>
        </w:rPr>
        <w:t>)</w:t>
      </w:r>
      <w:r>
        <w:rPr>
          <w:rFonts w:ascii="Consolas" w:hAnsi="Consolas" w:eastAsia="Consolas"/>
          <w:color w:val="D4D4D4"/>
          <w:sz w:val="16"/>
        </w:rPr>
        <w:t>;</w:t>
      </w:r>
    </w:p>
    <w:p>
      <w:pPr>
        <w:pStyle w:val="Heading2"/>
      </w:pPr>
      <w:r>
        <w:rPr>
          <w:rFonts w:ascii="Aptos Display" w:hAnsi="Aptos Display"/>
          <w:color w:val="1F2937"/>
        </w:rPr>
        <w:t>Jembatan dari Mata Kuliah Prasyarat</w:t>
      </w:r>
    </w:p>
    <w:p>
      <w:pPr>
        <w:pStyle w:val="CalloutConcept"/>
        <w:shd w:fill="EAF2FF"/>
        <w:pBdr>
          <w:left w:val="single" w:sz="18" w:space="8" w:color="2563EB"/>
        </w:pBdr>
      </w:pPr>
      <w:r>
        <w:rPr>
          <w:rFonts w:ascii="Aptos" w:hAnsi="Aptos"/>
        </w:rPr>
        <w:t>HUBUNGKAN  ·  Transaksi SQL, ACID, dan penguncian baris (row lock) telah dipraktikkan pada Praktikum Basis Data Lanjut (RPL01029) dan tidak diulang di sini; modul ini langsung menerapkannya sebagai checkout atomik, row lock berurutan, idempotency key, dan snapshot order lintas tenant.</w:t>
      </w:r>
    </w:p>
    <w:p>
      <w:pPr>
        <w:pStyle w:val="Heading2"/>
      </w:pPr>
      <w:r>
        <w:rPr>
          <w:rFonts w:ascii="Aptos Display" w:hAnsi="Aptos Display"/>
          <w:color w:val="1F2937"/>
        </w:rPr>
        <w:t>Sebelum Coding: Pause &amp; Predict</w:t>
      </w:r>
    </w:p>
    <w:p>
      <w:pPr>
        <w:pStyle w:val="ListBody"/>
        <w:ind w:left="261" w:hanging="142"/>
      </w:pPr>
      <w:r>
        <w:rPr>
          <w:rFonts w:ascii="Aptos" w:hAnsi="Aptos"/>
        </w:rPr>
        <w:t>•  Mengapa gateway tidak dipanggil dalam transaksi panjang?</w:t>
      </w:r>
    </w:p>
    <w:p>
      <w:pPr>
        <w:pStyle w:val="ListBody"/>
        <w:ind w:left="261" w:hanging="142"/>
      </w:pPr>
      <w:r>
        <w:rPr>
          <w:rFonts w:ascii="Aptos" w:hAnsi="Aptos"/>
        </w:rPr>
        <w:t>•  Mengapa urutan row lock harus konsisten?</w:t>
      </w:r>
    </w:p>
    <w:p>
      <w:pPr>
        <w:pStyle w:val="ListBody"/>
        <w:ind w:left="261" w:hanging="142"/>
      </w:pPr>
      <w:r>
        <w:rPr>
          <w:rFonts w:ascii="Aptos" w:hAnsi="Aptos"/>
        </w:rPr>
        <w:t>•  Kapan cart aman dihapus?</w:t>
      </w:r>
    </w:p>
    <w:p>
      <w:pPr>
        <w:pStyle w:val="CalloutReflect"/>
        <w:shd w:fill="FFF0EE"/>
        <w:pBdr>
          <w:left w:val="single" w:sz="18" w:space="8" w:color="FF2D20"/>
        </w:pBdr>
      </w:pPr>
      <w:r>
        <w:rPr>
          <w:rFonts w:ascii="Aptos" w:hAnsi="Aptos"/>
        </w:rPr>
        <w:t>Tulis jawaban sementara maksimal tiga kalimat per pertanyaan. Revisi jawaban setelah fase Observe dan tandai perubahan pemahaman.</w:t>
      </w:r>
    </w:p>
    <w:p>
      <w:pPr>
        <w:pStyle w:val="Heading2"/>
      </w:pPr>
      <w:r>
        <w:rPr>
          <w:rFonts w:ascii="Aptos Display" w:hAnsi="Aptos Display"/>
          <w:color w:val="1F2937"/>
        </w:rPr>
        <w:t>Prasyarat</w:t>
      </w:r>
    </w:p>
    <w:p>
      <w:pPr>
        <w:pStyle w:val="ListBody"/>
        <w:numPr>
          <w:ilvl w:val="0"/>
          <w:numId w:val="10"/>
        </w:numPr>
      </w:pPr>
      <w:r>
        <w:rPr>
          <w:rFonts w:ascii="Aptos" w:hAnsi="Aptos"/>
        </w:rPr>
        <w:t>Cart telah lulus revalidation.</w:t>
      </w:r>
    </w:p>
    <w:p>
      <w:pPr>
        <w:pStyle w:val="ListBody"/>
        <w:numPr>
          <w:ilvl w:val="0"/>
          <w:numId w:val="10"/>
        </w:numPr>
      </w:pPr>
      <w:r>
        <w:rPr>
          <w:rFonts w:ascii="Aptos" w:hAnsi="Aptos"/>
        </w:rPr>
        <w:t>Komisi aktif tersedia untuk setiap tenant.</w:t>
      </w:r>
    </w:p>
    <w:p>
      <w:pPr>
        <w:pStyle w:val="Heading2"/>
      </w:pPr>
      <w:r>
        <w:rPr>
          <w:rFonts w:ascii="Aptos Display" w:hAnsi="Aptos Display"/>
          <w:color w:val="1F2937"/>
        </w:rPr>
        <w:t>Rencana Waktu 6 Jam</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600"/>
        <w:gridCol w:w="720"/>
        <w:gridCol w:w="3180"/>
        <w:gridCol w:w="4860"/>
      </w:tblGrid>
      <w:tr>
        <w:trPr>
          <w:tblHeader w:val="true"/>
        </w:trPr>
        <w:tc>
          <w:tcPr>
            <w:tcW w:type="dxa" w:w="60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Tahap</w:t>
            </w:r>
          </w:p>
        </w:tc>
        <w:tc>
          <w:tcPr>
            <w:tcW w:type="dxa" w:w="72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Menit</w:t>
            </w:r>
          </w:p>
        </w:tc>
        <w:tc>
          <w:tcPr>
            <w:tcW w:type="dxa" w:w="318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Aktivitas</w:t>
            </w:r>
          </w:p>
        </w:tc>
        <w:tc>
          <w:tcPr>
            <w:tcW w:type="dxa" w:w="486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Checkpoint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Tetapkan invariant checkout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Invariant dapat diubah menjadi assertions/test.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2</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Buat idempotent transaction boundary</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Retry identik tidak menggandakan order.</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Lock dan revalidasi inventory</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Dua checkout untuk stok terakhir hanya satu berhasil.</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Buat order dan tenant_orders</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Jumlah gross tenant_orders direkonsiliasi dengan grand total sesuai aturan alokasi.</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5</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Simpan item/modifier snapshots</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Mengubah menu tidak mengubah tampilan order lama.</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Pre-order dan tracking handoff</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Jadwal di luar jam salah satu tenant ditolak.</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Concurrency tests dan commit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Tidak ada partial order atau stock leak.</w:t>
            </w:r>
          </w:p>
        </w:tc>
      </w:tr>
    </w:tbl>
    <w:p>
      <w:pPr>
        <w:pStyle w:val="TableCitation"/>
      </w:pPr>
      <w:r>
        <w:rPr>
          <w:rFonts w:ascii="Aptos" w:hAnsi="Aptos"/>
        </w:rPr>
        <w:t>Total alokasi: 360 menit.</w:t>
      </w:r>
    </w:p>
    <w:p>
      <w:pPr>
        <w:pStyle w:val="Heading2"/>
      </w:pPr>
      <w:r>
        <w:rPr>
          <w:rFonts w:ascii="Aptos Display" w:hAnsi="Aptos Display"/>
          <w:color w:val="1F2937"/>
        </w:rPr>
        <w:t>Tahap demi Tahap</w:t>
      </w:r>
    </w:p>
    <w:p>
      <w:pPr>
        <w:pStyle w:val="Heading3"/>
      </w:pPr>
      <w:r>
        <w:rPr>
          <w:rFonts w:ascii="Aptos Display" w:hAnsi="Aptos Display"/>
          <w:color w:val="FF2D20"/>
        </w:rPr>
        <w:t>Tahap 1 — Tetapkan invariant checkout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tuliskan precondition, postcondition, dan failure mode sebelum service dibuat. Bayangkan alurnya seperti kasir pusat: satu pembayaran membentuk struk induk dan rincian pesanan untuk setiap tenant. Langkah ini penting karena checkout menyatukan banyak perubahan data sehingga semuanya harus berhasil atau semuanya dibatalkan.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satu key → satu order.</w:t>
      </w:r>
    </w:p>
    <w:p>
      <w:pPr>
        <w:pStyle w:val="ListBody"/>
        <w:numPr>
          <w:ilvl w:val="0"/>
          <w:numId w:val="10"/>
        </w:numPr>
      </w:pPr>
      <w:r>
        <w:rPr>
          <w:rFonts w:ascii="Aptos" w:hAnsi="Aptos"/>
          <w:color w:val="1F2937"/>
          <w:sz w:val="19"/>
        </w:rPr>
        <w:t>Kita akan satu order → satu tenant_order per tenant.</w:t>
      </w:r>
    </w:p>
    <w:p>
      <w:pPr>
        <w:pStyle w:val="ListBody"/>
        <w:numPr>
          <w:ilvl w:val="0"/>
          <w:numId w:val="10"/>
        </w:numPr>
      </w:pPr>
      <w:r>
        <w:rPr>
          <w:rFonts w:ascii="Aptos" w:hAnsi="Aptos"/>
          <w:color w:val="1F2937"/>
          <w:sz w:val="19"/>
        </w:rPr>
        <w:t>Kita akan total order = jumlah komponen dan alokasi.</w:t>
      </w:r>
    </w:p>
    <w:p>
      <w:pPr>
        <w:pStyle w:val="ListBody"/>
        <w:numPr>
          <w:ilvl w:val="0"/>
          <w:numId w:val="10"/>
        </w:numPr>
      </w:pPr>
      <w:r>
        <w:rPr>
          <w:rFonts w:ascii="Aptos" w:hAnsi="Aptos"/>
          <w:color w:val="1F2937"/>
          <w:sz w:val="19"/>
        </w:rPr>
        <w:t>Kita akan kegagalan apa pun rollback seluruh checkout.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Invariant dapat diubah menjadi assertions/test.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Transaction menjaga prinsip semua-atau-tidak-sama-sekali. Row lock mencegah dua proses memakai stok yang sama, sedangkan snapshot membuat histori tidak berubah ketika master data diperbarui. Bagus, fondasi tahap ini sudah terbentuk.</w:t>
      </w:r>
    </w:p>
    <w:p>
      <w:pPr>
        <w:pStyle w:val="Heading3"/>
      </w:pPr>
      <w:r>
        <w:rPr>
          <w:rFonts w:ascii="Aptos Display" w:hAnsi="Aptos Display"/>
          <w:color w:val="FF2D20"/>
        </w:rPr>
        <w:t>Tahap 2 — Buat idempotent transaction boundary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cek key pada awal transaksi, unique index tetap menjadi arbiter saat request paralel. Langkah ini penting karena checkout menyatukan banyak perubahan data sehingga semuanya harus berhasil atau semuanya dibatalkan.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 xml:space="preserve">Mari kita mulai </w:t>
      </w:r>
      <w:r>
        <w:rPr>
          <w:rFonts w:ascii="Consolas" w:hAnsi="Consolas"/>
          <w:color w:val="C11B12"/>
          <w:sz w:val="17"/>
          <w:shd w:fill="ECEFF3"/>
        </w:rPr>
        <w:t>DB::transaction(..., attempts: 3)</w:t>
      </w:r>
      <w:r>
        <w:rPr>
          <w:rFonts w:ascii="Aptos" w:hAnsi="Aptos"/>
          <w:color w:val="1F2937"/>
          <w:sz w:val="19"/>
        </w:rPr>
        <w:t>.</w:t>
      </w:r>
    </w:p>
    <w:p>
      <w:pPr>
        <w:pStyle w:val="ListBody"/>
        <w:numPr>
          <w:ilvl w:val="0"/>
          <w:numId w:val="10"/>
        </w:numPr>
      </w:pPr>
      <w:r>
        <w:rPr>
          <w:rFonts w:ascii="Aptos" w:hAnsi="Aptos"/>
          <w:color w:val="1F2937"/>
          <w:sz w:val="19"/>
        </w:rPr>
        <w:t>Kita akan cari existing order by key.</w:t>
      </w:r>
    </w:p>
    <w:p>
      <w:pPr>
        <w:pStyle w:val="ListBody"/>
        <w:numPr>
          <w:ilvl w:val="0"/>
          <w:numId w:val="10"/>
        </w:numPr>
      </w:pPr>
      <w:r>
        <w:rPr>
          <w:rFonts w:ascii="Aptos" w:hAnsi="Aptos"/>
          <w:color w:val="1F2937"/>
          <w:sz w:val="19"/>
        </w:rPr>
        <w:t>Kita akan tangani unique violation dengan read-after-conflict.</w:t>
      </w:r>
    </w:p>
    <w:p>
      <w:pPr>
        <w:pStyle w:val="ListBody"/>
        <w:numPr>
          <w:ilvl w:val="0"/>
          <w:numId w:val="10"/>
        </w:numPr>
      </w:pPr>
      <w:r>
        <w:rPr>
          <w:rFonts w:ascii="Aptos" w:hAnsi="Aptos"/>
          <w:color w:val="1F2937"/>
          <w:sz w:val="19"/>
        </w:rPr>
        <w:t>Kita akan jangan melakukan HTTP gateway di dalam transaction.</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Retry identik tidak menggandakan order.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Transaction menjaga prinsip semua-atau-tidak-sama-sekali. Row lock mencegah dua proses memakai stok yang sama, sedangkan snapshot membuat histori tidak berubah ketika master data diperbarui. Mantap, kita sudah menutup satu risiko penting.</w:t>
      </w:r>
    </w:p>
    <w:p>
      <w:pPr>
        <w:pStyle w:val="ProTipArtisan"/>
        <w:shd w:fill="F4EEFF"/>
        <w:pBdr>
          <w:left w:val="single" w:sz="14" w:space="8" w:color="7C3AED"/>
        </w:pBdr>
      </w:pPr>
      <w:r>
        <w:rPr>
          <w:rFonts w:ascii="Aptos" w:hAnsi="Aptos"/>
          <w:b/>
          <w:color w:val="7C3AED"/>
          <w:sz w:val="19"/>
        </w:rPr>
        <w:t>Pro Tip untuk Artisan</w:t>
        <w:br/>
      </w:r>
      <w:r>
        <w:rPr>
          <w:rFonts w:ascii="Aptos" w:hAnsi="Aptos"/>
          <w:color w:val="1F2937"/>
          <w:sz w:val="19"/>
        </w:rPr>
        <w:t>Concurrency test sebaiknya dijalankan pada MariaDB karena perilaku lock tidak selalu sama dengan SQLite memory.</w:t>
      </w:r>
    </w:p>
    <w:p>
      <w:pPr>
        <w:pStyle w:val="Heading3"/>
      </w:pPr>
      <w:r>
        <w:rPr>
          <w:rFonts w:ascii="Aptos Display" w:hAnsi="Aptos Display"/>
          <w:color w:val="FF2D20"/>
        </w:rPr>
        <w:t>Tahap 3 — Lock dan revalidasi inventory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batch-select menu menggunakan lockForUpdate di dalam transaksi [S7]. Langkah ini penting karena checkout menyatukan banyak perubahan data sehingga semuanya harus berhasil atau semuanya dibatalkan.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urutkan ID sebelum lock untuk mengurangi deadlock.</w:t>
      </w:r>
    </w:p>
    <w:p>
      <w:pPr>
        <w:pStyle w:val="ListBody"/>
        <w:numPr>
          <w:ilvl w:val="0"/>
          <w:numId w:val="10"/>
        </w:numPr>
      </w:pPr>
      <w:r>
        <w:rPr>
          <w:rFonts w:ascii="Aptos" w:hAnsi="Aptos"/>
          <w:color w:val="1F2937"/>
          <w:sz w:val="19"/>
        </w:rPr>
        <w:t>Kita akan periksa availability, stock, option, canteen, tenant status.</w:t>
      </w:r>
    </w:p>
    <w:p>
      <w:pPr>
        <w:pStyle w:val="ListBody"/>
        <w:numPr>
          <w:ilvl w:val="0"/>
          <w:numId w:val="10"/>
        </w:numPr>
      </w:pPr>
      <w:r>
        <w:rPr>
          <w:rFonts w:ascii="Aptos" w:hAnsi="Aptos"/>
          <w:color w:val="1F2937"/>
          <w:sz w:val="19"/>
        </w:rPr>
        <w:t>Kita akan kurangi stock dan tulis movement idempotent.</w:t>
      </w:r>
    </w:p>
    <w:p>
      <w:pPr>
        <w:pStyle w:val="ListBody"/>
        <w:numPr>
          <w:ilvl w:val="0"/>
          <w:numId w:val="10"/>
        </w:numPr>
      </w:pPr>
      <w:r>
        <w:rPr>
          <w:rFonts w:ascii="Aptos" w:hAnsi="Aptos"/>
          <w:color w:val="1F2937"/>
          <w:sz w:val="19"/>
        </w:rPr>
        <w:t>Kita akan rollback bila satu line gagal.</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Dua checkout untuk stok terakhir hanya satu berhasil.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Transaction menjaga prinsip semua-atau-tidak-sama-sekali. Row lock mencegah dua proses memakai stok yang sama, sedangkan snapshot membuat histori tidak berubah ketika master data diperbarui. Kerja bagus, hasilnya kini dapat kita uji dengan lebih percaya diri.</w:t>
      </w:r>
    </w:p>
    <w:p>
      <w:pPr>
        <w:pStyle w:val="Heading3"/>
      </w:pPr>
      <w:r>
        <w:rPr>
          <w:rFonts w:ascii="Aptos Display" w:hAnsi="Aptos Display"/>
          <w:color w:val="FF2D20"/>
        </w:rPr>
        <w:t>Tahap 4 — Buat order dan tenant_orders (75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order menyimpan total platform; lines dikelompokkan tenant untuk membuat suborder. Langkah ini penting karena checkout menyatukan banyak perubahan data sehingga semuanya harus berhasil atau semuanya dibatalkan.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generate ULID/public number dan tracking token hash.</w:t>
      </w:r>
    </w:p>
    <w:p>
      <w:pPr>
        <w:pStyle w:val="ListBody"/>
        <w:numPr>
          <w:ilvl w:val="0"/>
          <w:numId w:val="10"/>
        </w:numPr>
      </w:pPr>
      <w:r>
        <w:rPr>
          <w:rFonts w:ascii="Aptos" w:hAnsi="Aptos"/>
          <w:color w:val="1F2937"/>
          <w:sz w:val="19"/>
        </w:rPr>
        <w:t>Kita akan snapshot customer/table.</w:t>
      </w:r>
    </w:p>
    <w:p>
      <w:pPr>
        <w:pStyle w:val="ListBody"/>
        <w:numPr>
          <w:ilvl w:val="0"/>
          <w:numId w:val="10"/>
        </w:numPr>
      </w:pPr>
      <w:r>
        <w:rPr>
          <w:rFonts w:ascii="Aptos" w:hAnsi="Aptos"/>
          <w:color w:val="1F2937"/>
          <w:sz w:val="19"/>
        </w:rPr>
        <w:t>Kita akan hitung subtotal/tax/service dan alokasi per tenant.</w:t>
      </w:r>
    </w:p>
    <w:p>
      <w:pPr>
        <w:pStyle w:val="ListBody"/>
        <w:numPr>
          <w:ilvl w:val="0"/>
          <w:numId w:val="10"/>
        </w:numPr>
      </w:pPr>
      <w:r>
        <w:rPr>
          <w:rFonts w:ascii="Aptos" w:hAnsi="Aptos"/>
          <w:color w:val="1F2937"/>
          <w:sz w:val="19"/>
        </w:rPr>
        <w:t>Kita akan ambil komisi effective-dated dengan lock.</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Jumlah gross tenant_orders direkonsiliasi dengan grand total sesuai aturan alokasi.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Transaction menjaga prinsip semua-atau-tidak-sama-sekali. Row lock mencegah dua proses memakai stok yang sama, sedangkan snapshot membuat histori tidak berubah ketika master data diperbarui. Sip, alur ini sekarang lebih mudah ditelusuri.</w:t>
      </w:r>
    </w:p>
    <w:p>
      <w:pPr>
        <w:pStyle w:val="Heading3"/>
      </w:pPr>
      <w:r>
        <w:rPr>
          <w:rFonts w:ascii="Aptos Display" w:hAnsi="Aptos Display"/>
          <w:color w:val="FF2D20"/>
        </w:rPr>
        <w:t>Tahap 5 — Simpan item/modifier snapshots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snapshot membuat histori stabil saat menu diedit atau dihapus lembut. Langkah ini penting karena checkout menyatukan banyak perubahan data sehingga semuanya harus berhasil atau semuanya dibatalkan.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simpan name, SKU, unit price, modifier delta, quantity, prep time.</w:t>
      </w:r>
    </w:p>
    <w:p>
      <w:pPr>
        <w:pStyle w:val="ListBody"/>
        <w:numPr>
          <w:ilvl w:val="0"/>
          <w:numId w:val="10"/>
        </w:numPr>
      </w:pPr>
      <w:r>
        <w:rPr>
          <w:rFonts w:ascii="Aptos" w:hAnsi="Aptos"/>
          <w:color w:val="1F2937"/>
          <w:sz w:val="19"/>
        </w:rPr>
        <w:t>Mari kita simpan group/option names.</w:t>
      </w:r>
    </w:p>
    <w:p>
      <w:pPr>
        <w:pStyle w:val="ListBody"/>
        <w:numPr>
          <w:ilvl w:val="0"/>
          <w:numId w:val="10"/>
        </w:numPr>
      </w:pPr>
      <w:r>
        <w:rPr>
          <w:rFonts w:ascii="Aptos" w:hAnsi="Aptos"/>
          <w:color w:val="1F2937"/>
          <w:sz w:val="19"/>
        </w:rPr>
        <w:t>Mari kita tulis line_total dan constraint formula.</w:t>
      </w:r>
    </w:p>
    <w:p>
      <w:pPr>
        <w:pStyle w:val="ListBody"/>
        <w:numPr>
          <w:ilvl w:val="0"/>
          <w:numId w:val="10"/>
        </w:numPr>
      </w:pPr>
      <w:r>
        <w:rPr>
          <w:rFonts w:ascii="Aptos" w:hAnsi="Aptos"/>
          <w:color w:val="1F2937"/>
          <w:sz w:val="19"/>
        </w:rPr>
        <w:t>Kita akan jangan membaca harga aktif untuk invoice historis.</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Mengubah menu tidak mengubah tampilan order lama.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Redis menyimpan intent sementara dengan cepat, tetapi harga dan stok tetap dibaca ulang dari MariaDB. Karena itu cart boleh berubah, sedangkan order yang committed harus historis. Hebat, increment kita mulai terlihat seperti fitur yang utuh.</w:t>
      </w:r>
    </w:p>
    <w:p>
      <w:pPr>
        <w:pStyle w:val="Heading3"/>
      </w:pPr>
      <w:r>
        <w:rPr>
          <w:rFonts w:ascii="Aptos Display" w:hAnsi="Aptos Display"/>
          <w:color w:val="FF2D20"/>
        </w:rPr>
        <w:t>Tahap 6 — Pre-order dan tracking handoff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pickup terjadwal divalidasi terhadap jam operasional dan lead time semua tenant. Langkah ini penting karena checkout menyatukan banyak perubahan data sehingga semuanya harus berhasil atau semuanya dibatalkan.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validasi scheduled_at timezone canteen.</w:t>
      </w:r>
    </w:p>
    <w:p>
      <w:pPr>
        <w:pStyle w:val="ListBody"/>
        <w:numPr>
          <w:ilvl w:val="0"/>
          <w:numId w:val="10"/>
        </w:numPr>
      </w:pPr>
      <w:r>
        <w:rPr>
          <w:rFonts w:ascii="Aptos" w:hAnsi="Aptos"/>
          <w:color w:val="1F2937"/>
          <w:sz w:val="19"/>
        </w:rPr>
        <w:t>Mari kita atur tenant_order scheduled atau awaiting_payment.</w:t>
      </w:r>
    </w:p>
    <w:p>
      <w:pPr>
        <w:pStyle w:val="ListBody"/>
        <w:numPr>
          <w:ilvl w:val="0"/>
          <w:numId w:val="10"/>
        </w:numPr>
      </w:pPr>
      <w:r>
        <w:rPr>
          <w:rFonts w:ascii="Aptos" w:hAnsi="Aptos"/>
          <w:color w:val="1F2937"/>
          <w:sz w:val="19"/>
        </w:rPr>
        <w:t>Kita akan kembalikan tracking token mentah sekali.</w:t>
      </w:r>
    </w:p>
    <w:p>
      <w:pPr>
        <w:pStyle w:val="ListBody"/>
        <w:numPr>
          <w:ilvl w:val="0"/>
          <w:numId w:val="10"/>
        </w:numPr>
      </w:pPr>
      <w:r>
        <w:rPr>
          <w:rFonts w:ascii="Aptos" w:hAnsi="Aptos"/>
          <w:color w:val="1F2937"/>
          <w:sz w:val="19"/>
        </w:rPr>
        <w:t>Kita akan hapus cart setelah commit, bukan sebelum.</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Jadwal di luar jam salah satu tenant ditolak.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Transaction menjaga prinsip semua-atau-tidak-sama-sekali. Row lock mencegah dua proses memakai stok yang sama, sedangkan snapshot membuat histori tidak berubah ketika master data diperbarui. Hampir selesai—quality gate akan membantu kita memastikan semuanya tetap sehat.</w:t>
      </w:r>
    </w:p>
    <w:p>
      <w:pPr>
        <w:pStyle w:val="Heading3"/>
      </w:pPr>
      <w:r>
        <w:rPr>
          <w:rFonts w:ascii="Aptos Display" w:hAnsi="Aptos Display"/>
          <w:color w:val="FF2D20"/>
        </w:rPr>
        <w:t>Tahap 7 — Concurrency tests dan commit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test fokus pada rollback, duplicate key, stock last item, dan snapshot. Langkah ini penting karena checkout menyatukan banyak perubahan data sehingga semuanya harus berhasil atau semuanya dibatalkan.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simulasikan exception di tengah item kedua.</w:t>
      </w:r>
    </w:p>
    <w:p>
      <w:pPr>
        <w:pStyle w:val="ListBody"/>
        <w:numPr>
          <w:ilvl w:val="0"/>
          <w:numId w:val="10"/>
        </w:numPr>
      </w:pPr>
      <w:r>
        <w:rPr>
          <w:rFonts w:ascii="Aptos" w:hAnsi="Aptos"/>
          <w:color w:val="1F2937"/>
          <w:sz w:val="19"/>
        </w:rPr>
        <w:t>Kita akan kirim key sama dua kali.</w:t>
      </w:r>
    </w:p>
    <w:p>
      <w:pPr>
        <w:pStyle w:val="ListBody"/>
        <w:numPr>
          <w:ilvl w:val="0"/>
          <w:numId w:val="10"/>
        </w:numPr>
      </w:pPr>
      <w:r>
        <w:rPr>
          <w:rFonts w:ascii="Aptos" w:hAnsi="Aptos"/>
          <w:color w:val="1F2937"/>
          <w:sz w:val="19"/>
        </w:rPr>
        <w:t>Mari kita uji order dua tenant.</w:t>
      </w:r>
    </w:p>
    <w:p>
      <w:pPr>
        <w:pStyle w:val="ListBody"/>
        <w:numPr>
          <w:ilvl w:val="0"/>
          <w:numId w:val="10"/>
        </w:numPr>
      </w:pPr>
      <w:r>
        <w:rPr>
          <w:rFonts w:ascii="Aptos" w:hAnsi="Aptos"/>
          <w:color w:val="1F2937"/>
          <w:sz w:val="19"/>
        </w:rPr>
        <w:t xml:space="preserve">Kita akan commit </w:t>
      </w:r>
      <w:r>
        <w:rPr>
          <w:rFonts w:ascii="Consolas" w:hAnsi="Consolas"/>
          <w:color w:val="C11B12"/>
          <w:sz w:val="17"/>
          <w:shd w:fill="ECEFF3"/>
        </w:rPr>
        <w:t>feat(ordering): implement atomic multi-tenant checkout</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Tidak ada partial order atau stock leak.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Test adalah requirement yang dapat dieksekusi. Feature test memeriksa perilaku, integration test memeriksa kontrak antarkomponen, dan E2E membuktikan alur pengguna dari awal sampai akhir. Selamat! Increment minggu ini sudah siap dibuktikan dan di-commit.</w:t>
      </w:r>
    </w:p>
    <w:p>
      <w:pPr>
        <w:pStyle w:val="Heading2"/>
      </w:pPr>
      <w:r>
        <w:rPr>
          <w:rFonts w:ascii="Aptos Display" w:hAnsi="Aptos Display"/>
          <w:color w:val="1F2937"/>
        </w:rPr>
        <w:t>Guided Lab: Predict → Try → Observe → Explain</w:t>
      </w:r>
    </w:p>
    <w:p>
      <w:pPr>
        <w:pStyle w:val="CalloutTry"/>
        <w:shd w:fill="E8F7F1"/>
        <w:pBdr>
          <w:left w:val="single" w:sz="18" w:space="8" w:color="087A55"/>
        </w:pBdr>
      </w:pPr>
      <w:r>
        <w:rPr>
          <w:rFonts w:ascii="Aptos" w:hAnsi="Aptos"/>
        </w:rPr>
        <w:t>TRY  ·  Jalankan perintah berikut satu kelompok pada satu waktu. Berhenti saat muncul error yang belum dipahami; gunakan tabel troubleshooting sebelum melanjutkan.</w:t>
      </w:r>
    </w:p>
    <w:p>
      <w:pPr>
        <w:pStyle w:val="CodeHeader"/>
        <w:shd w:fill="2D2D30"/>
        <w:pBdr>
          <w:left w:val="single" w:sz="4" w:space="8" w:color="2D2D30"/>
        </w:pBdr>
      </w:pPr>
      <w:r>
        <w:rPr>
          <w:rFonts w:ascii="Consolas" w:hAnsi="Consolas"/>
          <w:b/>
          <w:color w:val="FFFFFF"/>
          <w:sz w:val="16"/>
        </w:rPr>
        <w:t>Lokasi: terminal pada root repository kantin-multi-tenant   •   MODUL 9 — TERMINAL   •   BASH</w:t>
      </w:r>
    </w:p>
    <w:p>
      <w:pPr>
        <w:pStyle w:val="CodeBlock"/>
        <w:shd w:fill="1E1E1E"/>
        <w:pBdr>
          <w:left w:val="single" w:sz="4" w:space="8" w:color="1E1E1E"/>
        </w:pBdr>
      </w:pPr>
      <w:r>
        <w:rPr>
          <w:rFonts w:ascii="Consolas" w:hAnsi="Consolas"/>
          <w:color w:val="4EC9B0"/>
          <w:sz w:val="16"/>
        </w:rPr>
        <w:t>php</w:t>
      </w:r>
      <w:r>
        <w:rPr>
          <w:rFonts w:ascii="Consolas" w:hAnsi="Consolas"/>
          <w:color w:val="D4D4D4"/>
          <w:sz w:val="16"/>
        </w:rPr>
        <w:t xml:space="preserve"> artisan test</w:t>
        <w:br/>
        <w:t xml:space="preserve">./vendor/bin/pint --test</w:t>
        <w:br/>
      </w:r>
      <w:r>
        <w:rPr>
          <w:rFonts w:ascii="Consolas" w:hAnsi="Consolas"/>
          <w:color w:val="4EC9B0"/>
          <w:sz w:val="16"/>
        </w:rPr>
        <w:t>npm</w:t>
      </w:r>
      <w:r>
        <w:rPr>
          <w:rFonts w:ascii="Consolas" w:hAnsi="Consolas"/>
          <w:color w:val="D4D4D4"/>
          <w:sz w:val="16"/>
        </w:rPr>
        <w:t xml:space="preserve"> run build</w:t>
      </w:r>
    </w:p>
    <w:p>
      <w:pPr>
        <w:pStyle w:val="Heading3"/>
      </w:pPr>
      <w:r>
        <w:rPr>
          <w:rFonts w:ascii="Aptos Display" w:hAnsi="Aptos Display"/>
          <w:color w:val="FF2D20"/>
        </w:rPr>
        <w:t>Observe: Cocokkan dengan Checkpoint</w:t>
      </w:r>
    </w:p>
    <w:p>
      <w:pPr>
        <w:pStyle w:val="ListBody"/>
        <w:ind w:left="261" w:hanging="142"/>
      </w:pPr>
      <w:r>
        <w:rPr>
          <w:rFonts w:ascii="Aptos" w:hAnsi="Aptos"/>
        </w:rPr>
        <w:t>☐  Invariant dapat diubah menjadi assertions/test.</w:t>
      </w:r>
    </w:p>
    <w:p>
      <w:pPr>
        <w:pStyle w:val="ListBody"/>
        <w:ind w:left="261" w:hanging="142"/>
      </w:pPr>
      <w:r>
        <w:rPr>
          <w:rFonts w:ascii="Aptos" w:hAnsi="Aptos"/>
        </w:rPr>
        <w:t>☐  Retry identik tidak menggandakan order.</w:t>
      </w:r>
    </w:p>
    <w:p>
      <w:pPr>
        <w:pStyle w:val="ListBody"/>
        <w:ind w:left="261" w:hanging="142"/>
      </w:pPr>
      <w:r>
        <w:rPr>
          <w:rFonts w:ascii="Aptos" w:hAnsi="Aptos"/>
        </w:rPr>
        <w:t>☐  Dua checkout untuk stok terakhir hanya satu berhasil.</w:t>
      </w:r>
    </w:p>
    <w:p>
      <w:pPr>
        <w:pStyle w:val="ListBody"/>
        <w:ind w:left="261" w:hanging="142"/>
      </w:pPr>
      <w:r>
        <w:rPr>
          <w:rFonts w:ascii="Aptos" w:hAnsi="Aptos"/>
        </w:rPr>
        <w:t>☐  Jumlah gross tenant_orders direkonsiliasi dengan grand total sesuai aturan alokasi.</w:t>
      </w:r>
    </w:p>
    <w:p>
      <w:pPr>
        <w:pStyle w:val="ListBody"/>
        <w:ind w:left="261" w:hanging="142"/>
      </w:pPr>
      <w:r>
        <w:rPr>
          <w:rFonts w:ascii="Aptos" w:hAnsi="Aptos"/>
        </w:rPr>
        <w:t>☐  Mengubah menu tidak mengubah tampilan order lama.</w:t>
      </w:r>
    </w:p>
    <w:p>
      <w:pPr>
        <w:pStyle w:val="Heading3"/>
      </w:pPr>
      <w:r>
        <w:rPr>
          <w:rFonts w:ascii="Aptos Display" w:hAnsi="Aptos Display"/>
          <w:color w:val="FF2D20"/>
        </w:rPr>
        <w:t>Explain: Ucapkan dengan Istilah Sendiri</w:t>
      </w:r>
    </w:p>
    <w:p>
      <w:pPr>
        <w:pStyle w:val="ListBody"/>
        <w:ind w:left="261" w:hanging="142"/>
      </w:pPr>
      <w:r>
        <w:rPr>
          <w:rFonts w:ascii="Aptos" w:hAnsi="Aptos"/>
        </w:rPr>
        <w:t>•  Mengapa gateway tidak dipanggil dalam transaksi panjang?</w:t>
      </w:r>
    </w:p>
    <w:p>
      <w:pPr>
        <w:pStyle w:val="ListBody"/>
        <w:ind w:left="261" w:hanging="142"/>
      </w:pPr>
      <w:r>
        <w:rPr>
          <w:rFonts w:ascii="Aptos" w:hAnsi="Aptos"/>
        </w:rPr>
        <w:t>•  Mengapa urutan row lock harus konsisten?</w:t>
      </w:r>
    </w:p>
    <w:p>
      <w:pPr>
        <w:pStyle w:val="Heading2"/>
      </w:pPr>
      <w:r>
        <w:rPr>
          <w:rFonts w:ascii="Aptos Display" w:hAnsi="Aptos Display"/>
          <w:color w:val="1F2937"/>
        </w:rPr>
        <w:t>Acuan Visual dari Mockup</w:t>
      </w:r>
    </w:p>
    <w:p>
      <w:pPr>
        <w:spacing w:before="80" w:after="40"/>
        <w:jc w:val="center"/>
      </w:pPr>
      <w:r>
        <w:rPr>
          <w:rFonts w:ascii="Aptos" w:hAnsi="Aptos"/>
        </w:rPr>
        <w:drawing>
          <wp:inline xmlns:a="http://schemas.openxmlformats.org/drawingml/2006/main" xmlns:pic="http://schemas.openxmlformats.org/drawingml/2006/picture">
            <wp:extent cx="2971800" cy="6470934"/>
            <wp:docPr id="8" name="Picture 8" title="Gambar 9" descr="Gambar 9.1. Checkout dan ringkasan total."/>
            <wp:cNvGraphicFramePr>
              <a:graphicFrameLocks noChangeAspect="1"/>
            </wp:cNvGraphicFramePr>
            <a:graphic>
              <a:graphicData uri="http://schemas.openxmlformats.org/drawingml/2006/picture">
                <pic:pic>
                  <pic:nvPicPr>
                    <pic:cNvPr id="0" name="ui-checkout.png"/>
                    <pic:cNvPicPr/>
                  </pic:nvPicPr>
                  <pic:blipFill>
                    <a:blip r:embed="rId26"/>
                    <a:stretch>
                      <a:fillRect/>
                    </a:stretch>
                  </pic:blipFill>
                  <pic:spPr>
                    <a:xfrm>
                      <a:off x="0" y="0"/>
                      <a:ext cx="2971800" cy="6470934"/>
                    </a:xfrm>
                    <a:prstGeom prst="rect"/>
                  </pic:spPr>
                </pic:pic>
              </a:graphicData>
            </a:graphic>
          </wp:inline>
        </w:drawing>
      </w:r>
    </w:p>
    <w:p>
      <w:pPr>
        <w:pStyle w:val="FigureCaption"/>
        <w:jc w:val="center"/>
      </w:pPr>
      <w:r>
        <w:rPr>
          <w:rFonts w:ascii="Aptos" w:hAnsi="Aptos"/>
        </w:rPr>
        <w:t>Gambar 9.1. Checkout dan ringkasan total. Sumber: Mockup UI Kantin Multi-Tenant v2.</w:t>
      </w:r>
    </w:p>
    <w:p>
      <w:pPr>
        <w:pStyle w:val="CalloutConcept"/>
        <w:shd w:fill="EAF2FF"/>
        <w:pBdr>
          <w:left w:val="single" w:sz="18" w:space="8" w:color="2563EB"/>
        </w:pBdr>
      </w:pPr>
      <w:r>
        <w:rPr>
          <w:rFonts w:ascii="Aptos" w:hAnsi="Aptos"/>
        </w:rPr>
        <w:t>Gunakan gambar sebagai target struktur informasi, state, dan alur interaksi. Detail komponen boleh disesuaikan selama requirement, aksesibilitas, dan acceptance criteria tetap terpenuhi.</w:t>
      </w:r>
    </w:p>
    <w:p>
      <w:pPr>
        <w:pStyle w:val="Heading2"/>
      </w:pPr>
      <w:r>
        <w:rPr>
          <w:rFonts w:ascii="Aptos Display" w:hAnsi="Aptos Display"/>
          <w:color w:val="1F2937"/>
        </w:rPr>
        <w:t>Cuplikan Kode dan Penjelasan</w:t>
      </w:r>
    </w:p>
    <w:p>
      <w:pPr>
        <w:pStyle w:val="CalloutConcept"/>
        <w:shd w:fill="EAF2FF" w:val="clear"/>
        <w:pBdr>
          <w:left w:val="single" w:sz="18" w:space="8" w:color="2563EB"/>
        </w:pBdr>
      </w:pPr>
      <w:r>
        <w:rPr>
          <w:rFonts w:ascii="Aptos" w:hAnsi="Aptos"/>
        </w:rPr>
        <w:t>File yang dibuat: 09_checkout/CheckoutService.php</w:t>
      </w:r>
    </w:p>
    <w:p>
      <w:pPr>
        <w:pStyle w:val="CodeBlock"/>
        <w:shd w:fill="1E1E1E" w:val="clear"/>
        <w:pBdr>
          <w:left w:val="single" w:sz="4" w:space="8" w:color="1E1E1E"/>
        </w:pBdr>
      </w:pPr>
      <w:r>
        <w:rPr>
          <w:rFonts w:ascii="Consolas" w:hAnsi="Consolas"/>
          <w:color w:val="569CD6"/>
          <w:sz w:val="16"/>
        </w:rPr>
        <w:t>return</w:t>
      </w:r>
      <w:r>
        <w:rPr>
          <w:rFonts w:ascii="Consolas" w:hAnsi="Consolas"/>
          <w:color w:val="D4D4D4"/>
          <w:sz w:val="16"/>
        </w:rPr>
        <w:t xml:space="preserve"> </w:t>
      </w:r>
      <w:r>
        <w:rPr>
          <w:rFonts w:ascii="Consolas" w:hAnsi="Consolas"/>
          <w:color w:val="4EC9B0"/>
          <w:sz w:val="16"/>
        </w:rPr>
        <w:t>DB</w:t>
      </w:r>
      <w:r>
        <w:rPr>
          <w:rFonts w:ascii="Consolas" w:hAnsi="Consolas"/>
          <w:color w:val="D4D4D4"/>
          <w:sz w:val="16"/>
        </w:rPr>
        <w:t>::</w:t>
      </w:r>
      <w:r>
        <w:rPr>
          <w:rFonts w:ascii="Consolas" w:hAnsi="Consolas"/>
          <w:color w:val="DCDCAA"/>
          <w:sz w:val="16"/>
        </w:rPr>
        <w:t>transaction</w:t>
      </w:r>
      <w:r>
        <w:rPr>
          <w:rFonts w:ascii="Consolas" w:hAnsi="Consolas"/>
          <w:color w:val="D4D4D4"/>
          <w:sz w:val="16"/>
        </w:rPr>
        <w:t>(</w:t>
      </w:r>
      <w:r>
        <w:rPr>
          <w:rFonts w:ascii="Consolas" w:hAnsi="Consolas"/>
          <w:color w:val="569CD6"/>
          <w:sz w:val="16"/>
        </w:rPr>
        <w:t>function</w:t>
      </w:r>
      <w:r>
        <w:rPr>
          <w:rFonts w:ascii="Consolas" w:hAnsi="Consolas"/>
          <w:color w:val="D4D4D4"/>
          <w:sz w:val="16"/>
        </w:rPr>
        <w:t xml:space="preserve"> () </w:t>
      </w:r>
      <w:r>
        <w:rPr>
          <w:rFonts w:ascii="Consolas" w:hAnsi="Consolas"/>
          <w:color w:val="569CD6"/>
          <w:sz w:val="16"/>
        </w:rPr>
        <w:t>use</w:t>
      </w:r>
      <w:r>
        <w:rPr>
          <w:rFonts w:ascii="Consolas" w:hAnsi="Consolas"/>
          <w:color w:val="D4D4D4"/>
          <w:sz w:val="16"/>
        </w:rPr>
        <w:t xml:space="preserve"> (</w:t>
      </w:r>
      <w:r>
        <w:rPr>
          <w:rFonts w:ascii="Consolas" w:hAnsi="Consolas"/>
          <w:color w:val="9CDCFE"/>
          <w:sz w:val="16"/>
        </w:rPr>
        <w:t>$session</w:t>
      </w:r>
      <w:r>
        <w:rPr>
          <w:rFonts w:ascii="Consolas" w:hAnsi="Consolas"/>
          <w:color w:val="D4D4D4"/>
          <w:sz w:val="16"/>
        </w:rPr>
        <w:t xml:space="preserve">, </w:t>
      </w:r>
      <w:r>
        <w:rPr>
          <w:rFonts w:ascii="Consolas" w:hAnsi="Consolas"/>
          <w:color w:val="9CDCFE"/>
          <w:sz w:val="16"/>
        </w:rPr>
        <w:t>$cart</w:t>
      </w:r>
      <w:r>
        <w:rPr>
          <w:rFonts w:ascii="Consolas" w:hAnsi="Consolas"/>
          <w:color w:val="D4D4D4"/>
          <w:sz w:val="16"/>
        </w:rPr>
        <w:t xml:space="preserve">, </w:t>
      </w:r>
      <w:r>
        <w:rPr>
          <w:rFonts w:ascii="Consolas" w:hAnsi="Consolas"/>
          <w:color w:val="9CDCFE"/>
          <w:sz w:val="16"/>
        </w:rPr>
        <w:t>$key</w:t>
      </w:r>
      <w:r>
        <w:rPr>
          <w:rFonts w:ascii="Consolas" w:hAnsi="Consolas"/>
          <w:color w:val="D4D4D4"/>
          <w:sz w:val="16"/>
        </w:rPr>
        <w:t xml:space="preserve">) {</w:t>
        <w:br/>
        <w:t xml:space="preserve">    </w:t>
      </w:r>
      <w:r>
        <w:rPr>
          <w:rFonts w:ascii="Consolas" w:hAnsi="Consolas"/>
          <w:color w:val="9CDCFE"/>
          <w:sz w:val="16"/>
        </w:rPr>
        <w:t>$existing</w:t>
      </w:r>
      <w:r>
        <w:rPr>
          <w:rFonts w:ascii="Consolas" w:hAnsi="Consolas"/>
          <w:color w:val="D4D4D4"/>
          <w:sz w:val="16"/>
        </w:rPr>
        <w:t xml:space="preserve"> = </w:t>
      </w:r>
      <w:r>
        <w:rPr>
          <w:rFonts w:ascii="Consolas" w:hAnsi="Consolas"/>
          <w:color w:val="4EC9B0"/>
          <w:sz w:val="16"/>
        </w:rPr>
        <w:t>Order</w:t>
      </w:r>
      <w:r>
        <w:rPr>
          <w:rFonts w:ascii="Consolas" w:hAnsi="Consolas"/>
          <w:color w:val="D4D4D4"/>
          <w:sz w:val="16"/>
        </w:rPr>
        <w:t>::</w:t>
      </w:r>
      <w:r>
        <w:rPr>
          <w:rFonts w:ascii="Consolas" w:hAnsi="Consolas"/>
          <w:color w:val="DCDCAA"/>
          <w:sz w:val="16"/>
        </w:rPr>
        <w:t>query</w:t>
      </w:r>
      <w:r>
        <w:rPr>
          <w:rFonts w:ascii="Consolas" w:hAnsi="Consolas"/>
          <w:color w:val="D4D4D4"/>
          <w:sz w:val="16"/>
        </w:rPr>
        <w:t>()</w:t>
        <w:br/>
        <w:t xml:space="preserve">        -&gt;</w:t>
      </w:r>
      <w:r>
        <w:rPr>
          <w:rFonts w:ascii="Consolas" w:hAnsi="Consolas"/>
          <w:color w:val="DCDCAA"/>
          <w:sz w:val="16"/>
        </w:rPr>
        <w:t>where</w:t>
      </w:r>
      <w:r>
        <w:rPr>
          <w:rFonts w:ascii="Consolas" w:hAnsi="Consolas"/>
          <w:color w:val="D4D4D4"/>
          <w:sz w:val="16"/>
        </w:rPr>
        <w:t>(</w:t>
      </w:r>
      <w:r>
        <w:rPr>
          <w:rFonts w:ascii="Consolas" w:hAnsi="Consolas"/>
          <w:color w:val="CE9178"/>
          <w:sz w:val="16"/>
        </w:rPr>
        <w:t>'checkout_idempotency_key'</w:t>
      </w:r>
      <w:r>
        <w:rPr>
          <w:rFonts w:ascii="Consolas" w:hAnsi="Consolas"/>
          <w:color w:val="D4D4D4"/>
          <w:sz w:val="16"/>
        </w:rPr>
        <w:t xml:space="preserve">, </w:t>
      </w:r>
      <w:r>
        <w:rPr>
          <w:rFonts w:ascii="Consolas" w:hAnsi="Consolas"/>
          <w:color w:val="9CDCFE"/>
          <w:sz w:val="16"/>
        </w:rPr>
        <w:t>$key</w:t>
      </w:r>
      <w:r>
        <w:rPr>
          <w:rFonts w:ascii="Consolas" w:hAnsi="Consolas"/>
          <w:color w:val="D4D4D4"/>
          <w:sz w:val="16"/>
        </w:rPr>
        <w:t>)</w:t>
        <w:br/>
        <w:t xml:space="preserve">        -&gt;</w:t>
      </w:r>
      <w:r>
        <w:rPr>
          <w:rFonts w:ascii="Consolas" w:hAnsi="Consolas"/>
          <w:color w:val="DCDCAA"/>
          <w:sz w:val="16"/>
        </w:rPr>
        <w:t>first</w:t>
      </w:r>
      <w:r>
        <w:rPr>
          <w:rFonts w:ascii="Consolas" w:hAnsi="Consolas"/>
          <w:color w:val="D4D4D4"/>
          <w:sz w:val="16"/>
        </w:rPr>
        <w:t>();</w:t>
        <w:br/>
        <w:br/>
        <w:t xml:space="preserve">    </w:t>
      </w:r>
      <w:r>
        <w:rPr>
          <w:rFonts w:ascii="Consolas" w:hAnsi="Consolas"/>
          <w:color w:val="569CD6"/>
          <w:sz w:val="16"/>
        </w:rPr>
        <w:t>if</w:t>
      </w:r>
      <w:r>
        <w:rPr>
          <w:rFonts w:ascii="Consolas" w:hAnsi="Consolas"/>
          <w:color w:val="D4D4D4"/>
          <w:sz w:val="16"/>
        </w:rPr>
        <w:t xml:space="preserve"> (</w:t>
      </w:r>
      <w:r>
        <w:rPr>
          <w:rFonts w:ascii="Consolas" w:hAnsi="Consolas"/>
          <w:color w:val="9CDCFE"/>
          <w:sz w:val="16"/>
        </w:rPr>
        <w:t>$existing</w:t>
      </w:r>
      <w:r>
        <w:rPr>
          <w:rFonts w:ascii="Consolas" w:hAnsi="Consolas"/>
          <w:color w:val="D4D4D4"/>
          <w:sz w:val="16"/>
        </w:rPr>
        <w:t xml:space="preserve">) {</w:t>
        <w:br/>
        <w:t xml:space="preserve">        </w:t>
      </w:r>
      <w:r>
        <w:rPr>
          <w:rFonts w:ascii="Consolas" w:hAnsi="Consolas"/>
          <w:color w:val="569CD6"/>
          <w:sz w:val="16"/>
        </w:rPr>
        <w:t>return</w:t>
      </w:r>
      <w:r>
        <w:rPr>
          <w:rFonts w:ascii="Consolas" w:hAnsi="Consolas"/>
          <w:color w:val="D4D4D4"/>
          <w:sz w:val="16"/>
        </w:rPr>
        <w:t xml:space="preserve"> </w:t>
      </w:r>
      <w:r>
        <w:rPr>
          <w:rFonts w:ascii="Consolas" w:hAnsi="Consolas"/>
          <w:color w:val="9CDCFE"/>
          <w:sz w:val="16"/>
        </w:rPr>
        <w:t>$existing</w:t>
      </w:r>
      <w:r>
        <w:rPr>
          <w:rFonts w:ascii="Consolas" w:hAnsi="Consolas"/>
          <w:color w:val="D4D4D4"/>
          <w:sz w:val="16"/>
        </w:rPr>
        <w:t>;</w:t>
        <w:br/>
        <w:t xml:space="preserve">    }</w:t>
        <w:br/>
        <w:br/>
        <w:t xml:space="preserve">    </w:t>
      </w:r>
      <w:r>
        <w:rPr>
          <w:rFonts w:ascii="Consolas" w:hAnsi="Consolas"/>
          <w:color w:val="9CDCFE"/>
          <w:sz w:val="16"/>
        </w:rPr>
        <w:t>$menus</w:t>
      </w:r>
      <w:r>
        <w:rPr>
          <w:rFonts w:ascii="Consolas" w:hAnsi="Consolas"/>
          <w:color w:val="D4D4D4"/>
          <w:sz w:val="16"/>
        </w:rPr>
        <w:t xml:space="preserve"> = </w:t>
      </w:r>
      <w:r>
        <w:rPr>
          <w:rFonts w:ascii="Consolas" w:hAnsi="Consolas"/>
          <w:color w:val="4EC9B0"/>
          <w:sz w:val="16"/>
        </w:rPr>
        <w:t>Menu</w:t>
      </w:r>
      <w:r>
        <w:rPr>
          <w:rFonts w:ascii="Consolas" w:hAnsi="Consolas"/>
          <w:color w:val="D4D4D4"/>
          <w:sz w:val="16"/>
        </w:rPr>
        <w:t>::</w:t>
      </w:r>
      <w:r>
        <w:rPr>
          <w:rFonts w:ascii="Consolas" w:hAnsi="Consolas"/>
          <w:color w:val="DCDCAA"/>
          <w:sz w:val="16"/>
        </w:rPr>
        <w:t>withoutGlobalScopes</w:t>
      </w:r>
      <w:r>
        <w:rPr>
          <w:rFonts w:ascii="Consolas" w:hAnsi="Consolas"/>
          <w:color w:val="D4D4D4"/>
          <w:sz w:val="16"/>
        </w:rPr>
        <w:t>()</w:t>
        <w:br/>
        <w:t xml:space="preserve">        -&gt;</w:t>
      </w:r>
      <w:r>
        <w:rPr>
          <w:rFonts w:ascii="Consolas" w:hAnsi="Consolas"/>
          <w:color w:val="DCDCAA"/>
          <w:sz w:val="16"/>
        </w:rPr>
        <w:t>whereKey</w:t>
      </w:r>
      <w:r>
        <w:rPr>
          <w:rFonts w:ascii="Consolas" w:hAnsi="Consolas"/>
          <w:color w:val="D4D4D4"/>
          <w:sz w:val="16"/>
        </w:rPr>
        <w:t>(</w:t>
      </w:r>
      <w:r>
        <w:rPr>
          <w:rFonts w:ascii="Consolas" w:hAnsi="Consolas"/>
          <w:color w:val="DCDCAA"/>
          <w:sz w:val="16"/>
        </w:rPr>
        <w:t>array_column</w:t>
      </w:r>
      <w:r>
        <w:rPr>
          <w:rFonts w:ascii="Consolas" w:hAnsi="Consolas"/>
          <w:color w:val="D4D4D4"/>
          <w:sz w:val="16"/>
        </w:rPr>
        <w:t>(</w:t>
      </w:r>
      <w:r>
        <w:rPr>
          <w:rFonts w:ascii="Consolas" w:hAnsi="Consolas"/>
          <w:color w:val="9CDCFE"/>
          <w:sz w:val="16"/>
        </w:rPr>
        <w:t>$cart</w:t>
      </w:r>
      <w:r>
        <w:rPr>
          <w:rFonts w:ascii="Consolas" w:hAnsi="Consolas"/>
          <w:color w:val="D4D4D4"/>
          <w:sz w:val="16"/>
        </w:rPr>
        <w:t>[</w:t>
      </w:r>
      <w:r>
        <w:rPr>
          <w:rFonts w:ascii="Consolas" w:hAnsi="Consolas"/>
          <w:color w:val="CE9178"/>
          <w:sz w:val="16"/>
        </w:rPr>
        <w:t>'items'</w:t>
      </w:r>
      <w:r>
        <w:rPr>
          <w:rFonts w:ascii="Consolas" w:hAnsi="Consolas"/>
          <w:color w:val="D4D4D4"/>
          <w:sz w:val="16"/>
        </w:rPr>
        <w:t xml:space="preserve">], </w:t>
      </w:r>
      <w:r>
        <w:rPr>
          <w:rFonts w:ascii="Consolas" w:hAnsi="Consolas"/>
          <w:color w:val="CE9178"/>
          <w:sz w:val="16"/>
        </w:rPr>
        <w:t>'menu_id'</w:t>
      </w:r>
      <w:r>
        <w:rPr>
          <w:rFonts w:ascii="Consolas" w:hAnsi="Consolas"/>
          <w:color w:val="D4D4D4"/>
          <w:sz w:val="16"/>
        </w:rPr>
        <w:t>))</w:t>
        <w:br/>
        <w:t xml:space="preserve">        -&gt;</w:t>
      </w:r>
      <w:r>
        <w:rPr>
          <w:rFonts w:ascii="Consolas" w:hAnsi="Consolas"/>
          <w:color w:val="DCDCAA"/>
          <w:sz w:val="16"/>
        </w:rPr>
        <w:t>lockForUpdate</w:t>
      </w:r>
      <w:r>
        <w:rPr>
          <w:rFonts w:ascii="Consolas" w:hAnsi="Consolas"/>
          <w:color w:val="D4D4D4"/>
          <w:sz w:val="16"/>
        </w:rPr>
        <w:t>()</w:t>
        <w:br/>
        <w:t xml:space="preserve">        -&gt;</w:t>
      </w:r>
      <w:r>
        <w:rPr>
          <w:rFonts w:ascii="Consolas" w:hAnsi="Consolas"/>
          <w:color w:val="DCDCAA"/>
          <w:sz w:val="16"/>
        </w:rPr>
        <w:t>get</w:t>
      </w:r>
      <w:r>
        <w:rPr>
          <w:rFonts w:ascii="Consolas" w:hAnsi="Consolas"/>
          <w:color w:val="D4D4D4"/>
          <w:sz w:val="16"/>
        </w:rPr>
        <w:t>()</w:t>
        <w:br/>
        <w:t xml:space="preserve">        -&gt;</w:t>
      </w:r>
      <w:r>
        <w:rPr>
          <w:rFonts w:ascii="Consolas" w:hAnsi="Consolas"/>
          <w:color w:val="DCDCAA"/>
          <w:sz w:val="16"/>
        </w:rPr>
        <w:t>keyBy</w:t>
      </w:r>
      <w:r>
        <w:rPr>
          <w:rFonts w:ascii="Consolas" w:hAnsi="Consolas"/>
          <w:color w:val="D4D4D4"/>
          <w:sz w:val="16"/>
        </w:rPr>
        <w:t>(</w:t>
      </w:r>
      <w:r>
        <w:rPr>
          <w:rFonts w:ascii="Consolas" w:hAnsi="Consolas"/>
          <w:color w:val="CE9178"/>
          <w:sz w:val="16"/>
        </w:rPr>
        <w:t>'id'</w:t>
      </w:r>
      <w:r>
        <w:rPr>
          <w:rFonts w:ascii="Consolas" w:hAnsi="Consolas"/>
          <w:color w:val="D4D4D4"/>
          <w:sz w:val="16"/>
        </w:rPr>
        <w:t>);</w:t>
        <w:br/>
        <w:br/>
        <w:t xml:space="preserve">    </w:t>
      </w:r>
      <w:r>
        <w:rPr>
          <w:rFonts w:ascii="Consolas" w:hAnsi="Consolas"/>
          <w:color w:val="6A9955"/>
          <w:sz w:val="16"/>
        </w:rPr>
        <w:t>// validasi, buat order + tenant_orders, snapshot, kurangi stok</w:t>
      </w:r>
      <w:r>
        <w:rPr>
          <w:rFonts w:ascii="Consolas" w:hAnsi="Consolas"/>
          <w:color w:val="D4D4D4"/>
          <w:sz w:val="16"/>
        </w:rPr>
        <w:br/>
        <w:t xml:space="preserve">    </w:t>
      </w:r>
      <w:r>
        <w:rPr>
          <w:rFonts w:ascii="Consolas" w:hAnsi="Consolas"/>
          <w:color w:val="569CD6"/>
          <w:sz w:val="16"/>
        </w:rPr>
        <w:t>return</w:t>
      </w:r>
      <w:r>
        <w:rPr>
          <w:rFonts w:ascii="Consolas" w:hAnsi="Consolas"/>
          <w:color w:val="D4D4D4"/>
          <w:sz w:val="16"/>
        </w:rPr>
        <w:t xml:space="preserve"> </w:t>
      </w:r>
      <w:r>
        <w:rPr>
          <w:rFonts w:ascii="Consolas" w:hAnsi="Consolas"/>
          <w:color w:val="9CDCFE"/>
          <w:sz w:val="16"/>
        </w:rPr>
        <w:t>$order</w:t>
      </w:r>
      <w:r>
        <w:rPr>
          <w:rFonts w:ascii="Consolas" w:hAnsi="Consolas"/>
          <w:color w:val="D4D4D4"/>
          <w:sz w:val="16"/>
        </w:rPr>
        <w:t>-&gt;</w:t>
      </w:r>
      <w:r>
        <w:rPr>
          <w:rFonts w:ascii="Consolas" w:hAnsi="Consolas"/>
          <w:color w:val="DCDCAA"/>
          <w:sz w:val="16"/>
        </w:rPr>
        <w:t>load</w:t>
      </w:r>
      <w:r>
        <w:rPr>
          <w:rFonts w:ascii="Consolas" w:hAnsi="Consolas"/>
          <w:color w:val="D4D4D4"/>
          <w:sz w:val="16"/>
        </w:rPr>
        <w:t>(</w:t>
      </w:r>
      <w:r>
        <w:rPr>
          <w:rFonts w:ascii="Consolas" w:hAnsi="Consolas"/>
          <w:color w:val="CE9178"/>
          <w:sz w:val="16"/>
        </w:rPr>
        <w:t>'tenantOrders.items'</w:t>
      </w:r>
      <w:r>
        <w:rPr>
          <w:rFonts w:ascii="Consolas" w:hAnsi="Consolas"/>
          <w:color w:val="D4D4D4"/>
          <w:sz w:val="16"/>
        </w:rPr>
        <w:t>);</w:t>
        <w:br/>
        <w:t xml:space="preserve">}, attempts: </w:t>
      </w:r>
      <w:r>
        <w:rPr>
          <w:rFonts w:ascii="Consolas" w:hAnsi="Consolas"/>
          <w:color w:val="B5CEA8"/>
          <w:sz w:val="16"/>
        </w:rPr>
        <w:t>3</w:t>
      </w:r>
      <w:r>
        <w:rPr>
          <w:rFonts w:ascii="Consolas" w:hAnsi="Consolas"/>
          <w:color w:val="D4D4D4"/>
          <w:sz w:val="16"/>
        </w:rPr>
        <w:t>);</w:t>
      </w:r>
    </w:p>
    <w:p>
      <w:pPr>
        <w:pStyle w:val="ListBody"/>
        <w:numPr>
          <w:ilvl w:val="0"/>
          <w:numId w:val="10"/>
        </w:numPr>
      </w:pPr>
      <w:r>
        <w:rPr>
          <w:rFonts w:ascii="Aptos" w:hAnsi="Aptos"/>
        </w:rPr>
        <w:t>Pessimistic lock efektif hanya di dalam transaksi.</w:t>
      </w:r>
    </w:p>
    <w:p>
      <w:pPr>
        <w:pStyle w:val="ListBody"/>
        <w:numPr>
          <w:ilvl w:val="0"/>
          <w:numId w:val="10"/>
        </w:numPr>
      </w:pPr>
      <w:r>
        <w:rPr>
          <w:rFonts w:ascii="Aptos" w:hAnsi="Aptos"/>
        </w:rPr>
        <w:t>Unique idempotency index menyelesaikan race yang tidak tertutup oleh read awal.</w:t>
      </w:r>
    </w:p>
    <w:p>
      <w:pPr>
        <w:pStyle w:val="ListBody"/>
        <w:numPr>
          <w:ilvl w:val="0"/>
          <w:numId w:val="10"/>
        </w:numPr>
      </w:pPr>
      <w:r>
        <w:rPr>
          <w:rFonts w:ascii="Aptos" w:hAnsi="Aptos"/>
        </w:rPr>
        <w:t>HTTP payment dibuat sesudah order committed agar lock database tidak ditahan selama network call.</w:t>
      </w:r>
    </w:p>
    <w:p>
      <w:r>
        <w:rPr>
          <w:rFonts w:ascii="Aptos" w:hAnsi="Aptos"/>
        </w:rPr>
        <w:t>Cuplikan menonjolkan pola inti. Guided Lab memberi urutan pembuatan, verifikasi, dan bukti; lengkapi relasi, factory, namespace, serta binding sesuai increment yang telah dibangun.</w:t>
      </w:r>
    </w:p>
    <w:p>
      <w:pPr>
        <w:pStyle w:val="Heading2"/>
      </w:pPr>
      <w:r>
        <w:rPr>
          <w:rFonts w:ascii="Aptos Display" w:hAnsi="Aptos Display"/>
          <w:color w:val="1F2937"/>
        </w:rPr>
        <w:t>Verifikasi dan Kriteria Selesai</w:t>
      </w:r>
    </w:p>
    <w:p>
      <w:pPr>
        <w:pStyle w:val="ListBody"/>
        <w:numPr>
          <w:ilvl w:val="0"/>
          <w:numId w:val="12"/>
        </w:numPr>
        <w:spacing w:after="20" w:line="240" w:lineRule="auto"/>
      </w:pPr>
      <w:r>
        <w:rPr>
          <w:rFonts w:ascii="Calibri" w:hAnsi="Calibri" w:eastAsia="Calibri"/>
          <w:sz w:val="20"/>
        </w:rPr>
        <w:t>Checkout dua tenant berhasil.</w:t>
      </w:r>
    </w:p>
    <w:p>
      <w:pPr>
        <w:pStyle w:val="ListBody"/>
        <w:numPr>
          <w:ilvl w:val="0"/>
          <w:numId w:val="12"/>
        </w:numPr>
        <w:spacing w:after="20" w:line="240" w:lineRule="auto"/>
      </w:pPr>
      <w:r>
        <w:rPr>
          <w:rFonts w:ascii="Calibri" w:hAnsi="Calibri" w:eastAsia="Calibri"/>
          <w:sz w:val="20"/>
        </w:rPr>
        <w:t>Snapshot stabil.</w:t>
      </w:r>
    </w:p>
    <w:p>
      <w:pPr>
        <w:pStyle w:val="ListBody"/>
        <w:numPr>
          <w:ilvl w:val="0"/>
          <w:numId w:val="12"/>
        </w:numPr>
        <w:spacing w:after="20" w:line="240" w:lineRule="auto"/>
      </w:pPr>
      <w:r>
        <w:rPr>
          <w:rFonts w:ascii="Calibri" w:hAnsi="Calibri" w:eastAsia="Calibri"/>
          <w:sz w:val="20"/>
        </w:rPr>
        <w:t>Retry idempoten.</w:t>
      </w:r>
    </w:p>
    <w:p>
      <w:pPr>
        <w:pStyle w:val="ListBody"/>
        <w:numPr>
          <w:ilvl w:val="0"/>
          <w:numId w:val="12"/>
        </w:numPr>
        <w:spacing w:after="20" w:line="240" w:lineRule="auto"/>
      </w:pPr>
      <w:r>
        <w:rPr>
          <w:rFonts w:ascii="Calibri" w:hAnsi="Calibri" w:eastAsia="Calibri"/>
          <w:sz w:val="20"/>
        </w:rPr>
        <w:t>Oversell dicegah.</w:t>
      </w:r>
    </w:p>
    <w:p>
      <w:pPr>
        <w:pStyle w:val="ListBody"/>
        <w:numPr>
          <w:ilvl w:val="0"/>
          <w:numId w:val="12"/>
        </w:numPr>
        <w:spacing w:after="20" w:line="240" w:lineRule="auto"/>
      </w:pPr>
      <w:r>
        <w:rPr>
          <w:rFonts w:ascii="Calibri" w:hAnsi="Calibri" w:eastAsia="Calibri"/>
          <w:sz w:val="20"/>
        </w:rPr>
        <w:t>Pre-order tervalidasi.</w:t>
      </w:r>
    </w:p>
    <w:p>
      <w:pPr>
        <w:pStyle w:val="Heading2"/>
      </w:pPr>
      <w:r>
        <w:rPr>
          <w:rFonts w:ascii="Aptos Display" w:hAnsi="Aptos Display"/>
          <w:color w:val="1F2937"/>
        </w:rPr>
        <w:t>Jika Macet: Troubleshooting Cepat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28"/>
            <w:shd w:fill="E9EEF5"/>
            <w:tcMar>
              <w:top w:w="85" w:type="dxa"/>
              <w:start w:w="110" w:type="dxa"/>
              <w:bottom w:w="85" w:type="dxa"/>
              <w:end w:w="110" w:type="dxa"/>
            </w:tcMar>
            <w:vAlign w:val="center"/>
          </w:tcPr>
          <w:p>
            <w:pPr>
              <w:spacing w:after="0" w:line="247" w:lineRule="auto"/>
            </w:pPr>
            <w:r>
              <w:rPr>
                <w:rFonts w:ascii="Aptos" w:hAnsi="Aptos"/>
                <w:b/>
                <w:color w:val="1F2937"/>
                <w:sz w:val="16"/>
              </w:rPr>
              <w:t>Gejala</w:t>
            </w:r>
          </w:p>
        </w:tc>
        <w:tc>
          <w:tcPr>
            <w:tcW w:type="dxa" w:w="2324"/>
            <w:shd w:fill="E9EEF5"/>
            <w:tcMar>
              <w:top w:w="85" w:type="dxa"/>
              <w:start w:w="110" w:type="dxa"/>
              <w:bottom w:w="85" w:type="dxa"/>
              <w:end w:w="110" w:type="dxa"/>
            </w:tcMar>
            <w:vAlign w:val="center"/>
          </w:tcPr>
          <w:p>
            <w:pPr>
              <w:spacing w:after="0" w:line="247" w:lineRule="auto"/>
            </w:pPr>
            <w:r>
              <w:rPr>
                <w:rFonts w:ascii="Aptos" w:hAnsi="Aptos"/>
                <w:b/>
                <w:color w:val="1F2937"/>
                <w:sz w:val="16"/>
              </w:rPr>
              <w:t>Penyebab mungkin</w:t>
            </w:r>
          </w:p>
        </w:tc>
        <w:tc>
          <w:tcPr>
            <w:tcW w:type="dxa" w:w="2608"/>
            <w:shd w:fill="E9EEF5"/>
            <w:tcMar>
              <w:top w:w="85" w:type="dxa"/>
              <w:start w:w="110" w:type="dxa"/>
              <w:bottom w:w="85" w:type="dxa"/>
              <w:end w:w="110" w:type="dxa"/>
            </w:tcMar>
            <w:vAlign w:val="center"/>
          </w:tcPr>
          <w:p>
            <w:pPr>
              <w:spacing w:after="0" w:line="247" w:lineRule="auto"/>
            </w:pPr>
            <w:r>
              <w:rPr>
                <w:rFonts w:ascii="Aptos" w:hAnsi="Aptos"/>
                <w:b/>
                <w:color w:val="1F2937"/>
                <w:sz w:val="16"/>
              </w:rPr>
              <w:t>Perbaikan</w:t>
            </w:r>
          </w:p>
        </w:tc>
        <w:tc>
          <w:tcPr>
            <w:tcW w:type="dxa" w:w="1984"/>
            <w:shd w:fill="E9EEF5"/>
            <w:tcMar>
              <w:top w:w="85" w:type="dxa"/>
              <w:start w:w="110" w:type="dxa"/>
              <w:bottom w:w="85" w:type="dxa"/>
              <w:end w:w="110" w:type="dxa"/>
            </w:tcMar>
            <w:vAlign w:val="center"/>
          </w:tcPr>
          <w:p>
            <w:pPr>
              <w:spacing w:after="0" w:line="247" w:lineRule="auto"/>
            </w:pPr>
            <w:r>
              <w:rPr>
                <w:rFonts w:ascii="Aptos" w:hAnsi="Aptos"/>
                <w:b/>
                <w:color w:val="1F2937"/>
                <w:sz w:val="16"/>
              </w:rPr>
              <w:t>Bukti pulih</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Double order saat retry</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Idempotency key tidak unik</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Unique index dan lookup transaksi</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Retry mengembalikan order sama</w:t>
            </w:r>
          </w:p>
        </w:tc>
      </w:tr>
      <w:tr>
        <w:tc>
          <w:tcPr>
            <w:tcW w:type="dxa" w:w="1928"/>
            <w:tcMar>
              <w:top w:w="85" w:type="dxa"/>
              <w:start w:w="110" w:type="dxa"/>
              <w:bottom w:w="85" w:type="dxa"/>
              <w:end w:w="110" w:type="dxa"/>
            </w:tcMar>
            <w:vAlign w:val="top"/>
            <w:shd w:fill="F8FAFC"/>
          </w:tcPr>
          <w:p>
            <w:pPr>
              <w:spacing w:after="0" w:line="247" w:lineRule="auto"/>
            </w:pPr>
            <w:r>
              <w:rPr>
                <w:rFonts w:ascii="Aptos" w:hAnsi="Aptos"/>
                <w:color w:val="1F2937"/>
                <w:sz w:val="16"/>
              </w:rPr>
              <w:t>Deadlock</w:t>
            </w:r>
          </w:p>
        </w:tc>
        <w:tc>
          <w:tcPr>
            <w:tcW w:type="dxa" w:w="2324"/>
            <w:tcMar>
              <w:top w:w="85" w:type="dxa"/>
              <w:start w:w="110" w:type="dxa"/>
              <w:bottom w:w="85" w:type="dxa"/>
              <w:end w:w="110" w:type="dxa"/>
            </w:tcMar>
            <w:vAlign w:val="top"/>
            <w:shd w:fill="F8FAFC"/>
          </w:tcPr>
          <w:p>
            <w:pPr>
              <w:spacing w:after="0" w:line="247" w:lineRule="auto"/>
            </w:pPr>
            <w:r>
              <w:rPr>
                <w:rFonts w:ascii="Aptos" w:hAnsi="Aptos"/>
                <w:color w:val="1F2937"/>
                <w:sz w:val="16"/>
              </w:rPr>
              <w:t>Urutan lock berubah</w:t>
            </w:r>
          </w:p>
        </w:tc>
        <w:tc>
          <w:tcPr>
            <w:tcW w:type="dxa" w:w="2608"/>
            <w:tcMar>
              <w:top w:w="85" w:type="dxa"/>
              <w:start w:w="110" w:type="dxa"/>
              <w:bottom w:w="85" w:type="dxa"/>
              <w:end w:w="110" w:type="dxa"/>
            </w:tcMar>
            <w:vAlign w:val="top"/>
            <w:shd w:fill="F8FAFC"/>
          </w:tcPr>
          <w:p>
            <w:pPr>
              <w:spacing w:after="0" w:line="247" w:lineRule="auto"/>
            </w:pPr>
            <w:r>
              <w:rPr>
                <w:rFonts w:ascii="Aptos" w:hAnsi="Aptos"/>
                <w:color w:val="1F2937"/>
                <w:sz w:val="16"/>
              </w:rPr>
              <w:t>Sort ID dan retry terbatas</w:t>
            </w:r>
          </w:p>
        </w:tc>
        <w:tc>
          <w:tcPr>
            <w:tcW w:type="dxa" w:w="1984"/>
            <w:tcMar>
              <w:top w:w="85" w:type="dxa"/>
              <w:start w:w="110" w:type="dxa"/>
              <w:bottom w:w="85" w:type="dxa"/>
              <w:end w:w="110" w:type="dxa"/>
            </w:tcMar>
            <w:vAlign w:val="top"/>
            <w:shd w:fill="F8FAFC"/>
          </w:tcPr>
          <w:p>
            <w:pPr>
              <w:spacing w:after="0" w:line="247" w:lineRule="auto"/>
            </w:pPr>
            <w:r>
              <w:rPr>
                <w:rFonts w:ascii="Aptos" w:hAnsi="Aptos"/>
                <w:color w:val="1F2937"/>
                <w:sz w:val="16"/>
              </w:rPr>
              <w:t>Concurrency test stabil</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Snapshot histori berubah</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Tampilan membaca master</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Simpan snapshot order</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Perubahan menu tidak mengubah order lama</w:t>
            </w:r>
          </w:p>
        </w:tc>
      </w:tr>
    </w:tbl>
    <w:p>
      <w:pPr>
        <w:pStyle w:val="Heading2"/>
      </w:pPr>
      <w:r>
        <w:rPr>
          <w:rFonts w:ascii="Aptos Display" w:hAnsi="Aptos Display"/>
          <w:color w:val="1F2937"/>
        </w:rPr>
        <w:t>Tantangan Bertingkat</w:t>
      </w:r>
    </w:p>
    <w:p>
      <w:pPr>
        <w:pStyle w:val="CalloutTry"/>
        <w:shd w:fill="E8F7F1"/>
        <w:pBdr>
          <w:left w:val="single" w:sz="18" w:space="8" w:color="087A55"/>
        </w:pBdr>
      </w:pPr>
      <w:r>
        <w:rPr>
          <w:rFonts w:ascii="Aptos" w:hAnsi="Aptos"/>
        </w:rPr>
        <w:t>LEVEL INTI  ·  Tambahkan pre-order dengan timezone kantin.</w:t>
      </w:r>
    </w:p>
    <w:p>
      <w:pPr>
        <w:pStyle w:val="CalloutWarning"/>
        <w:shd w:fill="FFF4D6"/>
        <w:pBdr>
          <w:left w:val="single" w:sz="18" w:space="8" w:color="9A6700"/>
        </w:pBdr>
      </w:pPr>
      <w:r>
        <w:rPr>
          <w:rFonts w:ascii="Aptos" w:hAnsi="Aptos"/>
        </w:rPr>
        <w:t>LEVEL LANJUT  ·  Uji dua checkout untuk satu stok tersisa.</w:t>
      </w:r>
    </w:p>
    <w:p>
      <w:pPr>
        <w:pStyle w:val="Heading2"/>
      </w:pPr>
      <w:r>
        <w:rPr>
          <w:rFonts w:ascii="Aptos Display" w:hAnsi="Aptos Display"/>
          <w:color w:val="1F2937"/>
        </w:rPr>
        <w:t>Evidence Praktikum</w:t>
      </w:r>
    </w:p>
    <w:p>
      <w:pPr>
        <w:pStyle w:val="ListBody"/>
        <w:ind w:left="261" w:hanging="142"/>
      </w:pPr>
      <w:r>
        <w:rPr>
          <w:rFonts w:ascii="Aptos" w:hAnsi="Aptos"/>
        </w:rPr>
        <w:t>☐  CheckoutService yang membuat order multi-tenant.</w:t>
      </w:r>
    </w:p>
    <w:p>
      <w:pPr>
        <w:pStyle w:val="ListBody"/>
        <w:ind w:left="261" w:hanging="142"/>
      </w:pPr>
      <w:r>
        <w:rPr>
          <w:rFonts w:ascii="Aptos" w:hAnsi="Aptos"/>
        </w:rPr>
        <w:t>☐  Snapshot item/modifier/komisi yang konsisten.</w:t>
      </w:r>
    </w:p>
    <w:p>
      <w:pPr>
        <w:pStyle w:val="ListBody"/>
        <w:ind w:left="261" w:hanging="142"/>
      </w:pPr>
      <w:r>
        <w:rPr>
          <w:rFonts w:ascii="Aptos" w:hAnsi="Aptos"/>
        </w:rPr>
        <w:t>☐  Halaman review dan hasil order pending payment.</w:t>
      </w:r>
    </w:p>
    <w:p>
      <w:pPr>
        <w:pStyle w:val="ListBody"/>
        <w:ind w:left="261" w:hanging="142"/>
      </w:pPr>
      <w:r>
        <w:rPr>
          <w:rFonts w:ascii="Aptos" w:hAnsi="Aptos"/>
        </w:rPr>
        <w:t>☐  Test stok, idempotensi, rollback, dua tenant, dan schedule.</w:t>
      </w:r>
    </w:p>
    <w:p>
      <w:pPr>
        <w:pStyle w:val="Heading3"/>
      </w:pPr>
      <w:r>
        <w:rPr>
          <w:rFonts w:ascii="Aptos Display" w:hAnsi="Aptos Display"/>
          <w:color w:val="FF2D20"/>
        </w:rPr>
        <w:t>Exit Ticket — Jawab Sebelum Commit</w:t>
      </w:r>
    </w:p>
    <w:p>
      <w:pPr>
        <w:pStyle w:val="ExitTicket"/>
        <w:shd w:fill="FFF0EE"/>
        <w:keepLines/>
        <w:pBdr>
          <w:left w:val="single" w:sz="10" w:space="8" w:color="FF2D20"/>
        </w:pBdr>
      </w:pPr>
      <w:r>
        <w:rPr>
          <w:rFonts w:ascii="Aptos" w:hAnsi="Aptos"/>
        </w:rPr>
        <w:t>1. Mengapa gateway tidak dipanggil dalam transaksi panjang?</w:t>
        <w:br/>
        <w:t>Jawaban: ................................................................................................................</w:t>
      </w:r>
    </w:p>
    <w:p>
      <w:pPr>
        <w:pStyle w:val="ExitTicket"/>
        <w:shd w:fill="FFF0EE"/>
        <w:keepLines/>
        <w:pBdr>
          <w:left w:val="single" w:sz="10" w:space="8" w:color="FF2D20"/>
        </w:pBdr>
      </w:pPr>
      <w:r>
        <w:rPr>
          <w:rFonts w:ascii="Aptos" w:hAnsi="Aptos"/>
        </w:rPr>
        <w:t>2. Mengapa urutan row lock harus konsisten?</w:t>
        <w:br/>
        <w:t>Jawaban: ................................................................................................................</w:t>
      </w:r>
    </w:p>
    <w:p>
      <w:pPr>
        <w:pStyle w:val="ExitTicket"/>
        <w:shd w:fill="FFF0EE"/>
        <w:keepLines/>
        <w:pBdr>
          <w:left w:val="single" w:sz="10" w:space="8" w:color="FF2D20"/>
        </w:pBdr>
      </w:pPr>
      <w:r>
        <w:rPr>
          <w:rFonts w:ascii="Aptos" w:hAnsi="Aptos"/>
        </w:rPr>
        <w:t>3. Kapan cart aman dihapus?</w:t>
        <w:br/>
        <w:t>Jawaban: ................................................................................................................</w:t>
      </w:r>
    </w:p>
    <w:p>
      <w:pPr>
        <w:pStyle w:val="Heading1"/>
        <w:pageBreakBefore/>
      </w:pPr>
      <w:r>
        <w:rPr>
          <w:rFonts w:ascii="Aptos Display" w:hAnsi="Aptos Display"/>
          <w:color w:val="FF2D20"/>
        </w:rPr>
        <w:t>Modul 10 — Payment Gateway Contract dan QRIS Dinamis Sandbox</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Pertemuan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Minggu 10 dari 14</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Fase</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4 — Pembayaran</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Durasi</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360 menit (6 jam)</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Ketertelusuran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FR-PAY-01 / UC-07; antarmuka Payment Gateway §3.1.3</w:t>
            </w:r>
          </w:p>
        </w:tc>
      </w:tr>
    </w:tbl>
    <w:p>
      <w:pPr>
        <w:pStyle w:val="CalloutConcept"/>
        <w:shd w:fill="EAF2FF" w:val="clear"/>
        <w:pBdr>
          <w:left w:val="single" w:sz="18" w:space="8" w:color="2563EB"/>
        </w:pBdr>
      </w:pPr>
      <w:r>
        <w:rPr>
          <w:rFonts w:ascii="Calibri" w:hAnsi="Calibri" w:eastAsia="Calibri"/>
          <w:b/>
          <w:color w:val="2E74B5"/>
          <w:sz w:val="21"/>
        </w:rPr>
        <w:t xml:space="preserve">Output utama: </w:t>
      </w:r>
      <w:r>
        <w:rPr>
          <w:rFonts w:ascii="Calibri" w:hAnsi="Calibri" w:eastAsia="Calibri"/>
          <w:color w:val="0B2545"/>
          <w:sz w:val="21"/>
        </w:rPr>
        <w:t>PaymentGateway interface dan container binding.</w:t>
      </w:r>
    </w:p>
    <w:p>
      <w:pPr>
        <w:pStyle w:val="Heading2"/>
      </w:pPr>
      <w:r>
        <w:rPr>
          <w:rFonts w:ascii="Aptos Display" w:hAnsi="Aptos Display"/>
          <w:color w:val="1F2937"/>
        </w:rPr>
        <w:t>Tujuan Pembelajaran</w:t>
      </w:r>
    </w:p>
    <w:p>
      <w:pPr>
        <w:pStyle w:val="ListBody"/>
        <w:numPr>
          <w:ilvl w:val="0"/>
          <w:numId w:val="10"/>
        </w:numPr>
      </w:pPr>
      <w:r>
        <w:rPr>
          <w:rFonts w:ascii="Aptos" w:hAnsi="Aptos"/>
        </w:rPr>
        <w:t>Mendesain contract gateway dan DTO provider-neutral.</w:t>
      </w:r>
    </w:p>
    <w:p>
      <w:pPr>
        <w:pStyle w:val="ListBody"/>
        <w:numPr>
          <w:ilvl w:val="0"/>
          <w:numId w:val="10"/>
        </w:numPr>
      </w:pPr>
      <w:r>
        <w:rPr>
          <w:rFonts w:ascii="Aptos" w:hAnsi="Aptos"/>
        </w:rPr>
        <w:t>Membuat payment/payment_attempt setelah order committed.</w:t>
      </w:r>
    </w:p>
    <w:p>
      <w:pPr>
        <w:pStyle w:val="ListBody"/>
        <w:numPr>
          <w:ilvl w:val="0"/>
          <w:numId w:val="10"/>
        </w:numPr>
      </w:pPr>
      <w:r>
        <w:rPr>
          <w:rFonts w:ascii="Aptos" w:hAnsi="Aptos"/>
        </w:rPr>
        <w:t>Mengimplementasikan FakeQrisGateway dan satu adapter sandbox.</w:t>
      </w:r>
    </w:p>
    <w:p>
      <w:pPr>
        <w:pStyle w:val="ListBody"/>
        <w:numPr>
          <w:ilvl w:val="0"/>
          <w:numId w:val="10"/>
        </w:numPr>
      </w:pPr>
      <w:r>
        <w:rPr>
          <w:rFonts w:ascii="Aptos" w:hAnsi="Aptos"/>
        </w:rPr>
        <w:t>Menampilkan QR, countdown, expiry, dan retry aman.</w:t>
      </w:r>
    </w:p>
    <w:p>
      <w:pPr>
        <w:pStyle w:val="Heading2"/>
      </w:pPr>
      <w:r>
        <w:rPr>
          <w:rFonts w:ascii="Aptos Display" w:hAnsi="Aptos Display"/>
          <w:color w:val="1F2937"/>
        </w:rPr>
        <w:t>Output Project</w:t>
      </w:r>
    </w:p>
    <w:p>
      <w:pPr>
        <w:pStyle w:val="ListBody"/>
        <w:numPr>
          <w:ilvl w:val="0"/>
          <w:numId w:val="12"/>
        </w:numPr>
      </w:pPr>
      <w:r>
        <w:rPr>
          <w:rFonts w:ascii="Aptos" w:hAnsi="Aptos"/>
        </w:rPr>
        <w:t>PaymentGateway interface dan container binding.</w:t>
      </w:r>
    </w:p>
    <w:p>
      <w:pPr>
        <w:pStyle w:val="ListBody"/>
        <w:numPr>
          <w:ilvl w:val="0"/>
          <w:numId w:val="12"/>
        </w:numPr>
      </w:pPr>
      <w:r>
        <w:rPr>
          <w:rFonts w:ascii="Aptos" w:hAnsi="Aptos"/>
        </w:rPr>
        <w:t>CreatePayment/Qris action idempoten.</w:t>
      </w:r>
    </w:p>
    <w:p>
      <w:pPr>
        <w:pStyle w:val="ListBody"/>
        <w:numPr>
          <w:ilvl w:val="0"/>
          <w:numId w:val="12"/>
        </w:numPr>
      </w:pPr>
      <w:r>
        <w:rPr>
          <w:rFonts w:ascii="Aptos" w:hAnsi="Aptos"/>
        </w:rPr>
        <w:t>Adapter fake/sandbox dengan timeout dan structured error.</w:t>
      </w:r>
    </w:p>
    <w:p>
      <w:pPr>
        <w:pStyle w:val="ListBody"/>
        <w:numPr>
          <w:ilvl w:val="0"/>
          <w:numId w:val="12"/>
        </w:numPr>
      </w:pPr>
      <w:r>
        <w:rPr>
          <w:rFonts w:ascii="Aptos" w:hAnsi="Aptos"/>
        </w:rPr>
        <w:t>Halaman pembayaran dinamis serta test adapter contract.</w:t>
      </w:r>
    </w:p>
    <w:p>
      <w:pPr>
        <w:pStyle w:val="Heading2"/>
      </w:pPr>
      <w:r>
        <w:rPr>
          <w:rFonts w:ascii="Aptos Display" w:hAnsi="Aptos Display"/>
          <w:color w:val="1F2937"/>
        </w:rPr>
        <w:t>Pendahuluan</w:t>
      </w:r>
    </w:p>
    <w:p>
      <w:r>
        <w:rPr>
          <w:rFonts w:ascii="Aptos" w:hAnsi="Aptos"/>
        </w:rPr>
        <w:t>Integrasi pembayaran dipisahkan dari provider melalui interface. Domain mengenal request QRIS, transaction result, dan verified webhook; detail header, endpoint, signature, serta status provider berada pada adapter. Dengan demikian fake/sandbox dapat dipakai pada praktikum dan provider nyata dapat diganti tanpa mengubah checkout.</w:t>
      </w:r>
    </w:p>
    <w:p>
      <w:r>
        <w:rPr>
          <w:rFonts w:ascii="Aptos" w:hAnsi="Aptos"/>
        </w:rPr>
        <w:t>QRIS wajib dinamis: nominal berasal dari `orders.grand_total`, mempunyai expiry, payment reference unik, dan idempotency key. Sistem mendukung beberapa payment_attempt untuk regenerasi QR kedaluwarsa, tetapi hanya satu attempt boleh settled.</w:t>
      </w:r>
    </w:p>
    <w:p>
      <w:pPr>
        <w:pStyle w:val="Heading3"/>
      </w:pPr>
      <w:r>
        <w:t>Pengetahuan Teknis Laravel 13 yang Wajib Dikuasai</w:t>
      </w:r>
    </w:p>
    <w:p>
      <w:pPr>
        <w:pStyle w:val="CalloutConcept"/>
        <w:shd w:fill="EAF2FF" w:val="clear"/>
        <w:pBdr>
          <w:left w:val="single" w:sz="18" w:space="8" w:color="2563EB"/>
        </w:pBdr>
      </w:pPr>
      <w:r>
        <w:rPr>
          <w:b/>
        </w:rPr>
        <w:t xml:space="preserve">FOKUS TEKNIS  ·  </w:t>
      </w:r>
      <w:r>
        <w:t>contract/adapter gateway, konfigurasi secret, HTTP client yang dibatasi, idempotency provider, dan test tanpa jaringan.</w:t>
      </w:r>
    </w:p>
    <w:p>
      <w:pPr>
        <w:pStyle w:val="ListBody"/>
        <w:numPr>
          <w:ilvl w:val="0"/>
          <w:numId w:val="10"/>
        </w:numPr>
      </w:pPr>
      <w:r>
        <w:rPr>
          <w:b/>
        </w:rPr>
        <w:t xml:space="preserve">Port dan adapter. </w:t>
      </w:r>
      <w:r>
        <w:t>Domain bergantung pada `PaymentGateway` dan DTO milik aplikasi, bukan response vendor. Bind adapter sandbox/production melalui container agar provider dapat diganti tanpa mengubah checkout [L13-DI] [L13-PROV].</w:t>
      </w:r>
    </w:p>
    <w:p>
      <w:pPr>
        <w:pStyle w:val="ListBody"/>
        <w:numPr>
          <w:ilvl w:val="0"/>
          <w:numId w:val="10"/>
        </w:numPr>
      </w:pPr>
      <w:r>
        <w:rPr>
          <w:b/>
        </w:rPr>
        <w:t xml:space="preserve">Secret dan endpoint. </w:t>
      </w:r>
      <w:r>
        <w:t>API key, signing secret, base URL, dan mode lingkungan berada di `.env` lalu dipetakan ke `config/services.php`; kode aplikasi membaca `config()`. Jangan commit atau log secret [L13-CONF] [L13-LOG].</w:t>
      </w:r>
    </w:p>
    <w:p>
      <w:pPr>
        <w:pStyle w:val="ListBody"/>
        <w:numPr>
          <w:ilvl w:val="0"/>
          <w:numId w:val="10"/>
        </w:numPr>
      </w:pPr>
      <w:r>
        <w:rPr>
          <w:b/>
        </w:rPr>
        <w:t xml:space="preserve">HTTP client. </w:t>
      </w:r>
      <w:r>
        <w:t>Tetapkan Accept/token/header, connect timeout, total timeout, dan `throw()` untuk status gagal. Retry POST hanya bila provider mendukung idempotency key yang sama; retry buta dapat menggandakan pembayaran [L13-HTTP].</w:t>
      </w:r>
    </w:p>
    <w:p>
      <w:pPr>
        <w:pStyle w:val="ListBody"/>
        <w:numPr>
          <w:ilvl w:val="0"/>
          <w:numId w:val="10"/>
        </w:numPr>
      </w:pPr>
      <w:r>
        <w:rPr>
          <w:b/>
        </w:rPr>
        <w:t xml:space="preserve">Payment attempt. </w:t>
      </w:r>
      <w:r>
        <w:t>Nominal berasal dari `orders.grand_total`, bukan request browser. Simpan provider reference unik, request idempotency key, QR payload/URL, expiry, status, serta ringkasan response yang disanitasi [L13-MIG] [L13-DB].</w:t>
      </w:r>
    </w:p>
    <w:p>
      <w:pPr>
        <w:pStyle w:val="ListBody"/>
        <w:numPr>
          <w:ilvl w:val="0"/>
          <w:numId w:val="10"/>
        </w:numPr>
      </w:pPr>
      <w:r>
        <w:rPr>
          <w:b/>
        </w:rPr>
        <w:t xml:space="preserve">Contract test. </w:t>
      </w:r>
      <w:r>
        <w:t>Gunakan `Http::fake()`, `assertSent()`, dan `preventStrayRequests()` untuk menguji payload, header, timeout/error mapping, expiry, serta retry tanpa memanggil sandbox nyata pada test suite [L13-HTTP].</w:t>
      </w:r>
    </w:p>
    <w:p>
      <w:pPr>
        <w:pStyle w:val="ListBody"/>
        <w:numPr>
          <w:ilvl w:val="0"/>
          <w:numId w:val="10"/>
        </w:numPr>
      </w:pPr>
      <w:r>
        <w:rPr>
          <w:b/>
        </w:rPr>
        <w:t xml:space="preserve">Sumber kontrak provider. </w:t>
      </w:r>
      <w:r>
        <w:t>QRIS mengikuti standar Bank Indonesia [STD-QRIS]. Provider belum dipilih; pertahankan fake lalu pilih tepat satu kontrak resmi: Midtrans sandbox/webhook [API-MIDTRANS-SANDBOX] [API-MIDTRANS-WEBHOOK], Xendit payment request/webhook [API-XENDIT-PAYMENT] [API-XENDIT-WEBHOOK], atau DOKU QRIS/SDK [API-DOKU-QRIS] [API-DOKU-SDK]. Jangan mencampur field, signature, maupun status antarprovider. SDK PHP Midtrans [SDK-MIDTRANS-PHP] atau Xendit [SDK-XENDIT-PHP] bersifat opsional dan harus tetap dibungkus adapter aplikasi.</w:t>
      </w:r>
    </w:p>
    <w:p>
      <w:pPr>
        <w:pStyle w:val="Heading3"/>
      </w:pPr>
      <w:r>
        <w:t>Penjelasan Mandiri: Konsep, Cara Kerja, dan Aturan Implementasi</w:t>
      </w:r>
    </w:p>
    <w:p>
      <w:pPr>
        <w:pStyle w:val="CalloutConcept"/>
        <w:shd w:fill="EAF2FF" w:val="clear"/>
        <w:pBdr>
          <w:left w:val="single" w:sz="18" w:space="8" w:color="2563EB"/>
        </w:pBdr>
      </w:pPr>
      <w:r>
        <w:rPr>
          <w:b/>
        </w:rPr>
        <w:t xml:space="preserve">TUJUAN PEMAHAMAN  ·  </w:t>
      </w:r>
      <w:r>
        <w:t>Integrasi pembayaran dipisahkan dari domain karena field, signature, status, dan failure mode setiap provider berbeda. Domain hanya mengenal kontrak aplikasi dan status bisnis yang stabil. Rujukan tetap dicantumkan untuk traceability, bukan sebagai prasyarat memahami materi.</w:t>
      </w:r>
    </w:p>
    <w:p>
      <w:r>
        <w:rPr>
          <w:b/>
        </w:rPr>
        <w:t xml:space="preserve">Port, adapter, dan DTO. </w:t>
      </w:r>
      <w:r>
        <w:t>Interface `PaymentGateway` adalah port yang mendefinisikan operasi yang dibutuhkan aplikasi, misalnya membuat intent pembayaran dan membaca status. Adapter Midtrans/Xendit/DOKU menerjemahkan DTO aplikasi menjadi payload vendor lalu memetakan response vendor kembali ke `PaymentIntent`. Controller dan order service tidak mengimpor SDK vendor. Dengan batas ini, fake adapter, sandbox adapter, dan production adapter dapat ditukar melalui container. Simpan raw response hanya bila diperlukan untuk audit, disanitasi, dan jangan biarkan enum vendor menyebar ke domain [L13-DI] [L13-PROV].</w:t>
      </w:r>
    </w:p>
    <w:p>
      <w:r>
        <w:rPr>
          <w:b/>
        </w:rPr>
        <w:t xml:space="preserve">Request HTTP yang terkendali. </w:t>
      </w:r>
      <w:r>
        <w:t>Adapter menetapkan base URL, token/header, content type, connect timeout, total timeout, dan penanganan status gagal. Connect timeout membatasi waktu membuka koneksi; total timeout membatasi seluruh request. Retry hanya dilakukan pada error yang aman dan memakai idempotency key vendor yang sama. POST tanpa dukungan idempotency tidak boleh di-retry buta karena vendor mungkin sudah membuat pembayaran walaupun response hilang. Log hanya memuat request ID, provider reference, durasi, dan status yang disanitasi [L13-HTTP] [L13-LOG].</w:t>
      </w:r>
    </w:p>
    <w:p>
      <w:r>
        <w:rPr>
          <w:b/>
        </w:rPr>
        <w:t xml:space="preserve">Payment attempt dan QRIS. </w:t>
      </w:r>
      <w:r>
        <w:t>Satu order dapat mempunyai beberapa payment attempt karena QR kedaluwarsa atau pengguna mencoba ulang. Setiap attempt menyimpan provider, external ID unik, nominal dari grand total server, status, QR payload/URL, expiry, dan provider reference. Hanya satu attempt boleh menjadi sukses; state transition dijaga monotonic. QRIS adalah standar nasional, tetapi kontrak API tetap mengikuti satu provider yang dipilih melalui ADR. Jangan mencampur field signature atau status dari contoh provider berbeda [STD-QRIS] [API-MIDTRANS-SANDBOX] [API-XENDIT-PAYMENT] [API-DOKU-QRIS].</w:t>
      </w:r>
    </w:p>
    <w:p>
      <w:r>
        <w:rPr>
          <w:b/>
        </w:rPr>
        <w:t xml:space="preserve">Sandbox dan contract test. </w:t>
      </w:r>
      <w:r>
        <w:t>Fake lokal memberi respons deterministik untuk test cepat; sandbox provider dipakai untuk menguji credential, format payload, QR, dan callback nyata tanpa uang produksi. Test dengan `Http::fake()` memeriksa URL, header, nominal, idempotency key, pemetaan response, timeout, invalid JSON, 4xx/5xx, dan expiry. `preventStrayRequests()` memastikan test tidak diam-diam mengakses internet. Rahasia sandbox dan produksi dipisah, dan mode produksi tidak boleh diaktifkan hanya dengan input browser [L13-HTTP] [L13-CONF].</w:t>
      </w:r>
    </w:p>
    <w:p>
      <w:pPr>
        <w:pStyle w:val="CodeHeader"/>
        <w:shd w:fill="2D2D30"/>
        <w:keepNext/>
        <w:pBdr>
          <w:left w:val="single" w:sz="4" w:space="8" w:color="2D2D30"/>
        </w:pBdr>
      </w:pPr>
      <w:r>
        <w:t>LANDASAN TEKNIS — app/Payments/SandboxQrisGateway.php   •   PHP</w:t>
      </w:r>
    </w:p>
    <w:p>
      <w:pPr>
        <w:pStyle w:val="CodeBlock"/>
        <w:shd w:fill="1E1E1E"/>
        <w:keepLines/>
        <w:pBdr>
          <w:left w:val="single" w:sz="4" w:space="8" w:color="1E1E1E"/>
        </w:pBdr>
      </w:pPr>
      <w:r>
        <w:rPr>
          <w:rFonts w:ascii="Consolas" w:hAnsi="Consolas" w:eastAsia="Consolas"/>
          <w:color w:val="569CD6"/>
          <w:sz w:val="16"/>
        </w:rPr>
        <w:t>public</w:t>
      </w:r>
      <w:r>
        <w:rPr>
          <w:rFonts w:ascii="Consolas" w:hAnsi="Consolas" w:eastAsia="Consolas"/>
          <w:color w:val="D4D4D4"/>
          <w:sz w:val="16"/>
        </w:rPr>
        <w:t xml:space="preserve"> </w:t>
      </w:r>
      <w:r>
        <w:rPr>
          <w:rFonts w:ascii="Consolas" w:hAnsi="Consolas" w:eastAsia="Consolas"/>
          <w:color w:val="569CD6"/>
          <w:sz w:val="16"/>
        </w:rPr>
        <w:t>function</w:t>
      </w:r>
      <w:r>
        <w:rPr>
          <w:rFonts w:ascii="Consolas" w:hAnsi="Consolas" w:eastAsia="Consolas"/>
          <w:color w:val="D4D4D4"/>
          <w:sz w:val="16"/>
        </w:rPr>
        <w:t xml:space="preserve"> </w:t>
      </w:r>
      <w:r>
        <w:rPr>
          <w:rFonts w:ascii="Consolas" w:hAnsi="Consolas" w:eastAsia="Consolas"/>
          <w:color w:val="DCDCAA"/>
          <w:sz w:val="16"/>
        </w:rPr>
        <w:t>create</w:t>
      </w:r>
      <w:r>
        <w:rPr>
          <w:rFonts w:ascii="Consolas" w:hAnsi="Consolas" w:eastAsia="Consolas"/>
          <w:color w:val="D4D4D4"/>
          <w:sz w:val="16"/>
        </w:rPr>
        <w:t>(</w:t>
      </w:r>
      <w:r>
        <w:rPr>
          <w:rFonts w:ascii="Consolas" w:hAnsi="Consolas" w:eastAsia="Consolas"/>
          <w:color w:val="4EC9B0"/>
          <w:sz w:val="16"/>
        </w:rPr>
        <w:t>CreatePayment</w:t>
      </w:r>
      <w:r>
        <w:rPr>
          <w:rFonts w:ascii="Consolas" w:hAnsi="Consolas" w:eastAsia="Consolas"/>
          <w:color w:val="D4D4D4"/>
          <w:sz w:val="16"/>
        </w:rPr>
        <w:t xml:space="preserve"> </w:t>
      </w:r>
      <w:r>
        <w:rPr>
          <w:rFonts w:ascii="Consolas" w:hAnsi="Consolas" w:eastAsia="Consolas"/>
          <w:color w:val="9CDCFE"/>
          <w:sz w:val="16"/>
        </w:rPr>
        <w:t>$request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PaymentIntent</w:t>
      </w:r>
      <w:r>
        <w:rPr>
          <w:rFonts w:ascii="Consolas" w:hAnsi="Consolas" w:eastAsia="Consolas"/>
          <w:color w:val="D4D4D4"/>
          <w:sz w:val="16"/>
        </w:rPr>
        <w:br/>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$response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Http</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acceptJson</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withToken</w:t>
      </w:r>
      <w:r>
        <w:rPr>
          <w:rFonts w:ascii="Consolas" w:hAnsi="Consolas" w:eastAsia="Consolas"/>
          <w:color w:val="D4D4D4"/>
          <w:sz w:val="16"/>
        </w:rPr>
        <w:t>(</w:t>
      </w:r>
      <w:r>
        <w:rPr>
          <w:rFonts w:ascii="Consolas" w:hAnsi="Consolas" w:eastAsia="Consolas"/>
          <w:color w:val="DCDCAA"/>
          <w:sz w:val="16"/>
        </w:rPr>
        <w:t>config</w:t>
      </w:r>
      <w:r>
        <w:rPr>
          <w:rFonts w:ascii="Consolas" w:hAnsi="Consolas" w:eastAsia="Consolas"/>
          <w:color w:val="D4D4D4"/>
          <w:sz w:val="16"/>
        </w:rPr>
        <w:t>(</w:t>
      </w:r>
      <w:r>
        <w:rPr>
          <w:rFonts w:ascii="Consolas" w:hAnsi="Consolas" w:eastAsia="Consolas"/>
          <w:color w:val="CE9178"/>
          <w:sz w:val="16"/>
        </w:rPr>
        <w:t>'services.qris.token'</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withHeaders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'Idempotency-Key'</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9CDCFE"/>
          <w:sz w:val="16"/>
        </w:rPr>
        <w:t>$request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idempotencyKey</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connectTimeout</w:t>
      </w:r>
      <w:r>
        <w:rPr>
          <w:rFonts w:ascii="Consolas" w:hAnsi="Consolas" w:eastAsia="Consolas"/>
          <w:color w:val="D4D4D4"/>
          <w:sz w:val="16"/>
        </w:rPr>
        <w:t>(</w:t>
      </w:r>
      <w:r>
        <w:rPr>
          <w:rFonts w:ascii="Consolas" w:hAnsi="Consolas" w:eastAsia="Consolas"/>
          <w:color w:val="D4D4D4"/>
          <w:sz w:val="16"/>
        </w:rPr>
        <w:t>3</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timeout</w:t>
      </w:r>
      <w:r>
        <w:rPr>
          <w:rFonts w:ascii="Consolas" w:hAnsi="Consolas" w:eastAsia="Consolas"/>
          <w:color w:val="D4D4D4"/>
          <w:sz w:val="16"/>
        </w:rPr>
        <w:t>(</w:t>
      </w:r>
      <w:r>
        <w:rPr>
          <w:rFonts w:ascii="Consolas" w:hAnsi="Consolas" w:eastAsia="Consolas"/>
          <w:color w:val="D4D4D4"/>
          <w:sz w:val="16"/>
        </w:rPr>
        <w:t>10</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retry</w:t>
      </w:r>
      <w:r>
        <w:rPr>
          <w:rFonts w:ascii="Consolas" w:hAnsi="Consolas" w:eastAsia="Consolas"/>
          <w:color w:val="D4D4D4"/>
          <w:sz w:val="16"/>
        </w:rPr>
        <w:t>(</w:t>
      </w:r>
      <w:r>
        <w:rPr>
          <w:rFonts w:ascii="Consolas" w:hAnsi="Consolas" w:eastAsia="Consolas"/>
          <w:color w:val="D4D4D4"/>
          <w:sz w:val="16"/>
        </w:rPr>
        <w:t>3</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200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throw</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false</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post</w:t>
      </w:r>
      <w:r>
        <w:rPr>
          <w:rFonts w:ascii="Consolas" w:hAnsi="Consolas" w:eastAsia="Consolas"/>
          <w:color w:val="D4D4D4"/>
          <w:sz w:val="16"/>
        </w:rPr>
        <w:t>(</w:t>
      </w:r>
      <w:r>
        <w:rPr>
          <w:rFonts w:ascii="Consolas" w:hAnsi="Consolas" w:eastAsia="Consolas"/>
          <w:color w:val="DCDCAA"/>
          <w:sz w:val="16"/>
        </w:rPr>
        <w:t>config</w:t>
      </w:r>
      <w:r>
        <w:rPr>
          <w:rFonts w:ascii="Consolas" w:hAnsi="Consolas" w:eastAsia="Consolas"/>
          <w:color w:val="D4D4D4"/>
          <w:sz w:val="16"/>
        </w:rPr>
        <w:t>(</w:t>
      </w:r>
      <w:r>
        <w:rPr>
          <w:rFonts w:ascii="Consolas" w:hAnsi="Consolas" w:eastAsia="Consolas"/>
          <w:color w:val="CE9178"/>
          <w:sz w:val="16"/>
        </w:rPr>
        <w:t>'services.qris.url'</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CE9178"/>
          <w:sz w:val="16"/>
        </w:rPr>
        <w:t>'/payments'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'external_id'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9CDCFE"/>
          <w:sz w:val="16"/>
        </w:rPr>
        <w:t>$request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externalId</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'amount'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9CDCFE"/>
          <w:sz w:val="16"/>
        </w:rPr>
        <w:t>$request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amount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569CD6"/>
          <w:sz w:val="16"/>
        </w:rPr>
        <w:t>throw</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569CD6"/>
          <w:sz w:val="16"/>
        </w:rPr>
        <w:t>return</w:t>
      </w:r>
      <w:r>
        <w:rPr>
          <w:rFonts w:ascii="Consolas" w:hAnsi="Consolas" w:eastAsia="Consolas"/>
          <w:color w:val="D4D4D4"/>
          <w:sz w:val="16"/>
        </w:rPr>
        <w:t xml:space="preserve"> </w:t>
      </w:r>
      <w:r>
        <w:rPr>
          <w:rFonts w:ascii="Consolas" w:hAnsi="Consolas" w:eastAsia="Consolas"/>
          <w:color w:val="4EC9B0"/>
          <w:sz w:val="16"/>
        </w:rPr>
        <w:t>PaymentIntent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fromArray</w:t>
      </w:r>
      <w:r>
        <w:rPr>
          <w:rFonts w:ascii="Consolas" w:hAnsi="Consolas" w:eastAsia="Consolas"/>
          <w:color w:val="D4D4D4"/>
          <w:sz w:val="16"/>
        </w:rPr>
        <w:t>(</w:t>
      </w:r>
      <w:r>
        <w:rPr>
          <w:rFonts w:ascii="Consolas" w:hAnsi="Consolas" w:eastAsia="Consolas"/>
          <w:color w:val="9CDCFE"/>
          <w:sz w:val="16"/>
        </w:rPr>
        <w:t>$response</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json</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D4D4D4"/>
          <w:sz w:val="16"/>
        </w:rPr>
        <w:t>}</w:t>
      </w:r>
    </w:p>
    <w:p>
      <w:pPr>
        <w:pStyle w:val="Heading2"/>
      </w:pPr>
      <w:r>
        <w:rPr>
          <w:rFonts w:ascii="Aptos Display" w:hAnsi="Aptos Display"/>
          <w:color w:val="1F2937"/>
        </w:rPr>
        <w:t>Jembatan dari Mata Kuliah Prasyarat</w:t>
      </w:r>
    </w:p>
    <w:p>
      <w:pPr>
        <w:pStyle w:val="CalloutConcept"/>
        <w:shd w:fill="EAF2FF"/>
        <w:pBdr>
          <w:left w:val="single" w:sz="18" w:space="8" w:color="2563EB"/>
        </w:pBdr>
      </w:pPr>
      <w:r>
        <w:rPr>
          <w:rFonts w:ascii="Aptos" w:hAnsi="Aptos"/>
        </w:rPr>
        <w:t>HUBUNGKAN  ·  Dari interface OOP menuju contract payment gateway yang dapat memakai fake adapter maupun sandbox provider.</w:t>
      </w:r>
    </w:p>
    <w:p>
      <w:pPr>
        <w:pStyle w:val="Heading2"/>
      </w:pPr>
      <w:r>
        <w:rPr>
          <w:rFonts w:ascii="Aptos Display" w:hAnsi="Aptos Display"/>
          <w:color w:val="1F2937"/>
        </w:rPr>
        <w:t>Sebelum Coding: Pause &amp; Predict</w:t>
      </w:r>
    </w:p>
    <w:p>
      <w:pPr>
        <w:pStyle w:val="ListBody"/>
        <w:ind w:left="261" w:hanging="142"/>
      </w:pPr>
      <w:r>
        <w:rPr>
          <w:rFonts w:ascii="Aptos" w:hAnsi="Aptos"/>
        </w:rPr>
        <w:t>•  Mengapa domain tidak boleh mengimpor SDK provider?</w:t>
      </w:r>
    </w:p>
    <w:p>
      <w:pPr>
        <w:pStyle w:val="ListBody"/>
        <w:ind w:left="261" w:hanging="142"/>
      </w:pPr>
      <w:r>
        <w:rPr>
          <w:rFonts w:ascii="Aptos" w:hAnsi="Aptos"/>
        </w:rPr>
        <w:t>•  Apa beda payment dan payment attempt?</w:t>
      </w:r>
    </w:p>
    <w:p>
      <w:pPr>
        <w:pStyle w:val="ListBody"/>
        <w:ind w:left="261" w:hanging="142"/>
      </w:pPr>
      <w:r>
        <w:rPr>
          <w:rFonts w:ascii="Aptos" w:hAnsi="Aptos"/>
        </w:rPr>
        <w:t>•  Retry mana yang aman?</w:t>
      </w:r>
    </w:p>
    <w:p>
      <w:pPr>
        <w:pStyle w:val="CalloutReflect"/>
        <w:shd w:fill="FFF0EE"/>
        <w:pBdr>
          <w:left w:val="single" w:sz="18" w:space="8" w:color="FF2D20"/>
        </w:pBdr>
      </w:pPr>
      <w:r>
        <w:rPr>
          <w:rFonts w:ascii="Aptos" w:hAnsi="Aptos"/>
        </w:rPr>
        <w:t>Tulis jawaban sementara maksimal tiga kalimat per pertanyaan. Revisi jawaban setelah fase Observe dan tandai perubahan pemahaman.</w:t>
      </w:r>
    </w:p>
    <w:p>
      <w:pPr>
        <w:pStyle w:val="Heading2"/>
      </w:pPr>
      <w:r>
        <w:rPr>
          <w:rFonts w:ascii="Aptos Display" w:hAnsi="Aptos Display"/>
          <w:color w:val="1F2937"/>
        </w:rPr>
        <w:t>Prasyarat</w:t>
      </w:r>
    </w:p>
    <w:p>
      <w:pPr>
        <w:pStyle w:val="ListBody"/>
        <w:numPr>
          <w:ilvl w:val="0"/>
          <w:numId w:val="10"/>
        </w:numPr>
      </w:pPr>
      <w:r>
        <w:rPr>
          <w:rFonts w:ascii="Aptos" w:hAnsi="Aptos"/>
        </w:rPr>
        <w:t>Order pending_payment sudah committed.</w:t>
      </w:r>
    </w:p>
    <w:p>
      <w:pPr>
        <w:pStyle w:val="ListBody"/>
        <w:numPr>
          <w:ilvl w:val="0"/>
          <w:numId w:val="10"/>
        </w:numPr>
      </w:pPr>
      <w:r>
        <w:rPr>
          <w:rFonts w:ascii="Aptos" w:hAnsi="Aptos"/>
        </w:rPr>
        <w:t>Akun sandbox provider tersedia bila adapter nyata dikerjakan.</w:t>
      </w:r>
    </w:p>
    <w:p>
      <w:pPr>
        <w:pStyle w:val="Heading2"/>
      </w:pPr>
      <w:r>
        <w:rPr>
          <w:rFonts w:ascii="Aptos Display" w:hAnsi="Aptos Display"/>
          <w:color w:val="1F2937"/>
        </w:rPr>
        <w:t>Rencana Waktu 6 Jam</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600"/>
        <w:gridCol w:w="720"/>
        <w:gridCol w:w="3180"/>
        <w:gridCol w:w="4860"/>
      </w:tblGrid>
      <w:tr>
        <w:trPr>
          <w:tblHeader w:val="true"/>
        </w:trPr>
        <w:tc>
          <w:tcPr>
            <w:tcW w:type="dxa" w:w="60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Tahap</w:t>
            </w:r>
          </w:p>
        </w:tc>
        <w:tc>
          <w:tcPr>
            <w:tcW w:type="dxa" w:w="72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Menit</w:t>
            </w:r>
          </w:p>
        </w:tc>
        <w:tc>
          <w:tcPr>
            <w:tcW w:type="dxa" w:w="318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Aktivitas</w:t>
            </w:r>
          </w:p>
        </w:tc>
        <w:tc>
          <w:tcPr>
            <w:tcW w:type="dxa" w:w="486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Checkpoint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Petakan contract dan status</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Domain tidak mengimpor SDK class provider.</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2</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Implementasikan interface dan binding</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Service dapat diganti tanpa mengubah caller.</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Create payment dan attempt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Refresh halaman tidak membuat payment kedua.</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Fake dan sandbox adapter</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Contract test yang sama lulus untuk fake dan sandbox.</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5</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Halaman QRIS dinamis</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QR menunjukkan nominal order yang tepat dan tidak dapat dipakai setelah expiry.</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Test failure modes</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Failure tidak mengubah order menjadi paid.</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Dokumentasi dan commit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Order dapat memperoleh QR sandbox/fake secara repeatable.</w:t>
            </w:r>
          </w:p>
        </w:tc>
      </w:tr>
    </w:tbl>
    <w:p>
      <w:pPr>
        <w:pStyle w:val="TableCitation"/>
      </w:pPr>
      <w:r>
        <w:rPr>
          <w:rFonts w:ascii="Aptos" w:hAnsi="Aptos"/>
        </w:rPr>
        <w:t>Total alokasi: 360 menit.</w:t>
      </w:r>
    </w:p>
    <w:p>
      <w:pPr>
        <w:pStyle w:val="Heading2"/>
      </w:pPr>
      <w:r>
        <w:rPr>
          <w:rFonts w:ascii="Aptos Display" w:hAnsi="Aptos Display"/>
          <w:color w:val="1F2937"/>
        </w:rPr>
        <w:t>Tahap demi Tahap</w:t>
      </w:r>
    </w:p>
    <w:p>
      <w:pPr>
        <w:pStyle w:val="Heading3"/>
      </w:pPr>
      <w:r>
        <w:rPr>
          <w:rFonts w:ascii="Aptos Display" w:hAnsi="Aptos Display"/>
          <w:color w:val="FF2D20"/>
        </w:rPr>
        <w:t>Tahap 1 — Petakan contract dan status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normalisasi status created/pending/settled/expired/denied dan field minimal. Bayangkan alurnya seperti terminal pembayaran: tombol aplikasi tetap sama walaupun mesin atau provider di belakangnya berbeda. Langkah ini penting karena contract gateway membuat domain pembayaran tetap stabil meskipun provider diganti.</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definisikan DTO create request/result/webhook.</w:t>
      </w:r>
    </w:p>
    <w:p>
      <w:pPr>
        <w:pStyle w:val="ListBody"/>
        <w:numPr>
          <w:ilvl w:val="0"/>
          <w:numId w:val="10"/>
        </w:numPr>
      </w:pPr>
      <w:r>
        <w:rPr>
          <w:rFonts w:ascii="Aptos" w:hAnsi="Aptos"/>
          <w:color w:val="1F2937"/>
          <w:sz w:val="19"/>
        </w:rPr>
        <w:t>Mari kita tentukan timeout dan retry policy.</w:t>
      </w:r>
    </w:p>
    <w:p>
      <w:pPr>
        <w:pStyle w:val="ListBody"/>
        <w:numPr>
          <w:ilvl w:val="0"/>
          <w:numId w:val="10"/>
        </w:numPr>
      </w:pPr>
      <w:r>
        <w:rPr>
          <w:rFonts w:ascii="Aptos" w:hAnsi="Aptos"/>
          <w:color w:val="1F2937"/>
          <w:sz w:val="19"/>
        </w:rPr>
        <w:t>Mari kita pisahkan provider reference dari payment reference.</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Domain tidak mengimpor SDK class provider.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Interface menjadi colokan standar, sedangkan adapter adalah kepala colokan untuk provider tertentu. Domain cukup memahami contract dan tidak bergantung pada detail SDK. Bagus, fondasi tahap ini sudah terbentuk.</w:t>
      </w:r>
    </w:p>
    <w:p>
      <w:pPr>
        <w:pStyle w:val="Heading3"/>
      </w:pPr>
      <w:r>
        <w:rPr>
          <w:rFonts w:ascii="Aptos Display" w:hAnsi="Aptos Display"/>
          <w:color w:val="FF2D20"/>
        </w:rPr>
        <w:t>Tahap 2 — Implementasikan interface dan binding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container memilih fake untuk local/test dan adapter sandbox melalui config. Langkah ini penting karena contract gateway membuat domain pembayaran tetap stabil meskipun provider diganti.</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PaymentGateway interface.</w:t>
      </w:r>
    </w:p>
    <w:p>
      <w:pPr>
        <w:pStyle w:val="ListBody"/>
        <w:numPr>
          <w:ilvl w:val="0"/>
          <w:numId w:val="10"/>
        </w:numPr>
      </w:pPr>
      <w:r>
        <w:rPr>
          <w:rFonts w:ascii="Aptos" w:hAnsi="Aptos"/>
          <w:color w:val="1F2937"/>
          <w:sz w:val="19"/>
        </w:rPr>
        <w:t>Mari kita buat config/services.php entry.</w:t>
      </w:r>
    </w:p>
    <w:p>
      <w:pPr>
        <w:pStyle w:val="ListBody"/>
        <w:numPr>
          <w:ilvl w:val="0"/>
          <w:numId w:val="10"/>
        </w:numPr>
      </w:pPr>
      <w:r>
        <w:rPr>
          <w:rFonts w:ascii="Aptos" w:hAnsi="Aptos"/>
          <w:color w:val="1F2937"/>
          <w:sz w:val="19"/>
        </w:rPr>
        <w:t xml:space="preserve">Kita akan bind berdasarkan </w:t>
      </w:r>
      <w:r>
        <w:rPr>
          <w:rFonts w:ascii="Consolas" w:hAnsi="Consolas"/>
          <w:color w:val="C11B12"/>
          <w:sz w:val="17"/>
          <w:shd w:fill="ECEFF3"/>
        </w:rPr>
        <w:t>PAYMENT_GATEWAY</w:t>
      </w:r>
      <w:r>
        <w:rPr>
          <w:rFonts w:ascii="Aptos" w:hAnsi="Aptos"/>
          <w:color w:val="1F2937"/>
          <w:sz w:val="19"/>
        </w:rPr>
        <w:t>.</w:t>
      </w:r>
    </w:p>
    <w:p>
      <w:pPr>
        <w:pStyle w:val="ListBody"/>
        <w:numPr>
          <w:ilvl w:val="0"/>
          <w:numId w:val="10"/>
        </w:numPr>
      </w:pPr>
      <w:r>
        <w:rPr>
          <w:rFonts w:ascii="Aptos" w:hAnsi="Aptos"/>
          <w:color w:val="1F2937"/>
          <w:sz w:val="19"/>
        </w:rPr>
        <w:t>Kita akan fail fast bila secret production kosong.</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Service dapat diganti tanpa mengubah caller.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Route bekerja seperti pelayan yang menerima permintaan: URL menentukan meja tujuan, middleware memeriksa akses, binding mengambil data, lalu controller atau Livewire menyiapkan respons. Mantap, kita sudah menutup satu risiko penting.</w:t>
      </w:r>
    </w:p>
    <w:p>
      <w:pPr>
        <w:pStyle w:val="ProTipArtisan"/>
        <w:shd w:fill="F4EEFF"/>
        <w:pBdr>
          <w:left w:val="single" w:sz="14" w:space="8" w:color="7C3AED"/>
        </w:pBdr>
      </w:pPr>
      <w:r>
        <w:rPr>
          <w:rFonts w:ascii="Aptos" w:hAnsi="Aptos"/>
          <w:b/>
          <w:color w:val="7C3AED"/>
          <w:sz w:val="19"/>
        </w:rPr>
        <w:t>Pro Tip untuk Artisan</w:t>
        <w:br/>
      </w:r>
      <w:r>
        <w:rPr>
          <w:rFonts w:ascii="Aptos" w:hAnsi="Aptos"/>
          <w:color w:val="1F2937"/>
          <w:sz w:val="19"/>
        </w:rPr>
        <w:t>Uji fake gateway lebih dahulu. Setelah contract hijau, barulah kita menghubungkan sandbox provider.</w:t>
      </w:r>
    </w:p>
    <w:p>
      <w:pPr>
        <w:pStyle w:val="Heading3"/>
      </w:pPr>
      <w:r>
        <w:rPr>
          <w:rFonts w:ascii="Aptos Display" w:hAnsi="Aptos Display"/>
          <w:color w:val="FF2D20"/>
        </w:rPr>
        <w:t>Tahap 3 — Create payment dan attempt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payment dibuat satu per order; attempt baru untuk QR generation/retry. Langkah ini penting karena contract gateway membuat domain pembayaran tetap stabil meskipun provider diganti.</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gunakan public_id/reference/idempotency key.</w:t>
      </w:r>
    </w:p>
    <w:p>
      <w:pPr>
        <w:pStyle w:val="ListBody"/>
        <w:numPr>
          <w:ilvl w:val="0"/>
          <w:numId w:val="10"/>
        </w:numPr>
      </w:pPr>
      <w:r>
        <w:rPr>
          <w:rFonts w:ascii="Aptos" w:hAnsi="Aptos"/>
          <w:color w:val="1F2937"/>
          <w:sz w:val="19"/>
        </w:rPr>
        <w:t>Mari kita pastikan amount dari order.</w:t>
      </w:r>
    </w:p>
    <w:p>
      <w:pPr>
        <w:pStyle w:val="ListBody"/>
        <w:numPr>
          <w:ilvl w:val="0"/>
          <w:numId w:val="10"/>
        </w:numPr>
      </w:pPr>
      <w:r>
        <w:rPr>
          <w:rFonts w:ascii="Aptos" w:hAnsi="Aptos"/>
          <w:color w:val="1F2937"/>
          <w:sz w:val="19"/>
        </w:rPr>
        <w:t>Kita akan panggil gateway di luar DB transaction panjang.</w:t>
      </w:r>
    </w:p>
    <w:p>
      <w:pPr>
        <w:pStyle w:val="ListBody"/>
        <w:numPr>
          <w:ilvl w:val="0"/>
          <w:numId w:val="10"/>
        </w:numPr>
      </w:pPr>
      <w:r>
        <w:rPr>
          <w:rFonts w:ascii="Aptos" w:hAnsi="Aptos"/>
          <w:color w:val="1F2937"/>
          <w:sz w:val="19"/>
        </w:rPr>
        <w:t>Mari kita simpan payload/image URL/expiry pada attempt.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Refresh halaman tidak membuat payment kedua.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Interface menjadi colokan standar, sedangkan adapter adalah kepala colokan untuk provider tertentu. Domain cukup memahami contract dan tidak bergantung pada detail SDK. Kerja bagus, hasilnya kini dapat kita uji dengan lebih percaya diri.</w:t>
      </w:r>
    </w:p>
    <w:p>
      <w:pPr>
        <w:pStyle w:val="Heading3"/>
      </w:pPr>
      <w:r>
        <w:rPr>
          <w:rFonts w:ascii="Aptos Display" w:hAnsi="Aptos Display"/>
          <w:color w:val="FF2D20"/>
        </w:rPr>
        <w:t>Tahap 4 — Fake dan sandbox adapter (75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fake adapter menghasilkan deterministik-enough payload untuk test; sandbox adapter memakai HTTP client Laravel dengan timeout. Langkah ini penting karena contract gateway membuat domain pembayaran tetap stabil meskipun provider diganti.</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fake createQris/verifyWebhook.</w:t>
      </w:r>
    </w:p>
    <w:p>
      <w:pPr>
        <w:pStyle w:val="ListBody"/>
        <w:numPr>
          <w:ilvl w:val="0"/>
          <w:numId w:val="10"/>
        </w:numPr>
      </w:pPr>
      <w:r>
        <w:rPr>
          <w:rFonts w:ascii="Aptos" w:hAnsi="Aptos"/>
          <w:color w:val="1F2937"/>
          <w:sz w:val="19"/>
        </w:rPr>
        <w:t xml:space="preserve">Mari kita tambahkan </w:t>
      </w:r>
      <w:r>
        <w:rPr>
          <w:rFonts w:ascii="Consolas" w:hAnsi="Consolas"/>
          <w:color w:val="C11B12"/>
          <w:sz w:val="17"/>
          <w:shd w:fill="ECEFF3"/>
        </w:rPr>
        <w:t>Http::timeout()-&gt;retry()</w:t>
      </w:r>
      <w:r>
        <w:rPr>
          <w:rFonts w:ascii="Aptos" w:hAnsi="Aptos"/>
          <w:color w:val="1F2937"/>
          <w:sz w:val="19"/>
        </w:rPr>
        <w:t xml:space="preserve"> secara hati-hati.</w:t>
      </w:r>
    </w:p>
    <w:p>
      <w:pPr>
        <w:pStyle w:val="ListBody"/>
        <w:numPr>
          <w:ilvl w:val="0"/>
          <w:numId w:val="10"/>
        </w:numPr>
      </w:pPr>
      <w:r>
        <w:rPr>
          <w:rFonts w:ascii="Aptos" w:hAnsi="Aptos"/>
          <w:color w:val="1F2937"/>
          <w:sz w:val="19"/>
        </w:rPr>
        <w:t>Kita akan redact secret/payload sensitif dari log.</w:t>
      </w:r>
    </w:p>
    <w:p>
      <w:pPr>
        <w:pStyle w:val="ListBody"/>
        <w:numPr>
          <w:ilvl w:val="0"/>
          <w:numId w:val="10"/>
        </w:numPr>
      </w:pPr>
      <w:r>
        <w:rPr>
          <w:rFonts w:ascii="Aptos" w:hAnsi="Aptos"/>
          <w:color w:val="1F2937"/>
          <w:sz w:val="19"/>
        </w:rPr>
        <w:t>Kita akan map provider error ke exception domain.</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Contract test yang sama lulus untuk fake dan sandbox.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Interface menjadi colokan standar, sedangkan adapter adalah kepala colokan untuk provider tertentu. Domain cukup memahami contract dan tidak bergantung pada detail SDK. Sip, alur ini sekarang lebih mudah ditelusuri.</w:t>
      </w:r>
    </w:p>
    <w:p>
      <w:pPr>
        <w:pStyle w:val="Heading3"/>
      </w:pPr>
      <w:r>
        <w:rPr>
          <w:rFonts w:ascii="Aptos Display" w:hAnsi="Aptos Display"/>
          <w:color w:val="FF2D20"/>
        </w:rPr>
        <w:t>Tahap 5 — Halaman QRIS dinamis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tampilkan nominal, QR, reference, countdown, status, dan aksi generate ulang setelah expiry. Langkah ini penting karena contract gateway membuat domain pembayaran tetap stabil meskipun provider diganti.</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render QR payload lokal atau image provider.</w:t>
      </w:r>
    </w:p>
    <w:p>
      <w:pPr>
        <w:pStyle w:val="ListBody"/>
        <w:numPr>
          <w:ilvl w:val="0"/>
          <w:numId w:val="10"/>
        </w:numPr>
      </w:pPr>
      <w:r>
        <w:rPr>
          <w:rFonts w:ascii="Aptos" w:hAnsi="Aptos"/>
          <w:color w:val="1F2937"/>
          <w:sz w:val="19"/>
        </w:rPr>
        <w:t>Kita akan jangan menerima amount dari query string.</w:t>
      </w:r>
    </w:p>
    <w:p>
      <w:pPr>
        <w:pStyle w:val="ListBody"/>
        <w:numPr>
          <w:ilvl w:val="0"/>
          <w:numId w:val="10"/>
        </w:numPr>
      </w:pPr>
      <w:r>
        <w:rPr>
          <w:rFonts w:ascii="Aptos" w:hAnsi="Aptos"/>
          <w:color w:val="1F2937"/>
          <w:sz w:val="19"/>
        </w:rPr>
        <w:t>Kita akan polling ringan hanya fallback; realtime ditambahkan Modul 12.</w:t>
      </w:r>
    </w:p>
    <w:p>
      <w:pPr>
        <w:pStyle w:val="ListBody"/>
        <w:numPr>
          <w:ilvl w:val="0"/>
          <w:numId w:val="10"/>
        </w:numPr>
      </w:pPr>
      <w:r>
        <w:rPr>
          <w:rFonts w:ascii="Aptos" w:hAnsi="Aptos"/>
          <w:color w:val="1F2937"/>
          <w:sz w:val="19"/>
        </w:rPr>
        <w:t>Mari kita sediakan state expired/denied/error.</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QR menunjukkan nominal order yang tepat dan tidak dapat dipakai setelah expiry.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Token mentah hanya diberikan kepada klien, sedangkan server menyimpan hash. Pola ini mirip pemeriksaan tiket: sistem memverifikasi bukti tanpa menyimpan tiket yang dapat dipakai ulang oleh pihak lain. Hebat, increment kita mulai terlihat seperti fitur yang utuh.</w:t>
      </w:r>
    </w:p>
    <w:p>
      <w:pPr>
        <w:pStyle w:val="Heading3"/>
      </w:pPr>
      <w:r>
        <w:rPr>
          <w:rFonts w:ascii="Aptos Display" w:hAnsi="Aptos Display"/>
          <w:color w:val="FF2D20"/>
        </w:rPr>
        <w:t>Tahap 6 — Test failure modes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uji timeout, 5xx, invalid response, duplicate request, expired attempt, dan amount mismatch response. Langkah ini penting karena contract gateway membuat domain pembayaran tetap stabil meskipun provider diganti.</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 xml:space="preserve">Mari kita gunakan </w:t>
      </w:r>
      <w:r>
        <w:rPr>
          <w:rFonts w:ascii="Consolas" w:hAnsi="Consolas"/>
          <w:color w:val="C11B12"/>
          <w:sz w:val="17"/>
          <w:shd w:fill="ECEFF3"/>
        </w:rPr>
        <w:t>Http::fake</w:t>
      </w:r>
      <w:r>
        <w:rPr>
          <w:rFonts w:ascii="Aptos" w:hAnsi="Aptos"/>
          <w:color w:val="1F2937"/>
          <w:sz w:val="19"/>
        </w:rPr>
        <w:t xml:space="preserve"> untuk adapter.</w:t>
      </w:r>
    </w:p>
    <w:p>
      <w:pPr>
        <w:pStyle w:val="ListBody"/>
        <w:numPr>
          <w:ilvl w:val="0"/>
          <w:numId w:val="10"/>
        </w:numPr>
      </w:pPr>
      <w:r>
        <w:rPr>
          <w:rFonts w:ascii="Aptos" w:hAnsi="Aptos"/>
          <w:color w:val="1F2937"/>
          <w:sz w:val="19"/>
        </w:rPr>
        <w:t>Kita akan assert tidak ada secret di log.</w:t>
      </w:r>
    </w:p>
    <w:p>
      <w:pPr>
        <w:pStyle w:val="ListBody"/>
        <w:numPr>
          <w:ilvl w:val="0"/>
          <w:numId w:val="10"/>
        </w:numPr>
      </w:pPr>
      <w:r>
        <w:rPr>
          <w:rFonts w:ascii="Aptos" w:hAnsi="Aptos"/>
          <w:color w:val="1F2937"/>
          <w:sz w:val="19"/>
        </w:rPr>
        <w:t>Mari kita uji unique satu payment per order.</w:t>
      </w:r>
    </w:p>
    <w:p>
      <w:pPr>
        <w:pStyle w:val="ListBody"/>
        <w:numPr>
          <w:ilvl w:val="0"/>
          <w:numId w:val="10"/>
        </w:numPr>
      </w:pPr>
      <w:r>
        <w:rPr>
          <w:rFonts w:ascii="Aptos" w:hAnsi="Aptos"/>
          <w:color w:val="1F2937"/>
          <w:sz w:val="19"/>
        </w:rPr>
        <w:t>Mari kita uji regenerasi attempt.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Failure tidak mengubah order menjadi paid.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Test adalah requirement yang dapat dieksekusi. Feature test memeriksa perilaku, integration test memeriksa kontrak antarkomponen, dan E2E membuktikan alur pengguna dari awal sampai akhir. Hampir selesai—quality gate akan membantu kita memastikan semuanya tetap sehat.</w:t>
      </w:r>
    </w:p>
    <w:p>
      <w:pPr>
        <w:pStyle w:val="Heading3"/>
      </w:pPr>
      <w:r>
        <w:rPr>
          <w:rFonts w:ascii="Aptos Display" w:hAnsi="Aptos Display"/>
          <w:color w:val="FF2D20"/>
        </w:rPr>
        <w:t>Tahap 7 — Dokumentasi dan commit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catat konfigurasi sandbox dan mapping status tanpa menyimpan credential. Langkah ini penting karena contract gateway membuat domain pembayaran tetap stabil meskipun provider diganti.</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provider setup doc.</w:t>
      </w:r>
    </w:p>
    <w:p>
      <w:pPr>
        <w:pStyle w:val="ListBody"/>
        <w:numPr>
          <w:ilvl w:val="0"/>
          <w:numId w:val="10"/>
        </w:numPr>
      </w:pPr>
      <w:r>
        <w:rPr>
          <w:rFonts w:ascii="Aptos" w:hAnsi="Aptos"/>
          <w:color w:val="1F2937"/>
          <w:sz w:val="19"/>
        </w:rPr>
        <w:t>Mari kita catat callback URL local tunnel hanya sebagai dev procedure.</w:t>
      </w:r>
    </w:p>
    <w:p>
      <w:pPr>
        <w:pStyle w:val="ListBody"/>
        <w:numPr>
          <w:ilvl w:val="0"/>
          <w:numId w:val="10"/>
        </w:numPr>
      </w:pPr>
      <w:r>
        <w:rPr>
          <w:rFonts w:ascii="Aptos" w:hAnsi="Aptos"/>
          <w:color w:val="1F2937"/>
          <w:sz w:val="19"/>
        </w:rPr>
        <w:t xml:space="preserve">Kita akan commit </w:t>
      </w:r>
      <w:r>
        <w:rPr>
          <w:rFonts w:ascii="Consolas" w:hAnsi="Consolas"/>
          <w:color w:val="C11B12"/>
          <w:sz w:val="17"/>
          <w:shd w:fill="ECEFF3"/>
        </w:rPr>
        <w:t>feat(payment): create dynamic QRIS through gateway contract</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Order dapat memperoleh QR sandbox/fake secara repeatable.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Commit kecil membuat perubahan mudah direview dan dibatalkan. README menjelaskan cara menjalankan sistem, sedangkan ADR menyimpan alasan di balik keputusan arsitektur. Selamat! Increment minggu ini sudah siap dibuktikan dan di-commit.</w:t>
      </w:r>
    </w:p>
    <w:p>
      <w:pPr>
        <w:pStyle w:val="Heading2"/>
      </w:pPr>
      <w:r>
        <w:rPr>
          <w:rFonts w:ascii="Aptos Display" w:hAnsi="Aptos Display"/>
          <w:color w:val="1F2937"/>
        </w:rPr>
        <w:t>Guided Lab: Predict → Try → Observe → Explain</w:t>
      </w:r>
    </w:p>
    <w:p>
      <w:pPr>
        <w:pStyle w:val="CalloutTry"/>
        <w:shd w:fill="E8F7F1"/>
        <w:pBdr>
          <w:left w:val="single" w:sz="18" w:space="8" w:color="087A55"/>
        </w:pBdr>
      </w:pPr>
      <w:r>
        <w:rPr>
          <w:rFonts w:ascii="Aptos" w:hAnsi="Aptos"/>
        </w:rPr>
        <w:t>TRY  ·  Jalankan perintah berikut satu kelompok pada satu waktu. Berhenti saat muncul error yang belum dipahami; gunakan tabel troubleshooting sebelum melanjutkan.</w:t>
      </w:r>
    </w:p>
    <w:p>
      <w:pPr>
        <w:pStyle w:val="CodeHeader"/>
        <w:shd w:fill="2D2D30"/>
        <w:pBdr>
          <w:left w:val="single" w:sz="4" w:space="8" w:color="2D2D30"/>
        </w:pBdr>
      </w:pPr>
      <w:r>
        <w:rPr>
          <w:rFonts w:ascii="Consolas" w:hAnsi="Consolas"/>
          <w:b/>
          <w:color w:val="FFFFFF"/>
          <w:sz w:val="16"/>
        </w:rPr>
        <w:t>Lokasi: terminal pada root repository kantin-multi-tenant   •   MODUL 10 — TERMINAL   •   BASH</w:t>
      </w:r>
    </w:p>
    <w:p>
      <w:pPr>
        <w:pStyle w:val="CodeBlock"/>
        <w:shd w:fill="1E1E1E"/>
        <w:pBdr>
          <w:left w:val="single" w:sz="4" w:space="8" w:color="1E1E1E"/>
        </w:pBdr>
      </w:pPr>
      <w:r>
        <w:rPr>
          <w:rFonts w:ascii="Consolas" w:hAnsi="Consolas"/>
          <w:color w:val="4EC9B0"/>
          <w:sz w:val="16"/>
        </w:rPr>
        <w:t>php</w:t>
      </w:r>
      <w:r>
        <w:rPr>
          <w:rFonts w:ascii="Consolas" w:hAnsi="Consolas"/>
          <w:color w:val="D4D4D4"/>
          <w:sz w:val="16"/>
        </w:rPr>
        <w:t xml:space="preserve"> artisan test</w:t>
        <w:br/>
        <w:t xml:space="preserve">./vendor/bin/pint --test</w:t>
        <w:br/>
      </w:r>
      <w:r>
        <w:rPr>
          <w:rFonts w:ascii="Consolas" w:hAnsi="Consolas"/>
          <w:color w:val="4EC9B0"/>
          <w:sz w:val="16"/>
        </w:rPr>
        <w:t>npm</w:t>
      </w:r>
      <w:r>
        <w:rPr>
          <w:rFonts w:ascii="Consolas" w:hAnsi="Consolas"/>
          <w:color w:val="D4D4D4"/>
          <w:sz w:val="16"/>
        </w:rPr>
        <w:t xml:space="preserve"> run build</w:t>
      </w:r>
    </w:p>
    <w:p>
      <w:pPr>
        <w:pStyle w:val="Heading3"/>
      </w:pPr>
      <w:r>
        <w:rPr>
          <w:rFonts w:ascii="Aptos Display" w:hAnsi="Aptos Display"/>
          <w:color w:val="FF2D20"/>
        </w:rPr>
        <w:t>Observe: Cocokkan dengan Checkpoint</w:t>
      </w:r>
    </w:p>
    <w:p>
      <w:pPr>
        <w:pStyle w:val="ListBody"/>
        <w:ind w:left="261" w:hanging="142"/>
      </w:pPr>
      <w:r>
        <w:rPr>
          <w:rFonts w:ascii="Aptos" w:hAnsi="Aptos"/>
        </w:rPr>
        <w:t>☐  Domain tidak mengimpor SDK class provider.</w:t>
      </w:r>
    </w:p>
    <w:p>
      <w:pPr>
        <w:pStyle w:val="ListBody"/>
        <w:ind w:left="261" w:hanging="142"/>
      </w:pPr>
      <w:r>
        <w:rPr>
          <w:rFonts w:ascii="Aptos" w:hAnsi="Aptos"/>
        </w:rPr>
        <w:t>☐  Service dapat diganti tanpa mengubah caller.</w:t>
      </w:r>
    </w:p>
    <w:p>
      <w:pPr>
        <w:pStyle w:val="ListBody"/>
        <w:ind w:left="261" w:hanging="142"/>
      </w:pPr>
      <w:r>
        <w:rPr>
          <w:rFonts w:ascii="Aptos" w:hAnsi="Aptos"/>
        </w:rPr>
        <w:t>☐  Refresh halaman tidak membuat payment kedua.</w:t>
      </w:r>
    </w:p>
    <w:p>
      <w:pPr>
        <w:pStyle w:val="ListBody"/>
        <w:ind w:left="261" w:hanging="142"/>
      </w:pPr>
      <w:r>
        <w:rPr>
          <w:rFonts w:ascii="Aptos" w:hAnsi="Aptos"/>
        </w:rPr>
        <w:t>☐  Contract test yang sama lulus untuk fake dan sandbox.</w:t>
      </w:r>
    </w:p>
    <w:p>
      <w:pPr>
        <w:pStyle w:val="ListBody"/>
        <w:ind w:left="261" w:hanging="142"/>
      </w:pPr>
      <w:r>
        <w:rPr>
          <w:rFonts w:ascii="Aptos" w:hAnsi="Aptos"/>
        </w:rPr>
        <w:t>☐  QR menunjukkan nominal order yang tepat dan tidak dapat dipakai setelah expiry.</w:t>
      </w:r>
    </w:p>
    <w:p>
      <w:pPr>
        <w:pStyle w:val="Heading3"/>
      </w:pPr>
      <w:r>
        <w:rPr>
          <w:rFonts w:ascii="Aptos Display" w:hAnsi="Aptos Display"/>
          <w:color w:val="FF2D20"/>
        </w:rPr>
        <w:t>Explain: Ucapkan dengan Istilah Sendiri</w:t>
      </w:r>
    </w:p>
    <w:p>
      <w:pPr>
        <w:pStyle w:val="ListBody"/>
        <w:ind w:left="261" w:hanging="142"/>
      </w:pPr>
      <w:r>
        <w:rPr>
          <w:rFonts w:ascii="Aptos" w:hAnsi="Aptos"/>
        </w:rPr>
        <w:t>•  Mengapa domain tidak boleh mengimpor SDK provider?</w:t>
      </w:r>
    </w:p>
    <w:p>
      <w:pPr>
        <w:pStyle w:val="ListBody"/>
        <w:ind w:left="261" w:hanging="142"/>
      </w:pPr>
      <w:r>
        <w:rPr>
          <w:rFonts w:ascii="Aptos" w:hAnsi="Aptos"/>
        </w:rPr>
        <w:t>•  Apa beda payment dan payment attempt?</w:t>
      </w:r>
    </w:p>
    <w:p>
      <w:pPr>
        <w:pStyle w:val="Heading2"/>
      </w:pPr>
      <w:r>
        <w:rPr>
          <w:rFonts w:ascii="Aptos Display" w:hAnsi="Aptos Display"/>
          <w:color w:val="1F2937"/>
        </w:rPr>
        <w:t>Acuan Visual dari Mockup</w:t>
      </w:r>
    </w:p>
    <w:p>
      <w:pPr>
        <w:spacing w:before="80" w:after="40"/>
        <w:jc w:val="center"/>
      </w:pPr>
      <w:r>
        <w:rPr>
          <w:rFonts w:ascii="Aptos" w:hAnsi="Aptos"/>
        </w:rPr>
        <w:drawing>
          <wp:inline xmlns:a="http://schemas.openxmlformats.org/drawingml/2006/main" xmlns:pic="http://schemas.openxmlformats.org/drawingml/2006/picture">
            <wp:extent cx="2834640" cy="6172276"/>
            <wp:docPr id="9" name="Picture 9" title="Gambar 10" descr="Gambar 10.1. QRIS dinamis dan countdown."/>
            <wp:cNvGraphicFramePr>
              <a:graphicFrameLocks noChangeAspect="1"/>
            </wp:cNvGraphicFramePr>
            <a:graphic>
              <a:graphicData uri="http://schemas.openxmlformats.org/drawingml/2006/picture">
                <pic:pic>
                  <pic:nvPicPr>
                    <pic:cNvPr id="0" name="ui-qris-payment.png"/>
                    <pic:cNvPicPr/>
                  </pic:nvPicPr>
                  <pic:blipFill>
                    <a:blip r:embed="rId27"/>
                    <a:stretch>
                      <a:fillRect/>
                    </a:stretch>
                  </pic:blipFill>
                  <pic:spPr>
                    <a:xfrm>
                      <a:off x="0" y="0"/>
                      <a:ext cx="2834640" cy="6172276"/>
                    </a:xfrm>
                    <a:prstGeom prst="rect"/>
                  </pic:spPr>
                </pic:pic>
              </a:graphicData>
            </a:graphic>
          </wp:inline>
        </w:drawing>
      </w:r>
    </w:p>
    <w:p>
      <w:pPr>
        <w:pStyle w:val="FigureCaption"/>
        <w:jc w:val="center"/>
      </w:pPr>
      <w:r>
        <w:rPr>
          <w:rFonts w:ascii="Aptos" w:hAnsi="Aptos"/>
        </w:rPr>
        <w:t>Gambar 10.1. QRIS dinamis dan countdown. Sumber: Mockup UI Kantin Multi-Tenant v2.</w:t>
      </w:r>
    </w:p>
    <w:p>
      <w:pPr>
        <w:spacing w:before="80" w:after="40"/>
        <w:jc w:val="center"/>
      </w:pPr>
      <w:r>
        <w:rPr>
          <w:rFonts w:ascii="Aptos" w:hAnsi="Aptos"/>
        </w:rPr>
        <w:drawing>
          <wp:inline xmlns:a="http://schemas.openxmlformats.org/drawingml/2006/main" xmlns:pic="http://schemas.openxmlformats.org/drawingml/2006/picture">
            <wp:extent cx="2834640" cy="6172276"/>
            <wp:docPr id="10" name="Picture 10" title="Gambar 10" descr="Gambar 10.2. State pembayaran berhasil dan gagal."/>
            <wp:cNvGraphicFramePr>
              <a:graphicFrameLocks noChangeAspect="1"/>
            </wp:cNvGraphicFramePr>
            <a:graphic>
              <a:graphicData uri="http://schemas.openxmlformats.org/drawingml/2006/picture">
                <pic:pic>
                  <pic:nvPicPr>
                    <pic:cNvPr id="0" name="ui-payment-result.png"/>
                    <pic:cNvPicPr/>
                  </pic:nvPicPr>
                  <pic:blipFill>
                    <a:blip r:embed="rId28"/>
                    <a:stretch>
                      <a:fillRect/>
                    </a:stretch>
                  </pic:blipFill>
                  <pic:spPr>
                    <a:xfrm>
                      <a:off x="0" y="0"/>
                      <a:ext cx="2834640" cy="6172276"/>
                    </a:xfrm>
                    <a:prstGeom prst="rect"/>
                  </pic:spPr>
                </pic:pic>
              </a:graphicData>
            </a:graphic>
          </wp:inline>
        </w:drawing>
      </w:r>
    </w:p>
    <w:p>
      <w:pPr>
        <w:pStyle w:val="FigureCaption"/>
        <w:jc w:val="center"/>
      </w:pPr>
      <w:r>
        <w:rPr>
          <w:rFonts w:ascii="Aptos" w:hAnsi="Aptos"/>
        </w:rPr>
        <w:t>Gambar 10.2. State pembayaran berhasil dan gagal. Sumber: Mockup UI Kantin Multi-Tenant v2.</w:t>
      </w:r>
    </w:p>
    <w:p>
      <w:pPr>
        <w:pStyle w:val="CalloutConcept"/>
        <w:shd w:fill="EAF2FF"/>
        <w:pBdr>
          <w:left w:val="single" w:sz="18" w:space="8" w:color="2563EB"/>
        </w:pBdr>
      </w:pPr>
      <w:r>
        <w:rPr>
          <w:rFonts w:ascii="Aptos" w:hAnsi="Aptos"/>
        </w:rPr>
        <w:t>Gunakan gambar sebagai target struktur informasi, state, dan alur interaksi. Detail komponen boleh disesuaikan selama requirement, aksesibilitas, dan acceptance criteria tetap terpenuhi.</w:t>
      </w:r>
    </w:p>
    <w:p>
      <w:pPr>
        <w:pStyle w:val="Heading2"/>
      </w:pPr>
      <w:r>
        <w:rPr>
          <w:rFonts w:ascii="Aptos Display" w:hAnsi="Aptos Display"/>
          <w:color w:val="1F2937"/>
        </w:rPr>
        <w:t>Cuplikan Kode dan Penjelasan</w:t>
      </w:r>
    </w:p>
    <w:p>
      <w:pPr>
        <w:pStyle w:val="CalloutConcept"/>
        <w:shd w:fill="EAF2FF" w:val="clear"/>
        <w:pBdr>
          <w:left w:val="single" w:sz="18" w:space="8" w:color="2563EB"/>
        </w:pBdr>
      </w:pPr>
      <w:r>
        <w:rPr>
          <w:rFonts w:ascii="Aptos" w:hAnsi="Aptos"/>
        </w:rPr>
        <w:t>File yang dibuat: 10_payment/PaymentGateway.php, PaymentData.php, dan FakeQrisGateway.php</w:t>
      </w:r>
    </w:p>
    <w:p>
      <w:pPr>
        <w:pStyle w:val="CodeBlock"/>
        <w:shd w:fill="1E1E1E" w:val="clear"/>
        <w:pBdr>
          <w:left w:val="single" w:sz="4" w:space="8" w:color="1E1E1E"/>
        </w:pBdr>
      </w:pPr>
      <w:r>
        <w:rPr>
          <w:rFonts w:ascii="Consolas" w:hAnsi="Consolas"/>
          <w:color w:val="569CD6"/>
          <w:sz w:val="16"/>
        </w:rPr>
        <w:t>interface</w:t>
      </w:r>
      <w:r>
        <w:rPr>
          <w:rFonts w:ascii="Consolas" w:hAnsi="Consolas"/>
          <w:color w:val="D4D4D4"/>
          <w:sz w:val="16"/>
        </w:rPr>
        <w:t xml:space="preserve"> </w:t>
      </w:r>
      <w:r>
        <w:rPr>
          <w:rFonts w:ascii="Consolas" w:hAnsi="Consolas"/>
          <w:color w:val="4EC9B0"/>
          <w:sz w:val="16"/>
        </w:rPr>
        <w:t>PaymentGateway</w:t>
      </w:r>
      <w:r>
        <w:rPr>
          <w:rFonts w:ascii="Consolas" w:hAnsi="Consolas"/>
          <w:color w:val="D4D4D4"/>
          <w:sz w:val="16"/>
        </w:rPr>
        <w:br/>
        <w:t>{</w:t>
        <w:br/>
        <w:t xml:space="preserve">    </w:t>
      </w:r>
      <w:r>
        <w:rPr>
          <w:rFonts w:ascii="Consolas" w:hAnsi="Consolas"/>
          <w:color w:val="569CD6"/>
          <w:sz w:val="16"/>
        </w:rPr>
        <w:t>public</w:t>
      </w:r>
      <w:r>
        <w:rPr>
          <w:rFonts w:ascii="Consolas" w:hAnsi="Consolas"/>
          <w:color w:val="D4D4D4"/>
          <w:sz w:val="16"/>
        </w:rPr>
        <w:t xml:space="preserve"> </w:t>
      </w:r>
      <w:r>
        <w:rPr>
          <w:rFonts w:ascii="Consolas" w:hAnsi="Consolas"/>
          <w:color w:val="569CD6"/>
          <w:sz w:val="16"/>
        </w:rPr>
        <w:t>function</w:t>
      </w:r>
      <w:r>
        <w:rPr>
          <w:rFonts w:ascii="Consolas" w:hAnsi="Consolas"/>
          <w:color w:val="D4D4D4"/>
          <w:sz w:val="16"/>
        </w:rPr>
        <w:t xml:space="preserve"> </w:t>
      </w:r>
      <w:r>
        <w:rPr>
          <w:rFonts w:ascii="Consolas" w:hAnsi="Consolas"/>
          <w:color w:val="DCDCAA"/>
          <w:sz w:val="16"/>
        </w:rPr>
        <w:t>createQris</w:t>
      </w:r>
      <w:r>
        <w:rPr>
          <w:rFonts w:ascii="Consolas" w:hAnsi="Consolas"/>
          <w:color w:val="D4D4D4"/>
          <w:sz w:val="16"/>
        </w:rPr>
        <w:t>(</w:t>
        <w:br/>
        <w:t xml:space="preserve">        </w:t>
      </w:r>
      <w:r>
        <w:rPr>
          <w:rFonts w:ascii="Consolas" w:hAnsi="Consolas"/>
          <w:color w:val="4EC9B0"/>
          <w:sz w:val="16"/>
        </w:rPr>
        <w:t>CreateQrisRequest</w:t>
      </w:r>
      <w:r>
        <w:rPr>
          <w:rFonts w:ascii="Consolas" w:hAnsi="Consolas"/>
          <w:color w:val="D4D4D4"/>
          <w:sz w:val="16"/>
        </w:rPr>
        <w:t xml:space="preserve"> </w:t>
      </w:r>
      <w:r>
        <w:rPr>
          <w:rFonts w:ascii="Consolas" w:hAnsi="Consolas"/>
          <w:color w:val="9CDCFE"/>
          <w:sz w:val="16"/>
        </w:rPr>
        <w:t>$request</w:t>
      </w:r>
      <w:r>
        <w:rPr>
          <w:rFonts w:ascii="Consolas" w:hAnsi="Consolas"/>
          <w:color w:val="D4D4D4"/>
          <w:sz w:val="16"/>
        </w:rPr>
        <w:br/>
        <w:t xml:space="preserve">    ): </w:t>
      </w:r>
      <w:r>
        <w:rPr>
          <w:rFonts w:ascii="Consolas" w:hAnsi="Consolas"/>
          <w:color w:val="4EC9B0"/>
          <w:sz w:val="16"/>
        </w:rPr>
        <w:t>QrisTransaction</w:t>
      </w:r>
      <w:r>
        <w:rPr>
          <w:rFonts w:ascii="Consolas" w:hAnsi="Consolas"/>
          <w:color w:val="D4D4D4"/>
          <w:sz w:val="16"/>
        </w:rPr>
        <w:t>;</w:t>
        <w:br/>
        <w:br/>
        <w:t xml:space="preserve">    </w:t>
      </w:r>
      <w:r>
        <w:rPr>
          <w:rFonts w:ascii="Consolas" w:hAnsi="Consolas"/>
          <w:color w:val="569CD6"/>
          <w:sz w:val="16"/>
        </w:rPr>
        <w:t>public</w:t>
      </w:r>
      <w:r>
        <w:rPr>
          <w:rFonts w:ascii="Consolas" w:hAnsi="Consolas"/>
          <w:color w:val="D4D4D4"/>
          <w:sz w:val="16"/>
        </w:rPr>
        <w:t xml:space="preserve"> </w:t>
      </w:r>
      <w:r>
        <w:rPr>
          <w:rFonts w:ascii="Consolas" w:hAnsi="Consolas"/>
          <w:color w:val="569CD6"/>
          <w:sz w:val="16"/>
        </w:rPr>
        <w:t>function</w:t>
      </w:r>
      <w:r>
        <w:rPr>
          <w:rFonts w:ascii="Consolas" w:hAnsi="Consolas"/>
          <w:color w:val="D4D4D4"/>
          <w:sz w:val="16"/>
        </w:rPr>
        <w:t xml:space="preserve"> </w:t>
      </w:r>
      <w:r>
        <w:rPr>
          <w:rFonts w:ascii="Consolas" w:hAnsi="Consolas"/>
          <w:color w:val="DCDCAA"/>
          <w:sz w:val="16"/>
        </w:rPr>
        <w:t>verifyWebhook</w:t>
      </w:r>
      <w:r>
        <w:rPr>
          <w:rFonts w:ascii="Consolas" w:hAnsi="Consolas"/>
          <w:color w:val="D4D4D4"/>
          <w:sz w:val="16"/>
        </w:rPr>
        <w:t>(</w:t>
        <w:br/>
        <w:t xml:space="preserve">        </w:t>
      </w:r>
      <w:r>
        <w:rPr>
          <w:rFonts w:ascii="Consolas" w:hAnsi="Consolas"/>
          <w:color w:val="4EC9B0"/>
          <w:sz w:val="16"/>
        </w:rPr>
        <w:t>Request</w:t>
      </w:r>
      <w:r>
        <w:rPr>
          <w:rFonts w:ascii="Consolas" w:hAnsi="Consolas"/>
          <w:color w:val="D4D4D4"/>
          <w:sz w:val="16"/>
        </w:rPr>
        <w:t xml:space="preserve"> </w:t>
      </w:r>
      <w:r>
        <w:rPr>
          <w:rFonts w:ascii="Consolas" w:hAnsi="Consolas"/>
          <w:color w:val="9CDCFE"/>
          <w:sz w:val="16"/>
        </w:rPr>
        <w:t>$request</w:t>
      </w:r>
      <w:r>
        <w:rPr>
          <w:rFonts w:ascii="Consolas" w:hAnsi="Consolas"/>
          <w:color w:val="D4D4D4"/>
          <w:sz w:val="16"/>
        </w:rPr>
        <w:br/>
        <w:t xml:space="preserve">    ): </w:t>
      </w:r>
      <w:r>
        <w:rPr>
          <w:rFonts w:ascii="Consolas" w:hAnsi="Consolas"/>
          <w:color w:val="4EC9B0"/>
          <w:sz w:val="16"/>
        </w:rPr>
        <w:t>VerifiedWebhook</w:t>
      </w:r>
      <w:r>
        <w:rPr>
          <w:rFonts w:ascii="Consolas" w:hAnsi="Consolas"/>
          <w:color w:val="D4D4D4"/>
          <w:sz w:val="16"/>
        </w:rPr>
        <w:t>;</w:t>
        <w:br/>
        <w:t>}</w:t>
        <w:br/>
        <w:br/>
      </w:r>
      <w:r>
        <w:rPr>
          <w:rFonts w:ascii="Consolas" w:hAnsi="Consolas"/>
          <w:color w:val="569CD6"/>
          <w:sz w:val="16"/>
        </w:rPr>
        <w:t>final</w:t>
      </w:r>
      <w:r>
        <w:rPr>
          <w:rFonts w:ascii="Consolas" w:hAnsi="Consolas"/>
          <w:color w:val="D4D4D4"/>
          <w:sz w:val="16"/>
        </w:rPr>
        <w:t xml:space="preserve"> </w:t>
      </w:r>
      <w:r>
        <w:rPr>
          <w:rFonts w:ascii="Consolas" w:hAnsi="Consolas"/>
          <w:color w:val="569CD6"/>
          <w:sz w:val="16"/>
        </w:rPr>
        <w:t>readonly</w:t>
      </w:r>
      <w:r>
        <w:rPr>
          <w:rFonts w:ascii="Consolas" w:hAnsi="Consolas"/>
          <w:color w:val="D4D4D4"/>
          <w:sz w:val="16"/>
        </w:rPr>
        <w:t xml:space="preserve"> </w:t>
      </w:r>
      <w:r>
        <w:rPr>
          <w:rFonts w:ascii="Consolas" w:hAnsi="Consolas"/>
          <w:color w:val="569CD6"/>
          <w:sz w:val="16"/>
        </w:rPr>
        <w:t>class</w:t>
      </w:r>
      <w:r>
        <w:rPr>
          <w:rFonts w:ascii="Consolas" w:hAnsi="Consolas"/>
          <w:color w:val="D4D4D4"/>
          <w:sz w:val="16"/>
        </w:rPr>
        <w:t xml:space="preserve"> </w:t>
      </w:r>
      <w:r>
        <w:rPr>
          <w:rFonts w:ascii="Consolas" w:hAnsi="Consolas"/>
          <w:color w:val="4EC9B0"/>
          <w:sz w:val="16"/>
        </w:rPr>
        <w:t>CreateQrisRequest</w:t>
      </w:r>
      <w:r>
        <w:rPr>
          <w:rFonts w:ascii="Consolas" w:hAnsi="Consolas"/>
          <w:color w:val="D4D4D4"/>
          <w:sz w:val="16"/>
        </w:rPr>
        <w:br/>
        <w:t>{</w:t>
        <w:br/>
        <w:t xml:space="preserve">    </w:t>
      </w:r>
      <w:r>
        <w:rPr>
          <w:rFonts w:ascii="Consolas" w:hAnsi="Consolas"/>
          <w:color w:val="569CD6"/>
          <w:sz w:val="16"/>
        </w:rPr>
        <w:t>public</w:t>
      </w:r>
      <w:r>
        <w:rPr>
          <w:rFonts w:ascii="Consolas" w:hAnsi="Consolas"/>
          <w:color w:val="D4D4D4"/>
          <w:sz w:val="16"/>
        </w:rPr>
        <w:t xml:space="preserve"> </w:t>
      </w:r>
      <w:r>
        <w:rPr>
          <w:rFonts w:ascii="Consolas" w:hAnsi="Consolas"/>
          <w:color w:val="569CD6"/>
          <w:sz w:val="16"/>
        </w:rPr>
        <w:t>function</w:t>
      </w:r>
      <w:r>
        <w:rPr>
          <w:rFonts w:ascii="Consolas" w:hAnsi="Consolas"/>
          <w:color w:val="D4D4D4"/>
          <w:sz w:val="16"/>
        </w:rPr>
        <w:t xml:space="preserve"> </w:t>
      </w:r>
      <w:r>
        <w:rPr>
          <w:rFonts w:ascii="Consolas" w:hAnsi="Consolas"/>
          <w:color w:val="DCDCAA"/>
          <w:sz w:val="16"/>
        </w:rPr>
        <w:t>__construct</w:t>
      </w:r>
      <w:r>
        <w:rPr>
          <w:rFonts w:ascii="Consolas" w:hAnsi="Consolas"/>
          <w:color w:val="D4D4D4"/>
          <w:sz w:val="16"/>
        </w:rPr>
        <w:t>(</w:t>
        <w:br/>
        <w:t xml:space="preserve">        </w:t>
      </w:r>
      <w:r>
        <w:rPr>
          <w:rFonts w:ascii="Consolas" w:hAnsi="Consolas"/>
          <w:color w:val="569CD6"/>
          <w:sz w:val="16"/>
        </w:rPr>
        <w:t>public</w:t>
      </w:r>
      <w:r>
        <w:rPr>
          <w:rFonts w:ascii="Consolas" w:hAnsi="Consolas"/>
          <w:color w:val="D4D4D4"/>
          <w:sz w:val="16"/>
        </w:rPr>
        <w:t xml:space="preserve"> </w:t>
      </w:r>
      <w:r>
        <w:rPr>
          <w:rFonts w:ascii="Consolas" w:hAnsi="Consolas"/>
          <w:color w:val="569CD6"/>
          <w:sz w:val="16"/>
        </w:rPr>
        <w:t>string</w:t>
      </w:r>
      <w:r>
        <w:rPr>
          <w:rFonts w:ascii="Consolas" w:hAnsi="Consolas"/>
          <w:color w:val="D4D4D4"/>
          <w:sz w:val="16"/>
        </w:rPr>
        <w:t xml:space="preserve"> </w:t>
      </w:r>
      <w:r>
        <w:rPr>
          <w:rFonts w:ascii="Consolas" w:hAnsi="Consolas"/>
          <w:color w:val="9CDCFE"/>
          <w:sz w:val="16"/>
        </w:rPr>
        <w:t>$paymentReference</w:t>
      </w:r>
      <w:r>
        <w:rPr>
          <w:rFonts w:ascii="Consolas" w:hAnsi="Consolas"/>
          <w:color w:val="D4D4D4"/>
          <w:sz w:val="16"/>
        </w:rPr>
        <w:t>,</w:t>
        <w:br/>
        <w:t xml:space="preserve">        </w:t>
      </w:r>
      <w:r>
        <w:rPr>
          <w:rFonts w:ascii="Consolas" w:hAnsi="Consolas"/>
          <w:color w:val="569CD6"/>
          <w:sz w:val="16"/>
        </w:rPr>
        <w:t>public</w:t>
      </w:r>
      <w:r>
        <w:rPr>
          <w:rFonts w:ascii="Consolas" w:hAnsi="Consolas"/>
          <w:color w:val="D4D4D4"/>
          <w:sz w:val="16"/>
        </w:rPr>
        <w:t xml:space="preserve"> </w:t>
      </w:r>
      <w:r>
        <w:rPr>
          <w:rFonts w:ascii="Consolas" w:hAnsi="Consolas"/>
          <w:color w:val="569CD6"/>
          <w:sz w:val="16"/>
        </w:rPr>
        <w:t>int</w:t>
      </w:r>
      <w:r>
        <w:rPr>
          <w:rFonts w:ascii="Consolas" w:hAnsi="Consolas"/>
          <w:color w:val="D4D4D4"/>
          <w:sz w:val="16"/>
        </w:rPr>
        <w:t xml:space="preserve"> </w:t>
      </w:r>
      <w:r>
        <w:rPr>
          <w:rFonts w:ascii="Consolas" w:hAnsi="Consolas"/>
          <w:color w:val="9CDCFE"/>
          <w:sz w:val="16"/>
        </w:rPr>
        <w:t>$amount</w:t>
      </w:r>
      <w:r>
        <w:rPr>
          <w:rFonts w:ascii="Consolas" w:hAnsi="Consolas"/>
          <w:color w:val="D4D4D4"/>
          <w:sz w:val="16"/>
        </w:rPr>
        <w:t>,</w:t>
        <w:br/>
        <w:t xml:space="preserve">        </w:t>
      </w:r>
      <w:r>
        <w:rPr>
          <w:rFonts w:ascii="Consolas" w:hAnsi="Consolas"/>
          <w:color w:val="569CD6"/>
          <w:sz w:val="16"/>
        </w:rPr>
        <w:t>public</w:t>
      </w:r>
      <w:r>
        <w:rPr>
          <w:rFonts w:ascii="Consolas" w:hAnsi="Consolas"/>
          <w:color w:val="D4D4D4"/>
          <w:sz w:val="16"/>
        </w:rPr>
        <w:t xml:space="preserve"> </w:t>
      </w:r>
      <w:r>
        <w:rPr>
          <w:rFonts w:ascii="Consolas" w:hAnsi="Consolas"/>
          <w:color w:val="569CD6"/>
          <w:sz w:val="16"/>
        </w:rPr>
        <w:t>string</w:t>
      </w:r>
      <w:r>
        <w:rPr>
          <w:rFonts w:ascii="Consolas" w:hAnsi="Consolas"/>
          <w:color w:val="D4D4D4"/>
          <w:sz w:val="16"/>
        </w:rPr>
        <w:t xml:space="preserve"> </w:t>
      </w:r>
      <w:r>
        <w:rPr>
          <w:rFonts w:ascii="Consolas" w:hAnsi="Consolas"/>
          <w:color w:val="9CDCFE"/>
          <w:sz w:val="16"/>
        </w:rPr>
        <w:t>$idempotencyKey</w:t>
      </w:r>
      <w:r>
        <w:rPr>
          <w:rFonts w:ascii="Consolas" w:hAnsi="Consolas"/>
          <w:color w:val="D4D4D4"/>
          <w:sz w:val="16"/>
        </w:rPr>
        <w:t>,</w:t>
        <w:br/>
        <w:t xml:space="preserve">        </w:t>
      </w:r>
      <w:r>
        <w:rPr>
          <w:rFonts w:ascii="Consolas" w:hAnsi="Consolas"/>
          <w:color w:val="569CD6"/>
          <w:sz w:val="16"/>
        </w:rPr>
        <w:t>public</w:t>
      </w:r>
      <w:r>
        <w:rPr>
          <w:rFonts w:ascii="Consolas" w:hAnsi="Consolas"/>
          <w:color w:val="D4D4D4"/>
          <w:sz w:val="16"/>
        </w:rPr>
        <w:t xml:space="preserve"> </w:t>
      </w:r>
      <w:r>
        <w:rPr>
          <w:rFonts w:ascii="Consolas" w:hAnsi="Consolas"/>
          <w:color w:val="4EC9B0"/>
          <w:sz w:val="16"/>
        </w:rPr>
        <w:t>Carbon</w:t>
      </w:r>
      <w:r>
        <w:rPr>
          <w:rFonts w:ascii="Consolas" w:hAnsi="Consolas"/>
          <w:color w:val="D4D4D4"/>
          <w:sz w:val="16"/>
        </w:rPr>
        <w:t xml:space="preserve"> </w:t>
      </w:r>
      <w:r>
        <w:rPr>
          <w:rFonts w:ascii="Consolas" w:hAnsi="Consolas"/>
          <w:color w:val="9CDCFE"/>
          <w:sz w:val="16"/>
        </w:rPr>
        <w:t>$expiresAt</w:t>
      </w:r>
      <w:r>
        <w:rPr>
          <w:rFonts w:ascii="Consolas" w:hAnsi="Consolas"/>
          <w:color w:val="D4D4D4"/>
          <w:sz w:val="16"/>
        </w:rPr>
        <w:t>,</w:t>
        <w:br/>
        <w:t xml:space="preserve">    ) {}</w:t>
        <w:br/>
        <w:t>}</w:t>
      </w:r>
    </w:p>
    <w:p>
      <w:pPr>
        <w:pStyle w:val="ListBody"/>
        <w:numPr>
          <w:ilvl w:val="0"/>
          <w:numId w:val="10"/>
        </w:numPr>
      </w:pPr>
      <w:r>
        <w:rPr>
          <w:rFonts w:ascii="Aptos" w:hAnsi="Aptos"/>
        </w:rPr>
        <w:t>DTO readonly mengurangi mutasi tidak sengaja setelah request dibentuk.</w:t>
      </w:r>
    </w:p>
    <w:p>
      <w:pPr>
        <w:pStyle w:val="ListBody"/>
        <w:numPr>
          <w:ilvl w:val="0"/>
          <w:numId w:val="10"/>
        </w:numPr>
      </w:pPr>
      <w:r>
        <w:rPr>
          <w:rFonts w:ascii="Aptos" w:hAnsi="Aptos"/>
        </w:rPr>
        <w:t>Interface memisahkan model domain dari bentuk JSON provider.</w:t>
      </w:r>
    </w:p>
    <w:p>
      <w:pPr>
        <w:pStyle w:val="ListBody"/>
        <w:numPr>
          <w:ilvl w:val="0"/>
          <w:numId w:val="10"/>
        </w:numPr>
      </w:pPr>
      <w:r>
        <w:rPr>
          <w:rFonts w:ascii="Aptos" w:hAnsi="Aptos"/>
        </w:rPr>
        <w:t>Verification merupakan bagian adapter karena algoritma signature berbeda antar-provider.</w:t>
      </w:r>
    </w:p>
    <w:p>
      <w:r>
        <w:rPr>
          <w:rFonts w:ascii="Aptos" w:hAnsi="Aptos"/>
        </w:rPr>
        <w:t>Cuplikan menonjolkan pola inti. Guided Lab memberi urutan pembuatan, verifikasi, dan bukti; lengkapi relasi, factory, namespace, serta binding sesuai increment yang telah dibangun.</w:t>
      </w:r>
    </w:p>
    <w:p>
      <w:pPr>
        <w:pStyle w:val="Heading2"/>
      </w:pPr>
      <w:r>
        <w:rPr>
          <w:rFonts w:ascii="Aptos Display" w:hAnsi="Aptos Display"/>
          <w:color w:val="1F2937"/>
        </w:rPr>
        <w:t>Verifikasi dan Kriteria Selesai</w:t>
      </w:r>
    </w:p>
    <w:p>
      <w:pPr>
        <w:pStyle w:val="ListBody"/>
        <w:numPr>
          <w:ilvl w:val="0"/>
          <w:numId w:val="12"/>
        </w:numPr>
        <w:spacing w:after="20" w:line="240" w:lineRule="auto"/>
      </w:pPr>
      <w:r>
        <w:rPr>
          <w:rFonts w:ascii="Calibri" w:hAnsi="Calibri" w:eastAsia="Calibri"/>
          <w:sz w:val="20"/>
        </w:rPr>
        <w:t>Interface provider-neutral.</w:t>
      </w:r>
    </w:p>
    <w:p>
      <w:pPr>
        <w:pStyle w:val="ListBody"/>
        <w:numPr>
          <w:ilvl w:val="0"/>
          <w:numId w:val="12"/>
        </w:numPr>
        <w:spacing w:after="20" w:line="240" w:lineRule="auto"/>
      </w:pPr>
      <w:r>
        <w:rPr>
          <w:rFonts w:ascii="Calibri" w:hAnsi="Calibri" w:eastAsia="Calibri"/>
          <w:sz w:val="20"/>
        </w:rPr>
        <w:t>Satu payment per order.</w:t>
      </w:r>
    </w:p>
    <w:p>
      <w:pPr>
        <w:pStyle w:val="ListBody"/>
        <w:numPr>
          <w:ilvl w:val="0"/>
          <w:numId w:val="12"/>
        </w:numPr>
        <w:spacing w:after="20" w:line="240" w:lineRule="auto"/>
      </w:pPr>
      <w:r>
        <w:rPr>
          <w:rFonts w:ascii="Calibri" w:hAnsi="Calibri" w:eastAsia="Calibri"/>
          <w:sz w:val="20"/>
        </w:rPr>
        <w:t>Attempt dapat diregenerasi.</w:t>
      </w:r>
    </w:p>
    <w:p>
      <w:pPr>
        <w:pStyle w:val="ListBody"/>
        <w:numPr>
          <w:ilvl w:val="0"/>
          <w:numId w:val="12"/>
        </w:numPr>
        <w:spacing w:after="20" w:line="240" w:lineRule="auto"/>
      </w:pPr>
      <w:r>
        <w:rPr>
          <w:rFonts w:ascii="Calibri" w:hAnsi="Calibri" w:eastAsia="Calibri"/>
          <w:sz w:val="20"/>
        </w:rPr>
        <w:t>QR dinamis bernominal benar.</w:t>
      </w:r>
    </w:p>
    <w:p>
      <w:pPr>
        <w:pStyle w:val="ListBody"/>
        <w:numPr>
          <w:ilvl w:val="0"/>
          <w:numId w:val="12"/>
        </w:numPr>
        <w:spacing w:after="20" w:line="240" w:lineRule="auto"/>
      </w:pPr>
      <w:r>
        <w:rPr>
          <w:rFonts w:ascii="Calibri" w:hAnsi="Calibri" w:eastAsia="Calibri"/>
          <w:sz w:val="20"/>
        </w:rPr>
        <w:t>Failure modes diuji.</w:t>
      </w:r>
    </w:p>
    <w:p>
      <w:pPr>
        <w:pStyle w:val="Heading2"/>
      </w:pPr>
      <w:r>
        <w:rPr>
          <w:rFonts w:ascii="Aptos Display" w:hAnsi="Aptos Display"/>
          <w:color w:val="1F2937"/>
        </w:rPr>
        <w:t>Jika Macet: Troubleshooting Cepat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28"/>
            <w:shd w:fill="E9EEF5"/>
            <w:tcMar>
              <w:top w:w="85" w:type="dxa"/>
              <w:start w:w="110" w:type="dxa"/>
              <w:bottom w:w="85" w:type="dxa"/>
              <w:end w:w="110" w:type="dxa"/>
            </w:tcMar>
            <w:vAlign w:val="center"/>
          </w:tcPr>
          <w:p>
            <w:pPr>
              <w:spacing w:after="0" w:line="247" w:lineRule="auto"/>
            </w:pPr>
            <w:r>
              <w:rPr>
                <w:rFonts w:ascii="Aptos" w:hAnsi="Aptos"/>
                <w:b/>
                <w:color w:val="1F2937"/>
                <w:sz w:val="16"/>
              </w:rPr>
              <w:t>Gejala</w:t>
            </w:r>
          </w:p>
        </w:tc>
        <w:tc>
          <w:tcPr>
            <w:tcW w:type="dxa" w:w="2324"/>
            <w:shd w:fill="E9EEF5"/>
            <w:tcMar>
              <w:top w:w="85" w:type="dxa"/>
              <w:start w:w="110" w:type="dxa"/>
              <w:bottom w:w="85" w:type="dxa"/>
              <w:end w:w="110" w:type="dxa"/>
            </w:tcMar>
            <w:vAlign w:val="center"/>
          </w:tcPr>
          <w:p>
            <w:pPr>
              <w:spacing w:after="0" w:line="247" w:lineRule="auto"/>
            </w:pPr>
            <w:r>
              <w:rPr>
                <w:rFonts w:ascii="Aptos" w:hAnsi="Aptos"/>
                <w:b/>
                <w:color w:val="1F2937"/>
                <w:sz w:val="16"/>
              </w:rPr>
              <w:t>Penyebab mungkin</w:t>
            </w:r>
          </w:p>
        </w:tc>
        <w:tc>
          <w:tcPr>
            <w:tcW w:type="dxa" w:w="2608"/>
            <w:shd w:fill="E9EEF5"/>
            <w:tcMar>
              <w:top w:w="85" w:type="dxa"/>
              <w:start w:w="110" w:type="dxa"/>
              <w:bottom w:w="85" w:type="dxa"/>
              <w:end w:w="110" w:type="dxa"/>
            </w:tcMar>
            <w:vAlign w:val="center"/>
          </w:tcPr>
          <w:p>
            <w:pPr>
              <w:spacing w:after="0" w:line="247" w:lineRule="auto"/>
            </w:pPr>
            <w:r>
              <w:rPr>
                <w:rFonts w:ascii="Aptos" w:hAnsi="Aptos"/>
                <w:b/>
                <w:color w:val="1F2937"/>
                <w:sz w:val="16"/>
              </w:rPr>
              <w:t>Perbaikan</w:t>
            </w:r>
          </w:p>
        </w:tc>
        <w:tc>
          <w:tcPr>
            <w:tcW w:type="dxa" w:w="1984"/>
            <w:shd w:fill="E9EEF5"/>
            <w:tcMar>
              <w:top w:w="85" w:type="dxa"/>
              <w:start w:w="110" w:type="dxa"/>
              <w:bottom w:w="85" w:type="dxa"/>
              <w:end w:w="110" w:type="dxa"/>
            </w:tcMar>
            <w:vAlign w:val="center"/>
          </w:tcPr>
          <w:p>
            <w:pPr>
              <w:spacing w:after="0" w:line="247" w:lineRule="auto"/>
            </w:pPr>
            <w:r>
              <w:rPr>
                <w:rFonts w:ascii="Aptos" w:hAnsi="Aptos"/>
                <w:b/>
                <w:color w:val="1F2937"/>
                <w:sz w:val="16"/>
              </w:rPr>
              <w:t>Bukti pulih</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Binding gateway salah</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Config dibaca langsung dari env</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Gunakan config dan binding environment</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config:cache berhasil</w:t>
            </w:r>
          </w:p>
        </w:tc>
      </w:tr>
      <w:tr>
        <w:tc>
          <w:tcPr>
            <w:tcW w:type="dxa" w:w="1928"/>
            <w:tcMar>
              <w:top w:w="85" w:type="dxa"/>
              <w:start w:w="110" w:type="dxa"/>
              <w:bottom w:w="85" w:type="dxa"/>
              <w:end w:w="110" w:type="dxa"/>
            </w:tcMar>
            <w:vAlign w:val="top"/>
            <w:shd w:fill="F8FAFC"/>
          </w:tcPr>
          <w:p>
            <w:pPr>
              <w:spacing w:after="0" w:line="247" w:lineRule="auto"/>
            </w:pPr>
            <w:r>
              <w:rPr>
                <w:rFonts w:ascii="Aptos" w:hAnsi="Aptos"/>
                <w:color w:val="1F2937"/>
                <w:sz w:val="16"/>
              </w:rPr>
              <w:t>QR kedaluwarsa tetap aktif</w:t>
            </w:r>
          </w:p>
        </w:tc>
        <w:tc>
          <w:tcPr>
            <w:tcW w:type="dxa" w:w="2324"/>
            <w:tcMar>
              <w:top w:w="85" w:type="dxa"/>
              <w:start w:w="110" w:type="dxa"/>
              <w:bottom w:w="85" w:type="dxa"/>
              <w:end w:w="110" w:type="dxa"/>
            </w:tcMar>
            <w:vAlign w:val="top"/>
            <w:shd w:fill="F8FAFC"/>
          </w:tcPr>
          <w:p>
            <w:pPr>
              <w:spacing w:after="0" w:line="247" w:lineRule="auto"/>
            </w:pPr>
            <w:r>
              <w:rPr>
                <w:rFonts w:ascii="Aptos" w:hAnsi="Aptos"/>
                <w:color w:val="1F2937"/>
                <w:sz w:val="16"/>
              </w:rPr>
              <w:t>Expiry tidak divalidasi server</w:t>
            </w:r>
          </w:p>
        </w:tc>
        <w:tc>
          <w:tcPr>
            <w:tcW w:type="dxa" w:w="2608"/>
            <w:tcMar>
              <w:top w:w="85" w:type="dxa"/>
              <w:start w:w="110" w:type="dxa"/>
              <w:bottom w:w="85" w:type="dxa"/>
              <w:end w:w="110" w:type="dxa"/>
            </w:tcMar>
            <w:vAlign w:val="top"/>
            <w:shd w:fill="F8FAFC"/>
          </w:tcPr>
          <w:p>
            <w:pPr>
              <w:spacing w:after="0" w:line="247" w:lineRule="auto"/>
            </w:pPr>
            <w:r>
              <w:rPr>
                <w:rFonts w:ascii="Aptos" w:hAnsi="Aptos"/>
                <w:color w:val="1F2937"/>
                <w:sz w:val="16"/>
              </w:rPr>
              <w:t>Simpan dan cek expires_at</w:t>
            </w:r>
          </w:p>
        </w:tc>
        <w:tc>
          <w:tcPr>
            <w:tcW w:type="dxa" w:w="1984"/>
            <w:tcMar>
              <w:top w:w="85" w:type="dxa"/>
              <w:start w:w="110" w:type="dxa"/>
              <w:bottom w:w="85" w:type="dxa"/>
              <w:end w:w="110" w:type="dxa"/>
            </w:tcMar>
            <w:vAlign w:val="top"/>
            <w:shd w:fill="F8FAFC"/>
          </w:tcPr>
          <w:p>
            <w:pPr>
              <w:spacing w:after="0" w:line="247" w:lineRule="auto"/>
            </w:pPr>
            <w:r>
              <w:rPr>
                <w:rFonts w:ascii="Aptos" w:hAnsi="Aptos"/>
                <w:color w:val="1F2937"/>
                <w:sz w:val="16"/>
              </w:rPr>
              <w:t>Expired test ditolak</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SDK exception bocor</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Adapter tidak menormalisasi error</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Map ke exception domain</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UI menampilkan pesan aman</w:t>
            </w:r>
          </w:p>
        </w:tc>
      </w:tr>
    </w:tbl>
    <w:p>
      <w:pPr>
        <w:pStyle w:val="Heading2"/>
      </w:pPr>
      <w:r>
        <w:rPr>
          <w:rFonts w:ascii="Aptos Display" w:hAnsi="Aptos Display"/>
          <w:color w:val="1F2937"/>
        </w:rPr>
        <w:t>Tantangan Bertingkat</w:t>
      </w:r>
    </w:p>
    <w:p>
      <w:pPr>
        <w:pStyle w:val="CalloutTry"/>
        <w:shd w:fill="E8F7F1"/>
        <w:pBdr>
          <w:left w:val="single" w:sz="18" w:space="8" w:color="087A55"/>
        </w:pBdr>
      </w:pPr>
      <w:r>
        <w:rPr>
          <w:rFonts w:ascii="Aptos" w:hAnsi="Aptos"/>
        </w:rPr>
        <w:t>LEVEL INTI  ·  Fake gateway mensimulasikan paid, expired, dan unavailable.</w:t>
      </w:r>
    </w:p>
    <w:p>
      <w:pPr>
        <w:pStyle w:val="CalloutWarning"/>
        <w:shd w:fill="FFF4D6"/>
        <w:pBdr>
          <w:left w:val="single" w:sz="18" w:space="8" w:color="9A6700"/>
        </w:pBdr>
      </w:pPr>
      <w:r>
        <w:rPr>
          <w:rFonts w:ascii="Aptos" w:hAnsi="Aptos"/>
        </w:rPr>
        <w:t>LEVEL LANJUT  ·  Buat contract test yang wajib lulus setiap adapter.</w:t>
      </w:r>
    </w:p>
    <w:p>
      <w:pPr>
        <w:pStyle w:val="Heading2"/>
      </w:pPr>
      <w:r>
        <w:rPr>
          <w:rFonts w:ascii="Aptos Display" w:hAnsi="Aptos Display"/>
          <w:color w:val="1F2937"/>
        </w:rPr>
        <w:t>Evidence Praktikum</w:t>
      </w:r>
    </w:p>
    <w:p>
      <w:pPr>
        <w:pStyle w:val="ListBody"/>
        <w:ind w:left="261" w:hanging="142"/>
      </w:pPr>
      <w:r>
        <w:rPr>
          <w:rFonts w:ascii="Aptos" w:hAnsi="Aptos"/>
        </w:rPr>
        <w:t>☐  PaymentGateway interface dan container binding.</w:t>
      </w:r>
    </w:p>
    <w:p>
      <w:pPr>
        <w:pStyle w:val="ListBody"/>
        <w:ind w:left="261" w:hanging="142"/>
      </w:pPr>
      <w:r>
        <w:rPr>
          <w:rFonts w:ascii="Aptos" w:hAnsi="Aptos"/>
        </w:rPr>
        <w:t>☐  CreatePayment/Qris action idempoten.</w:t>
      </w:r>
    </w:p>
    <w:p>
      <w:pPr>
        <w:pStyle w:val="ListBody"/>
        <w:ind w:left="261" w:hanging="142"/>
      </w:pPr>
      <w:r>
        <w:rPr>
          <w:rFonts w:ascii="Aptos" w:hAnsi="Aptos"/>
        </w:rPr>
        <w:t>☐  Adapter fake/sandbox dengan timeout dan structured error.</w:t>
      </w:r>
    </w:p>
    <w:p>
      <w:pPr>
        <w:pStyle w:val="ListBody"/>
        <w:ind w:left="261" w:hanging="142"/>
      </w:pPr>
      <w:r>
        <w:rPr>
          <w:rFonts w:ascii="Aptos" w:hAnsi="Aptos"/>
        </w:rPr>
        <w:t>☐  Halaman pembayaran dinamis serta test adapter contract.</w:t>
      </w:r>
    </w:p>
    <w:p>
      <w:pPr>
        <w:pStyle w:val="Heading3"/>
      </w:pPr>
      <w:r>
        <w:rPr>
          <w:rFonts w:ascii="Aptos Display" w:hAnsi="Aptos Display"/>
          <w:color w:val="FF2D20"/>
        </w:rPr>
        <w:t>Exit Ticket — Jawab Sebelum Commit</w:t>
      </w:r>
    </w:p>
    <w:p>
      <w:pPr>
        <w:pStyle w:val="ExitTicket"/>
        <w:shd w:fill="FFF0EE"/>
        <w:keepLines/>
        <w:pBdr>
          <w:left w:val="single" w:sz="10" w:space="8" w:color="FF2D20"/>
        </w:pBdr>
      </w:pPr>
      <w:r>
        <w:rPr>
          <w:rFonts w:ascii="Aptos" w:hAnsi="Aptos"/>
        </w:rPr>
        <w:t>1. Mengapa domain tidak boleh mengimpor SDK provider?</w:t>
        <w:br/>
        <w:t>Jawaban: ................................................................................................................</w:t>
      </w:r>
    </w:p>
    <w:p>
      <w:pPr>
        <w:pStyle w:val="ExitTicket"/>
        <w:shd w:fill="FFF0EE"/>
        <w:keepLines/>
        <w:pBdr>
          <w:left w:val="single" w:sz="10" w:space="8" w:color="FF2D20"/>
        </w:pBdr>
      </w:pPr>
      <w:r>
        <w:rPr>
          <w:rFonts w:ascii="Aptos" w:hAnsi="Aptos"/>
        </w:rPr>
        <w:t>2. Apa beda payment dan payment attempt?</w:t>
        <w:br/>
        <w:t>Jawaban: ................................................................................................................</w:t>
      </w:r>
    </w:p>
    <w:p>
      <w:pPr>
        <w:pStyle w:val="ExitTicket"/>
        <w:shd w:fill="FFF0EE"/>
        <w:keepLines/>
        <w:pBdr>
          <w:left w:val="single" w:sz="10" w:space="8" w:color="FF2D20"/>
        </w:pBdr>
      </w:pPr>
      <w:r>
        <w:rPr>
          <w:rFonts w:ascii="Aptos" w:hAnsi="Aptos"/>
        </w:rPr>
        <w:t>3. Retry mana yang aman?</w:t>
        <w:br/>
        <w:t>Jawaban: ................................................................................................................</w:t>
      </w:r>
    </w:p>
    <w:p>
      <w:pPr>
        <w:pStyle w:val="Heading1"/>
        <w:pageBreakBefore/>
      </w:pPr>
      <w:r>
        <w:rPr>
          <w:rFonts w:ascii="Aptos Display" w:hAnsi="Aptos Display"/>
          <w:color w:val="FF2D20"/>
        </w:rPr>
        <w:t>Modul 11 — Webhook Idempoten, Settlement, Split Allocation, Ledger, dan Outbox</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Pertemuan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Minggu 11 dari 14</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Fase</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4 — Pembayaran dan keuangan</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Durasi</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360 menit (6 jam)</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Ketertelusuran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FR-PAY-02 / UC-08; FR-PAY-03 / UC-10; FR-TEN-07 / UC-18</w:t>
            </w:r>
          </w:p>
        </w:tc>
      </w:tr>
    </w:tbl>
    <w:p>
      <w:pPr>
        <w:pStyle w:val="CalloutConcept"/>
        <w:shd w:fill="EAF2FF" w:val="clear"/>
        <w:pBdr>
          <w:left w:val="single" w:sz="18" w:space="8" w:color="2563EB"/>
        </w:pBdr>
      </w:pPr>
      <w:r>
        <w:rPr>
          <w:rFonts w:ascii="Calibri" w:hAnsi="Calibri" w:eastAsia="Calibri"/>
          <w:b/>
          <w:color w:val="2E74B5"/>
          <w:sz w:val="21"/>
        </w:rPr>
        <w:t xml:space="preserve">Output utama: </w:t>
      </w:r>
      <w:r>
        <w:rPr>
          <w:rFonts w:ascii="Calibri" w:hAnsi="Calibri" w:eastAsia="Calibri"/>
          <w:color w:val="0B2545"/>
          <w:sz w:val="21"/>
        </w:rPr>
        <w:t>Endpoint webhook tanpa session/CSRF tetapi dengan signature verification.</w:t>
      </w:r>
    </w:p>
    <w:p>
      <w:pPr>
        <w:pStyle w:val="Heading2"/>
      </w:pPr>
      <w:r>
        <w:rPr>
          <w:rFonts w:ascii="Aptos Display" w:hAnsi="Aptos Display"/>
          <w:color w:val="1F2937"/>
        </w:rPr>
        <w:t>Tujuan Pembelajaran</w:t>
      </w:r>
    </w:p>
    <w:p>
      <w:pPr>
        <w:pStyle w:val="ListBody"/>
        <w:numPr>
          <w:ilvl w:val="0"/>
          <w:numId w:val="10"/>
        </w:numPr>
      </w:pPr>
      <w:r>
        <w:rPr>
          <w:rFonts w:ascii="Aptos" w:hAnsi="Aptos"/>
        </w:rPr>
        <w:t>Memverifikasi webhook dan menangani duplicate/out-of-order event.</w:t>
      </w:r>
    </w:p>
    <w:p>
      <w:pPr>
        <w:pStyle w:val="ListBody"/>
        <w:numPr>
          <w:ilvl w:val="0"/>
          <w:numId w:val="10"/>
        </w:numPr>
      </w:pPr>
      <w:r>
        <w:rPr>
          <w:rFonts w:ascii="Aptos" w:hAnsi="Aptos"/>
        </w:rPr>
        <w:t>Menyelesaikan payment/order secara atomik.</w:t>
      </w:r>
    </w:p>
    <w:p>
      <w:pPr>
        <w:pStyle w:val="ListBody"/>
        <w:numPr>
          <w:ilvl w:val="0"/>
          <w:numId w:val="10"/>
        </w:numPr>
      </w:pPr>
      <w:r>
        <w:rPr>
          <w:rFonts w:ascii="Aptos" w:hAnsi="Aptos"/>
        </w:rPr>
        <w:t>Membukukan split allocation pada ledger append-only.</w:t>
      </w:r>
    </w:p>
    <w:p>
      <w:pPr>
        <w:pStyle w:val="ListBody"/>
        <w:numPr>
          <w:ilvl w:val="0"/>
          <w:numId w:val="10"/>
        </w:numPr>
      </w:pPr>
      <w:r>
        <w:rPr>
          <w:rFonts w:ascii="Aptos" w:hAnsi="Aptos"/>
        </w:rPr>
        <w:t>Menerapkan transactional outbox dan after-commit processing.</w:t>
      </w:r>
    </w:p>
    <w:p>
      <w:pPr>
        <w:pStyle w:val="Heading2"/>
      </w:pPr>
      <w:r>
        <w:rPr>
          <w:rFonts w:ascii="Aptos Display" w:hAnsi="Aptos Display"/>
          <w:color w:val="1F2937"/>
        </w:rPr>
        <w:t>Output Project</w:t>
      </w:r>
    </w:p>
    <w:p>
      <w:pPr>
        <w:pStyle w:val="ListBody"/>
        <w:numPr>
          <w:ilvl w:val="0"/>
          <w:numId w:val="12"/>
        </w:numPr>
      </w:pPr>
      <w:r>
        <w:rPr>
          <w:rFonts w:ascii="Aptos" w:hAnsi="Aptos"/>
        </w:rPr>
        <w:t>Endpoint webhook tanpa session/CSRF tetapi dengan signature verification.</w:t>
      </w:r>
    </w:p>
    <w:p>
      <w:pPr>
        <w:pStyle w:val="ListBody"/>
        <w:numPr>
          <w:ilvl w:val="0"/>
          <w:numId w:val="12"/>
        </w:numPr>
      </w:pPr>
      <w:r>
        <w:rPr>
          <w:rFonts w:ascii="Aptos" w:hAnsi="Aptos"/>
        </w:rPr>
        <w:t>SettlePayment service idempoten.</w:t>
      </w:r>
    </w:p>
    <w:p>
      <w:pPr>
        <w:pStyle w:val="ListBody"/>
        <w:numPr>
          <w:ilvl w:val="0"/>
          <w:numId w:val="12"/>
        </w:numPr>
      </w:pPr>
      <w:r>
        <w:rPr>
          <w:rFonts w:ascii="Aptos" w:hAnsi="Aptos"/>
        </w:rPr>
        <w:t>Ledger entries dan balance projection konsisten.</w:t>
      </w:r>
    </w:p>
    <w:p>
      <w:pPr>
        <w:pStyle w:val="ListBody"/>
        <w:numPr>
          <w:ilvl w:val="0"/>
          <w:numId w:val="12"/>
        </w:numPr>
      </w:pPr>
      <w:r>
        <w:rPr>
          <w:rFonts w:ascii="Aptos" w:hAnsi="Aptos"/>
        </w:rPr>
        <w:t>Outbox publisher + tests duplicate, mismatch, rollback, retry.</w:t>
      </w:r>
    </w:p>
    <w:p>
      <w:pPr>
        <w:pStyle w:val="Heading2"/>
      </w:pPr>
      <w:r>
        <w:rPr>
          <w:rFonts w:ascii="Aptos Display" w:hAnsi="Aptos Display"/>
          <w:color w:val="1F2937"/>
        </w:rPr>
        <w:t>Pendahuluan</w:t>
      </w:r>
    </w:p>
    <w:p>
      <w:r>
        <w:rPr>
          <w:rFonts w:ascii="Aptos" w:hAnsi="Aptos"/>
        </w:rPr>
        <w:t>Webhook adalah input publik berisiko tinggi dan dapat dikirim ulang, terlambat, atau tidak berurutan. Adapter terlebih dahulu memverifikasi signature dan menormalisasi event. Service settlement kemudian mengunci payment, menyimpan payment_event append-only, memeriksa event ID unik, reference, amount, dan transisi status.</w:t>
      </w:r>
    </w:p>
    <w:p>
      <w:r>
        <w:rPr>
          <w:rFonts w:ascii="Aptos" w:hAnsi="Aptos"/>
        </w:rPr>
        <w:t>Saat settled, satu transaksi mengubah order menjadi paid, menempatkan tenant_order ke antrean, menulis ledger credit berdasarkan net snapshot, dan menulis outbox event. Side effect queue/realtime diproses setelah commit; dokumentasi Laravel memperingatkan job dapat berjalan sebelum transaksi committed kecuali after_commit/afterCommit digunakan [S8].</w:t>
      </w:r>
    </w:p>
    <w:p>
      <w:pPr>
        <w:pStyle w:val="Heading3"/>
      </w:pPr>
      <w:r>
        <w:t>Pengetahuan Teknis Laravel 13 yang Wajib Dikuasai</w:t>
      </w:r>
    </w:p>
    <w:p>
      <w:pPr>
        <w:pStyle w:val="CalloutConcept"/>
        <w:shd w:fill="EAF2FF" w:val="clear"/>
        <w:pBdr>
          <w:left w:val="single" w:sz="18" w:space="8" w:color="2563EB"/>
        </w:pBdr>
      </w:pPr>
      <w:r>
        <w:rPr>
          <w:b/>
        </w:rPr>
        <w:t xml:space="preserve">FOKUS TEKNIS  ·  </w:t>
      </w:r>
      <w:r>
        <w:t>autentikasi webhook berbasis signature, replay defense, transaksi idempoten, ledger append-only, dan outbox setelah commit.</w:t>
      </w:r>
    </w:p>
    <w:p>
      <w:pPr>
        <w:pStyle w:val="ListBody"/>
        <w:numPr>
          <w:ilvl w:val="0"/>
          <w:numId w:val="10"/>
        </w:numPr>
      </w:pPr>
      <w:r>
        <w:rPr>
          <w:b/>
        </w:rPr>
        <w:t xml:space="preserve">CSRF bukan autentikasi webhook. </w:t>
      </w:r>
      <w:r>
        <w:t>Kecualikan hanya URI callback dari request-forgery protection melalui `preventRequestForgery(except: ...)`. Endpoint tetap harus memverifikasi signature provider terhadap raw body sebelum parsing [L13-CSRF].</w:t>
      </w:r>
    </w:p>
    <w:p>
      <w:pPr>
        <w:pStyle w:val="ListBody"/>
        <w:numPr>
          <w:ilvl w:val="0"/>
          <w:numId w:val="10"/>
        </w:numPr>
      </w:pPr>
      <w:r>
        <w:rPr>
          <w:b/>
        </w:rPr>
        <w:t xml:space="preserve">Verifikasi dan replay defense. </w:t>
      </w:r>
      <w:r>
        <w:t>Validasi algoritma/signing secret sesuai kontrak provider, timestamp dengan tolerance sempit, provider reference, order, nominal, dan status. Simpan hash raw payload; jangan log secret atau data sensitif [L13-CRYPT] [L13-LOG]. Implementasi wajib mengikuti dokumentasi webhook provider yang dipilih [API-MIDTRANS-WEBHOOK] [API-XENDIT-WEBHOOK] [API-DOKU-SDK]. Bila kontrak memakai HMAC, gunakan `hash_hmac()` dan perbandingan timing-safe `hash_equals()` [EXT-PHP-HMAC] [EXT-PHP-HASH-EQUALS].</w:t>
      </w:r>
    </w:p>
    <w:p>
      <w:pPr>
        <w:pStyle w:val="ListBody"/>
        <w:numPr>
          <w:ilvl w:val="0"/>
          <w:numId w:val="10"/>
        </w:numPr>
      </w:pPr>
      <w:r>
        <w:rPr>
          <w:b/>
        </w:rPr>
        <w:t xml:space="preserve">Idempotency database. </w:t>
      </w:r>
      <w:r>
        <w:t>Beri unique constraint pada `provider_event_id`, catat event append-only, lalu kunci payment/order. Duplicate event mengembalikan sukses tanpa mengulang settlement; transisi status harus monotonic [L13-MIG] [L13-QB].</w:t>
      </w:r>
    </w:p>
    <w:p>
      <w:pPr>
        <w:pStyle w:val="ListBody"/>
        <w:numPr>
          <w:ilvl w:val="0"/>
          <w:numId w:val="10"/>
        </w:numPr>
      </w:pPr>
      <w:r>
        <w:rPr>
          <w:b/>
        </w:rPr>
        <w:t xml:space="preserve">Ledger dan reversal. </w:t>
      </w:r>
      <w:r>
        <w:t>Tulis seluruh kredit tenant, komisi platform, balance projection, dan outbox dalam transaksi yang sama. Gunakan integer Rupiah, unique idempotency key, dan entry reversal—bukan edit/delete histori [L13-DB].</w:t>
      </w:r>
    </w:p>
    <w:p>
      <w:pPr>
        <w:pStyle w:val="ListBody"/>
        <w:numPr>
          <w:ilvl w:val="0"/>
          <w:numId w:val="10"/>
        </w:numPr>
      </w:pPr>
      <w:r>
        <w:rPr>
          <w:b/>
        </w:rPr>
        <w:t xml:space="preserve">Setelah commit. </w:t>
      </w:r>
      <w:r>
        <w:t>Job queue dapat berjalan sebelum transaksi commit. Gunakan connection `after_commit`, `-&gt;afterCommit()`, atau event `ShouldDispatchAfterCommit`; worker harus dipantau sebagai proses panjang [L13-QUEUE] [L13-EVENT].</w:t>
      </w:r>
    </w:p>
    <w:p>
      <w:pPr>
        <w:pStyle w:val="Heading3"/>
      </w:pPr>
      <w:r>
        <w:t>Penjelasan Mandiri: Konsep, Cara Kerja, dan Aturan Implementasi</w:t>
      </w:r>
    </w:p>
    <w:p>
      <w:pPr>
        <w:pStyle w:val="CalloutConcept"/>
        <w:shd w:fill="EAF2FF" w:val="clear"/>
        <w:pBdr>
          <w:left w:val="single" w:sz="18" w:space="8" w:color="2563EB"/>
        </w:pBdr>
      </w:pPr>
      <w:r>
        <w:rPr>
          <w:b/>
        </w:rPr>
        <w:t xml:space="preserve">TUJUAN PEMAHAMAN  ·  </w:t>
      </w:r>
      <w:r>
        <w:t>Webhook adalah request publik dari sistem lain. Respons HTTP 200 belum berarti pembayaran valid; aplikasi baru boleh melakukan settlement setelah autentikasi, replay defense, idempotency, dan validasi keadaan selesai. Rujukan tetap dicantumkan untuk traceability, bukan sebagai prasyarat memahami materi.</w:t>
      </w:r>
    </w:p>
    <w:p>
      <w:r>
        <w:rPr>
          <w:b/>
        </w:rPr>
        <w:t xml:space="preserve">Urutan memverifikasi webhook. </w:t>
      </w:r>
      <w:r>
        <w:t>Baca raw body persis seperti diterima karena banyak provider menandatangani byte mentah. Ambil timestamp, event ID, dan signature dari header sesuai kontrak provider. Tolak timestamp di luar tolerance, hitung HMAC menggunakan secret server, lalu bandingkan dengan `hash_equals()` agar waktu perbandingan tidak membocorkan posisi karakter yang cocok. Baru setelah signature valid, parse JSON dan validasi reference, order, nominal, currency, serta status. Pengecualian CSRF hanya menghapus pemeriksaan form browser; ia bukan pengganti signature [L13-CSRF] [EXT-PHP-HMAC] [EXT-PHP-HASH-EQUALS].</w:t>
      </w:r>
    </w:p>
    <w:p>
      <w:r>
        <w:rPr>
          <w:b/>
        </w:rPr>
        <w:t xml:space="preserve">Idempotency event dan state transition. </w:t>
      </w:r>
      <w:r>
        <w:t>Provider dapat mengirim event yang sama berkali-kali atau dalam urutan berbeda. Simpan `provider_event_id` dengan unique constraint dan hash payload. Jika event ID sudah ada, kembalikan sukses tanpa settlement ulang. Lock payment/order sebelum transisi. Aturan status harus monotonic: `paid` tidak kembali menjadi `pending`; refund/reversal menjadi event baru. Jika provider tidak memberi event ID stabil, bentuk deduplication key dari field yang didokumentasikan, bukan timestamp penerimaan lokal [L13-MIG] [L13-QB].</w:t>
      </w:r>
    </w:p>
    <w:p>
      <w:r>
        <w:rPr>
          <w:b/>
        </w:rPr>
        <w:t xml:space="preserve">Settlement, split, dan ledger. </w:t>
      </w:r>
      <w:r>
        <w:t>Dalam satu transaksi, tandai payment paid, order paid, hitung alokasi setiap tenant dari snapshot, tulis komisi platform, serta perbarui projection balance. Ledger bersifat append-only: setiap entry mempunyai reference dan idempotency key; koreksi dilakukan dengan reversal yang dapat ditelusuri. Jumlah kredit tenant ditambah komisi harus sama dengan nominal yang diselesaikan. Gunakan integer Rupiah agar tidak muncul pembulatan floating point. Constraint unik dan invariant total menjadi perlindungan ketika callback bersamaan [L13-DB].</w:t>
      </w:r>
    </w:p>
    <w:p>
      <w:r>
        <w:rPr>
          <w:b/>
        </w:rPr>
        <w:t xml:space="preserve">Outbox dan respons cepat. </w:t>
      </w:r>
      <w:r>
        <w:t>Perubahan database dan baris outbox ditulis dalam transaksi yang sama. Setelah commit, worker membaca outbox dan mengirim broadcast/notifikasi; kegagalan pengiriman di-retry tanpa mengulang ledger. Endpoint webhook sebaiknya menyelesaikan verifikasi dan persistence penting dengan cepat lalu merespons 2xx agar provider tidak memperbanyak retry. Worker menandai outbox terkirim secara idempoten dan menyimpan jumlah percobaan/error yang disanitasi. Rekonsiliasi berkala membandingkan payment lokal dengan provider untuk menemukan callback hilang [L13-QUEUE] [L13-EVENT].</w:t>
      </w:r>
    </w:p>
    <w:p>
      <w:pPr>
        <w:pStyle w:val="CodeHeader"/>
        <w:shd w:fill="2D2D30"/>
        <w:keepNext/>
        <w:pBdr>
          <w:left w:val="single" w:sz="4" w:space="8" w:color="2D2D30"/>
        </w:pBdr>
      </w:pPr>
      <w:r>
        <w:t>CONTOH MANDIRI — app/Http/Middleware/VerifyPaymentWebhook.php   •   PHP</w:t>
      </w:r>
    </w:p>
    <w:p>
      <w:pPr>
        <w:pStyle w:val="CodeBlock"/>
        <w:shd w:fill="1E1E1E"/>
        <w:keepLines/>
        <w:pBdr>
          <w:left w:val="single" w:sz="4" w:space="8" w:color="1E1E1E"/>
        </w:pBdr>
      </w:pPr>
      <w:r>
        <w:rPr>
          <w:rFonts w:ascii="Consolas" w:hAnsi="Consolas" w:eastAsia="Consolas"/>
          <w:color w:val="9CDCFE"/>
          <w:sz w:val="16"/>
        </w:rPr>
        <w:t>$timestamp</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569CD6"/>
          <w:sz w:val="16"/>
        </w:rPr>
        <w:t>string</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$request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header</w:t>
      </w:r>
      <w:r>
        <w:rPr>
          <w:rFonts w:ascii="Consolas" w:hAnsi="Consolas" w:eastAsia="Consolas"/>
          <w:color w:val="D4D4D4"/>
          <w:sz w:val="16"/>
        </w:rPr>
        <w:t>(</w:t>
      </w:r>
      <w:r>
        <w:rPr>
          <w:rFonts w:ascii="Consolas" w:hAnsi="Consolas" w:eastAsia="Consolas"/>
          <w:color w:val="CE9178"/>
          <w:sz w:val="16"/>
        </w:rPr>
        <w:t>'X-Callback-Timestamp'</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9CDCFE"/>
          <w:sz w:val="16"/>
        </w:rPr>
        <w:t>$signature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569CD6"/>
          <w:sz w:val="16"/>
        </w:rPr>
        <w:t>string</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$request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header</w:t>
      </w:r>
      <w:r>
        <w:rPr>
          <w:rFonts w:ascii="Consolas" w:hAnsi="Consolas" w:eastAsia="Consolas"/>
          <w:color w:val="D4D4D4"/>
          <w:sz w:val="16"/>
        </w:rPr>
        <w:t>(</w:t>
      </w:r>
      <w:r>
        <w:rPr>
          <w:rFonts w:ascii="Consolas" w:hAnsi="Consolas" w:eastAsia="Consolas"/>
          <w:color w:val="CE9178"/>
          <w:sz w:val="16"/>
        </w:rPr>
        <w:t>'X-Callback-Signature'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9CDCFE"/>
          <w:sz w:val="16"/>
        </w:rPr>
        <w:t>$rawBody</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$request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getContent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r>
      <w:r>
        <w:rPr>
          <w:rFonts w:ascii="Consolas" w:hAnsi="Consolas" w:eastAsia="Consolas"/>
          <w:color w:val="6A9955"/>
          <w:sz w:val="16"/>
        </w:rPr>
        <w:t>// Format pesan harus mengikuti kontrak provider yang dipilih.</w:t>
      </w:r>
      <w:r>
        <w:rPr>
          <w:rFonts w:ascii="Consolas" w:hAnsi="Consolas" w:eastAsia="Consolas"/>
          <w:color w:val="D4D4D4"/>
          <w:sz w:val="16"/>
        </w:rPr>
        <w:br/>
      </w:r>
      <w:r>
        <w:rPr>
          <w:rFonts w:ascii="Consolas" w:hAnsi="Consolas" w:eastAsia="Consolas"/>
          <w:color w:val="9CDCFE"/>
          <w:sz w:val="16"/>
        </w:rPr>
        <w:t>$message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$timestamp</w:t>
      </w:r>
      <w:r>
        <w:rPr>
          <w:rFonts w:ascii="Consolas" w:hAnsi="Consolas" w:eastAsia="Consolas"/>
          <w:color w:val="D4D4D4"/>
          <w:sz w:val="16"/>
        </w:rPr>
        <w:t>.</w:t>
      </w:r>
      <w:r>
        <w:rPr>
          <w:rFonts w:ascii="Consolas" w:hAnsi="Consolas" w:eastAsia="Consolas"/>
          <w:color w:val="CE9178"/>
          <w:sz w:val="16"/>
        </w:rPr>
        <w:t>'.'</w:t>
      </w:r>
      <w:r>
        <w:rPr>
          <w:rFonts w:ascii="Consolas" w:hAnsi="Consolas" w:eastAsia="Consolas"/>
          <w:color w:val="D4D4D4"/>
          <w:sz w:val="16"/>
        </w:rPr>
        <w:t>.</w:t>
      </w:r>
      <w:r>
        <w:rPr>
          <w:rFonts w:ascii="Consolas" w:hAnsi="Consolas" w:eastAsia="Consolas"/>
          <w:color w:val="9CDCFE"/>
          <w:sz w:val="16"/>
        </w:rPr>
        <w:t>$rawBody</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9CDCFE"/>
          <w:sz w:val="16"/>
        </w:rPr>
        <w:t>$expected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CDCAA"/>
          <w:sz w:val="16"/>
        </w:rPr>
        <w:t>hash_hmac</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'sha256'</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$message</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CDCAA"/>
          <w:sz w:val="16"/>
        </w:rPr>
        <w:t>config</w:t>
      </w:r>
      <w:r>
        <w:rPr>
          <w:rFonts w:ascii="Consolas" w:hAnsi="Consolas" w:eastAsia="Consolas"/>
          <w:color w:val="D4D4D4"/>
          <w:sz w:val="16"/>
        </w:rPr>
        <w:t>(</w:t>
      </w:r>
      <w:r>
        <w:rPr>
          <w:rFonts w:ascii="Consolas" w:hAnsi="Consolas" w:eastAsia="Consolas"/>
          <w:color w:val="CE9178"/>
          <w:sz w:val="16"/>
        </w:rPr>
        <w:t>'services.qris.webhook_secret'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r>
      <w:r>
        <w:rPr>
          <w:rFonts w:ascii="Consolas" w:hAnsi="Consolas" w:eastAsia="Consolas"/>
          <w:color w:val="DCDCAA"/>
          <w:sz w:val="16"/>
        </w:rPr>
        <w:t>abort_unless</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CDCAA"/>
          <w:sz w:val="16"/>
        </w:rPr>
        <w:t>hash_equals</w:t>
      </w:r>
      <w:r>
        <w:rPr>
          <w:rFonts w:ascii="Consolas" w:hAnsi="Consolas" w:eastAsia="Consolas"/>
          <w:color w:val="D4D4D4"/>
          <w:sz w:val="16"/>
        </w:rPr>
        <w:t>(</w:t>
      </w:r>
      <w:r>
        <w:rPr>
          <w:rFonts w:ascii="Consolas" w:hAnsi="Consolas" w:eastAsia="Consolas"/>
          <w:color w:val="9CDCFE"/>
          <w:sz w:val="16"/>
        </w:rPr>
        <w:t>$expected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$signature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401</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'Invalid webhook signature.'</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D4D4D4"/>
          <w:sz w:val="16"/>
        </w:rPr>
        <w:t>)</w:t>
      </w:r>
      <w:r>
        <w:rPr>
          <w:rFonts w:ascii="Consolas" w:hAnsi="Consolas" w:eastAsia="Consolas"/>
          <w:color w:val="D4D4D4"/>
          <w:sz w:val="16"/>
        </w:rPr>
        <w:t>;</w:t>
      </w:r>
    </w:p>
    <w:p>
      <w:pPr>
        <w:pStyle w:val="CodeHeader"/>
        <w:shd w:fill="2D2D30"/>
        <w:keepNext/>
        <w:pBdr>
          <w:left w:val="single" w:sz="4" w:space="8" w:color="2D2D30"/>
        </w:pBdr>
      </w:pPr>
      <w:r>
        <w:t>LANDASAN TEKNIS — app/Payments/SettlePayment.php   •   PHP</w:t>
      </w:r>
    </w:p>
    <w:p>
      <w:pPr>
        <w:pStyle w:val="CodeBlock"/>
        <w:shd w:fill="1E1E1E"/>
        <w:keepLines/>
        <w:pBdr>
          <w:left w:val="single" w:sz="4" w:space="8" w:color="1E1E1E"/>
        </w:pBdr>
      </w:pPr>
      <w:r>
        <w:rPr>
          <w:rFonts w:ascii="Consolas" w:hAnsi="Consolas" w:eastAsia="Consolas"/>
          <w:color w:val="569CD6"/>
          <w:sz w:val="16"/>
        </w:rPr>
        <w:t>return</w:t>
      </w:r>
      <w:r>
        <w:rPr>
          <w:rFonts w:ascii="Consolas" w:hAnsi="Consolas" w:eastAsia="Consolas"/>
          <w:color w:val="D4D4D4"/>
          <w:sz w:val="16"/>
        </w:rPr>
        <w:t xml:space="preserve"> </w:t>
      </w:r>
      <w:r>
        <w:rPr>
          <w:rFonts w:ascii="Consolas" w:hAnsi="Consolas" w:eastAsia="Consolas"/>
          <w:color w:val="4EC9B0"/>
          <w:sz w:val="16"/>
        </w:rPr>
        <w:t>DB</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transaction</w:t>
      </w:r>
      <w:r>
        <w:rPr>
          <w:rFonts w:ascii="Consolas" w:hAnsi="Consolas" w:eastAsia="Consolas"/>
          <w:color w:val="D4D4D4"/>
          <w:sz w:val="16"/>
        </w:rPr>
        <w:t>(</w:t>
      </w:r>
      <w:r>
        <w:rPr>
          <w:rFonts w:ascii="Consolas" w:hAnsi="Consolas" w:eastAsia="Consolas"/>
          <w:color w:val="569CD6"/>
          <w:sz w:val="16"/>
        </w:rPr>
        <w:t>function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use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9CDCFE"/>
          <w:sz w:val="16"/>
        </w:rPr>
        <w:t>$payload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PaymentEvent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$event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PaymentEvent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query</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firstOrCreate</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CE9178"/>
          <w:sz w:val="16"/>
        </w:rPr>
        <w:t>'provider_event_id'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9CDCFE"/>
          <w:sz w:val="16"/>
        </w:rPr>
        <w:t>$payload</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eventId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CE9178"/>
          <w:sz w:val="16"/>
        </w:rPr>
        <w:t>'payload_hash'</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9CDCFE"/>
          <w:sz w:val="16"/>
        </w:rPr>
        <w:t>$payload</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sha256</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569CD6"/>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$event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wasRecentlyCreated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569CD6"/>
          <w:sz w:val="16"/>
        </w:rPr>
        <w:t>return</w:t>
      </w:r>
      <w:r>
        <w:rPr>
          <w:rFonts w:ascii="Consolas" w:hAnsi="Consolas" w:eastAsia="Consolas"/>
          <w:color w:val="D4D4D4"/>
          <w:sz w:val="16"/>
        </w:rPr>
        <w:t xml:space="preserve"> </w:t>
      </w:r>
      <w:r>
        <w:rPr>
          <w:rFonts w:ascii="Consolas" w:hAnsi="Consolas" w:eastAsia="Consolas"/>
          <w:color w:val="9CDCFE"/>
          <w:sz w:val="16"/>
        </w:rPr>
        <w:t>$event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6A9955"/>
          <w:sz w:val="16"/>
        </w:rPr>
        <w:t>// callback yang sama sudah diproses</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9CDCFE"/>
          <w:sz w:val="16"/>
        </w:rPr>
        <w:t>$payment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Payment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query</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where</w:t>
      </w:r>
      <w:r>
        <w:rPr>
          <w:rFonts w:ascii="Consolas" w:hAnsi="Consolas" w:eastAsia="Consolas"/>
          <w:color w:val="D4D4D4"/>
          <w:sz w:val="16"/>
        </w:rPr>
        <w:t>(</w:t>
      </w:r>
      <w:r>
        <w:rPr>
          <w:rFonts w:ascii="Consolas" w:hAnsi="Consolas" w:eastAsia="Consolas"/>
          <w:color w:val="CE9178"/>
          <w:sz w:val="16"/>
        </w:rPr>
        <w:t>'provider_reference'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$payload</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reference</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lockForUpdate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firstOrFail</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9CDCFE"/>
          <w:sz w:val="16"/>
        </w:rPr>
        <w:t>$this</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assertValidTransition</w:t>
      </w:r>
      <w:r>
        <w:rPr>
          <w:rFonts w:ascii="Consolas" w:hAnsi="Consolas" w:eastAsia="Consolas"/>
          <w:color w:val="D4D4D4"/>
          <w:sz w:val="16"/>
        </w:rPr>
        <w:t>(</w:t>
      </w:r>
      <w:r>
        <w:rPr>
          <w:rFonts w:ascii="Consolas" w:hAnsi="Consolas" w:eastAsia="Consolas"/>
          <w:color w:val="9CDCFE"/>
          <w:sz w:val="16"/>
        </w:rPr>
        <w:t>$payment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$payload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$this</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writeBalancedLedgerAndOutbox</w:t>
      </w:r>
      <w:r>
        <w:rPr>
          <w:rFonts w:ascii="Consolas" w:hAnsi="Consolas" w:eastAsia="Consolas"/>
          <w:color w:val="D4D4D4"/>
          <w:sz w:val="16"/>
        </w:rPr>
        <w:t>(</w:t>
      </w:r>
      <w:r>
        <w:rPr>
          <w:rFonts w:ascii="Consolas" w:hAnsi="Consolas" w:eastAsia="Consolas"/>
          <w:color w:val="9CDCFE"/>
          <w:sz w:val="16"/>
        </w:rPr>
        <w:t>$payment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$event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4EC9B0"/>
          <w:sz w:val="16"/>
        </w:rPr>
        <w:t>PublishOutbox</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dispatch</w:t>
      </w:r>
      <w:r>
        <w:rPr>
          <w:rFonts w:ascii="Consolas" w:hAnsi="Consolas" w:eastAsia="Consolas"/>
          <w:color w:val="D4D4D4"/>
          <w:sz w:val="16"/>
        </w:rPr>
        <w:t>(</w:t>
      </w:r>
      <w:r>
        <w:rPr>
          <w:rFonts w:ascii="Consolas" w:hAnsi="Consolas" w:eastAsia="Consolas"/>
          <w:color w:val="9CDCFE"/>
          <w:sz w:val="16"/>
        </w:rPr>
        <w:t>$event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id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afterCommit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569CD6"/>
          <w:sz w:val="16"/>
        </w:rPr>
        <w:t>return</w:t>
      </w:r>
      <w:r>
        <w:rPr>
          <w:rFonts w:ascii="Consolas" w:hAnsi="Consolas" w:eastAsia="Consolas"/>
          <w:color w:val="D4D4D4"/>
          <w:sz w:val="16"/>
        </w:rPr>
        <w:t xml:space="preserve"> </w:t>
      </w:r>
      <w:r>
        <w:rPr>
          <w:rFonts w:ascii="Consolas" w:hAnsi="Consolas" w:eastAsia="Consolas"/>
          <w:color w:val="9CDCFE"/>
          <w:sz w:val="16"/>
        </w:rPr>
        <w:t>$event</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attempts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5</w:t>
      </w:r>
      <w:r>
        <w:rPr>
          <w:rFonts w:ascii="Consolas" w:hAnsi="Consolas" w:eastAsia="Consolas"/>
          <w:color w:val="D4D4D4"/>
          <w:sz w:val="16"/>
        </w:rPr>
        <w:t>)</w:t>
      </w:r>
      <w:r>
        <w:rPr>
          <w:rFonts w:ascii="Consolas" w:hAnsi="Consolas" w:eastAsia="Consolas"/>
          <w:color w:val="D4D4D4"/>
          <w:sz w:val="16"/>
        </w:rPr>
        <w:t>;</w:t>
      </w:r>
    </w:p>
    <w:p>
      <w:pPr>
        <w:pStyle w:val="Heading2"/>
      </w:pPr>
      <w:r>
        <w:rPr>
          <w:rFonts w:ascii="Aptos Display" w:hAnsi="Aptos Display"/>
          <w:color w:val="1F2937"/>
        </w:rPr>
        <w:t>Jembatan dari Mata Kuliah Prasyarat</w:t>
      </w:r>
    </w:p>
    <w:p>
      <w:pPr>
        <w:pStyle w:val="CalloutConcept"/>
        <w:shd w:fill="EAF2FF"/>
        <w:pBdr>
          <w:left w:val="single" w:sz="18" w:space="8" w:color="2563EB"/>
        </w:pBdr>
      </w:pPr>
      <w:r>
        <w:rPr>
          <w:rFonts w:ascii="Aptos" w:hAnsi="Aptos"/>
        </w:rPr>
        <w:t>HUBUNGKAN  ·  Dari endpoint publik menuju webhook terverifikasi, idempoten, transactional settlement, ledger, dan outbox.</w:t>
      </w:r>
    </w:p>
    <w:p>
      <w:pPr>
        <w:pStyle w:val="Heading2"/>
      </w:pPr>
      <w:r>
        <w:rPr>
          <w:rFonts w:ascii="Aptos Display" w:hAnsi="Aptos Display"/>
          <w:color w:val="1F2937"/>
        </w:rPr>
        <w:t>Sebelum Coding: Pause &amp; Predict</w:t>
      </w:r>
    </w:p>
    <w:p>
      <w:pPr>
        <w:pStyle w:val="ListBody"/>
        <w:ind w:left="261" w:hanging="142"/>
      </w:pPr>
      <w:r>
        <w:rPr>
          <w:rFonts w:ascii="Aptos" w:hAnsi="Aptos"/>
        </w:rPr>
        <w:t>•  Mengapa webhook tidak memakai session pelanggan?</w:t>
      </w:r>
    </w:p>
    <w:p>
      <w:pPr>
        <w:pStyle w:val="ListBody"/>
        <w:ind w:left="261" w:hanging="142"/>
      </w:pPr>
      <w:r>
        <w:rPr>
          <w:rFonts w:ascii="Aptos" w:hAnsi="Aptos"/>
        </w:rPr>
        <w:t>•  Apa beda idempotensi event dan ledger?</w:t>
      </w:r>
    </w:p>
    <w:p>
      <w:pPr>
        <w:pStyle w:val="ListBody"/>
        <w:ind w:left="261" w:hanging="142"/>
      </w:pPr>
      <w:r>
        <w:rPr>
          <w:rFonts w:ascii="Aptos" w:hAnsi="Aptos"/>
        </w:rPr>
        <w:t>•  Masalah apa yang diselesaikan outbox?</w:t>
      </w:r>
    </w:p>
    <w:p>
      <w:pPr>
        <w:pStyle w:val="CalloutReflect"/>
        <w:shd w:fill="FFF0EE"/>
        <w:pBdr>
          <w:left w:val="single" w:sz="18" w:space="8" w:color="FF2D20"/>
        </w:pBdr>
      </w:pPr>
      <w:r>
        <w:rPr>
          <w:rFonts w:ascii="Aptos" w:hAnsi="Aptos"/>
        </w:rPr>
        <w:t>Tulis jawaban sementara maksimal tiga kalimat per pertanyaan. Revisi jawaban setelah fase Observe dan tandai perubahan pemahaman.</w:t>
      </w:r>
    </w:p>
    <w:p>
      <w:pPr>
        <w:pStyle w:val="Heading2"/>
      </w:pPr>
      <w:r>
        <w:rPr>
          <w:rFonts w:ascii="Aptos Display" w:hAnsi="Aptos Display"/>
          <w:color w:val="1F2937"/>
        </w:rPr>
        <w:t>Prasyarat</w:t>
      </w:r>
    </w:p>
    <w:p>
      <w:pPr>
        <w:pStyle w:val="ListBody"/>
        <w:numPr>
          <w:ilvl w:val="0"/>
          <w:numId w:val="10"/>
        </w:numPr>
      </w:pPr>
      <w:r>
        <w:rPr>
          <w:rFonts w:ascii="Aptos" w:hAnsi="Aptos"/>
        </w:rPr>
        <w:t>Payment/attempt dari Modul 10 tersedia.</w:t>
      </w:r>
    </w:p>
    <w:p>
      <w:pPr>
        <w:pStyle w:val="ListBody"/>
        <w:numPr>
          <w:ilvl w:val="0"/>
          <w:numId w:val="10"/>
        </w:numPr>
      </w:pPr>
      <w:r>
        <w:rPr>
          <w:rFonts w:ascii="Aptos" w:hAnsi="Aptos"/>
        </w:rPr>
        <w:t>Snapshot tenant order dan komisi sudah final.</w:t>
      </w:r>
    </w:p>
    <w:p>
      <w:pPr>
        <w:pStyle w:val="Heading2"/>
      </w:pPr>
      <w:r>
        <w:rPr>
          <w:rFonts w:ascii="Aptos Display" w:hAnsi="Aptos Display"/>
          <w:color w:val="1F2937"/>
        </w:rPr>
        <w:t>Rencana Waktu 6 Jam</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600"/>
        <w:gridCol w:w="720"/>
        <w:gridCol w:w="3180"/>
        <w:gridCol w:w="4860"/>
      </w:tblGrid>
      <w:tr>
        <w:trPr>
          <w:tblHeader w:val="true"/>
        </w:trPr>
        <w:tc>
          <w:tcPr>
            <w:tcW w:type="dxa" w:w="60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Tahap</w:t>
            </w:r>
          </w:p>
        </w:tc>
        <w:tc>
          <w:tcPr>
            <w:tcW w:type="dxa" w:w="72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Menit</w:t>
            </w:r>
          </w:p>
        </w:tc>
        <w:tc>
          <w:tcPr>
            <w:tcW w:type="dxa" w:w="318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Aktivitas</w:t>
            </w:r>
          </w:p>
        </w:tc>
        <w:tc>
          <w:tcPr>
            <w:tcW w:type="dxa" w:w="486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Checkpoint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Threat model webhook</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Setiap threat memiliki verifikasi atau manual review path.</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2</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Verify dan normalize event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Satu byte payload berubah membuat signature gagal.</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Persist payment_event idempoten</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Retry event yang sama mengembalikan sukses tanpa side effect kedua.</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Atomic settlement dan status</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Tidak ada order paid tanpa payment settled.</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5</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Ledger split allocation</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Mengulang settlement tidak menggandakan saldo.</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Outbox dan after-commit worker</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Rollback settlement tidak menghasilkan event eksternal.</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Test dan commit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Semua skenario SRS payment dapat diverifikasi.</w:t>
            </w:r>
          </w:p>
        </w:tc>
      </w:tr>
    </w:tbl>
    <w:p>
      <w:pPr>
        <w:pStyle w:val="TableCitation"/>
      </w:pPr>
      <w:r>
        <w:rPr>
          <w:rFonts w:ascii="Aptos" w:hAnsi="Aptos"/>
        </w:rPr>
        <w:t>Total alokasi: 360 menit.</w:t>
      </w:r>
    </w:p>
    <w:p>
      <w:pPr>
        <w:pStyle w:val="Heading2"/>
      </w:pPr>
      <w:r>
        <w:rPr>
          <w:rFonts w:ascii="Aptos Display" w:hAnsi="Aptos Display"/>
          <w:color w:val="1F2937"/>
        </w:rPr>
        <w:t>Tahap demi Tahap</w:t>
      </w:r>
    </w:p>
    <w:p>
      <w:pPr>
        <w:pStyle w:val="Heading3"/>
      </w:pPr>
      <w:r>
        <w:rPr>
          <w:rFonts w:ascii="Aptos Display" w:hAnsi="Aptos Display"/>
          <w:color w:val="FF2D20"/>
        </w:rPr>
        <w:t>Tahap 1 — Threat model webhook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daftar serangan dan kegagalan: forged signature, replay, amount mismatch, unknown reference, duplicate, delayed event. Bayangkan alurnya seperti bukti transfer bank: konfirmasi dapat tiba lebih dari sekali, tetapi pencatatan dana hanya boleh terjadi sekali. Langkah ini penting karena webhook dapat dikirim berulang, sehingga settlement harus aman terhadap retry dan concurrency.</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tentukan header signature dan raw body rules.</w:t>
      </w:r>
    </w:p>
    <w:p>
      <w:pPr>
        <w:pStyle w:val="ListBody"/>
        <w:numPr>
          <w:ilvl w:val="0"/>
          <w:numId w:val="10"/>
        </w:numPr>
      </w:pPr>
      <w:r>
        <w:rPr>
          <w:rFonts w:ascii="Aptos" w:hAnsi="Aptos"/>
          <w:color w:val="1F2937"/>
          <w:sz w:val="19"/>
        </w:rPr>
        <w:t>Kita akan rate limit tanpa memblokir retry sah.</w:t>
      </w:r>
    </w:p>
    <w:p>
      <w:pPr>
        <w:pStyle w:val="ListBody"/>
        <w:numPr>
          <w:ilvl w:val="0"/>
          <w:numId w:val="10"/>
        </w:numPr>
      </w:pPr>
      <w:r>
        <w:rPr>
          <w:rFonts w:ascii="Aptos" w:hAnsi="Aptos"/>
          <w:color w:val="1F2937"/>
          <w:sz w:val="19"/>
        </w:rPr>
        <w:t>Kita akan rancang 2xx response cepat dan observability.</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Setiap threat memiliki verifikasi atau manual review path.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Migration berfungsi sebagai version control untuk struktur database. Model mewakili perilaku data, factory membuat skenario uji, dan seeder menyediakan baseline yang dapat diulang. Bagus, fondasi tahap ini sudah terbentuk.</w:t>
      </w:r>
    </w:p>
    <w:p>
      <w:pPr>
        <w:pStyle w:val="Heading3"/>
      </w:pPr>
      <w:r>
        <w:rPr>
          <w:rFonts w:ascii="Aptos Display" w:hAnsi="Aptos Display"/>
          <w:color w:val="FF2D20"/>
        </w:rPr>
        <w:t>Tahap 2 — Verify dan normalize event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signature dihitung atas raw body sebelum JSON diubah; gunakan hash_equals. Langkah ini penting karena webhook dapat dikirim berulang, sehingga settlement harus aman terhadap retry dan concurrency.</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implementasikan adapter verifyWebhook.</w:t>
      </w:r>
    </w:p>
    <w:p>
      <w:pPr>
        <w:pStyle w:val="ListBody"/>
        <w:numPr>
          <w:ilvl w:val="0"/>
          <w:numId w:val="10"/>
        </w:numPr>
      </w:pPr>
      <w:r>
        <w:rPr>
          <w:rFonts w:ascii="Aptos" w:hAnsi="Aptos"/>
          <w:color w:val="1F2937"/>
          <w:sz w:val="19"/>
        </w:rPr>
        <w:t>Kita akan normalisasi eventId/reference/status/amount.</w:t>
      </w:r>
    </w:p>
    <w:p>
      <w:pPr>
        <w:pStyle w:val="ListBody"/>
        <w:numPr>
          <w:ilvl w:val="0"/>
          <w:numId w:val="10"/>
        </w:numPr>
      </w:pPr>
      <w:r>
        <w:rPr>
          <w:rFonts w:ascii="Aptos" w:hAnsi="Aptos"/>
          <w:color w:val="1F2937"/>
          <w:sz w:val="19"/>
        </w:rPr>
        <w:t>Kita akan hitung payload_hash binary.</w:t>
      </w:r>
    </w:p>
    <w:p>
      <w:pPr>
        <w:pStyle w:val="ListBody"/>
        <w:numPr>
          <w:ilvl w:val="0"/>
          <w:numId w:val="10"/>
        </w:numPr>
      </w:pPr>
      <w:r>
        <w:rPr>
          <w:rFonts w:ascii="Aptos" w:hAnsi="Aptos"/>
          <w:color w:val="1F2937"/>
          <w:sz w:val="19"/>
        </w:rPr>
        <w:t>Kita akan tolak signature invalid sebelum settlement.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Satu byte payload berubah membuat signature gagal.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Mantap, kita sudah menutup satu risiko penting.</w:t>
      </w:r>
    </w:p>
    <w:p>
      <w:pPr>
        <w:pStyle w:val="ProTipArtisan"/>
        <w:shd w:fill="F4EEFF"/>
        <w:pBdr>
          <w:left w:val="single" w:sz="14" w:space="8" w:color="7C3AED"/>
        </w:pBdr>
      </w:pPr>
      <w:r>
        <w:rPr>
          <w:rFonts w:ascii="Aptos" w:hAnsi="Aptos"/>
          <w:b/>
          <w:color w:val="7C3AED"/>
          <w:sz w:val="19"/>
        </w:rPr>
        <w:t>Pro Tip untuk Artisan</w:t>
        <w:br/>
      </w:r>
      <w:r>
        <w:rPr>
          <w:rFonts w:ascii="Aptos" w:hAnsi="Aptos"/>
          <w:color w:val="1F2937"/>
          <w:sz w:val="19"/>
        </w:rPr>
        <w:t>Masking signature dan credential pada log. Log harus membantu debugging tanpa menjadi sumber kebocoran baru.</w:t>
      </w:r>
    </w:p>
    <w:p>
      <w:pPr>
        <w:pStyle w:val="Heading3"/>
      </w:pPr>
      <w:r>
        <w:rPr>
          <w:rFonts w:ascii="Aptos Display" w:hAnsi="Aptos Display"/>
          <w:color w:val="FF2D20"/>
        </w:rPr>
        <w:t>Tahap 3 — Persist payment_event idempoten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unique provider_event_id menjadi deduplication key; event tetap append-only untuk audit. Langkah ini penting karena webhook dapat dikirim berulang, sehingga settlement harus aman terhadap retry dan concurrency.</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kunci payment by reference.</w:t>
      </w:r>
    </w:p>
    <w:p>
      <w:pPr>
        <w:pStyle w:val="ListBody"/>
        <w:numPr>
          <w:ilvl w:val="0"/>
          <w:numId w:val="10"/>
        </w:numPr>
      </w:pPr>
      <w:r>
        <w:rPr>
          <w:rFonts w:ascii="Aptos" w:hAnsi="Aptos"/>
          <w:color w:val="1F2937"/>
          <w:sz w:val="19"/>
        </w:rPr>
        <w:t>Kita akan cek/insert event.</w:t>
      </w:r>
    </w:p>
    <w:p>
      <w:pPr>
        <w:pStyle w:val="ListBody"/>
        <w:numPr>
          <w:ilvl w:val="0"/>
          <w:numId w:val="10"/>
        </w:numPr>
      </w:pPr>
      <w:r>
        <w:rPr>
          <w:rFonts w:ascii="Aptos" w:hAnsi="Aptos"/>
          <w:color w:val="1F2937"/>
          <w:sz w:val="19"/>
        </w:rPr>
        <w:t>Mari kita catat accepted/rejected/duplicate/manual_review.</w:t>
      </w:r>
    </w:p>
    <w:p>
      <w:pPr>
        <w:pStyle w:val="ListBody"/>
        <w:numPr>
          <w:ilvl w:val="0"/>
          <w:numId w:val="10"/>
        </w:numPr>
      </w:pPr>
      <w:r>
        <w:rPr>
          <w:rFonts w:ascii="Aptos" w:hAnsi="Aptos"/>
          <w:color w:val="1F2937"/>
          <w:sz w:val="19"/>
        </w:rPr>
        <w:t>Kita akan jangan update/delete event historis.</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Retry event yang sama mengembalikan sukses tanpa side effect kedua.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Interface menjadi colokan standar, sedangkan adapter adalah kepala colokan untuk provider tertentu. Domain cukup memahami contract dan tidak bergantung pada detail SDK. Kerja bagus, hasilnya kini dapat kita uji dengan lebih percaya diri.</w:t>
      </w:r>
    </w:p>
    <w:p>
      <w:pPr>
        <w:pStyle w:val="Heading3"/>
      </w:pPr>
      <w:r>
        <w:rPr>
          <w:rFonts w:ascii="Aptos Display" w:hAnsi="Aptos Display"/>
          <w:color w:val="FF2D20"/>
        </w:rPr>
        <w:t>Tahap 4 — Atomic settlement dan status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validasi amount dan allowed transition sebelum status paid/queued. Langkah ini penting karena webhook dapat dikirim berulang, sehingga settlement harus aman terhadap retry dan concurrency.</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kunci payment/order/tenant_orders.</w:t>
      </w:r>
    </w:p>
    <w:p>
      <w:pPr>
        <w:pStyle w:val="ListBody"/>
        <w:numPr>
          <w:ilvl w:val="0"/>
          <w:numId w:val="10"/>
        </w:numPr>
      </w:pPr>
      <w:r>
        <w:rPr>
          <w:rFonts w:ascii="Aptos" w:hAnsi="Aptos"/>
          <w:color w:val="1F2937"/>
          <w:sz w:val="19"/>
        </w:rPr>
        <w:t>Mari kita atur settled_at/paid_at/queued_at.</w:t>
      </w:r>
    </w:p>
    <w:p>
      <w:pPr>
        <w:pStyle w:val="ListBody"/>
        <w:numPr>
          <w:ilvl w:val="0"/>
          <w:numId w:val="10"/>
        </w:numPr>
      </w:pPr>
      <w:r>
        <w:rPr>
          <w:rFonts w:ascii="Aptos" w:hAnsi="Aptos"/>
          <w:color w:val="1F2937"/>
          <w:sz w:val="19"/>
        </w:rPr>
        <w:t>Kita akan tolak downgrade dari settled.</w:t>
      </w:r>
    </w:p>
    <w:p>
      <w:pPr>
        <w:pStyle w:val="ListBody"/>
        <w:numPr>
          <w:ilvl w:val="0"/>
          <w:numId w:val="10"/>
        </w:numPr>
      </w:pPr>
      <w:r>
        <w:rPr>
          <w:rFonts w:ascii="Aptos" w:hAnsi="Aptos"/>
          <w:color w:val="1F2937"/>
          <w:sz w:val="19"/>
        </w:rPr>
        <w:t>Kita akan rollback semua bila ledger gagal.</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Tidak ada order paid tanpa payment settled.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Idempotensi memastikan pesan yang sama boleh datang berkali-kali tetapi efek bisnis hanya terjadi sekali. Ledger mencatat dampak keuangan, sementara outbox menunda efek eksternal sampai transaksi benar-benar committed. Sip, alur ini sekarang lebih mudah ditelusuri.</w:t>
      </w:r>
    </w:p>
    <w:p>
      <w:pPr>
        <w:pStyle w:val="Heading3"/>
      </w:pPr>
      <w:r>
        <w:rPr>
          <w:rFonts w:ascii="Aptos Display" w:hAnsi="Aptos Display"/>
          <w:color w:val="FF2D20"/>
        </w:rPr>
        <w:t>Tahap 5 — Ledger split allocation (75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credit tenant memakai net_amount snapshot; platform commission dicatat pada akun platform sesuai kebijakan. Langkah ini penting karena webhook dapat dikirim berulang, sehingga settlement harus aman terhadap retry dan concurrency.</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idempotency key per payment+tenant.</w:t>
      </w:r>
    </w:p>
    <w:p>
      <w:pPr>
        <w:pStyle w:val="ListBody"/>
        <w:numPr>
          <w:ilvl w:val="0"/>
          <w:numId w:val="10"/>
        </w:numPr>
      </w:pPr>
      <w:r>
        <w:rPr>
          <w:rFonts w:ascii="Aptos" w:hAnsi="Aptos"/>
          <w:color w:val="1F2937"/>
          <w:sz w:val="19"/>
        </w:rPr>
        <w:t>Mari kita tulis credit available delta.</w:t>
      </w:r>
    </w:p>
    <w:p>
      <w:pPr>
        <w:pStyle w:val="ListBody"/>
        <w:numPr>
          <w:ilvl w:val="0"/>
          <w:numId w:val="10"/>
        </w:numPr>
      </w:pPr>
      <w:r>
        <w:rPr>
          <w:rFonts w:ascii="Aptos" w:hAnsi="Aptos"/>
          <w:color w:val="1F2937"/>
          <w:sz w:val="19"/>
        </w:rPr>
        <w:t>Kita akan rekonsiliasi sum tenant net + commission = allocation base.</w:t>
      </w:r>
    </w:p>
    <w:p>
      <w:pPr>
        <w:pStyle w:val="ListBody"/>
        <w:numPr>
          <w:ilvl w:val="0"/>
          <w:numId w:val="10"/>
        </w:numPr>
      </w:pPr>
      <w:r>
        <w:rPr>
          <w:rFonts w:ascii="Aptos" w:hAnsi="Aptos"/>
          <w:color w:val="1F2937"/>
          <w:sz w:val="19"/>
        </w:rPr>
        <w:t>Kita akan update balance projection via trigger/service atomik.</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Mengulang settlement tidak menggandakan saldo.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Idempotensi memastikan pesan yang sama boleh datang berkali-kali tetapi efek bisnis hanya terjadi sekali. Ledger mencatat dampak keuangan, sementara outbox menunda efek eksternal sampai transaksi benar-benar committed. Hebat, increment kita mulai terlihat seperti fitur yang utuh.</w:t>
      </w:r>
    </w:p>
    <w:p>
      <w:pPr>
        <w:pStyle w:val="Heading3"/>
      </w:pPr>
      <w:r>
        <w:rPr>
          <w:rFonts w:ascii="Aptos Display" w:hAnsi="Aptos Display"/>
          <w:color w:val="FF2D20"/>
        </w:rPr>
        <w:t>Tahap 6 — Outbox dan after-commit worker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outbox disimpan pada transaction sama; publisher membaca row pending dengan lock/skip locked lalu broadcast/queue. Langkah ini penting karena webhook dapat dikirim berulang, sehingga settlement harus aman terhadap retry dan concurrency.</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tulis event key unik.</w:t>
      </w:r>
    </w:p>
    <w:p>
      <w:pPr>
        <w:pStyle w:val="ListBody"/>
        <w:numPr>
          <w:ilvl w:val="0"/>
          <w:numId w:val="10"/>
        </w:numPr>
      </w:pPr>
      <w:r>
        <w:rPr>
          <w:rFonts w:ascii="Aptos" w:hAnsi="Aptos"/>
          <w:color w:val="1F2937"/>
          <w:sz w:val="19"/>
        </w:rPr>
        <w:t>Kita akan publish setelah commit.</w:t>
      </w:r>
    </w:p>
    <w:p>
      <w:pPr>
        <w:pStyle w:val="ListBody"/>
        <w:numPr>
          <w:ilvl w:val="0"/>
          <w:numId w:val="10"/>
        </w:numPr>
      </w:pPr>
      <w:r>
        <w:rPr>
          <w:rFonts w:ascii="Aptos" w:hAnsi="Aptos"/>
          <w:color w:val="1F2937"/>
          <w:sz w:val="19"/>
        </w:rPr>
        <w:t>Kita akan mark published hanya setelah handler berhasil.</w:t>
      </w:r>
    </w:p>
    <w:p>
      <w:pPr>
        <w:pStyle w:val="ListBody"/>
        <w:numPr>
          <w:ilvl w:val="0"/>
          <w:numId w:val="10"/>
        </w:numPr>
      </w:pPr>
      <w:r>
        <w:rPr>
          <w:rFonts w:ascii="Aptos" w:hAnsi="Aptos"/>
          <w:color w:val="1F2937"/>
          <w:sz w:val="19"/>
        </w:rPr>
        <w:t xml:space="preserve">Kita akan konfigurasikan Redis queue </w:t>
      </w:r>
      <w:r>
        <w:rPr>
          <w:rFonts w:ascii="Consolas" w:hAnsi="Consolas"/>
          <w:color w:val="C11B12"/>
          <w:sz w:val="17"/>
          <w:shd w:fill="ECEFF3"/>
        </w:rPr>
        <w:t>after_commit=true</w:t>
      </w:r>
      <w:r>
        <w:rPr>
          <w:rFonts w:ascii="Aptos" w:hAnsi="Aptos"/>
          <w:color w:val="1F2937"/>
          <w:sz w:val="19"/>
        </w:rPr>
        <w:t xml:space="preserve"> atau gunakan </w:t>
      </w:r>
      <w:r>
        <w:rPr>
          <w:rFonts w:ascii="Consolas" w:hAnsi="Consolas"/>
          <w:color w:val="C11B12"/>
          <w:sz w:val="17"/>
          <w:shd w:fill="ECEFF3"/>
        </w:rPr>
        <w:t>afterCommit()</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Rollback settlement tidak menghasilkan event eksternal.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Idempotensi memastikan pesan yang sama boleh datang berkali-kali tetapi efek bisnis hanya terjadi sekali. Ledger mencatat dampak keuangan, sementara outbox menunda efek eksternal sampai transaksi benar-benar committed. Hampir selesai—quality gate akan membantu kita memastikan semuanya tetap sehat.</w:t>
      </w:r>
    </w:p>
    <w:p>
      <w:pPr>
        <w:pStyle w:val="Heading3"/>
      </w:pPr>
      <w:r>
        <w:rPr>
          <w:rFonts w:ascii="Aptos Display" w:hAnsi="Aptos Display"/>
          <w:color w:val="FF2D20"/>
        </w:rPr>
        <w:t>Tahap 7 — Test dan commit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uji duplicate, invalid signature, wrong amount, out-of-order, deadlock retry, dan outbox failure. Langkah ini penting karena webhook dapat dikirim berulang, sehingga settlement harus aman terhadap retry dan concurrency.</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assert ledger/payment_events immutable.</w:t>
      </w:r>
    </w:p>
    <w:p>
      <w:pPr>
        <w:pStyle w:val="ListBody"/>
        <w:numPr>
          <w:ilvl w:val="0"/>
          <w:numId w:val="10"/>
        </w:numPr>
      </w:pPr>
      <w:r>
        <w:rPr>
          <w:rFonts w:ascii="Aptos" w:hAnsi="Aptos"/>
          <w:color w:val="1F2937"/>
          <w:sz w:val="19"/>
        </w:rPr>
        <w:t>Kita akan assert balance konsisten.</w:t>
      </w:r>
    </w:p>
    <w:p>
      <w:pPr>
        <w:pStyle w:val="ListBody"/>
        <w:numPr>
          <w:ilvl w:val="0"/>
          <w:numId w:val="10"/>
        </w:numPr>
      </w:pPr>
      <w:r>
        <w:rPr>
          <w:rFonts w:ascii="Aptos" w:hAnsi="Aptos"/>
          <w:color w:val="1F2937"/>
          <w:sz w:val="19"/>
        </w:rPr>
        <w:t xml:space="preserve">Kita akan commit </w:t>
      </w:r>
      <w:r>
        <w:rPr>
          <w:rFonts w:ascii="Consolas" w:hAnsi="Consolas"/>
          <w:color w:val="C11B12"/>
          <w:sz w:val="17"/>
          <w:shd w:fill="ECEFF3"/>
        </w:rPr>
        <w:t>feat(payment): settle webhooks with ledger and outbox</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Semua skenario SRS payment dapat diverifikasi.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Test adalah requirement yang dapat dieksekusi. Feature test memeriksa perilaku, integration test memeriksa kontrak antarkomponen, dan E2E membuktikan alur pengguna dari awal sampai akhir. Selamat! Increment minggu ini sudah siap dibuktikan dan di-commit.</w:t>
      </w:r>
    </w:p>
    <w:p>
      <w:pPr>
        <w:pStyle w:val="Heading2"/>
      </w:pPr>
      <w:r>
        <w:rPr>
          <w:rFonts w:ascii="Aptos Display" w:hAnsi="Aptos Display"/>
          <w:color w:val="1F2937"/>
        </w:rPr>
        <w:t>Guided Lab: Predict → Try → Observe → Explain</w:t>
      </w:r>
    </w:p>
    <w:p>
      <w:pPr>
        <w:pStyle w:val="CalloutTry"/>
        <w:shd w:fill="E8F7F1"/>
        <w:pBdr>
          <w:left w:val="single" w:sz="18" w:space="8" w:color="087A55"/>
        </w:pBdr>
      </w:pPr>
      <w:r>
        <w:rPr>
          <w:rFonts w:ascii="Aptos" w:hAnsi="Aptos"/>
        </w:rPr>
        <w:t>TRY  ·  Jalankan perintah berikut satu kelompok pada satu waktu. Berhenti saat muncul error yang belum dipahami; gunakan tabel troubleshooting sebelum melanjutkan.</w:t>
      </w:r>
    </w:p>
    <w:p>
      <w:pPr>
        <w:pStyle w:val="CodeHeader"/>
        <w:shd w:fill="2D2D30"/>
        <w:pBdr>
          <w:left w:val="single" w:sz="4" w:space="8" w:color="2D2D30"/>
        </w:pBdr>
      </w:pPr>
      <w:r>
        <w:rPr>
          <w:rFonts w:ascii="Consolas" w:hAnsi="Consolas"/>
          <w:b/>
          <w:color w:val="FFFFFF"/>
          <w:sz w:val="16"/>
        </w:rPr>
        <w:t>Lokasi: terminal pada root repository kantin-multi-tenant   •   MODUL 11 — TERMINAL   •   BASH</w:t>
      </w:r>
    </w:p>
    <w:p>
      <w:pPr>
        <w:pStyle w:val="CodeBlock"/>
        <w:shd w:fill="1E1E1E"/>
        <w:pBdr>
          <w:left w:val="single" w:sz="4" w:space="8" w:color="1E1E1E"/>
        </w:pBdr>
      </w:pPr>
      <w:r>
        <w:rPr>
          <w:rFonts w:ascii="Consolas" w:hAnsi="Consolas"/>
          <w:color w:val="4EC9B0"/>
          <w:sz w:val="16"/>
        </w:rPr>
        <w:t>php</w:t>
      </w:r>
      <w:r>
        <w:rPr>
          <w:rFonts w:ascii="Consolas" w:hAnsi="Consolas"/>
          <w:color w:val="D4D4D4"/>
          <w:sz w:val="16"/>
        </w:rPr>
        <w:t xml:space="preserve"> artisan test</w:t>
        <w:br/>
        <w:t xml:space="preserve">./vendor/bin/pint --test</w:t>
        <w:br/>
      </w:r>
      <w:r>
        <w:rPr>
          <w:rFonts w:ascii="Consolas" w:hAnsi="Consolas"/>
          <w:color w:val="4EC9B0"/>
          <w:sz w:val="16"/>
        </w:rPr>
        <w:t>npm</w:t>
      </w:r>
      <w:r>
        <w:rPr>
          <w:rFonts w:ascii="Consolas" w:hAnsi="Consolas"/>
          <w:color w:val="D4D4D4"/>
          <w:sz w:val="16"/>
        </w:rPr>
        <w:t xml:space="preserve"> run build</w:t>
      </w:r>
    </w:p>
    <w:p>
      <w:pPr>
        <w:pStyle w:val="Heading3"/>
      </w:pPr>
      <w:r>
        <w:rPr>
          <w:rFonts w:ascii="Aptos Display" w:hAnsi="Aptos Display"/>
          <w:color w:val="FF2D20"/>
        </w:rPr>
        <w:t>Observe: Cocokkan dengan Checkpoint</w:t>
      </w:r>
    </w:p>
    <w:p>
      <w:pPr>
        <w:pStyle w:val="ListBody"/>
        <w:ind w:left="261" w:hanging="142"/>
      </w:pPr>
      <w:r>
        <w:rPr>
          <w:rFonts w:ascii="Aptos" w:hAnsi="Aptos"/>
        </w:rPr>
        <w:t>☐  Setiap threat memiliki verifikasi atau manual review path.</w:t>
      </w:r>
    </w:p>
    <w:p>
      <w:pPr>
        <w:pStyle w:val="ListBody"/>
        <w:ind w:left="261" w:hanging="142"/>
      </w:pPr>
      <w:r>
        <w:rPr>
          <w:rFonts w:ascii="Aptos" w:hAnsi="Aptos"/>
        </w:rPr>
        <w:t>☐  Satu byte payload berubah membuat signature gagal.</w:t>
      </w:r>
    </w:p>
    <w:p>
      <w:pPr>
        <w:pStyle w:val="ListBody"/>
        <w:ind w:left="261" w:hanging="142"/>
      </w:pPr>
      <w:r>
        <w:rPr>
          <w:rFonts w:ascii="Aptos" w:hAnsi="Aptos"/>
        </w:rPr>
        <w:t>☐  Retry event yang sama mengembalikan sukses tanpa side effect kedua.</w:t>
      </w:r>
    </w:p>
    <w:p>
      <w:pPr>
        <w:pStyle w:val="ListBody"/>
        <w:ind w:left="261" w:hanging="142"/>
      </w:pPr>
      <w:r>
        <w:rPr>
          <w:rFonts w:ascii="Aptos" w:hAnsi="Aptos"/>
        </w:rPr>
        <w:t>☐  Tidak ada order paid tanpa payment settled.</w:t>
      </w:r>
    </w:p>
    <w:p>
      <w:pPr>
        <w:pStyle w:val="ListBody"/>
        <w:ind w:left="261" w:hanging="142"/>
      </w:pPr>
      <w:r>
        <w:rPr>
          <w:rFonts w:ascii="Aptos" w:hAnsi="Aptos"/>
        </w:rPr>
        <w:t>☐  Mengulang settlement tidak menggandakan saldo.</w:t>
      </w:r>
    </w:p>
    <w:p>
      <w:pPr>
        <w:pStyle w:val="Heading3"/>
      </w:pPr>
      <w:r>
        <w:rPr>
          <w:rFonts w:ascii="Aptos Display" w:hAnsi="Aptos Display"/>
          <w:color w:val="FF2D20"/>
        </w:rPr>
        <w:t>Explain: Ucapkan dengan Istilah Sendiri</w:t>
      </w:r>
    </w:p>
    <w:p>
      <w:pPr>
        <w:pStyle w:val="ListBody"/>
        <w:ind w:left="261" w:hanging="142"/>
      </w:pPr>
      <w:r>
        <w:rPr>
          <w:rFonts w:ascii="Aptos" w:hAnsi="Aptos"/>
        </w:rPr>
        <w:t>•  Mengapa webhook tidak memakai session pelanggan?</w:t>
      </w:r>
    </w:p>
    <w:p>
      <w:pPr>
        <w:pStyle w:val="ListBody"/>
        <w:ind w:left="261" w:hanging="142"/>
      </w:pPr>
      <w:r>
        <w:rPr>
          <w:rFonts w:ascii="Aptos" w:hAnsi="Aptos"/>
        </w:rPr>
        <w:t>•  Apa beda idempotensi event dan ledger?</w:t>
      </w:r>
    </w:p>
    <w:p>
      <w:pPr>
        <w:pStyle w:val="Heading2"/>
      </w:pPr>
      <w:r>
        <w:rPr>
          <w:rFonts w:ascii="Aptos Display" w:hAnsi="Aptos Display"/>
          <w:color w:val="1F2937"/>
        </w:rPr>
        <w:t>Cuplikan Kode dan Penjelasan</w:t>
      </w:r>
    </w:p>
    <w:p>
      <w:pPr>
        <w:pStyle w:val="CalloutConcept"/>
        <w:shd w:fill="EAF2FF" w:val="clear"/>
        <w:pBdr>
          <w:left w:val="single" w:sz="18" w:space="8" w:color="2563EB"/>
        </w:pBdr>
      </w:pPr>
      <w:r>
        <w:rPr>
          <w:rFonts w:ascii="Aptos" w:hAnsi="Aptos"/>
        </w:rPr>
        <w:t>File yang dibuat: 11_settlement/PaymentWebhookController.php dan SettlePayment.php</w:t>
      </w:r>
    </w:p>
    <w:p>
      <w:pPr>
        <w:pStyle w:val="CodeBlock"/>
        <w:shd w:fill="1E1E1E" w:val="clear"/>
        <w:pBdr>
          <w:left w:val="single" w:sz="4" w:space="8" w:color="1E1E1E"/>
        </w:pBdr>
      </w:pPr>
      <w:r>
        <w:rPr>
          <w:rFonts w:ascii="Consolas" w:hAnsi="Consolas"/>
          <w:color w:val="569CD6"/>
          <w:sz w:val="16"/>
        </w:rPr>
        <w:t>return</w:t>
      </w:r>
      <w:r>
        <w:rPr>
          <w:rFonts w:ascii="Consolas" w:hAnsi="Consolas"/>
          <w:color w:val="D4D4D4"/>
          <w:sz w:val="16"/>
        </w:rPr>
        <w:t xml:space="preserve"> </w:t>
      </w:r>
      <w:r>
        <w:rPr>
          <w:rFonts w:ascii="Consolas" w:hAnsi="Consolas"/>
          <w:color w:val="4EC9B0"/>
          <w:sz w:val="16"/>
        </w:rPr>
        <w:t>DB</w:t>
      </w:r>
      <w:r>
        <w:rPr>
          <w:rFonts w:ascii="Consolas" w:hAnsi="Consolas"/>
          <w:color w:val="D4D4D4"/>
          <w:sz w:val="16"/>
        </w:rPr>
        <w:t>::</w:t>
      </w:r>
      <w:r>
        <w:rPr>
          <w:rFonts w:ascii="Consolas" w:hAnsi="Consolas"/>
          <w:color w:val="DCDCAA"/>
          <w:sz w:val="16"/>
        </w:rPr>
        <w:t>transaction</w:t>
      </w:r>
      <w:r>
        <w:rPr>
          <w:rFonts w:ascii="Consolas" w:hAnsi="Consolas"/>
          <w:color w:val="D4D4D4"/>
          <w:sz w:val="16"/>
        </w:rPr>
        <w:t>(</w:t>
      </w:r>
      <w:r>
        <w:rPr>
          <w:rFonts w:ascii="Consolas" w:hAnsi="Consolas"/>
          <w:color w:val="569CD6"/>
          <w:sz w:val="16"/>
        </w:rPr>
        <w:t>function</w:t>
      </w:r>
      <w:r>
        <w:rPr>
          <w:rFonts w:ascii="Consolas" w:hAnsi="Consolas"/>
          <w:color w:val="D4D4D4"/>
          <w:sz w:val="16"/>
        </w:rPr>
        <w:t xml:space="preserve"> () </w:t>
      </w:r>
      <w:r>
        <w:rPr>
          <w:rFonts w:ascii="Consolas" w:hAnsi="Consolas"/>
          <w:color w:val="569CD6"/>
          <w:sz w:val="16"/>
        </w:rPr>
        <w:t>use</w:t>
      </w:r>
      <w:r>
        <w:rPr>
          <w:rFonts w:ascii="Consolas" w:hAnsi="Consolas"/>
          <w:color w:val="D4D4D4"/>
          <w:sz w:val="16"/>
        </w:rPr>
        <w:t xml:space="preserve"> (</w:t>
      </w:r>
      <w:r>
        <w:rPr>
          <w:rFonts w:ascii="Consolas" w:hAnsi="Consolas"/>
          <w:color w:val="9CDCFE"/>
          <w:sz w:val="16"/>
        </w:rPr>
        <w:t>$event</w:t>
      </w:r>
      <w:r>
        <w:rPr>
          <w:rFonts w:ascii="Consolas" w:hAnsi="Consolas"/>
          <w:color w:val="D4D4D4"/>
          <w:sz w:val="16"/>
        </w:rPr>
        <w:t xml:space="preserve">): </w:t>
      </w:r>
      <w:r>
        <w:rPr>
          <w:rFonts w:ascii="Consolas" w:hAnsi="Consolas"/>
          <w:color w:val="569CD6"/>
          <w:sz w:val="16"/>
        </w:rPr>
        <w:t>string</w:t>
      </w:r>
      <w:r>
        <w:rPr>
          <w:rFonts w:ascii="Consolas" w:hAnsi="Consolas"/>
          <w:color w:val="D4D4D4"/>
          <w:sz w:val="16"/>
        </w:rPr>
        <w:t xml:space="preserve"> {</w:t>
        <w:br/>
        <w:t xml:space="preserve">    </w:t>
      </w:r>
      <w:r>
        <w:rPr>
          <w:rFonts w:ascii="Consolas" w:hAnsi="Consolas"/>
          <w:color w:val="9CDCFE"/>
          <w:sz w:val="16"/>
        </w:rPr>
        <w:t>$payment</w:t>
      </w:r>
      <w:r>
        <w:rPr>
          <w:rFonts w:ascii="Consolas" w:hAnsi="Consolas"/>
          <w:color w:val="D4D4D4"/>
          <w:sz w:val="16"/>
        </w:rPr>
        <w:t xml:space="preserve"> = </w:t>
      </w:r>
      <w:r>
        <w:rPr>
          <w:rFonts w:ascii="Consolas" w:hAnsi="Consolas"/>
          <w:color w:val="4EC9B0"/>
          <w:sz w:val="16"/>
        </w:rPr>
        <w:t>Payment</w:t>
      </w:r>
      <w:r>
        <w:rPr>
          <w:rFonts w:ascii="Consolas" w:hAnsi="Consolas"/>
          <w:color w:val="D4D4D4"/>
          <w:sz w:val="16"/>
        </w:rPr>
        <w:t>::</w:t>
      </w:r>
      <w:r>
        <w:rPr>
          <w:rFonts w:ascii="Consolas" w:hAnsi="Consolas"/>
          <w:color w:val="DCDCAA"/>
          <w:sz w:val="16"/>
        </w:rPr>
        <w:t>query</w:t>
      </w:r>
      <w:r>
        <w:rPr>
          <w:rFonts w:ascii="Consolas" w:hAnsi="Consolas"/>
          <w:color w:val="D4D4D4"/>
          <w:sz w:val="16"/>
        </w:rPr>
        <w:t>()</w:t>
        <w:br/>
        <w:t xml:space="preserve">        -&gt;</w:t>
      </w:r>
      <w:r>
        <w:rPr>
          <w:rFonts w:ascii="Consolas" w:hAnsi="Consolas"/>
          <w:color w:val="DCDCAA"/>
          <w:sz w:val="16"/>
        </w:rPr>
        <w:t>where</w:t>
      </w:r>
      <w:r>
        <w:rPr>
          <w:rFonts w:ascii="Consolas" w:hAnsi="Consolas"/>
          <w:color w:val="D4D4D4"/>
          <w:sz w:val="16"/>
        </w:rPr>
        <w:t>(</w:t>
      </w:r>
      <w:r>
        <w:rPr>
          <w:rFonts w:ascii="Consolas" w:hAnsi="Consolas"/>
          <w:color w:val="CE9178"/>
          <w:sz w:val="16"/>
        </w:rPr>
        <w:t>'payment_reference'</w:t>
      </w:r>
      <w:r>
        <w:rPr>
          <w:rFonts w:ascii="Consolas" w:hAnsi="Consolas"/>
          <w:color w:val="D4D4D4"/>
          <w:sz w:val="16"/>
        </w:rPr>
        <w:t xml:space="preserve">, </w:t>
      </w:r>
      <w:r>
        <w:rPr>
          <w:rFonts w:ascii="Consolas" w:hAnsi="Consolas"/>
          <w:color w:val="9CDCFE"/>
          <w:sz w:val="16"/>
        </w:rPr>
        <w:t>$event</w:t>
      </w:r>
      <w:r>
        <w:rPr>
          <w:rFonts w:ascii="Consolas" w:hAnsi="Consolas"/>
          <w:color w:val="D4D4D4"/>
          <w:sz w:val="16"/>
        </w:rPr>
        <w:t>-&gt;paymentReference)</w:t>
        <w:br/>
        <w:t xml:space="preserve">        -&gt;</w:t>
      </w:r>
      <w:r>
        <w:rPr>
          <w:rFonts w:ascii="Consolas" w:hAnsi="Consolas"/>
          <w:color w:val="DCDCAA"/>
          <w:sz w:val="16"/>
        </w:rPr>
        <w:t>lockForUpdate</w:t>
      </w:r>
      <w:r>
        <w:rPr>
          <w:rFonts w:ascii="Consolas" w:hAnsi="Consolas"/>
          <w:color w:val="D4D4D4"/>
          <w:sz w:val="16"/>
        </w:rPr>
        <w:t>()</w:t>
        <w:br/>
        <w:t xml:space="preserve">        -&gt;</w:t>
      </w:r>
      <w:r>
        <w:rPr>
          <w:rFonts w:ascii="Consolas" w:hAnsi="Consolas"/>
          <w:color w:val="DCDCAA"/>
          <w:sz w:val="16"/>
        </w:rPr>
        <w:t>firstOrFail</w:t>
      </w:r>
      <w:r>
        <w:rPr>
          <w:rFonts w:ascii="Consolas" w:hAnsi="Consolas"/>
          <w:color w:val="D4D4D4"/>
          <w:sz w:val="16"/>
        </w:rPr>
        <w:t>();</w:t>
        <w:br/>
        <w:br/>
        <w:t xml:space="preserve">    </w:t>
      </w:r>
      <w:r>
        <w:rPr>
          <w:rFonts w:ascii="Consolas" w:hAnsi="Consolas"/>
          <w:color w:val="569CD6"/>
          <w:sz w:val="16"/>
        </w:rPr>
        <w:t>if</w:t>
      </w:r>
      <w:r>
        <w:rPr>
          <w:rFonts w:ascii="Consolas" w:hAnsi="Consolas"/>
          <w:color w:val="D4D4D4"/>
          <w:sz w:val="16"/>
        </w:rPr>
        <w:t xml:space="preserve"> (</w:t>
      </w:r>
      <w:r>
        <w:rPr>
          <w:rFonts w:ascii="Consolas" w:hAnsi="Consolas"/>
          <w:color w:val="4EC9B0"/>
          <w:sz w:val="16"/>
        </w:rPr>
        <w:t>PaymentEvent</w:t>
      </w:r>
      <w:r>
        <w:rPr>
          <w:rFonts w:ascii="Consolas" w:hAnsi="Consolas"/>
          <w:color w:val="D4D4D4"/>
          <w:sz w:val="16"/>
        </w:rPr>
        <w:t>::</w:t>
      </w:r>
      <w:r>
        <w:rPr>
          <w:rFonts w:ascii="Consolas" w:hAnsi="Consolas"/>
          <w:color w:val="DCDCAA"/>
          <w:sz w:val="16"/>
        </w:rPr>
        <w:t>query</w:t>
      </w:r>
      <w:r>
        <w:rPr>
          <w:rFonts w:ascii="Consolas" w:hAnsi="Consolas"/>
          <w:color w:val="D4D4D4"/>
          <w:sz w:val="16"/>
        </w:rPr>
        <w:t>()</w:t>
        <w:br/>
        <w:t xml:space="preserve">        -&gt;</w:t>
      </w:r>
      <w:r>
        <w:rPr>
          <w:rFonts w:ascii="Consolas" w:hAnsi="Consolas"/>
          <w:color w:val="DCDCAA"/>
          <w:sz w:val="16"/>
        </w:rPr>
        <w:t>where</w:t>
      </w:r>
      <w:r>
        <w:rPr>
          <w:rFonts w:ascii="Consolas" w:hAnsi="Consolas"/>
          <w:color w:val="D4D4D4"/>
          <w:sz w:val="16"/>
        </w:rPr>
        <w:t>(</w:t>
      </w:r>
      <w:r>
        <w:rPr>
          <w:rFonts w:ascii="Consolas" w:hAnsi="Consolas"/>
          <w:color w:val="CE9178"/>
          <w:sz w:val="16"/>
        </w:rPr>
        <w:t>'provider_event_id'</w:t>
      </w:r>
      <w:r>
        <w:rPr>
          <w:rFonts w:ascii="Consolas" w:hAnsi="Consolas"/>
          <w:color w:val="D4D4D4"/>
          <w:sz w:val="16"/>
        </w:rPr>
        <w:t xml:space="preserve">, </w:t>
      </w:r>
      <w:r>
        <w:rPr>
          <w:rFonts w:ascii="Consolas" w:hAnsi="Consolas"/>
          <w:color w:val="9CDCFE"/>
          <w:sz w:val="16"/>
        </w:rPr>
        <w:t>$event</w:t>
      </w:r>
      <w:r>
        <w:rPr>
          <w:rFonts w:ascii="Consolas" w:hAnsi="Consolas"/>
          <w:color w:val="D4D4D4"/>
          <w:sz w:val="16"/>
        </w:rPr>
        <w:t>-&gt;eventId)</w:t>
        <w:br/>
        <w:t xml:space="preserve">        -&gt;</w:t>
      </w:r>
      <w:r>
        <w:rPr>
          <w:rFonts w:ascii="Consolas" w:hAnsi="Consolas"/>
          <w:color w:val="DCDCAA"/>
          <w:sz w:val="16"/>
        </w:rPr>
        <w:t>exists</w:t>
      </w:r>
      <w:r>
        <w:rPr>
          <w:rFonts w:ascii="Consolas" w:hAnsi="Consolas"/>
          <w:color w:val="D4D4D4"/>
          <w:sz w:val="16"/>
        </w:rPr>
        <w:t xml:space="preserve">()) {</w:t>
        <w:br/>
        <w:t xml:space="preserve">        </w:t>
      </w:r>
      <w:r>
        <w:rPr>
          <w:rFonts w:ascii="Consolas" w:hAnsi="Consolas"/>
          <w:color w:val="569CD6"/>
          <w:sz w:val="16"/>
        </w:rPr>
        <w:t>return</w:t>
      </w:r>
      <w:r>
        <w:rPr>
          <w:rFonts w:ascii="Consolas" w:hAnsi="Consolas"/>
          <w:color w:val="D4D4D4"/>
          <w:sz w:val="16"/>
        </w:rPr>
        <w:t xml:space="preserve"> </w:t>
      </w:r>
      <w:r>
        <w:rPr>
          <w:rFonts w:ascii="Consolas" w:hAnsi="Consolas"/>
          <w:color w:val="CE9178"/>
          <w:sz w:val="16"/>
        </w:rPr>
        <w:t>'duplicate'</w:t>
      </w:r>
      <w:r>
        <w:rPr>
          <w:rFonts w:ascii="Consolas" w:hAnsi="Consolas"/>
          <w:color w:val="D4D4D4"/>
          <w:sz w:val="16"/>
        </w:rPr>
        <w:t>;</w:t>
        <w:br/>
        <w:t xml:space="preserve">    }</w:t>
        <w:br/>
        <w:br/>
        <w:t xml:space="preserve">    </w:t>
      </w:r>
      <w:r>
        <w:rPr>
          <w:rFonts w:ascii="Consolas" w:hAnsi="Consolas"/>
          <w:color w:val="569CD6"/>
          <w:sz w:val="16"/>
        </w:rPr>
        <w:t>if</w:t>
      </w:r>
      <w:r>
        <w:rPr>
          <w:rFonts w:ascii="Consolas" w:hAnsi="Consolas"/>
          <w:color w:val="D4D4D4"/>
          <w:sz w:val="16"/>
        </w:rPr>
        <w:t xml:space="preserve"> (</w:t>
      </w:r>
      <w:r>
        <w:rPr>
          <w:rFonts w:ascii="Consolas" w:hAnsi="Consolas"/>
          <w:color w:val="9CDCFE"/>
          <w:sz w:val="16"/>
        </w:rPr>
        <w:t>$event</w:t>
      </w:r>
      <w:r>
        <w:rPr>
          <w:rFonts w:ascii="Consolas" w:hAnsi="Consolas"/>
          <w:color w:val="D4D4D4"/>
          <w:sz w:val="16"/>
        </w:rPr>
        <w:t xml:space="preserve">-&gt;amount !== (</w:t>
      </w:r>
      <w:r>
        <w:rPr>
          <w:rFonts w:ascii="Consolas" w:hAnsi="Consolas"/>
          <w:color w:val="569CD6"/>
          <w:sz w:val="16"/>
        </w:rPr>
        <w:t>int</w:t>
      </w:r>
      <w:r>
        <w:rPr>
          <w:rFonts w:ascii="Consolas" w:hAnsi="Consolas"/>
          <w:color w:val="D4D4D4"/>
          <w:sz w:val="16"/>
        </w:rPr>
        <w:t xml:space="preserve">) </w:t>
      </w:r>
      <w:r>
        <w:rPr>
          <w:rFonts w:ascii="Consolas" w:hAnsi="Consolas"/>
          <w:color w:val="9CDCFE"/>
          <w:sz w:val="16"/>
        </w:rPr>
        <w:t>$payment</w:t>
      </w:r>
      <w:r>
        <w:rPr>
          <w:rFonts w:ascii="Consolas" w:hAnsi="Consolas"/>
          <w:color w:val="D4D4D4"/>
          <w:sz w:val="16"/>
        </w:rPr>
        <w:t xml:space="preserve">-&gt;amount) {</w:t>
        <w:br/>
        <w:t xml:space="preserve">        </w:t>
      </w:r>
      <w:r>
        <w:rPr>
          <w:rFonts w:ascii="Consolas" w:hAnsi="Consolas"/>
          <w:color w:val="569CD6"/>
          <w:sz w:val="16"/>
        </w:rPr>
        <w:t>throw</w:t>
      </w:r>
      <w:r>
        <w:rPr>
          <w:rFonts w:ascii="Consolas" w:hAnsi="Consolas"/>
          <w:color w:val="D4D4D4"/>
          <w:sz w:val="16"/>
        </w:rPr>
        <w:t xml:space="preserve"> </w:t>
      </w:r>
      <w:r>
        <w:rPr>
          <w:rFonts w:ascii="Consolas" w:hAnsi="Consolas"/>
          <w:color w:val="569CD6"/>
          <w:sz w:val="16"/>
        </w:rPr>
        <w:t>new</w:t>
      </w:r>
      <w:r>
        <w:rPr>
          <w:rFonts w:ascii="Consolas" w:hAnsi="Consolas"/>
          <w:color w:val="D4D4D4"/>
          <w:sz w:val="16"/>
        </w:rPr>
        <w:t xml:space="preserve"> </w:t>
      </w:r>
      <w:r>
        <w:rPr>
          <w:rFonts w:ascii="Consolas" w:hAnsi="Consolas"/>
          <w:color w:val="DCDCAA"/>
          <w:sz w:val="16"/>
        </w:rPr>
        <w:t>DomainException</w:t>
      </w:r>
      <w:r>
        <w:rPr>
          <w:rFonts w:ascii="Consolas" w:hAnsi="Consolas"/>
          <w:color w:val="D4D4D4"/>
          <w:sz w:val="16"/>
        </w:rPr>
        <w:t>(</w:t>
      </w:r>
      <w:r>
        <w:rPr>
          <w:rFonts w:ascii="Consolas" w:hAnsi="Consolas"/>
          <w:color w:val="CE9178"/>
          <w:sz w:val="16"/>
        </w:rPr>
        <w:t>'Nominal webhook berbeda.'</w:t>
      </w:r>
      <w:r>
        <w:rPr>
          <w:rFonts w:ascii="Consolas" w:hAnsi="Consolas"/>
          <w:color w:val="D4D4D4"/>
          <w:sz w:val="16"/>
        </w:rPr>
        <w:t>);</w:t>
        <w:br/>
        <w:t xml:space="preserve">    }</w:t>
        <w:br/>
        <w:br/>
        <w:t xml:space="preserve">    </w:t>
      </w:r>
      <w:r>
        <w:rPr>
          <w:rFonts w:ascii="Consolas" w:hAnsi="Consolas"/>
          <w:color w:val="6A9955"/>
          <w:sz w:val="16"/>
        </w:rPr>
        <w:t>// event append-only, status, ledger, dan outbox</w:t>
      </w:r>
      <w:r>
        <w:rPr>
          <w:rFonts w:ascii="Consolas" w:hAnsi="Consolas"/>
          <w:color w:val="D4D4D4"/>
          <w:sz w:val="16"/>
        </w:rPr>
        <w:br/>
        <w:t xml:space="preserve">    </w:t>
      </w:r>
      <w:r>
        <w:rPr>
          <w:rFonts w:ascii="Consolas" w:hAnsi="Consolas"/>
          <w:color w:val="569CD6"/>
          <w:sz w:val="16"/>
        </w:rPr>
        <w:t>return</w:t>
      </w:r>
      <w:r>
        <w:rPr>
          <w:rFonts w:ascii="Consolas" w:hAnsi="Consolas"/>
          <w:color w:val="D4D4D4"/>
          <w:sz w:val="16"/>
        </w:rPr>
        <w:t xml:space="preserve"> </w:t>
      </w:r>
      <w:r>
        <w:rPr>
          <w:rFonts w:ascii="Consolas" w:hAnsi="Consolas"/>
          <w:color w:val="CE9178"/>
          <w:sz w:val="16"/>
        </w:rPr>
        <w:t>'settled'</w:t>
      </w:r>
      <w:r>
        <w:rPr>
          <w:rFonts w:ascii="Consolas" w:hAnsi="Consolas"/>
          <w:color w:val="D4D4D4"/>
          <w:sz w:val="16"/>
        </w:rPr>
        <w:t>;</w:t>
        <w:br/>
        <w:t xml:space="preserve">}, attempts: </w:t>
      </w:r>
      <w:r>
        <w:rPr>
          <w:rFonts w:ascii="Consolas" w:hAnsi="Consolas"/>
          <w:color w:val="B5CEA8"/>
          <w:sz w:val="16"/>
        </w:rPr>
        <w:t>3</w:t>
      </w:r>
      <w:r>
        <w:rPr>
          <w:rFonts w:ascii="Consolas" w:hAnsi="Consolas"/>
          <w:color w:val="D4D4D4"/>
          <w:sz w:val="16"/>
        </w:rPr>
        <w:t>);</w:t>
      </w:r>
    </w:p>
    <w:p>
      <w:pPr>
        <w:pStyle w:val="ListBody"/>
        <w:numPr>
          <w:ilvl w:val="0"/>
          <w:numId w:val="10"/>
        </w:numPr>
      </w:pPr>
      <w:r>
        <w:rPr>
          <w:rFonts w:ascii="Aptos" w:hAnsi="Aptos"/>
        </w:rPr>
        <w:t>Row lock menserialisasi settlement bersaing pada payment yang sama.</w:t>
      </w:r>
    </w:p>
    <w:p>
      <w:pPr>
        <w:pStyle w:val="ListBody"/>
        <w:numPr>
          <w:ilvl w:val="0"/>
          <w:numId w:val="10"/>
        </w:numPr>
      </w:pPr>
      <w:r>
        <w:rPr>
          <w:rFonts w:ascii="Aptos" w:hAnsi="Aptos"/>
        </w:rPr>
        <w:t>Unique event ID dan ledger idempotency key melindungi side effect dari retry.</w:t>
      </w:r>
    </w:p>
    <w:p>
      <w:pPr>
        <w:pStyle w:val="ListBody"/>
        <w:numPr>
          <w:ilvl w:val="0"/>
          <w:numId w:val="10"/>
        </w:numPr>
      </w:pPr>
      <w:r>
        <w:rPr>
          <w:rFonts w:ascii="Aptos" w:hAnsi="Aptos"/>
        </w:rPr>
        <w:t>Outbox menutup celah antara commit database dan publish message.</w:t>
      </w:r>
    </w:p>
    <w:p>
      <w:r>
        <w:rPr>
          <w:rFonts w:ascii="Aptos" w:hAnsi="Aptos"/>
        </w:rPr>
        <w:t>Cuplikan menonjolkan pola inti. Guided Lab memberi urutan pembuatan, verifikasi, dan bukti; lengkapi relasi, factory, namespace, serta binding sesuai increment yang telah dibangun.</w:t>
      </w:r>
    </w:p>
    <w:p>
      <w:pPr>
        <w:pStyle w:val="Heading2"/>
      </w:pPr>
      <w:r>
        <w:rPr>
          <w:rFonts w:ascii="Aptos Display" w:hAnsi="Aptos Display"/>
          <w:color w:val="1F2937"/>
        </w:rPr>
        <w:t>Verifikasi dan Kriteria Selesai</w:t>
      </w:r>
    </w:p>
    <w:p>
      <w:pPr>
        <w:pStyle w:val="ListBody"/>
        <w:numPr>
          <w:ilvl w:val="0"/>
          <w:numId w:val="12"/>
        </w:numPr>
        <w:spacing w:after="20" w:line="240" w:lineRule="auto"/>
      </w:pPr>
      <w:r>
        <w:rPr>
          <w:rFonts w:ascii="Calibri" w:hAnsi="Calibri" w:eastAsia="Calibri"/>
          <w:sz w:val="20"/>
        </w:rPr>
        <w:t>Signature diverifikasi.</w:t>
      </w:r>
    </w:p>
    <w:p>
      <w:pPr>
        <w:pStyle w:val="ListBody"/>
        <w:numPr>
          <w:ilvl w:val="0"/>
          <w:numId w:val="12"/>
        </w:numPr>
        <w:spacing w:after="20" w:line="240" w:lineRule="auto"/>
      </w:pPr>
      <w:r>
        <w:rPr>
          <w:rFonts w:ascii="Calibri" w:hAnsi="Calibri" w:eastAsia="Calibri"/>
          <w:sz w:val="20"/>
        </w:rPr>
        <w:t>Duplicate aman.</w:t>
      </w:r>
    </w:p>
    <w:p>
      <w:pPr>
        <w:pStyle w:val="ListBody"/>
        <w:numPr>
          <w:ilvl w:val="0"/>
          <w:numId w:val="12"/>
        </w:numPr>
        <w:spacing w:after="20" w:line="240" w:lineRule="auto"/>
      </w:pPr>
      <w:r>
        <w:rPr>
          <w:rFonts w:ascii="Calibri" w:hAnsi="Calibri" w:eastAsia="Calibri"/>
          <w:sz w:val="20"/>
        </w:rPr>
        <w:t>Amount mismatch manual review/fail.</w:t>
      </w:r>
    </w:p>
    <w:p>
      <w:pPr>
        <w:pStyle w:val="ListBody"/>
        <w:numPr>
          <w:ilvl w:val="0"/>
          <w:numId w:val="12"/>
        </w:numPr>
        <w:spacing w:after="20" w:line="240" w:lineRule="auto"/>
      </w:pPr>
      <w:r>
        <w:rPr>
          <w:rFonts w:ascii="Calibri" w:hAnsi="Calibri" w:eastAsia="Calibri"/>
          <w:sz w:val="20"/>
        </w:rPr>
        <w:t>Ledger balance tepat.</w:t>
      </w:r>
    </w:p>
    <w:p>
      <w:pPr>
        <w:pStyle w:val="ListBody"/>
        <w:numPr>
          <w:ilvl w:val="0"/>
          <w:numId w:val="12"/>
        </w:numPr>
        <w:spacing w:after="20" w:line="240" w:lineRule="auto"/>
      </w:pPr>
      <w:r>
        <w:rPr>
          <w:rFonts w:ascii="Calibri" w:hAnsi="Calibri" w:eastAsia="Calibri"/>
          <w:sz w:val="20"/>
        </w:rPr>
        <w:t>Outbox hanya publish committed event.</w:t>
      </w:r>
    </w:p>
    <w:p>
      <w:pPr>
        <w:pStyle w:val="Heading2"/>
      </w:pPr>
      <w:r>
        <w:rPr>
          <w:rFonts w:ascii="Aptos Display" w:hAnsi="Aptos Display"/>
          <w:color w:val="1F2937"/>
        </w:rPr>
        <w:t>Jika Macet: Troubleshooting Cepat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28"/>
            <w:shd w:fill="E9EEF5"/>
            <w:tcMar>
              <w:top w:w="85" w:type="dxa"/>
              <w:start w:w="110" w:type="dxa"/>
              <w:bottom w:w="85" w:type="dxa"/>
              <w:end w:w="110" w:type="dxa"/>
            </w:tcMar>
            <w:vAlign w:val="center"/>
          </w:tcPr>
          <w:p>
            <w:pPr>
              <w:spacing w:after="0" w:line="247" w:lineRule="auto"/>
            </w:pPr>
            <w:r>
              <w:rPr>
                <w:rFonts w:ascii="Aptos" w:hAnsi="Aptos"/>
                <w:b/>
                <w:color w:val="1F2937"/>
                <w:sz w:val="16"/>
              </w:rPr>
              <w:t>Gejala</w:t>
            </w:r>
          </w:p>
        </w:tc>
        <w:tc>
          <w:tcPr>
            <w:tcW w:type="dxa" w:w="2324"/>
            <w:shd w:fill="E9EEF5"/>
            <w:tcMar>
              <w:top w:w="85" w:type="dxa"/>
              <w:start w:w="110" w:type="dxa"/>
              <w:bottom w:w="85" w:type="dxa"/>
              <w:end w:w="110" w:type="dxa"/>
            </w:tcMar>
            <w:vAlign w:val="center"/>
          </w:tcPr>
          <w:p>
            <w:pPr>
              <w:spacing w:after="0" w:line="247" w:lineRule="auto"/>
            </w:pPr>
            <w:r>
              <w:rPr>
                <w:rFonts w:ascii="Aptos" w:hAnsi="Aptos"/>
                <w:b/>
                <w:color w:val="1F2937"/>
                <w:sz w:val="16"/>
              </w:rPr>
              <w:t>Penyebab mungkin</w:t>
            </w:r>
          </w:p>
        </w:tc>
        <w:tc>
          <w:tcPr>
            <w:tcW w:type="dxa" w:w="2608"/>
            <w:shd w:fill="E9EEF5"/>
            <w:tcMar>
              <w:top w:w="85" w:type="dxa"/>
              <w:start w:w="110" w:type="dxa"/>
              <w:bottom w:w="85" w:type="dxa"/>
              <w:end w:w="110" w:type="dxa"/>
            </w:tcMar>
            <w:vAlign w:val="center"/>
          </w:tcPr>
          <w:p>
            <w:pPr>
              <w:spacing w:after="0" w:line="247" w:lineRule="auto"/>
            </w:pPr>
            <w:r>
              <w:rPr>
                <w:rFonts w:ascii="Aptos" w:hAnsi="Aptos"/>
                <w:b/>
                <w:color w:val="1F2937"/>
                <w:sz w:val="16"/>
              </w:rPr>
              <w:t>Perbaikan</w:t>
            </w:r>
          </w:p>
        </w:tc>
        <w:tc>
          <w:tcPr>
            <w:tcW w:type="dxa" w:w="1984"/>
            <w:shd w:fill="E9EEF5"/>
            <w:tcMar>
              <w:top w:w="85" w:type="dxa"/>
              <w:start w:w="110" w:type="dxa"/>
              <w:bottom w:w="85" w:type="dxa"/>
              <w:end w:w="110" w:type="dxa"/>
            </w:tcMar>
            <w:vAlign w:val="center"/>
          </w:tcPr>
          <w:p>
            <w:pPr>
              <w:spacing w:after="0" w:line="247" w:lineRule="auto"/>
            </w:pPr>
            <w:r>
              <w:rPr>
                <w:rFonts w:ascii="Aptos" w:hAnsi="Aptos"/>
                <w:b/>
                <w:color w:val="1F2937"/>
                <w:sz w:val="16"/>
              </w:rPr>
              <w:t>Bukti pulih</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Webhook 419</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Route masuk CSRF web</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Tempatkan pada route webhook terkontrol</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Signed request diterima</w:t>
            </w:r>
          </w:p>
        </w:tc>
      </w:tr>
      <w:tr>
        <w:tc>
          <w:tcPr>
            <w:tcW w:type="dxa" w:w="1928"/>
            <w:tcMar>
              <w:top w:w="85" w:type="dxa"/>
              <w:start w:w="110" w:type="dxa"/>
              <w:bottom w:w="85" w:type="dxa"/>
              <w:end w:w="110" w:type="dxa"/>
            </w:tcMar>
            <w:vAlign w:val="top"/>
            <w:shd w:fill="F8FAFC"/>
          </w:tcPr>
          <w:p>
            <w:pPr>
              <w:spacing w:after="0" w:line="247" w:lineRule="auto"/>
            </w:pPr>
            <w:r>
              <w:rPr>
                <w:rFonts w:ascii="Aptos" w:hAnsi="Aptos"/>
                <w:color w:val="1F2937"/>
                <w:sz w:val="16"/>
              </w:rPr>
              <w:t>Settlement ganda</w:t>
            </w:r>
          </w:p>
        </w:tc>
        <w:tc>
          <w:tcPr>
            <w:tcW w:type="dxa" w:w="2324"/>
            <w:tcMar>
              <w:top w:w="85" w:type="dxa"/>
              <w:start w:w="110" w:type="dxa"/>
              <w:bottom w:w="85" w:type="dxa"/>
              <w:end w:w="110" w:type="dxa"/>
            </w:tcMar>
            <w:vAlign w:val="top"/>
            <w:shd w:fill="F8FAFC"/>
          </w:tcPr>
          <w:p>
            <w:pPr>
              <w:spacing w:after="0" w:line="247" w:lineRule="auto"/>
            </w:pPr>
            <w:r>
              <w:rPr>
                <w:rFonts w:ascii="Aptos" w:hAnsi="Aptos"/>
                <w:color w:val="1F2937"/>
                <w:sz w:val="16"/>
              </w:rPr>
              <w:t>Event key atau ledger key tidak unik</w:t>
            </w:r>
          </w:p>
        </w:tc>
        <w:tc>
          <w:tcPr>
            <w:tcW w:type="dxa" w:w="2608"/>
            <w:tcMar>
              <w:top w:w="85" w:type="dxa"/>
              <w:start w:w="110" w:type="dxa"/>
              <w:bottom w:w="85" w:type="dxa"/>
              <w:end w:w="110" w:type="dxa"/>
            </w:tcMar>
            <w:vAlign w:val="top"/>
            <w:shd w:fill="F8FAFC"/>
          </w:tcPr>
          <w:p>
            <w:pPr>
              <w:spacing w:after="0" w:line="247" w:lineRule="auto"/>
            </w:pPr>
            <w:r>
              <w:rPr>
                <w:rFonts w:ascii="Aptos" w:hAnsi="Aptos"/>
                <w:color w:val="1F2937"/>
                <w:sz w:val="16"/>
              </w:rPr>
              <w:t>Unique constraint dan row lock</w:t>
            </w:r>
          </w:p>
        </w:tc>
        <w:tc>
          <w:tcPr>
            <w:tcW w:type="dxa" w:w="1984"/>
            <w:tcMar>
              <w:top w:w="85" w:type="dxa"/>
              <w:start w:w="110" w:type="dxa"/>
              <w:bottom w:w="85" w:type="dxa"/>
              <w:end w:w="110" w:type="dxa"/>
            </w:tcMar>
            <w:vAlign w:val="top"/>
            <w:shd w:fill="F8FAFC"/>
          </w:tcPr>
          <w:p>
            <w:pPr>
              <w:spacing w:after="0" w:line="247" w:lineRule="auto"/>
            </w:pPr>
            <w:r>
              <w:rPr>
                <w:rFonts w:ascii="Aptos" w:hAnsi="Aptos"/>
                <w:color w:val="1F2937"/>
                <w:sz w:val="16"/>
              </w:rPr>
              <w:t>Satu event menghasilkan satu settlement</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Event terkirim sebelum commit</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Dispatch terlalu dini</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Gunakan outbox atau after commit</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Rollback tidak mengirim event</w:t>
            </w:r>
          </w:p>
        </w:tc>
      </w:tr>
    </w:tbl>
    <w:p>
      <w:pPr>
        <w:pStyle w:val="Heading2"/>
      </w:pPr>
      <w:r>
        <w:rPr>
          <w:rFonts w:ascii="Aptos Display" w:hAnsi="Aptos Display"/>
          <w:color w:val="1F2937"/>
        </w:rPr>
        <w:t>Tantangan Bertingkat</w:t>
      </w:r>
    </w:p>
    <w:p>
      <w:pPr>
        <w:pStyle w:val="CalloutTry"/>
        <w:shd w:fill="E8F7F1"/>
        <w:pBdr>
          <w:left w:val="single" w:sz="18" w:space="8" w:color="087A55"/>
        </w:pBdr>
      </w:pPr>
      <w:r>
        <w:rPr>
          <w:rFonts w:ascii="Aptos" w:hAnsi="Aptos"/>
        </w:rPr>
        <w:t>LEVEL INTI  ·  Buat fixture replay webhook.</w:t>
      </w:r>
    </w:p>
    <w:p>
      <w:pPr>
        <w:pStyle w:val="CalloutWarning"/>
        <w:shd w:fill="FFF4D6"/>
        <w:pBdr>
          <w:left w:val="single" w:sz="18" w:space="8" w:color="9A6700"/>
        </w:pBdr>
      </w:pPr>
      <w:r>
        <w:rPr>
          <w:rFonts w:ascii="Aptos" w:hAnsi="Aptos"/>
        </w:rPr>
        <w:t>LEVEL LANJUT  ·  Uji dua webhook paid bersamaan.</w:t>
      </w:r>
    </w:p>
    <w:p>
      <w:pPr>
        <w:pStyle w:val="Heading2"/>
      </w:pPr>
      <w:r>
        <w:rPr>
          <w:rFonts w:ascii="Aptos Display" w:hAnsi="Aptos Display"/>
          <w:color w:val="1F2937"/>
        </w:rPr>
        <w:t>Evidence Praktikum</w:t>
      </w:r>
    </w:p>
    <w:p>
      <w:pPr>
        <w:pStyle w:val="ListBody"/>
        <w:ind w:left="261" w:hanging="142"/>
      </w:pPr>
      <w:r>
        <w:rPr>
          <w:rFonts w:ascii="Aptos" w:hAnsi="Aptos"/>
        </w:rPr>
        <w:t>☐  Endpoint webhook tanpa session/CSRF tetapi dengan signature verification.</w:t>
      </w:r>
    </w:p>
    <w:p>
      <w:pPr>
        <w:pStyle w:val="ListBody"/>
        <w:ind w:left="261" w:hanging="142"/>
      </w:pPr>
      <w:r>
        <w:rPr>
          <w:rFonts w:ascii="Aptos" w:hAnsi="Aptos"/>
        </w:rPr>
        <w:t>☐  SettlePayment service idempoten.</w:t>
      </w:r>
    </w:p>
    <w:p>
      <w:pPr>
        <w:pStyle w:val="ListBody"/>
        <w:ind w:left="261" w:hanging="142"/>
      </w:pPr>
      <w:r>
        <w:rPr>
          <w:rFonts w:ascii="Aptos" w:hAnsi="Aptos"/>
        </w:rPr>
        <w:t>☐  Ledger entries dan balance projection konsisten.</w:t>
      </w:r>
    </w:p>
    <w:p>
      <w:pPr>
        <w:pStyle w:val="ListBody"/>
        <w:ind w:left="261" w:hanging="142"/>
      </w:pPr>
      <w:r>
        <w:rPr>
          <w:rFonts w:ascii="Aptos" w:hAnsi="Aptos"/>
        </w:rPr>
        <w:t>☐  Outbox publisher + tests duplicate, mismatch, rollback, retry.</w:t>
      </w:r>
    </w:p>
    <w:p>
      <w:pPr>
        <w:pStyle w:val="Heading3"/>
      </w:pPr>
      <w:r>
        <w:rPr>
          <w:rFonts w:ascii="Aptos Display" w:hAnsi="Aptos Display"/>
          <w:color w:val="FF2D20"/>
        </w:rPr>
        <w:t>Exit Ticket — Jawab Sebelum Commit</w:t>
      </w:r>
    </w:p>
    <w:p>
      <w:pPr>
        <w:pStyle w:val="ExitTicket"/>
        <w:shd w:fill="FFF0EE"/>
        <w:keepLines/>
        <w:pBdr>
          <w:left w:val="single" w:sz="10" w:space="8" w:color="FF2D20"/>
        </w:pBdr>
      </w:pPr>
      <w:r>
        <w:rPr>
          <w:rFonts w:ascii="Aptos" w:hAnsi="Aptos"/>
        </w:rPr>
        <w:t>1. Mengapa webhook tidak memakai session pelanggan?</w:t>
        <w:br/>
        <w:t>Jawaban: ................................................................................................................</w:t>
      </w:r>
    </w:p>
    <w:p>
      <w:pPr>
        <w:pStyle w:val="ExitTicket"/>
        <w:shd w:fill="FFF0EE"/>
        <w:keepLines/>
        <w:pBdr>
          <w:left w:val="single" w:sz="10" w:space="8" w:color="FF2D20"/>
        </w:pBdr>
      </w:pPr>
      <w:r>
        <w:rPr>
          <w:rFonts w:ascii="Aptos" w:hAnsi="Aptos"/>
        </w:rPr>
        <w:t>2. Apa beda idempotensi event dan ledger?</w:t>
        <w:br/>
        <w:t>Jawaban: ................................................................................................................</w:t>
      </w:r>
    </w:p>
    <w:p>
      <w:pPr>
        <w:pStyle w:val="ExitTicket"/>
        <w:shd w:fill="FFF0EE"/>
        <w:keepLines/>
        <w:pBdr>
          <w:left w:val="single" w:sz="10" w:space="8" w:color="FF2D20"/>
        </w:pBdr>
      </w:pPr>
      <w:r>
        <w:rPr>
          <w:rFonts w:ascii="Aptos" w:hAnsi="Aptos"/>
        </w:rPr>
        <w:t>3. Masalah apa yang diselesaikan outbox?</w:t>
        <w:br/>
        <w:t>Jawaban: ................................................................................................................</w:t>
      </w:r>
    </w:p>
    <w:p>
      <w:pPr>
        <w:pStyle w:val="Heading1"/>
        <w:pageBreakBefore/>
      </w:pPr>
      <w:r>
        <w:rPr>
          <w:rFonts w:ascii="Aptos Display" w:hAnsi="Aptos Display"/>
          <w:color w:val="FF2D20"/>
        </w:rPr>
        <w:t>Modul 12 — Kitchen Display System Realtime, Status, dan Notifikasi</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Pertemuan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Minggu 12 dari 14</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Fase</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5 — Operasional realtime</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Durasi</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360 menit (6 jam)</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Ketertelusuran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FR-TEN-04 / UC-15; FR-CUS-08 / UC-09; FR-PAY-04 / UC-12; NFR pembaruan ≤3 detik</w:t>
            </w:r>
          </w:p>
        </w:tc>
      </w:tr>
    </w:tbl>
    <w:p>
      <w:pPr>
        <w:pStyle w:val="CalloutConcept"/>
        <w:shd w:fill="EAF2FF" w:val="clear"/>
        <w:pBdr>
          <w:left w:val="single" w:sz="18" w:space="8" w:color="2563EB"/>
        </w:pBdr>
      </w:pPr>
      <w:r>
        <w:rPr>
          <w:rFonts w:ascii="Calibri" w:hAnsi="Calibri" w:eastAsia="Calibri"/>
          <w:b/>
          <w:color w:val="2E74B5"/>
          <w:sz w:val="21"/>
        </w:rPr>
        <w:t xml:space="preserve">Output utama: </w:t>
      </w:r>
      <w:r>
        <w:rPr>
          <w:rFonts w:ascii="Calibri" w:hAnsi="Calibri" w:eastAsia="Calibri"/>
          <w:color w:val="0B2545"/>
          <w:sz w:val="21"/>
        </w:rPr>
        <w:t>Private channel `tenant.{id}.kds`.</w:t>
      </w:r>
    </w:p>
    <w:p>
      <w:pPr>
        <w:pStyle w:val="Heading2"/>
      </w:pPr>
      <w:r>
        <w:rPr>
          <w:rFonts w:ascii="Aptos Display" w:hAnsi="Aptos Display"/>
          <w:color w:val="1F2937"/>
        </w:rPr>
        <w:t>Tujuan Pembelajaran</w:t>
      </w:r>
    </w:p>
    <w:p>
      <w:pPr>
        <w:pStyle w:val="ListBody"/>
        <w:numPr>
          <w:ilvl w:val="0"/>
          <w:numId w:val="10"/>
        </w:numPr>
      </w:pPr>
      <w:r>
        <w:rPr>
          <w:rFonts w:ascii="Aptos" w:hAnsi="Aptos"/>
        </w:rPr>
        <w:t>Mengonfigurasi Reverb/Echo dan private channel authorization.</w:t>
      </w:r>
    </w:p>
    <w:p>
      <w:pPr>
        <w:pStyle w:val="ListBody"/>
        <w:numPr>
          <w:ilvl w:val="0"/>
          <w:numId w:val="10"/>
        </w:numPr>
      </w:pPr>
      <w:r>
        <w:rPr>
          <w:rFonts w:ascii="Aptos" w:hAnsi="Aptos"/>
        </w:rPr>
        <w:t>Membangun KDS Livewire dengan state machine tervalidasi.</w:t>
      </w:r>
    </w:p>
    <w:p>
      <w:pPr>
        <w:pStyle w:val="ListBody"/>
        <w:numPr>
          <w:ilvl w:val="0"/>
          <w:numId w:val="10"/>
        </w:numPr>
      </w:pPr>
      <w:r>
        <w:rPr>
          <w:rFonts w:ascii="Aptos" w:hAnsi="Aptos"/>
        </w:rPr>
        <w:t>Membangun tracking pelanggan realtime.</w:t>
      </w:r>
    </w:p>
    <w:p>
      <w:pPr>
        <w:pStyle w:val="ListBody"/>
        <w:numPr>
          <w:ilvl w:val="0"/>
          <w:numId w:val="10"/>
        </w:numPr>
      </w:pPr>
      <w:r>
        <w:rPr>
          <w:rFonts w:ascii="Aptos" w:hAnsi="Aptos"/>
        </w:rPr>
        <w:t>Mengantrekan notifikasi Web/WhatsApp secara idempoten.</w:t>
      </w:r>
    </w:p>
    <w:p>
      <w:pPr>
        <w:pStyle w:val="Heading2"/>
      </w:pPr>
      <w:r>
        <w:rPr>
          <w:rFonts w:ascii="Aptos Display" w:hAnsi="Aptos Display"/>
          <w:color w:val="1F2937"/>
        </w:rPr>
        <w:t>Output Project</w:t>
      </w:r>
    </w:p>
    <w:p>
      <w:pPr>
        <w:pStyle w:val="ListBody"/>
        <w:numPr>
          <w:ilvl w:val="0"/>
          <w:numId w:val="12"/>
        </w:numPr>
      </w:pPr>
      <w:r>
        <w:rPr>
          <w:rFonts w:ascii="Aptos" w:hAnsi="Aptos"/>
        </w:rPr>
        <w:t>Private channel `tenant.{id}.kds`.</w:t>
      </w:r>
    </w:p>
    <w:p>
      <w:pPr>
        <w:pStyle w:val="ListBody"/>
        <w:numPr>
          <w:ilvl w:val="0"/>
          <w:numId w:val="12"/>
        </w:numPr>
      </w:pPr>
      <w:r>
        <w:rPr>
          <w:rFonts w:ascii="Aptos" w:hAnsi="Aptos"/>
        </w:rPr>
        <w:t>KitchenBoard responsive dengan aksi status.</w:t>
      </w:r>
    </w:p>
    <w:p>
      <w:pPr>
        <w:pStyle w:val="ListBody"/>
        <w:numPr>
          <w:ilvl w:val="0"/>
          <w:numId w:val="12"/>
        </w:numPr>
      </w:pPr>
      <w:r>
        <w:rPr>
          <w:rFonts w:ascii="Aptos" w:hAnsi="Aptos"/>
        </w:rPr>
        <w:t>Tracking order bertoken opaque.</w:t>
      </w:r>
    </w:p>
    <w:p>
      <w:pPr>
        <w:pStyle w:val="ListBody"/>
        <w:numPr>
          <w:ilvl w:val="0"/>
          <w:numId w:val="12"/>
        </w:numPr>
      </w:pPr>
      <w:r>
        <w:rPr>
          <w:rFonts w:ascii="Aptos" w:hAnsi="Aptos"/>
        </w:rPr>
        <w:t>Notification delivery worker, retry, dan realtime tests.</w:t>
      </w:r>
    </w:p>
    <w:p>
      <w:pPr>
        <w:pStyle w:val="Heading2"/>
      </w:pPr>
      <w:r>
        <w:rPr>
          <w:rFonts w:ascii="Aptos Display" w:hAnsi="Aptos Display"/>
          <w:color w:val="1F2937"/>
        </w:rPr>
        <w:t>Pendahuluan</w:t>
      </w:r>
    </w:p>
    <w:p>
      <w:r>
        <w:rPr>
          <w:rFonts w:ascii="Aptos" w:hAnsi="Aptos"/>
        </w:rPr>
        <w:t>KDS menampilkan tenant_order berbayar dan memandu transisi queued→accepted→processing→ready→handed_over. Reverb menyediakan server WebSocket yang terintegrasi dengan broadcasting Laravel; instalasi resmi memakai `php artisan install:broadcasting`, dan server dijalankan dengan `reverb:start` [S4].</w:t>
      </w:r>
    </w:p>
    <w:p>
      <w:r>
        <w:rPr>
          <w:rFonts w:ascii="Aptos" w:hAnsi="Aptos"/>
        </w:rPr>
        <w:t>Kanal KDS bersifat private per tenant. Event status dikirim setelah commit, Livewire memperbarui board, dan notifikasi pelanggan dibuat idempoten melalui event_key. Halaman tracking anonim tidak membuka private channel internal; akses memakai tracking token opaque dan data minimum.</w:t>
      </w:r>
    </w:p>
    <w:p>
      <w:pPr>
        <w:pStyle w:val="Heading3"/>
      </w:pPr>
      <w:r>
        <w:t>Pengetahuan Teknis Laravel 13 yang Wajib Dikuasai</w:t>
      </w:r>
    </w:p>
    <w:p>
      <w:pPr>
        <w:pStyle w:val="CalloutConcept"/>
        <w:shd w:fill="EAF2FF" w:val="clear"/>
        <w:pBdr>
          <w:left w:val="single" w:sz="18" w:space="8" w:color="2563EB"/>
        </w:pBdr>
      </w:pPr>
      <w:r>
        <w:rPr>
          <w:b/>
        </w:rPr>
        <w:t xml:space="preserve">FOKUS TEKNIS  ·  </w:t>
      </w:r>
      <w:r>
        <w:t>broadcast setelah commit, private channel yang diotorisasi eksplisit, payload minimal, worker queue, dan operasi Reverb.</w:t>
      </w:r>
    </w:p>
    <w:p>
      <w:pPr>
        <w:pStyle w:val="ListBody"/>
        <w:numPr>
          <w:ilvl w:val="0"/>
          <w:numId w:val="10"/>
        </w:numPr>
      </w:pPr>
      <w:r>
        <w:rPr>
          <w:b/>
        </w:rPr>
        <w:t xml:space="preserve">Aktivasi stack realtime. </w:t>
      </w:r>
      <w:r>
        <w:t>`php artisan install:broadcasting --reverb` memasang konfigurasi dan scaffolding broadcasting. Event broadcast dijalankan lewat queue secara default, jadi worker queue dan server Reverb harus hidup [L13-BCAST] [L13-REVERB]. Sisi browser memakai `laravel-echo` dan klien protokol `pusher-js`; kunci keduanya pada package-lock dan gunakan WSS di produksi [LIB-ECHO] [LIB-PUSHERJS].</w:t>
      </w:r>
    </w:p>
    <w:p>
      <w:pPr>
        <w:pStyle w:val="ListBody"/>
        <w:numPr>
          <w:ilvl w:val="0"/>
          <w:numId w:val="10"/>
        </w:numPr>
      </w:pPr>
      <w:r>
        <w:rPr>
          <w:b/>
        </w:rPr>
        <w:t xml:space="preserve">Konsistensi commit. </w:t>
      </w:r>
      <w:r>
        <w:t>Event KDS mengimplementasikan `ShouldBroadcast` dan `ShouldDispatchAfterCommit` agar browser tidak menerima ID/state yang belum committed atau akhirnya rollback [L13-BCAST] [L13-EVENT].</w:t>
      </w:r>
    </w:p>
    <w:p>
      <w:pPr>
        <w:pStyle w:val="ListBody"/>
        <w:numPr>
          <w:ilvl w:val="0"/>
          <w:numId w:val="10"/>
        </w:numPr>
      </w:pPr>
      <w:r>
        <w:rPr>
          <w:b/>
        </w:rPr>
        <w:t xml:space="preserve">Private channel. </w:t>
      </w:r>
      <w:r>
        <w:t>Otorisasi `tenant.{tenantId}.kds` dilakukan di `routes/channels.php` dengan pemeriksaan membership/ability terhadap `tenantId`. Channel model binding tidak otomatis memakai scoped binding, jadi jangan hanya percaya parameter route [L13-BCAST].</w:t>
      </w:r>
    </w:p>
    <w:p>
      <w:pPr>
        <w:pStyle w:val="ListBody"/>
        <w:numPr>
          <w:ilvl w:val="0"/>
          <w:numId w:val="10"/>
        </w:numPr>
      </w:pPr>
      <w:r>
        <w:rPr>
          <w:b/>
        </w:rPr>
        <w:t xml:space="preserve">Payload dan state machine. </w:t>
      </w:r>
      <w:r>
        <w:t>Broadcast hanya ID, status, nomor antrean, dan timestamp yang dibutuhkan; hindari model penuh/data pelanggan. Endpoint transisi tetap memakai policy, validasi state, dan lock; Livewire menyegarkan proyeksi server [L13-AUTHZ] [L13-QB] [EXT-LIVEWIRE-EVENT].</w:t>
      </w:r>
    </w:p>
    <w:p>
      <w:pPr>
        <w:pStyle w:val="ListBody"/>
        <w:numPr>
          <w:ilvl w:val="0"/>
          <w:numId w:val="10"/>
        </w:numPr>
      </w:pPr>
      <w:r>
        <w:rPr>
          <w:b/>
        </w:rPr>
        <w:t xml:space="preserve">Operasi dan notifikasi. </w:t>
      </w:r>
      <w:r>
        <w:t>Jalankan Reverb di belakang WSS/reverse proxy dan process manager, gunakan `reverb:restart` saat deploy, serta queue-kan notifikasi dengan `ShouldQueue`/`afterCommit()` [L13-REVERB] [L13-NOTIF]. Web Push membutuhkan package channel, VAPID, service worker, Push API, dan Notifications API [LIB-WEBPUSH] [WEB-PUSH] [WEB-SERVICE-WORKER] [WEB-NOTIFICATIONS]. Bila WhatsApp dipilih, ikuti kontrak resmi Cloud API untuk message dan webhook [API-WA-OVERVIEW] [API-WA-MESSAGES] [API-WA-WEBHOOKS].</w:t>
      </w:r>
    </w:p>
    <w:p>
      <w:pPr>
        <w:pStyle w:val="Heading3"/>
      </w:pPr>
      <w:r>
        <w:t>Penjelasan Mandiri: Konsep, Cara Kerja, dan Aturan Implementasi</w:t>
      </w:r>
    </w:p>
    <w:p>
      <w:pPr>
        <w:pStyle w:val="CalloutConcept"/>
        <w:shd w:fill="EAF2FF" w:val="clear"/>
        <w:pBdr>
          <w:left w:val="single" w:sz="18" w:space="8" w:color="2563EB"/>
        </w:pBdr>
      </w:pPr>
      <w:r>
        <w:rPr>
          <w:b/>
        </w:rPr>
        <w:t xml:space="preserve">TUJUAN PEMAHAMAN  ·  </w:t>
      </w:r>
      <w:r>
        <w:t>Realtime tidak mengubah sumber kebenaran. Database dan state machine tetap menentukan status; broadcast hanya memberi tahu browser bahwa proyeksi perlu diperbarui dengan cepat. Rujukan tetap dicantumkan untuk traceability, bukan sebagai prasyarat memahami materi.</w:t>
      </w:r>
    </w:p>
    <w:p>
      <w:r>
        <w:rPr>
          <w:b/>
        </w:rPr>
        <w:t xml:space="preserve">Alur event sampai browser. </w:t>
      </w:r>
      <w:r>
        <w:t>Service mengubah `tenant_order` di dalam transaksi. Setelah commit, event broadcast masuk queue. Worker mengambil job dan mengirimnya ke Reverb; Reverb meneruskan frame WebSocket ke browser yang terhubung. Laravel Echo/pusher-js menerima event dan Livewire memperbarui komponen atau mengambil state terbaru. Karena ada beberapa proses, KDS dapat tidak realtime walaupun HTTP normal: periksa queue worker, failed job, Reverb, koneksi WSS, dan subscription browser secara berurutan. Event setelah commit mencegah browser menerima ID yang belum tersimpan [L13-BCAST] [L13-REVERB] [L13-QUEUE] [LIB-ECHO] [LIB-PUSHERJS].</w:t>
      </w:r>
    </w:p>
    <w:p>
      <w:r>
        <w:rPr>
          <w:b/>
        </w:rPr>
        <w:t xml:space="preserve">Private channel dan payload minimum. </w:t>
      </w:r>
      <w:r>
        <w:t>Channel `tenant.{tenantId}.kds` hanya boleh di-subscribe user yang mempunyai membership dan ability KDS pada tenant tersebut. Authorization channel dijalankan server saat subscription; nama channel dari browser bukan bukti izin. Payload cukup berisi ID, status, nomor antrean, dan timestamp, bukan alamat, telepon, model lengkap, atau data tenant lain. Setelah event diterima, UI dapat mengambil detail melalui endpoint yang juga dilindungi policy. Tracking pelanggan anonim memakai channel/token publik yang terpisah dan payload lebih sempit [L13-BCAST] [L13-AUTHZ].</w:t>
      </w:r>
    </w:p>
    <w:p>
      <w:r>
        <w:rPr>
          <w:b/>
        </w:rPr>
        <w:t xml:space="preserve">State machine dan reconnect. </w:t>
      </w:r>
      <w:r>
        <w:t>Tentukan transisi yang sah, misalnya `queued -&gt; accepted -&gt; processing -&gt; ready -&gt; handed_over`; cancel hanya diizinkan dari state tertentu. Endpoint transisi mengunci row, memeriksa state lama, authorization, dan idempotency action sebelum menulis state baru. Browser tidak boleh mengubah status hanya karena tombol terlihat. WebSocket dapat putus dan event dapat terlewat; saat reconnect atau window kembali aktif, UI mengambil snapshot terbaru dari server. Timestamp/version membantu menolak event lama yang datang setelah event baru [L13-QB] [L13-EVENT].</w:t>
      </w:r>
    </w:p>
    <w:p>
      <w:r>
        <w:rPr>
          <w:b/>
        </w:rPr>
        <w:t xml:space="preserve">Web Push dan WhatsApp. </w:t>
      </w:r>
      <w:r>
        <w:t>Browser meminta izin notification setelah tindakan pengguna, bukan saat halaman pertama dibuka. Service worker menerima push ketika tab tidak aktif dan menampilkan notification. Subscription endpoint, p256dh, dan auth key disimpan per perangkat; subscription yang expired/410 dihapus. Notifikasi memakai event key unik agar retry tidak mengirim pesan ganda. Jika WhatsApp dipilih, gunakan template/format message serta webhook status resmi Meta dan jangan menganggap HTTP accepted sama dengan pesan dibaca. Data kontak hanya dipakai sesuai persetujuan dan kebutuhan [LIB-WEBPUSH] [WEB-PUSH] [WEB-SERVICE-WORKER] [WEB-NOTIFICATIONS] [API-WA-MESSAGES] [API-WA-WEBHOOKS].</w:t>
      </w:r>
    </w:p>
    <w:p>
      <w:pPr>
        <w:pStyle w:val="CodeHeader"/>
        <w:shd w:fill="2D2D30"/>
        <w:keepNext/>
        <w:pBdr>
          <w:left w:val="single" w:sz="4" w:space="8" w:color="2D2D30"/>
        </w:pBdr>
      </w:pPr>
      <w:r>
        <w:t>LANDASAN TEKNIS — app/Events/TenantOrderUpdated.php   •   PHP</w:t>
      </w:r>
    </w:p>
    <w:p>
      <w:pPr>
        <w:pStyle w:val="CodeBlock"/>
        <w:shd w:fill="1E1E1E"/>
        <w:keepLines/>
        <w:pBdr>
          <w:left w:val="single" w:sz="4" w:space="8" w:color="1E1E1E"/>
        </w:pBdr>
      </w:pPr>
      <w:r>
        <w:rPr>
          <w:rFonts w:ascii="Consolas" w:hAnsi="Consolas" w:eastAsia="Consolas"/>
          <w:color w:val="569CD6"/>
          <w:sz w:val="16"/>
        </w:rPr>
        <w:t>final</w:t>
      </w:r>
      <w:r>
        <w:rPr>
          <w:rFonts w:ascii="Consolas" w:hAnsi="Consolas" w:eastAsia="Consolas"/>
          <w:color w:val="D4D4D4"/>
          <w:sz w:val="16"/>
        </w:rPr>
        <w:t xml:space="preserve"> </w:t>
      </w:r>
      <w:r>
        <w:rPr>
          <w:rFonts w:ascii="Consolas" w:hAnsi="Consolas" w:eastAsia="Consolas"/>
          <w:color w:val="569CD6"/>
          <w:sz w:val="16"/>
        </w:rPr>
        <w:t>class</w:t>
      </w:r>
      <w:r>
        <w:rPr>
          <w:rFonts w:ascii="Consolas" w:hAnsi="Consolas" w:eastAsia="Consolas"/>
          <w:color w:val="D4D4D4"/>
          <w:sz w:val="16"/>
        </w:rPr>
        <w:t xml:space="preserve"> </w:t>
      </w:r>
      <w:r>
        <w:rPr>
          <w:rFonts w:ascii="Consolas" w:hAnsi="Consolas" w:eastAsia="Consolas"/>
          <w:color w:val="4EC9B0"/>
          <w:sz w:val="16"/>
        </w:rPr>
        <w:t>TenantOrderUpdated</w:t>
      </w:r>
      <w:r>
        <w:rPr>
          <w:rFonts w:ascii="Consolas" w:hAnsi="Consolas" w:eastAsia="Consolas"/>
          <w:color w:val="D4D4D4"/>
          <w:sz w:val="16"/>
        </w:rPr>
        <w:br/>
        <w:t xml:space="preserve">    </w:t>
      </w:r>
      <w:r>
        <w:rPr>
          <w:rFonts w:ascii="Consolas" w:hAnsi="Consolas" w:eastAsia="Consolas"/>
          <w:color w:val="569CD6"/>
          <w:sz w:val="16"/>
        </w:rPr>
        <w:t>implements</w:t>
      </w:r>
      <w:r>
        <w:rPr>
          <w:rFonts w:ascii="Consolas" w:hAnsi="Consolas" w:eastAsia="Consolas"/>
          <w:color w:val="D4D4D4"/>
          <w:sz w:val="16"/>
        </w:rPr>
        <w:t xml:space="preserve"> </w:t>
      </w:r>
      <w:r>
        <w:rPr>
          <w:rFonts w:ascii="Consolas" w:hAnsi="Consolas" w:eastAsia="Consolas"/>
          <w:color w:val="4EC9B0"/>
          <w:sz w:val="16"/>
        </w:rPr>
        <w:t>ShouldBroadcast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ShouldDispatchAfterCommit</w:t>
      </w:r>
      <w:r>
        <w:rPr>
          <w:rFonts w:ascii="Consolas" w:hAnsi="Consolas" w:eastAsia="Consolas"/>
          <w:color w:val="D4D4D4"/>
          <w:sz w:val="16"/>
        </w:rPr>
        <w:br/>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569CD6"/>
          <w:sz w:val="16"/>
        </w:rPr>
        <w:t>public</w:t>
      </w:r>
      <w:r>
        <w:rPr>
          <w:rFonts w:ascii="Consolas" w:hAnsi="Consolas" w:eastAsia="Consolas"/>
          <w:color w:val="D4D4D4"/>
          <w:sz w:val="16"/>
        </w:rPr>
        <w:t xml:space="preserve"> </w:t>
      </w:r>
      <w:r>
        <w:rPr>
          <w:rFonts w:ascii="Consolas" w:hAnsi="Consolas" w:eastAsia="Consolas"/>
          <w:color w:val="569CD6"/>
          <w:sz w:val="16"/>
        </w:rPr>
        <w:t>function</w:t>
      </w:r>
      <w:r>
        <w:rPr>
          <w:rFonts w:ascii="Consolas" w:hAnsi="Consolas" w:eastAsia="Consolas"/>
          <w:color w:val="D4D4D4"/>
          <w:sz w:val="16"/>
        </w:rPr>
        <w:t xml:space="preserve"> </w:t>
      </w:r>
      <w:r>
        <w:rPr>
          <w:rFonts w:ascii="Consolas" w:hAnsi="Consolas" w:eastAsia="Consolas"/>
          <w:color w:val="DCDCAA"/>
          <w:sz w:val="16"/>
        </w:rPr>
        <w:t>__construct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569CD6"/>
          <w:sz w:val="16"/>
        </w:rPr>
        <w:t>public</w:t>
      </w:r>
      <w:r>
        <w:rPr>
          <w:rFonts w:ascii="Consolas" w:hAnsi="Consolas" w:eastAsia="Consolas"/>
          <w:color w:val="D4D4D4"/>
          <w:sz w:val="16"/>
        </w:rPr>
        <w:t xml:space="preserve"> </w:t>
      </w:r>
      <w:r>
        <w:rPr>
          <w:rFonts w:ascii="Consolas" w:hAnsi="Consolas" w:eastAsia="Consolas"/>
          <w:color w:val="569CD6"/>
          <w:sz w:val="16"/>
        </w:rPr>
        <w:t>readonly</w:t>
      </w:r>
      <w:r>
        <w:rPr>
          <w:rFonts w:ascii="Consolas" w:hAnsi="Consolas" w:eastAsia="Consolas"/>
          <w:color w:val="D4D4D4"/>
          <w:sz w:val="16"/>
        </w:rPr>
        <w:t xml:space="preserve"> </w:t>
      </w:r>
      <w:r>
        <w:rPr>
          <w:rFonts w:ascii="Consolas" w:hAnsi="Consolas" w:eastAsia="Consolas"/>
          <w:color w:val="4EC9B0"/>
          <w:sz w:val="16"/>
        </w:rPr>
        <w:t>TenantOrder</w:t>
      </w:r>
      <w:r>
        <w:rPr>
          <w:rFonts w:ascii="Consolas" w:hAnsi="Consolas" w:eastAsia="Consolas"/>
          <w:color w:val="D4D4D4"/>
          <w:sz w:val="16"/>
        </w:rPr>
        <w:t xml:space="preserve"> </w:t>
      </w:r>
      <w:r>
        <w:rPr>
          <w:rFonts w:ascii="Consolas" w:hAnsi="Consolas" w:eastAsia="Consolas"/>
          <w:color w:val="9CDCFE"/>
          <w:sz w:val="16"/>
        </w:rPr>
        <w:t>$tenantOrder</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569CD6"/>
          <w:sz w:val="16"/>
        </w:rPr>
        <w:t>public</w:t>
      </w:r>
      <w:r>
        <w:rPr>
          <w:rFonts w:ascii="Consolas" w:hAnsi="Consolas" w:eastAsia="Consolas"/>
          <w:color w:val="D4D4D4"/>
          <w:sz w:val="16"/>
        </w:rPr>
        <w:t xml:space="preserve"> </w:t>
      </w:r>
      <w:r>
        <w:rPr>
          <w:rFonts w:ascii="Consolas" w:hAnsi="Consolas" w:eastAsia="Consolas"/>
          <w:color w:val="569CD6"/>
          <w:sz w:val="16"/>
        </w:rPr>
        <w:t>function</w:t>
      </w:r>
      <w:r>
        <w:rPr>
          <w:rFonts w:ascii="Consolas" w:hAnsi="Consolas" w:eastAsia="Consolas"/>
          <w:color w:val="D4D4D4"/>
          <w:sz w:val="16"/>
        </w:rPr>
        <w:t xml:space="preserve"> </w:t>
      </w:r>
      <w:r>
        <w:rPr>
          <w:rFonts w:ascii="Consolas" w:hAnsi="Consolas" w:eastAsia="Consolas"/>
          <w:color w:val="DCDCAA"/>
          <w:sz w:val="16"/>
        </w:rPr>
        <w:t>broadcastOn</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array</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569CD6"/>
          <w:sz w:val="16"/>
        </w:rPr>
        <w:t>return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569CD6"/>
          <w:sz w:val="16"/>
        </w:rPr>
        <w:t>new</w:t>
      </w:r>
      <w:r>
        <w:rPr>
          <w:rFonts w:ascii="Consolas" w:hAnsi="Consolas" w:eastAsia="Consolas"/>
          <w:color w:val="D4D4D4"/>
          <w:sz w:val="16"/>
        </w:rPr>
        <w:t xml:space="preserve"> </w:t>
      </w:r>
      <w:r>
        <w:rPr>
          <w:rFonts w:ascii="Consolas" w:hAnsi="Consolas" w:eastAsia="Consolas"/>
          <w:color w:val="DCDCAA"/>
          <w:sz w:val="16"/>
        </w:rPr>
        <w:t>PrivateChannel</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"tenant.{$this-&gt;tenantOrder-&gt;tenant_id}.kds"</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569CD6"/>
          <w:sz w:val="16"/>
        </w:rPr>
        <w:t>public</w:t>
      </w:r>
      <w:r>
        <w:rPr>
          <w:rFonts w:ascii="Consolas" w:hAnsi="Consolas" w:eastAsia="Consolas"/>
          <w:color w:val="D4D4D4"/>
          <w:sz w:val="16"/>
        </w:rPr>
        <w:t xml:space="preserve"> </w:t>
      </w:r>
      <w:r>
        <w:rPr>
          <w:rFonts w:ascii="Consolas" w:hAnsi="Consolas" w:eastAsia="Consolas"/>
          <w:color w:val="569CD6"/>
          <w:sz w:val="16"/>
        </w:rPr>
        <w:t>function</w:t>
      </w:r>
      <w:r>
        <w:rPr>
          <w:rFonts w:ascii="Consolas" w:hAnsi="Consolas" w:eastAsia="Consolas"/>
          <w:color w:val="D4D4D4"/>
          <w:sz w:val="16"/>
        </w:rPr>
        <w:t xml:space="preserve"> </w:t>
      </w:r>
      <w:r>
        <w:rPr>
          <w:rFonts w:ascii="Consolas" w:hAnsi="Consolas" w:eastAsia="Consolas"/>
          <w:color w:val="DCDCAA"/>
          <w:sz w:val="16"/>
        </w:rPr>
        <w:t>broadcastWith</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array</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569CD6"/>
          <w:sz w:val="16"/>
        </w:rPr>
        <w:t>return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9CDCFE"/>
          <w:sz w:val="16"/>
        </w:rPr>
        <w:t>$this</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tenantOrder</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id</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'status'</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9CDCFE"/>
          <w:sz w:val="16"/>
        </w:rPr>
        <w:t>$this</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tenantOrder</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status</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value</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'updated_at'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9CDCFE"/>
          <w:sz w:val="16"/>
        </w:rPr>
        <w:t>$this</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tenantOrder</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updated_at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toISOString</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D4D4D4"/>
          <w:sz w:val="16"/>
        </w:rPr>
        <w:t>}</w:t>
      </w:r>
    </w:p>
    <w:p>
      <w:pPr>
        <w:pStyle w:val="CodeHeader"/>
        <w:shd w:fill="2D2D30"/>
        <w:keepNext/>
        <w:pBdr>
          <w:left w:val="single" w:sz="4" w:space="8" w:color="2D2D30"/>
        </w:pBdr>
      </w:pPr>
      <w:r>
        <w:t>LANDASAN TEKNIS — routes/channels.php   •   PHP</w:t>
      </w:r>
    </w:p>
    <w:p>
      <w:pPr>
        <w:pStyle w:val="CodeBlock"/>
        <w:shd w:fill="1E1E1E"/>
        <w:keepLines/>
        <w:pBdr>
          <w:left w:val="single" w:sz="4" w:space="8" w:color="1E1E1E"/>
        </w:pBdr>
      </w:pPr>
      <w:r>
        <w:rPr>
          <w:rFonts w:ascii="Consolas" w:hAnsi="Consolas" w:eastAsia="Consolas"/>
          <w:color w:val="4EC9B0"/>
          <w:sz w:val="16"/>
        </w:rPr>
        <w:t>Broadcast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channel</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'tenant.{tenantId}.kds'</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569CD6"/>
          <w:sz w:val="16"/>
        </w:rPr>
        <w:t>function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4EC9B0"/>
          <w:sz w:val="16"/>
        </w:rPr>
        <w:t>User</w:t>
      </w:r>
      <w:r>
        <w:rPr>
          <w:rFonts w:ascii="Consolas" w:hAnsi="Consolas" w:eastAsia="Consolas"/>
          <w:color w:val="D4D4D4"/>
          <w:sz w:val="16"/>
        </w:rPr>
        <w:t xml:space="preserve"> </w:t>
      </w:r>
      <w:r>
        <w:rPr>
          <w:rFonts w:ascii="Consolas" w:hAnsi="Consolas" w:eastAsia="Consolas"/>
          <w:color w:val="9CDCFE"/>
          <w:sz w:val="16"/>
        </w:rPr>
        <w:t>$user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int</w:t>
      </w:r>
      <w:r>
        <w:rPr>
          <w:rFonts w:ascii="Consolas" w:hAnsi="Consolas" w:eastAsia="Consolas"/>
          <w:color w:val="D4D4D4"/>
          <w:sz w:val="16"/>
        </w:rPr>
        <w:t xml:space="preserve"> </w:t>
      </w:r>
      <w:r>
        <w:rPr>
          <w:rFonts w:ascii="Consolas" w:hAnsi="Consolas" w:eastAsia="Consolas"/>
          <w:color w:val="9CDCFE"/>
          <w:sz w:val="16"/>
        </w:rPr>
        <w:t>$tenantId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bool</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569CD6"/>
          <w:sz w:val="16"/>
        </w:rPr>
        <w:t>return</w:t>
      </w:r>
      <w:r>
        <w:rPr>
          <w:rFonts w:ascii="Consolas" w:hAnsi="Consolas" w:eastAsia="Consolas"/>
          <w:color w:val="D4D4D4"/>
          <w:sz w:val="16"/>
        </w:rPr>
        <w:t xml:space="preserve"> </w:t>
      </w:r>
      <w:r>
        <w:rPr>
          <w:rFonts w:ascii="Consolas" w:hAnsi="Consolas" w:eastAsia="Consolas"/>
          <w:color w:val="DCDCAA"/>
          <w:sz w:val="16"/>
        </w:rPr>
        <w:t>app</w:t>
      </w:r>
      <w:r>
        <w:rPr>
          <w:rFonts w:ascii="Consolas" w:hAnsi="Consolas" w:eastAsia="Consolas"/>
          <w:color w:val="D4D4D4"/>
          <w:sz w:val="16"/>
        </w:rPr>
        <w:t>(</w:t>
      </w:r>
      <w:r>
        <w:rPr>
          <w:rFonts w:ascii="Consolas" w:hAnsi="Consolas" w:eastAsia="Consolas"/>
          <w:color w:val="4EC9B0"/>
          <w:sz w:val="16"/>
        </w:rPr>
        <w:t>TenantAccess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569CD6"/>
          <w:sz w:val="16"/>
        </w:rPr>
        <w:t>class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allows</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user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$user</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tenantId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$tenantId</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ability</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CE9178"/>
          <w:sz w:val="16"/>
        </w:rPr>
        <w:t>'kds.view'</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D4D4D4"/>
          <w:sz w:val="16"/>
        </w:rPr>
        <w:t>)</w:t>
      </w:r>
      <w:r>
        <w:rPr>
          <w:rFonts w:ascii="Consolas" w:hAnsi="Consolas" w:eastAsia="Consolas"/>
          <w:color w:val="D4D4D4"/>
          <w:sz w:val="16"/>
        </w:rPr>
        <w:t>;</w:t>
      </w:r>
    </w:p>
    <w:p>
      <w:pPr>
        <w:pStyle w:val="Heading2"/>
      </w:pPr>
      <w:r>
        <w:rPr>
          <w:rFonts w:ascii="Aptos Display" w:hAnsi="Aptos Display"/>
          <w:color w:val="1F2937"/>
        </w:rPr>
        <w:t>Jembatan dari Mata Kuliah Prasyarat</w:t>
      </w:r>
    </w:p>
    <w:p>
      <w:pPr>
        <w:pStyle w:val="CalloutConcept"/>
        <w:shd w:fill="EAF2FF"/>
        <w:pBdr>
          <w:left w:val="single" w:sz="18" w:space="8" w:color="2563EB"/>
        </w:pBdr>
      </w:pPr>
      <w:r>
        <w:rPr>
          <w:rFonts w:ascii="Aptos" w:hAnsi="Aptos"/>
        </w:rPr>
        <w:t>HUBUNGKAN  ·  Dari polling halaman menuju Reverb, private channel, state machine order, reconnect, dan notifikasi setelah commit.</w:t>
      </w:r>
    </w:p>
    <w:p>
      <w:pPr>
        <w:pStyle w:val="Heading2"/>
      </w:pPr>
      <w:r>
        <w:rPr>
          <w:rFonts w:ascii="Aptos Display" w:hAnsi="Aptos Display"/>
          <w:color w:val="1F2937"/>
        </w:rPr>
        <w:t>Sebelum Coding: Pause &amp; Predict</w:t>
      </w:r>
    </w:p>
    <w:p>
      <w:pPr>
        <w:pStyle w:val="ListBody"/>
        <w:ind w:left="261" w:hanging="142"/>
      </w:pPr>
      <w:r>
        <w:rPr>
          <w:rFonts w:ascii="Aptos" w:hAnsi="Aptos"/>
        </w:rPr>
        <w:t>•  Mengapa channel KDS harus private?</w:t>
      </w:r>
    </w:p>
    <w:p>
      <w:pPr>
        <w:pStyle w:val="ListBody"/>
        <w:ind w:left="261" w:hanging="142"/>
      </w:pPr>
      <w:r>
        <w:rPr>
          <w:rFonts w:ascii="Aptos" w:hAnsi="Aptos"/>
        </w:rPr>
        <w:t>•  Apa yang dilakukan saat event terlewat?</w:t>
      </w:r>
    </w:p>
    <w:p>
      <w:pPr>
        <w:pStyle w:val="ListBody"/>
        <w:ind w:left="261" w:hanging="142"/>
      </w:pPr>
      <w:r>
        <w:rPr>
          <w:rFonts w:ascii="Aptos" w:hAnsi="Aptos"/>
        </w:rPr>
        <w:t>•  Mengapa broadcast dilakukan setelah commit?</w:t>
      </w:r>
    </w:p>
    <w:p>
      <w:pPr>
        <w:pStyle w:val="CalloutReflect"/>
        <w:shd w:fill="FFF0EE"/>
        <w:pBdr>
          <w:left w:val="single" w:sz="18" w:space="8" w:color="FF2D20"/>
        </w:pBdr>
      </w:pPr>
      <w:r>
        <w:rPr>
          <w:rFonts w:ascii="Aptos" w:hAnsi="Aptos"/>
        </w:rPr>
        <w:t>Tulis jawaban sementara maksimal tiga kalimat per pertanyaan. Revisi jawaban setelah fase Observe dan tandai perubahan pemahaman.</w:t>
      </w:r>
    </w:p>
    <w:p>
      <w:pPr>
        <w:pStyle w:val="Heading2"/>
      </w:pPr>
      <w:r>
        <w:rPr>
          <w:rFonts w:ascii="Aptos Display" w:hAnsi="Aptos Display"/>
          <w:color w:val="1F2937"/>
        </w:rPr>
        <w:t>Prasyarat</w:t>
      </w:r>
    </w:p>
    <w:p>
      <w:pPr>
        <w:pStyle w:val="ListBody"/>
        <w:numPr>
          <w:ilvl w:val="0"/>
          <w:numId w:val="10"/>
        </w:numPr>
      </w:pPr>
      <w:r>
        <w:rPr>
          <w:rFonts w:ascii="Aptos" w:hAnsi="Aptos"/>
        </w:rPr>
        <w:t>Outbox/queue Modul 11 berjalan.</w:t>
      </w:r>
    </w:p>
    <w:p>
      <w:pPr>
        <w:pStyle w:val="ListBody"/>
        <w:numPr>
          <w:ilvl w:val="0"/>
          <w:numId w:val="10"/>
        </w:numPr>
      </w:pPr>
      <w:r>
        <w:rPr>
          <w:rFonts w:ascii="Aptos" w:hAnsi="Aptos"/>
        </w:rPr>
        <w:t>Status transition database dan policy tenant tersedia.</w:t>
      </w:r>
    </w:p>
    <w:p>
      <w:pPr>
        <w:pStyle w:val="Heading2"/>
      </w:pPr>
      <w:r>
        <w:rPr>
          <w:rFonts w:ascii="Aptos Display" w:hAnsi="Aptos Display"/>
          <w:color w:val="1F2937"/>
        </w:rPr>
        <w:t>Rencana Waktu 6 Jam</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600"/>
        <w:gridCol w:w="720"/>
        <w:gridCol w:w="3180"/>
        <w:gridCol w:w="4860"/>
      </w:tblGrid>
      <w:tr>
        <w:trPr>
          <w:tblHeader w:val="true"/>
        </w:trPr>
        <w:tc>
          <w:tcPr>
            <w:tcW w:type="dxa" w:w="60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Tahap</w:t>
            </w:r>
          </w:p>
        </w:tc>
        <w:tc>
          <w:tcPr>
            <w:tcW w:type="dxa" w:w="72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Menit</w:t>
            </w:r>
          </w:p>
        </w:tc>
        <w:tc>
          <w:tcPr>
            <w:tcW w:type="dxa" w:w="318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Aktivitas</w:t>
            </w:r>
          </w:p>
        </w:tc>
        <w:tc>
          <w:tcPr>
            <w:tcW w:type="dxa" w:w="486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Checkpoint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Konfigurasi Reverb dan Echo</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Browser terhubung WebSocket tanpa mixed-content error.</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2</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Authorize private channels</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Cross-tenant subscription mendapat 403.</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State machine tenant order</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Ready tidak dapat kembali ke processing tanpa reversal procedure.</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Bangun KDS Livewire</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Pesanan baru muncul ≤3 detik tanpa reload penuh.</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5</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Tracking pelanggan realtime</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Token order lain tidak dapat ditebak dari public_id.</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Notifikasi idempoten</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Retry tidak mengirim pesan sukses dua kali.</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Test dan commit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Alur paid→KDS→ready→tracking selesai end-to-end.</w:t>
            </w:r>
          </w:p>
        </w:tc>
      </w:tr>
    </w:tbl>
    <w:p>
      <w:pPr>
        <w:pStyle w:val="TableCitation"/>
      </w:pPr>
      <w:r>
        <w:rPr>
          <w:rFonts w:ascii="Aptos" w:hAnsi="Aptos"/>
        </w:rPr>
        <w:t>Total alokasi: 360 menit.</w:t>
      </w:r>
    </w:p>
    <w:p>
      <w:pPr>
        <w:pStyle w:val="Heading2"/>
      </w:pPr>
      <w:r>
        <w:rPr>
          <w:rFonts w:ascii="Aptos Display" w:hAnsi="Aptos Display"/>
          <w:color w:val="1F2937"/>
        </w:rPr>
        <w:t>Tahap demi Tahap</w:t>
      </w:r>
    </w:p>
    <w:p>
      <w:pPr>
        <w:pStyle w:val="Heading3"/>
      </w:pPr>
      <w:r>
        <w:rPr>
          <w:rFonts w:ascii="Aptos Display" w:hAnsi="Aptos Display"/>
          <w:color w:val="FF2D20"/>
        </w:rPr>
        <w:t>Tahap 1 — Konfigurasi Reverb dan Echo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bedakan host server Reverb dengan host tujuan broadcast; batasi allowed origins. Bayangkan alurnya seperti bel dapur: event memberi sinyal ada perubahan, sedangkan detail pesanan tetap dibaca dari sistem. Langkah ini penting karena realtime mempercepat operasional, tetapi database tetap menjadi sumber kebenaran.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isi REVERB/VITE vars.</w:t>
      </w:r>
    </w:p>
    <w:p>
      <w:pPr>
        <w:pStyle w:val="ListBody"/>
        <w:numPr>
          <w:ilvl w:val="0"/>
          <w:numId w:val="10"/>
        </w:numPr>
      </w:pPr>
      <w:r>
        <w:rPr>
          <w:rFonts w:ascii="Aptos" w:hAnsi="Aptos"/>
          <w:color w:val="1F2937"/>
          <w:sz w:val="19"/>
        </w:rPr>
        <w:t xml:space="preserve">Kita akan start </w:t>
      </w:r>
      <w:r>
        <w:rPr>
          <w:rFonts w:ascii="Consolas" w:hAnsi="Consolas"/>
          <w:color w:val="C11B12"/>
          <w:sz w:val="17"/>
          <w:shd w:fill="ECEFF3"/>
        </w:rPr>
        <w:t>php artisan reverb:start</w:t>
      </w:r>
      <w:r>
        <w:rPr>
          <w:rFonts w:ascii="Aptos" w:hAnsi="Aptos"/>
          <w:color w:val="1F2937"/>
          <w:sz w:val="19"/>
        </w:rPr>
        <w:t>.</w:t>
      </w:r>
    </w:p>
    <w:p>
      <w:pPr>
        <w:pStyle w:val="ListBody"/>
        <w:numPr>
          <w:ilvl w:val="0"/>
          <w:numId w:val="10"/>
        </w:numPr>
      </w:pPr>
      <w:r>
        <w:rPr>
          <w:rFonts w:ascii="Aptos" w:hAnsi="Aptos"/>
          <w:color w:val="1F2937"/>
          <w:sz w:val="19"/>
        </w:rPr>
        <w:t>Kita akan konfigurasi Echo client.</w:t>
      </w:r>
    </w:p>
    <w:p>
      <w:pPr>
        <w:pStyle w:val="ListBody"/>
        <w:numPr>
          <w:ilvl w:val="0"/>
          <w:numId w:val="10"/>
        </w:numPr>
      </w:pPr>
      <w:r>
        <w:rPr>
          <w:rFonts w:ascii="Aptos" w:hAnsi="Aptos"/>
          <w:color w:val="1F2937"/>
          <w:sz w:val="19"/>
        </w:rPr>
        <w:t>Kita akan tes koneksi dan reconnect.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Browser terhubung WebSocket tanpa mixed-content error.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Event realtime adalah sinyal perubahan, bukan sumber kebenaran. Klien tetap harus dapat memuat snapshot terbaru dari database ketika pertama kali membuka layar atau setelah reconnect. Bagus, fondasi tahap ini sudah terbentuk.</w:t>
      </w:r>
    </w:p>
    <w:p>
      <w:pPr>
        <w:pStyle w:val="Heading3"/>
      </w:pPr>
      <w:r>
        <w:rPr>
          <w:rFonts w:ascii="Aptos Display" w:hAnsi="Aptos Display"/>
          <w:color w:val="FF2D20"/>
        </w:rPr>
        <w:t>Tahap 2 — Authorize private channels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channel callback memeriksa role user pada tenant, bukan hanya autentikasi umum. Langkah ini penting karena realtime mempercepat operasional, tetapi database tetap menjadi sumber kebenaran.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channel tenant KDS.</w:t>
      </w:r>
    </w:p>
    <w:p>
      <w:pPr>
        <w:pStyle w:val="ListBody"/>
        <w:numPr>
          <w:ilvl w:val="0"/>
          <w:numId w:val="10"/>
        </w:numPr>
      </w:pPr>
      <w:r>
        <w:rPr>
          <w:rFonts w:ascii="Aptos" w:hAnsi="Aptos"/>
          <w:color w:val="1F2937"/>
          <w:sz w:val="19"/>
        </w:rPr>
        <w:t>Kita akan allow owner/manager/kitchen.</w:t>
      </w:r>
    </w:p>
    <w:p>
      <w:pPr>
        <w:pStyle w:val="ListBody"/>
        <w:numPr>
          <w:ilvl w:val="0"/>
          <w:numId w:val="10"/>
        </w:numPr>
      </w:pPr>
      <w:r>
        <w:rPr>
          <w:rFonts w:ascii="Aptos" w:hAnsi="Aptos"/>
          <w:color w:val="1F2937"/>
          <w:sz w:val="19"/>
        </w:rPr>
        <w:t>Kita akan tolak role finance/viewer jika kebijakan demikian.</w:t>
      </w:r>
    </w:p>
    <w:p>
      <w:pPr>
        <w:pStyle w:val="ListBody"/>
        <w:numPr>
          <w:ilvl w:val="0"/>
          <w:numId w:val="10"/>
        </w:numPr>
      </w:pPr>
      <w:r>
        <w:rPr>
          <w:rFonts w:ascii="Aptos" w:hAnsi="Aptos"/>
          <w:color w:val="1F2937"/>
          <w:sz w:val="19"/>
        </w:rPr>
        <w:t>Mari kita uji tenant B tidak subscribe tenant A.</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Cross-tenant subscription mendapat 403.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Event realtime adalah sinyal perubahan, bukan sumber kebenaran. Klien tetap harus dapat memuat snapshot terbaru dari database ketika pertama kali membuka layar atau setelah reconnect. Mantap, kita sudah menutup satu risiko penting.</w:t>
      </w:r>
    </w:p>
    <w:p>
      <w:pPr>
        <w:pStyle w:val="ProTipArtisan"/>
        <w:shd w:fill="F4EEFF"/>
        <w:pBdr>
          <w:left w:val="single" w:sz="14" w:space="8" w:color="7C3AED"/>
        </w:pBdr>
      </w:pPr>
      <w:r>
        <w:rPr>
          <w:rFonts w:ascii="Aptos" w:hAnsi="Aptos"/>
          <w:b/>
          <w:color w:val="7C3AED"/>
          <w:sz w:val="19"/>
        </w:rPr>
        <w:t>Pro Tip untuk Artisan</w:t>
        <w:br/>
      </w:r>
      <w:r>
        <w:rPr>
          <w:rFonts w:ascii="Aptos" w:hAnsi="Aptos"/>
          <w:color w:val="1F2937"/>
          <w:sz w:val="19"/>
        </w:rPr>
        <w:t>Saat realtime terasa misterius, jalankan Reverb dalam mode debug dan periksa tiga hal: subscribe, authorization, lalu event.</w:t>
      </w:r>
    </w:p>
    <w:p>
      <w:pPr>
        <w:pStyle w:val="Heading3"/>
      </w:pPr>
      <w:r>
        <w:rPr>
          <w:rFonts w:ascii="Aptos Display" w:hAnsi="Aptos Display"/>
          <w:color w:val="FF2D20"/>
        </w:rPr>
        <w:t>Tahap 3 — State machine tenant order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transition service memeriksa current→next, actor, timestamp, dan idempotency. Langkah ini penting karena realtime mempercepat operasional, tetapi database tetap menjadi sumber kebenaran.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implementasikan allowed transition map.</w:t>
      </w:r>
    </w:p>
    <w:p>
      <w:pPr>
        <w:pStyle w:val="ListBody"/>
        <w:numPr>
          <w:ilvl w:val="0"/>
          <w:numId w:val="10"/>
        </w:numPr>
      </w:pPr>
      <w:r>
        <w:rPr>
          <w:rFonts w:ascii="Aptos" w:hAnsi="Aptos"/>
          <w:color w:val="1F2937"/>
          <w:sz w:val="19"/>
        </w:rPr>
        <w:t>Mari kita gunakan transaction + row lock.</w:t>
      </w:r>
    </w:p>
    <w:p>
      <w:pPr>
        <w:pStyle w:val="ListBody"/>
        <w:numPr>
          <w:ilvl w:val="0"/>
          <w:numId w:val="10"/>
        </w:numPr>
      </w:pPr>
      <w:r>
        <w:rPr>
          <w:rFonts w:ascii="Aptos" w:hAnsi="Aptos"/>
          <w:color w:val="1F2937"/>
          <w:sz w:val="19"/>
        </w:rPr>
        <w:t>Mari kita atur timestamp status.</w:t>
      </w:r>
    </w:p>
    <w:p>
      <w:pPr>
        <w:pStyle w:val="ListBody"/>
        <w:numPr>
          <w:ilvl w:val="0"/>
          <w:numId w:val="10"/>
        </w:numPr>
      </w:pPr>
      <w:r>
        <w:rPr>
          <w:rFonts w:ascii="Aptos" w:hAnsi="Aptos"/>
          <w:color w:val="1F2937"/>
          <w:sz w:val="19"/>
        </w:rPr>
        <w:t>Mari kita audit actor dan before/after.</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Ready tidak dapat kembali ke processing tanpa reversal procedure.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Transaction menjaga prinsip semua-atau-tidak-sama-sekali. Row lock mencegah dua proses memakai stok yang sama, sedangkan snapshot membuat histori tidak berubah ketika master data diperbarui. Kerja bagus, hasilnya kini dapat kita uji dengan lebih percaya diri.</w:t>
      </w:r>
    </w:p>
    <w:p>
      <w:pPr>
        <w:pStyle w:val="Heading3"/>
      </w:pPr>
      <w:r>
        <w:rPr>
          <w:rFonts w:ascii="Aptos Display" w:hAnsi="Aptos Display"/>
          <w:color w:val="FF2D20"/>
        </w:rPr>
        <w:t>Tahap 4 — Bangun KDS Livewire (75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board memprioritaskan queued/processing, menampilkan elapsed time, item/note, dan tombol besar. Langkah ini penting karena realtime mempercepat operasional, tetapi database tetap menjadi sumber kebenaran.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query hanya tenant context.</w:t>
      </w:r>
    </w:p>
    <w:p>
      <w:pPr>
        <w:pStyle w:val="ListBody"/>
        <w:numPr>
          <w:ilvl w:val="0"/>
          <w:numId w:val="10"/>
        </w:numPr>
      </w:pPr>
      <w:r>
        <w:rPr>
          <w:rFonts w:ascii="Aptos" w:hAnsi="Aptos"/>
          <w:color w:val="1F2937"/>
          <w:sz w:val="19"/>
        </w:rPr>
        <w:t>Mari kita buat kolom antrean.</w:t>
      </w:r>
    </w:p>
    <w:p>
      <w:pPr>
        <w:pStyle w:val="ListBody"/>
        <w:numPr>
          <w:ilvl w:val="0"/>
          <w:numId w:val="10"/>
        </w:numPr>
      </w:pPr>
      <w:r>
        <w:rPr>
          <w:rFonts w:ascii="Aptos" w:hAnsi="Aptos"/>
          <w:color w:val="1F2937"/>
          <w:sz w:val="19"/>
        </w:rPr>
        <w:t>Kita akan subscribe event dan refresh data dari database.</w:t>
      </w:r>
    </w:p>
    <w:p>
      <w:pPr>
        <w:pStyle w:val="ListBody"/>
        <w:numPr>
          <w:ilvl w:val="0"/>
          <w:numId w:val="10"/>
        </w:numPr>
      </w:pPr>
      <w:r>
        <w:rPr>
          <w:rFonts w:ascii="Aptos" w:hAnsi="Aptos"/>
          <w:color w:val="1F2937"/>
          <w:sz w:val="19"/>
        </w:rPr>
        <w:t>Mari kita tambahkan audio/visual cue opsional yang dapat dimatikan.</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Pesanan baru muncul ≤3 detik tanpa reload penuh.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Event realtime adalah sinyal perubahan, bukan sumber kebenaran. Klien tetap harus dapat memuat snapshot terbaru dari database ketika pertama kali membuka layar atau setelah reconnect. Sip, alur ini sekarang lebih mudah ditelusuri.</w:t>
      </w:r>
    </w:p>
    <w:p>
      <w:pPr>
        <w:pStyle w:val="Heading3"/>
      </w:pPr>
      <w:r>
        <w:rPr>
          <w:rFonts w:ascii="Aptos Display" w:hAnsi="Aptos Display"/>
          <w:color w:val="FF2D20"/>
        </w:rPr>
        <w:t>Tahap 5 — Tracking pelanggan realtime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tracking token hash membatasi akses dan response hanya memuat status/order milik session. Langkah ini penting karena realtime mempercepat operasional, tetapi database tetap menjadi sumber kebenaran.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resolve token + expiry policy.</w:t>
      </w:r>
    </w:p>
    <w:p>
      <w:pPr>
        <w:pStyle w:val="ListBody"/>
        <w:numPr>
          <w:ilvl w:val="0"/>
          <w:numId w:val="10"/>
        </w:numPr>
      </w:pPr>
      <w:r>
        <w:rPr>
          <w:rFonts w:ascii="Aptos" w:hAnsi="Aptos"/>
          <w:color w:val="1F2937"/>
          <w:sz w:val="19"/>
        </w:rPr>
        <w:t>Kita akan tampilkan status per tenant karena selesai dapat berbeda.</w:t>
      </w:r>
    </w:p>
    <w:p>
      <w:pPr>
        <w:pStyle w:val="ListBody"/>
        <w:numPr>
          <w:ilvl w:val="0"/>
          <w:numId w:val="10"/>
        </w:numPr>
      </w:pPr>
      <w:r>
        <w:rPr>
          <w:rFonts w:ascii="Aptos" w:hAnsi="Aptos"/>
          <w:color w:val="1F2937"/>
          <w:sz w:val="19"/>
        </w:rPr>
        <w:t>Kita akan push/poll fallback.</w:t>
      </w:r>
    </w:p>
    <w:p>
      <w:pPr>
        <w:pStyle w:val="ListBody"/>
        <w:numPr>
          <w:ilvl w:val="0"/>
          <w:numId w:val="10"/>
        </w:numPr>
      </w:pPr>
      <w:r>
        <w:rPr>
          <w:rFonts w:ascii="Aptos" w:hAnsi="Aptos"/>
          <w:color w:val="1F2937"/>
          <w:sz w:val="19"/>
        </w:rPr>
        <w:t>Kita akan sembunyikan data operator/keuangan.</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Token order lain tidak dapat ditebak dari public_id.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Event realtime adalah sinyal perubahan, bukan sumber kebenaran. Klien tetap harus dapat memuat snapshot terbaru dari database ketika pertama kali membuka layar atau setelah reconnect. Hebat, increment kita mulai terlihat seperti fitur yang utuh.</w:t>
      </w:r>
    </w:p>
    <w:p>
      <w:pPr>
        <w:pStyle w:val="Heading3"/>
      </w:pPr>
      <w:r>
        <w:rPr>
          <w:rFonts w:ascii="Aptos Display" w:hAnsi="Aptos Display"/>
          <w:color w:val="FF2D20"/>
        </w:rPr>
        <w:t>Tahap 6 — Notifikasi idempoten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setiap transition membuat notification_deliveries dengan event_key+channel unik. Langkah ini penting karena realtime mempercepat operasional, tetapi database tetap menjadi sumber kebenaran.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queue setelah commit.</w:t>
      </w:r>
    </w:p>
    <w:p>
      <w:pPr>
        <w:pStyle w:val="ListBody"/>
        <w:numPr>
          <w:ilvl w:val="0"/>
          <w:numId w:val="10"/>
        </w:numPr>
      </w:pPr>
      <w:r>
        <w:rPr>
          <w:rFonts w:ascii="Aptos" w:hAnsi="Aptos"/>
          <w:color w:val="1F2937"/>
          <w:sz w:val="19"/>
        </w:rPr>
        <w:t>Kita akan implement retry/backoff dan max attempts.</w:t>
      </w:r>
    </w:p>
    <w:p>
      <w:pPr>
        <w:pStyle w:val="ListBody"/>
        <w:numPr>
          <w:ilvl w:val="0"/>
          <w:numId w:val="10"/>
        </w:numPr>
      </w:pPr>
      <w:r>
        <w:rPr>
          <w:rFonts w:ascii="Aptos" w:hAnsi="Aptos"/>
          <w:color w:val="1F2937"/>
          <w:sz w:val="19"/>
        </w:rPr>
        <w:t>Mari kita simpan status sent/delivered/failed.</w:t>
      </w:r>
    </w:p>
    <w:p>
      <w:pPr>
        <w:pStyle w:val="ListBody"/>
        <w:numPr>
          <w:ilvl w:val="0"/>
          <w:numId w:val="10"/>
        </w:numPr>
      </w:pPr>
      <w:r>
        <w:rPr>
          <w:rFonts w:ascii="Aptos" w:hAnsi="Aptos"/>
          <w:color w:val="1F2937"/>
          <w:sz w:val="19"/>
        </w:rPr>
        <w:t>Mari kita gunakan template dan recipient snapshot yang aman.</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Retry tidak mengirim pesan sukses dua kali.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Idempotensi memastikan pesan yang sama boleh datang berkali-kali tetapi efek bisnis hanya terjadi sekali. Ledger mencatat dampak keuangan, sementara outbox menunda efek eksternal sampai transaksi benar-benar committed. Hampir selesai—quality gate akan membantu kita memastikan semuanya tetap sehat.</w:t>
      </w:r>
    </w:p>
    <w:p>
      <w:pPr>
        <w:pStyle w:val="Heading3"/>
      </w:pPr>
      <w:r>
        <w:rPr>
          <w:rFonts w:ascii="Aptos Display" w:hAnsi="Aptos Display"/>
          <w:color w:val="FF2D20"/>
        </w:rPr>
        <w:t>Tahap 7 — Test dan commit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uji channel auth, transition invalid, reconnect, event after commit, latency lokal, dan duplicate notification. Langkah ini penting karena realtime mempercepat operasional, tetapi database tetap menjadi sumber kebenaran.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gunakan Broadcast::fake untuk domain test dan browser test untuk koneksi nyata.</w:t>
      </w:r>
    </w:p>
    <w:p>
      <w:pPr>
        <w:pStyle w:val="ListBody"/>
        <w:numPr>
          <w:ilvl w:val="0"/>
          <w:numId w:val="10"/>
        </w:numPr>
      </w:pPr>
      <w:r>
        <w:rPr>
          <w:rFonts w:ascii="Aptos" w:hAnsi="Aptos"/>
          <w:color w:val="1F2937"/>
          <w:sz w:val="19"/>
        </w:rPr>
        <w:t xml:space="preserve">Kita akan commit </w:t>
      </w:r>
      <w:r>
        <w:rPr>
          <w:rFonts w:ascii="Consolas" w:hAnsi="Consolas"/>
          <w:color w:val="C11B12"/>
          <w:sz w:val="17"/>
          <w:shd w:fill="ECEFF3"/>
        </w:rPr>
        <w:t>feat(kitchen): realtime KDS tracking and notifications</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Alur paid→KDS→ready→tracking selesai end-to-end.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Test adalah requirement yang dapat dieksekusi. Feature test memeriksa perilaku, integration test memeriksa kontrak antarkomponen, dan E2E membuktikan alur pengguna dari awal sampai akhir. Selamat! Increment minggu ini sudah siap dibuktikan dan di-commit.</w:t>
      </w:r>
    </w:p>
    <w:p>
      <w:pPr>
        <w:pStyle w:val="Heading2"/>
      </w:pPr>
      <w:r>
        <w:rPr>
          <w:rFonts w:ascii="Aptos Display" w:hAnsi="Aptos Display"/>
          <w:color w:val="1F2937"/>
        </w:rPr>
        <w:t>Guided Lab: Predict → Try → Observe → Explain</w:t>
      </w:r>
    </w:p>
    <w:p>
      <w:pPr>
        <w:pStyle w:val="CalloutTry"/>
        <w:shd w:fill="E8F7F1"/>
        <w:pBdr>
          <w:left w:val="single" w:sz="18" w:space="8" w:color="087A55"/>
        </w:pBdr>
      </w:pPr>
      <w:r>
        <w:rPr>
          <w:rFonts w:ascii="Aptos" w:hAnsi="Aptos"/>
        </w:rPr>
        <w:t>TRY  ·  Jalankan perintah berikut satu kelompok pada satu waktu. Berhenti saat muncul error yang belum dipahami; gunakan tabel troubleshooting sebelum melanjutkan.</w:t>
      </w:r>
    </w:p>
    <w:p>
      <w:pPr>
        <w:pStyle w:val="CodeHeader"/>
        <w:shd w:fill="2D2D30"/>
        <w:pBdr>
          <w:left w:val="single" w:sz="4" w:space="8" w:color="2D2D30"/>
        </w:pBdr>
      </w:pPr>
      <w:r>
        <w:rPr>
          <w:rFonts w:ascii="Consolas" w:hAnsi="Consolas"/>
          <w:b/>
          <w:color w:val="FFFFFF"/>
          <w:sz w:val="16"/>
        </w:rPr>
        <w:t>Lokasi: terminal pada root repository kantin-multi-tenant   •   MODUL 12 — TERMINAL   •   BASH</w:t>
      </w:r>
    </w:p>
    <w:p>
      <w:pPr>
        <w:pStyle w:val="CodeBlock"/>
        <w:shd w:fill="1E1E1E"/>
        <w:pBdr>
          <w:left w:val="single" w:sz="4" w:space="8" w:color="1E1E1E"/>
        </w:pBdr>
      </w:pPr>
      <w:r>
        <w:rPr>
          <w:rFonts w:ascii="Consolas" w:hAnsi="Consolas"/>
          <w:color w:val="4EC9B0"/>
          <w:sz w:val="16"/>
        </w:rPr>
        <w:t>php</w:t>
      </w:r>
      <w:r>
        <w:rPr>
          <w:rFonts w:ascii="Consolas" w:hAnsi="Consolas"/>
          <w:color w:val="D4D4D4"/>
          <w:sz w:val="16"/>
        </w:rPr>
        <w:t xml:space="preserve"> artisan install:broadcasting</w:t>
        <w:br/>
      </w:r>
      <w:r>
        <w:rPr>
          <w:rFonts w:ascii="Consolas" w:hAnsi="Consolas"/>
          <w:color w:val="4EC9B0"/>
          <w:sz w:val="16"/>
        </w:rPr>
        <w:t>php</w:t>
      </w:r>
      <w:r>
        <w:rPr>
          <w:rFonts w:ascii="Consolas" w:hAnsi="Consolas"/>
          <w:color w:val="D4D4D4"/>
          <w:sz w:val="16"/>
        </w:rPr>
        <w:t xml:space="preserve"> artisan reverb:start</w:t>
        <w:br/>
      </w:r>
      <w:r>
        <w:rPr>
          <w:rFonts w:ascii="Consolas" w:hAnsi="Consolas"/>
          <w:color w:val="4EC9B0"/>
          <w:sz w:val="16"/>
        </w:rPr>
        <w:t>php</w:t>
      </w:r>
      <w:r>
        <w:rPr>
          <w:rFonts w:ascii="Consolas" w:hAnsi="Consolas"/>
          <w:color w:val="D4D4D4"/>
          <w:sz w:val="16"/>
        </w:rPr>
        <w:t xml:space="preserve"> artisan test</w:t>
        <w:br/>
        <w:t xml:space="preserve">./vendor/bin/pint --test</w:t>
      </w:r>
    </w:p>
    <w:p>
      <w:pPr>
        <w:pStyle w:val="Heading3"/>
      </w:pPr>
      <w:r>
        <w:rPr>
          <w:rFonts w:ascii="Aptos Display" w:hAnsi="Aptos Display"/>
          <w:color w:val="FF2D20"/>
        </w:rPr>
        <w:t>Observe: Cocokkan dengan Checkpoint</w:t>
      </w:r>
    </w:p>
    <w:p>
      <w:pPr>
        <w:pStyle w:val="ListBody"/>
        <w:ind w:left="261" w:hanging="142"/>
      </w:pPr>
      <w:r>
        <w:rPr>
          <w:rFonts w:ascii="Aptos" w:hAnsi="Aptos"/>
        </w:rPr>
        <w:t>☐  Browser terhubung WebSocket tanpa mixed-content error.</w:t>
      </w:r>
    </w:p>
    <w:p>
      <w:pPr>
        <w:pStyle w:val="ListBody"/>
        <w:ind w:left="261" w:hanging="142"/>
      </w:pPr>
      <w:r>
        <w:rPr>
          <w:rFonts w:ascii="Aptos" w:hAnsi="Aptos"/>
        </w:rPr>
        <w:t>☐  Cross-tenant subscription mendapat 403.</w:t>
      </w:r>
    </w:p>
    <w:p>
      <w:pPr>
        <w:pStyle w:val="ListBody"/>
        <w:ind w:left="261" w:hanging="142"/>
      </w:pPr>
      <w:r>
        <w:rPr>
          <w:rFonts w:ascii="Aptos" w:hAnsi="Aptos"/>
        </w:rPr>
        <w:t>☐  Ready tidak dapat kembali ke processing tanpa reversal procedure.</w:t>
      </w:r>
    </w:p>
    <w:p>
      <w:pPr>
        <w:pStyle w:val="ListBody"/>
        <w:ind w:left="261" w:hanging="142"/>
      </w:pPr>
      <w:r>
        <w:rPr>
          <w:rFonts w:ascii="Aptos" w:hAnsi="Aptos"/>
        </w:rPr>
        <w:t>☐  Pesanan baru muncul ≤3 detik tanpa reload penuh.</w:t>
      </w:r>
    </w:p>
    <w:p>
      <w:pPr>
        <w:pStyle w:val="ListBody"/>
        <w:ind w:left="261" w:hanging="142"/>
      </w:pPr>
      <w:r>
        <w:rPr>
          <w:rFonts w:ascii="Aptos" w:hAnsi="Aptos"/>
        </w:rPr>
        <w:t>☐  Token order lain tidak dapat ditebak dari public_id.</w:t>
      </w:r>
    </w:p>
    <w:p>
      <w:pPr>
        <w:pStyle w:val="Heading3"/>
      </w:pPr>
      <w:r>
        <w:rPr>
          <w:rFonts w:ascii="Aptos Display" w:hAnsi="Aptos Display"/>
          <w:color w:val="FF2D20"/>
        </w:rPr>
        <w:t>Explain: Ucapkan dengan Istilah Sendiri</w:t>
      </w:r>
    </w:p>
    <w:p>
      <w:pPr>
        <w:pStyle w:val="ListBody"/>
        <w:ind w:left="261" w:hanging="142"/>
      </w:pPr>
      <w:r>
        <w:rPr>
          <w:rFonts w:ascii="Aptos" w:hAnsi="Aptos"/>
        </w:rPr>
        <w:t>•  Mengapa channel KDS harus private?</w:t>
      </w:r>
    </w:p>
    <w:p>
      <w:pPr>
        <w:pStyle w:val="ListBody"/>
        <w:ind w:left="261" w:hanging="142"/>
      </w:pPr>
      <w:r>
        <w:rPr>
          <w:rFonts w:ascii="Aptos" w:hAnsi="Aptos"/>
        </w:rPr>
        <w:t>•  Apa yang dilakukan saat event terlewat?</w:t>
      </w:r>
    </w:p>
    <w:p>
      <w:pPr>
        <w:pStyle w:val="Heading2"/>
      </w:pPr>
      <w:r>
        <w:rPr>
          <w:rFonts w:ascii="Aptos Display" w:hAnsi="Aptos Display"/>
          <w:color w:val="1F2937"/>
        </w:rPr>
        <w:t>Acuan Visual dari Mockup</w:t>
      </w:r>
    </w:p>
    <w:p>
      <w:pPr>
        <w:spacing w:before="80" w:after="40"/>
        <w:jc w:val="center"/>
      </w:pPr>
      <w:r>
        <w:rPr>
          <w:rFonts w:ascii="Aptos" w:hAnsi="Aptos"/>
        </w:rPr>
        <w:drawing>
          <wp:inline xmlns:a="http://schemas.openxmlformats.org/drawingml/2006/main" xmlns:pic="http://schemas.openxmlformats.org/drawingml/2006/picture">
            <wp:extent cx="5806440" cy="2804722"/>
            <wp:docPr id="11" name="Picture 11" title="Gambar 12" descr="Gambar 12.1. Kitchen Display System realtime."/>
            <wp:cNvGraphicFramePr>
              <a:graphicFrameLocks noChangeAspect="1"/>
            </wp:cNvGraphicFramePr>
            <a:graphic>
              <a:graphicData uri="http://schemas.openxmlformats.org/drawingml/2006/picture">
                <pic:pic>
                  <pic:nvPicPr>
                    <pic:cNvPr id="0" name="ui-kitchen-display.png"/>
                    <pic:cNvPicPr/>
                  </pic:nvPicPr>
                  <pic:blipFill>
                    <a:blip r:embed="rId29"/>
                    <a:stretch>
                      <a:fillRect/>
                    </a:stretch>
                  </pic:blipFill>
                  <pic:spPr>
                    <a:xfrm>
                      <a:off x="0" y="0"/>
                      <a:ext cx="5806440" cy="2804722"/>
                    </a:xfrm>
                    <a:prstGeom prst="rect"/>
                  </pic:spPr>
                </pic:pic>
              </a:graphicData>
            </a:graphic>
          </wp:inline>
        </w:drawing>
      </w:r>
    </w:p>
    <w:p>
      <w:pPr>
        <w:pStyle w:val="FigureCaption"/>
        <w:jc w:val="center"/>
      </w:pPr>
      <w:r>
        <w:rPr>
          <w:rFonts w:ascii="Aptos" w:hAnsi="Aptos"/>
        </w:rPr>
        <w:t>Gambar 12.1. Kitchen Display System realtime. Sumber: Mockup UI Kantin Multi-Tenant v2.</w:t>
      </w:r>
    </w:p>
    <w:p>
      <w:pPr>
        <w:pStyle w:val="CalloutConcept"/>
        <w:shd w:fill="EAF2FF"/>
        <w:pBdr>
          <w:left w:val="single" w:sz="18" w:space="8" w:color="2563EB"/>
        </w:pBdr>
      </w:pPr>
      <w:r>
        <w:rPr>
          <w:rFonts w:ascii="Aptos" w:hAnsi="Aptos"/>
        </w:rPr>
        <w:t>Gunakan gambar sebagai target struktur informasi, state, dan alur interaksi. Detail komponen boleh disesuaikan selama requirement, aksesibilitas, dan acceptance criteria tetap terpenuhi.</w:t>
      </w:r>
    </w:p>
    <w:p>
      <w:pPr>
        <w:pStyle w:val="Heading2"/>
      </w:pPr>
      <w:r>
        <w:rPr>
          <w:rFonts w:ascii="Aptos Display" w:hAnsi="Aptos Display"/>
          <w:color w:val="1F2937"/>
        </w:rPr>
        <w:t>Cuplikan Kode dan Penjelasan</w:t>
      </w:r>
    </w:p>
    <w:p>
      <w:pPr>
        <w:pStyle w:val="CalloutConcept"/>
        <w:shd w:fill="EAF2FF" w:val="clear"/>
        <w:pBdr>
          <w:left w:val="single" w:sz="18" w:space="8" w:color="2563EB"/>
        </w:pBdr>
      </w:pPr>
      <w:r>
        <w:rPr>
          <w:rFonts w:ascii="Aptos" w:hAnsi="Aptos"/>
        </w:rPr>
        <w:t>File yang dibuat: 12_realtime/TenantOrderUpdated.php, channels.php, dan KitchenBoard.php</w:t>
      </w:r>
    </w:p>
    <w:p>
      <w:pPr>
        <w:pStyle w:val="CodeBlock"/>
        <w:shd w:fill="1E1E1E" w:val="clear"/>
        <w:pBdr>
          <w:left w:val="single" w:sz="4" w:space="8" w:color="1E1E1E"/>
        </w:pBdr>
      </w:pPr>
      <w:r>
        <w:rPr>
          <w:rFonts w:ascii="Consolas" w:hAnsi="Consolas"/>
          <w:color w:val="569CD6"/>
          <w:sz w:val="16"/>
        </w:rPr>
        <w:t>final</w:t>
      </w:r>
      <w:r>
        <w:rPr>
          <w:rFonts w:ascii="Consolas" w:hAnsi="Consolas"/>
          <w:color w:val="D4D4D4"/>
          <w:sz w:val="16"/>
        </w:rPr>
        <w:t xml:space="preserve"> </w:t>
      </w:r>
      <w:r>
        <w:rPr>
          <w:rFonts w:ascii="Consolas" w:hAnsi="Consolas"/>
          <w:color w:val="569CD6"/>
          <w:sz w:val="16"/>
        </w:rPr>
        <w:t>class</w:t>
      </w:r>
      <w:r>
        <w:rPr>
          <w:rFonts w:ascii="Consolas" w:hAnsi="Consolas"/>
          <w:color w:val="D4D4D4"/>
          <w:sz w:val="16"/>
        </w:rPr>
        <w:t xml:space="preserve"> </w:t>
      </w:r>
      <w:r>
        <w:rPr>
          <w:rFonts w:ascii="Consolas" w:hAnsi="Consolas"/>
          <w:color w:val="4EC9B0"/>
          <w:sz w:val="16"/>
        </w:rPr>
        <w:t>TenantOrderUpdated</w:t>
      </w:r>
      <w:r>
        <w:rPr>
          <w:rFonts w:ascii="Consolas" w:hAnsi="Consolas"/>
          <w:color w:val="D4D4D4"/>
          <w:sz w:val="16"/>
        </w:rPr>
        <w:br/>
        <w:t xml:space="preserve">    </w:t>
      </w:r>
      <w:r>
        <w:rPr>
          <w:rFonts w:ascii="Consolas" w:hAnsi="Consolas"/>
          <w:color w:val="569CD6"/>
          <w:sz w:val="16"/>
        </w:rPr>
        <w:t>implements</w:t>
      </w:r>
      <w:r>
        <w:rPr>
          <w:rFonts w:ascii="Consolas" w:hAnsi="Consolas"/>
          <w:color w:val="D4D4D4"/>
          <w:sz w:val="16"/>
        </w:rPr>
        <w:t xml:space="preserve"> </w:t>
      </w:r>
      <w:r>
        <w:rPr>
          <w:rFonts w:ascii="Consolas" w:hAnsi="Consolas"/>
          <w:color w:val="4EC9B0"/>
          <w:sz w:val="16"/>
        </w:rPr>
        <w:t>ShouldBroadcast</w:t>
      </w:r>
      <w:r>
        <w:rPr>
          <w:rFonts w:ascii="Consolas" w:hAnsi="Consolas"/>
          <w:color w:val="D4D4D4"/>
          <w:sz w:val="16"/>
        </w:rPr>
        <w:t xml:space="preserve">, </w:t>
      </w:r>
      <w:r>
        <w:rPr>
          <w:rFonts w:ascii="Consolas" w:hAnsi="Consolas"/>
          <w:color w:val="4EC9B0"/>
          <w:sz w:val="16"/>
        </w:rPr>
        <w:t>ShouldDispatchAfterCommit</w:t>
      </w:r>
      <w:r>
        <w:rPr>
          <w:rFonts w:ascii="Consolas" w:hAnsi="Consolas"/>
          <w:color w:val="D4D4D4"/>
          <w:sz w:val="16"/>
        </w:rPr>
        <w:br/>
        <w:t>{</w:t>
        <w:br/>
        <w:t xml:space="preserve">    </w:t>
      </w:r>
      <w:r>
        <w:rPr>
          <w:rFonts w:ascii="Consolas" w:hAnsi="Consolas"/>
          <w:color w:val="569CD6"/>
          <w:sz w:val="16"/>
        </w:rPr>
        <w:t>public</w:t>
      </w:r>
      <w:r>
        <w:rPr>
          <w:rFonts w:ascii="Consolas" w:hAnsi="Consolas"/>
          <w:color w:val="D4D4D4"/>
          <w:sz w:val="16"/>
        </w:rPr>
        <w:t xml:space="preserve"> </w:t>
      </w:r>
      <w:r>
        <w:rPr>
          <w:rFonts w:ascii="Consolas" w:hAnsi="Consolas"/>
          <w:color w:val="569CD6"/>
          <w:sz w:val="16"/>
        </w:rPr>
        <w:t>function</w:t>
      </w:r>
      <w:r>
        <w:rPr>
          <w:rFonts w:ascii="Consolas" w:hAnsi="Consolas"/>
          <w:color w:val="D4D4D4"/>
          <w:sz w:val="16"/>
        </w:rPr>
        <w:t xml:space="preserve"> </w:t>
      </w:r>
      <w:r>
        <w:rPr>
          <w:rFonts w:ascii="Consolas" w:hAnsi="Consolas"/>
          <w:color w:val="DCDCAA"/>
          <w:sz w:val="16"/>
        </w:rPr>
        <w:t>__construct</w:t>
      </w:r>
      <w:r>
        <w:rPr>
          <w:rFonts w:ascii="Consolas" w:hAnsi="Consolas"/>
          <w:color w:val="D4D4D4"/>
          <w:sz w:val="16"/>
        </w:rPr>
        <w:t>(</w:t>
        <w:br/>
        <w:t xml:space="preserve">        </w:t>
      </w:r>
      <w:r>
        <w:rPr>
          <w:rFonts w:ascii="Consolas" w:hAnsi="Consolas"/>
          <w:color w:val="569CD6"/>
          <w:sz w:val="16"/>
        </w:rPr>
        <w:t>public</w:t>
      </w:r>
      <w:r>
        <w:rPr>
          <w:rFonts w:ascii="Consolas" w:hAnsi="Consolas"/>
          <w:color w:val="D4D4D4"/>
          <w:sz w:val="16"/>
        </w:rPr>
        <w:t xml:space="preserve"> </w:t>
      </w:r>
      <w:r>
        <w:rPr>
          <w:rFonts w:ascii="Consolas" w:hAnsi="Consolas"/>
          <w:color w:val="569CD6"/>
          <w:sz w:val="16"/>
        </w:rPr>
        <w:t>readonly</w:t>
      </w:r>
      <w:r>
        <w:rPr>
          <w:rFonts w:ascii="Consolas" w:hAnsi="Consolas"/>
          <w:color w:val="D4D4D4"/>
          <w:sz w:val="16"/>
        </w:rPr>
        <w:t xml:space="preserve"> </w:t>
      </w:r>
      <w:r>
        <w:rPr>
          <w:rFonts w:ascii="Consolas" w:hAnsi="Consolas"/>
          <w:color w:val="4EC9B0"/>
          <w:sz w:val="16"/>
        </w:rPr>
        <w:t>TenantOrder</w:t>
      </w:r>
      <w:r>
        <w:rPr>
          <w:rFonts w:ascii="Consolas" w:hAnsi="Consolas"/>
          <w:color w:val="D4D4D4"/>
          <w:sz w:val="16"/>
        </w:rPr>
        <w:t xml:space="preserve"> </w:t>
      </w:r>
      <w:r>
        <w:rPr>
          <w:rFonts w:ascii="Consolas" w:hAnsi="Consolas"/>
          <w:color w:val="9CDCFE"/>
          <w:sz w:val="16"/>
        </w:rPr>
        <w:t>$tenantOrder</w:t>
      </w:r>
      <w:r>
        <w:rPr>
          <w:rFonts w:ascii="Consolas" w:hAnsi="Consolas"/>
          <w:color w:val="D4D4D4"/>
          <w:sz w:val="16"/>
        </w:rPr>
        <w:br/>
        <w:t xml:space="preserve">    ) {}</w:t>
        <w:br/>
        <w:br/>
        <w:t xml:space="preserve">    </w:t>
      </w:r>
      <w:r>
        <w:rPr>
          <w:rFonts w:ascii="Consolas" w:hAnsi="Consolas"/>
          <w:color w:val="569CD6"/>
          <w:sz w:val="16"/>
        </w:rPr>
        <w:t>public</w:t>
      </w:r>
      <w:r>
        <w:rPr>
          <w:rFonts w:ascii="Consolas" w:hAnsi="Consolas"/>
          <w:color w:val="D4D4D4"/>
          <w:sz w:val="16"/>
        </w:rPr>
        <w:t xml:space="preserve"> </w:t>
      </w:r>
      <w:r>
        <w:rPr>
          <w:rFonts w:ascii="Consolas" w:hAnsi="Consolas"/>
          <w:color w:val="569CD6"/>
          <w:sz w:val="16"/>
        </w:rPr>
        <w:t>function</w:t>
      </w:r>
      <w:r>
        <w:rPr>
          <w:rFonts w:ascii="Consolas" w:hAnsi="Consolas"/>
          <w:color w:val="D4D4D4"/>
          <w:sz w:val="16"/>
        </w:rPr>
        <w:t xml:space="preserve"> </w:t>
      </w:r>
      <w:r>
        <w:rPr>
          <w:rFonts w:ascii="Consolas" w:hAnsi="Consolas"/>
          <w:color w:val="DCDCAA"/>
          <w:sz w:val="16"/>
        </w:rPr>
        <w:t>broadcastOn</w:t>
      </w:r>
      <w:r>
        <w:rPr>
          <w:rFonts w:ascii="Consolas" w:hAnsi="Consolas"/>
          <w:color w:val="D4D4D4"/>
          <w:sz w:val="16"/>
        </w:rPr>
        <w:t xml:space="preserve">(): </w:t>
      </w:r>
      <w:r>
        <w:rPr>
          <w:rFonts w:ascii="Consolas" w:hAnsi="Consolas"/>
          <w:color w:val="569CD6"/>
          <w:sz w:val="16"/>
        </w:rPr>
        <w:t>array</w:t>
      </w:r>
      <w:r>
        <w:rPr>
          <w:rFonts w:ascii="Consolas" w:hAnsi="Consolas"/>
          <w:color w:val="D4D4D4"/>
          <w:sz w:val="16"/>
        </w:rPr>
        <w:br/>
        <w:t xml:space="preserve">    {</w:t>
        <w:br/>
        <w:t xml:space="preserve">        </w:t>
      </w:r>
      <w:r>
        <w:rPr>
          <w:rFonts w:ascii="Consolas" w:hAnsi="Consolas"/>
          <w:color w:val="569CD6"/>
          <w:sz w:val="16"/>
        </w:rPr>
        <w:t>return</w:t>
      </w:r>
      <w:r>
        <w:rPr>
          <w:rFonts w:ascii="Consolas" w:hAnsi="Consolas"/>
          <w:color w:val="D4D4D4"/>
          <w:sz w:val="16"/>
        </w:rPr>
        <w:t xml:space="preserve"> [</w:t>
      </w:r>
      <w:r>
        <w:rPr>
          <w:rFonts w:ascii="Consolas" w:hAnsi="Consolas"/>
          <w:color w:val="569CD6"/>
          <w:sz w:val="16"/>
        </w:rPr>
        <w:t>new</w:t>
      </w:r>
      <w:r>
        <w:rPr>
          <w:rFonts w:ascii="Consolas" w:hAnsi="Consolas"/>
          <w:color w:val="D4D4D4"/>
          <w:sz w:val="16"/>
        </w:rPr>
        <w:t xml:space="preserve"> </w:t>
      </w:r>
      <w:r>
        <w:rPr>
          <w:rFonts w:ascii="Consolas" w:hAnsi="Consolas"/>
          <w:color w:val="DCDCAA"/>
          <w:sz w:val="16"/>
        </w:rPr>
        <w:t>PrivateChannel</w:t>
      </w:r>
      <w:r>
        <w:rPr>
          <w:rFonts w:ascii="Consolas" w:hAnsi="Consolas"/>
          <w:color w:val="D4D4D4"/>
          <w:sz w:val="16"/>
        </w:rPr>
        <w:t>(</w:t>
        <w:br/>
        <w:t xml:space="preserve">            </w:t>
      </w:r>
      <w:r>
        <w:rPr>
          <w:rFonts w:ascii="Consolas" w:hAnsi="Consolas"/>
          <w:color w:val="CE9178"/>
          <w:sz w:val="16"/>
        </w:rPr>
        <w:t>"tenant.{$this-&gt;tenantOrder-&gt;tenant_id}.kds"</w:t>
      </w:r>
      <w:r>
        <w:rPr>
          <w:rFonts w:ascii="Consolas" w:hAnsi="Consolas"/>
          <w:color w:val="D4D4D4"/>
          <w:sz w:val="16"/>
        </w:rPr>
        <w:br/>
        <w:t xml:space="preserve">        )];</w:t>
        <w:br/>
        <w:t xml:space="preserve">    }</w:t>
        <w:br/>
        <w:br/>
        <w:t xml:space="preserve">    </w:t>
      </w:r>
      <w:r>
        <w:rPr>
          <w:rFonts w:ascii="Consolas" w:hAnsi="Consolas"/>
          <w:color w:val="569CD6"/>
          <w:sz w:val="16"/>
        </w:rPr>
        <w:t>public</w:t>
      </w:r>
      <w:r>
        <w:rPr>
          <w:rFonts w:ascii="Consolas" w:hAnsi="Consolas"/>
          <w:color w:val="D4D4D4"/>
          <w:sz w:val="16"/>
        </w:rPr>
        <w:t xml:space="preserve"> </w:t>
      </w:r>
      <w:r>
        <w:rPr>
          <w:rFonts w:ascii="Consolas" w:hAnsi="Consolas"/>
          <w:color w:val="569CD6"/>
          <w:sz w:val="16"/>
        </w:rPr>
        <w:t>function</w:t>
      </w:r>
      <w:r>
        <w:rPr>
          <w:rFonts w:ascii="Consolas" w:hAnsi="Consolas"/>
          <w:color w:val="D4D4D4"/>
          <w:sz w:val="16"/>
        </w:rPr>
        <w:t xml:space="preserve"> </w:t>
      </w:r>
      <w:r>
        <w:rPr>
          <w:rFonts w:ascii="Consolas" w:hAnsi="Consolas"/>
          <w:color w:val="DCDCAA"/>
          <w:sz w:val="16"/>
        </w:rPr>
        <w:t>broadcastAs</w:t>
      </w:r>
      <w:r>
        <w:rPr>
          <w:rFonts w:ascii="Consolas" w:hAnsi="Consolas"/>
          <w:color w:val="D4D4D4"/>
          <w:sz w:val="16"/>
        </w:rPr>
        <w:t xml:space="preserve">(): </w:t>
      </w:r>
      <w:r>
        <w:rPr>
          <w:rFonts w:ascii="Consolas" w:hAnsi="Consolas"/>
          <w:color w:val="569CD6"/>
          <w:sz w:val="16"/>
        </w:rPr>
        <w:t>string</w:t>
      </w:r>
      <w:r>
        <w:rPr>
          <w:rFonts w:ascii="Consolas" w:hAnsi="Consolas"/>
          <w:color w:val="D4D4D4"/>
          <w:sz w:val="16"/>
        </w:rPr>
        <w:br/>
        <w:t xml:space="preserve">    {</w:t>
        <w:br/>
        <w:t xml:space="preserve">        </w:t>
      </w:r>
      <w:r>
        <w:rPr>
          <w:rFonts w:ascii="Consolas" w:hAnsi="Consolas"/>
          <w:color w:val="569CD6"/>
          <w:sz w:val="16"/>
        </w:rPr>
        <w:t>return</w:t>
      </w:r>
      <w:r>
        <w:rPr>
          <w:rFonts w:ascii="Consolas" w:hAnsi="Consolas"/>
          <w:color w:val="D4D4D4"/>
          <w:sz w:val="16"/>
        </w:rPr>
        <w:t xml:space="preserve"> </w:t>
      </w:r>
      <w:r>
        <w:rPr>
          <w:rFonts w:ascii="Consolas" w:hAnsi="Consolas"/>
          <w:color w:val="CE9178"/>
          <w:sz w:val="16"/>
        </w:rPr>
        <w:t>'tenant-order.updated'</w:t>
      </w:r>
      <w:r>
        <w:rPr>
          <w:rFonts w:ascii="Consolas" w:hAnsi="Consolas"/>
          <w:color w:val="D4D4D4"/>
          <w:sz w:val="16"/>
        </w:rPr>
        <w:t>;</w:t>
        <w:br/>
        <w:t xml:space="preserve">    }</w:t>
        <w:br/>
        <w:t>}</w:t>
      </w:r>
    </w:p>
    <w:p>
      <w:pPr>
        <w:pStyle w:val="ListBody"/>
        <w:numPr>
          <w:ilvl w:val="0"/>
          <w:numId w:val="10"/>
        </w:numPr>
      </w:pPr>
      <w:r>
        <w:rPr>
          <w:rFonts w:ascii="Aptos" w:hAnsi="Aptos"/>
        </w:rPr>
        <w:t>PrivateChannel memicu authorization callback server.</w:t>
      </w:r>
    </w:p>
    <w:p>
      <w:pPr>
        <w:pStyle w:val="ListBody"/>
        <w:numPr>
          <w:ilvl w:val="0"/>
          <w:numId w:val="10"/>
        </w:numPr>
      </w:pPr>
      <w:r>
        <w:rPr>
          <w:rFonts w:ascii="Aptos" w:hAnsi="Aptos"/>
        </w:rPr>
        <w:t>ShouldDispatchAfterCommit mencegah client membaca status yang belum committed.</w:t>
      </w:r>
    </w:p>
    <w:p>
      <w:pPr>
        <w:pStyle w:val="ListBody"/>
        <w:numPr>
          <w:ilvl w:val="0"/>
          <w:numId w:val="10"/>
        </w:numPr>
      </w:pPr>
      <w:r>
        <w:rPr>
          <w:rFonts w:ascii="Aptos" w:hAnsi="Aptos"/>
        </w:rPr>
        <w:t>Payload event dibuat minimum; component mengambil state terbaru dari database.</w:t>
      </w:r>
    </w:p>
    <w:p>
      <w:r>
        <w:rPr>
          <w:rFonts w:ascii="Aptos" w:hAnsi="Aptos"/>
        </w:rPr>
        <w:t>Cuplikan menonjolkan pola inti. Guided Lab memberi urutan pembuatan, verifikasi, dan bukti; lengkapi relasi, factory, namespace, serta binding sesuai increment yang telah dibangun.</w:t>
      </w:r>
    </w:p>
    <w:p>
      <w:pPr>
        <w:pStyle w:val="Heading2"/>
      </w:pPr>
      <w:r>
        <w:rPr>
          <w:rFonts w:ascii="Aptos Display" w:hAnsi="Aptos Display"/>
          <w:color w:val="1F2937"/>
        </w:rPr>
        <w:t>Verifikasi dan Kriteria Selesai</w:t>
      </w:r>
    </w:p>
    <w:p>
      <w:pPr>
        <w:pStyle w:val="ListBody"/>
        <w:numPr>
          <w:ilvl w:val="0"/>
          <w:numId w:val="12"/>
        </w:numPr>
        <w:spacing w:after="20" w:line="240" w:lineRule="auto"/>
      </w:pPr>
      <w:r>
        <w:rPr>
          <w:rFonts w:ascii="Calibri" w:hAnsi="Calibri" w:eastAsia="Calibri"/>
          <w:sz w:val="20"/>
        </w:rPr>
        <w:t>Reverb terhubung.</w:t>
      </w:r>
    </w:p>
    <w:p>
      <w:pPr>
        <w:pStyle w:val="ListBody"/>
        <w:numPr>
          <w:ilvl w:val="0"/>
          <w:numId w:val="12"/>
        </w:numPr>
        <w:spacing w:after="20" w:line="240" w:lineRule="auto"/>
      </w:pPr>
      <w:r>
        <w:rPr>
          <w:rFonts w:ascii="Calibri" w:hAnsi="Calibri" w:eastAsia="Calibri"/>
          <w:sz w:val="20"/>
        </w:rPr>
        <w:t>Channel tenant authorized.</w:t>
      </w:r>
    </w:p>
    <w:p>
      <w:pPr>
        <w:pStyle w:val="ListBody"/>
        <w:numPr>
          <w:ilvl w:val="0"/>
          <w:numId w:val="12"/>
        </w:numPr>
        <w:spacing w:after="20" w:line="240" w:lineRule="auto"/>
      </w:pPr>
      <w:r>
        <w:rPr>
          <w:rFonts w:ascii="Calibri" w:hAnsi="Calibri" w:eastAsia="Calibri"/>
          <w:sz w:val="20"/>
        </w:rPr>
        <w:t>Transition valid saja.</w:t>
      </w:r>
    </w:p>
    <w:p>
      <w:pPr>
        <w:pStyle w:val="ListBody"/>
        <w:numPr>
          <w:ilvl w:val="0"/>
          <w:numId w:val="12"/>
        </w:numPr>
        <w:spacing w:after="20" w:line="240" w:lineRule="auto"/>
      </w:pPr>
      <w:r>
        <w:rPr>
          <w:rFonts w:ascii="Calibri" w:hAnsi="Calibri" w:eastAsia="Calibri"/>
          <w:sz w:val="20"/>
        </w:rPr>
        <w:t>KDS update ≤3 detik.</w:t>
      </w:r>
    </w:p>
    <w:p>
      <w:pPr>
        <w:pStyle w:val="ListBody"/>
        <w:numPr>
          <w:ilvl w:val="0"/>
          <w:numId w:val="12"/>
        </w:numPr>
        <w:spacing w:after="20" w:line="240" w:lineRule="auto"/>
      </w:pPr>
      <w:r>
        <w:rPr>
          <w:rFonts w:ascii="Calibri" w:hAnsi="Calibri" w:eastAsia="Calibri"/>
          <w:sz w:val="20"/>
        </w:rPr>
        <w:t>Tracking/notifikasi idempoten.</w:t>
      </w:r>
    </w:p>
    <w:p>
      <w:pPr>
        <w:pStyle w:val="Heading2"/>
      </w:pPr>
      <w:r>
        <w:rPr>
          <w:rFonts w:ascii="Aptos Display" w:hAnsi="Aptos Display"/>
          <w:color w:val="1F2937"/>
        </w:rPr>
        <w:t>Jika Macet: Troubleshooting Cepat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28"/>
            <w:shd w:fill="E9EEF5"/>
            <w:tcMar>
              <w:top w:w="85" w:type="dxa"/>
              <w:start w:w="110" w:type="dxa"/>
              <w:bottom w:w="85" w:type="dxa"/>
              <w:end w:w="110" w:type="dxa"/>
            </w:tcMar>
            <w:vAlign w:val="center"/>
          </w:tcPr>
          <w:p>
            <w:pPr>
              <w:spacing w:after="0" w:line="247" w:lineRule="auto"/>
            </w:pPr>
            <w:r>
              <w:rPr>
                <w:rFonts w:ascii="Aptos" w:hAnsi="Aptos"/>
                <w:b/>
                <w:color w:val="1F2937"/>
                <w:sz w:val="16"/>
              </w:rPr>
              <w:t>Gejala</w:t>
            </w:r>
          </w:p>
        </w:tc>
        <w:tc>
          <w:tcPr>
            <w:tcW w:type="dxa" w:w="2324"/>
            <w:shd w:fill="E9EEF5"/>
            <w:tcMar>
              <w:top w:w="85" w:type="dxa"/>
              <w:start w:w="110" w:type="dxa"/>
              <w:bottom w:w="85" w:type="dxa"/>
              <w:end w:w="110" w:type="dxa"/>
            </w:tcMar>
            <w:vAlign w:val="center"/>
          </w:tcPr>
          <w:p>
            <w:pPr>
              <w:spacing w:after="0" w:line="247" w:lineRule="auto"/>
            </w:pPr>
            <w:r>
              <w:rPr>
                <w:rFonts w:ascii="Aptos" w:hAnsi="Aptos"/>
                <w:b/>
                <w:color w:val="1F2937"/>
                <w:sz w:val="16"/>
              </w:rPr>
              <w:t>Penyebab mungkin</w:t>
            </w:r>
          </w:p>
        </w:tc>
        <w:tc>
          <w:tcPr>
            <w:tcW w:type="dxa" w:w="2608"/>
            <w:shd w:fill="E9EEF5"/>
            <w:tcMar>
              <w:top w:w="85" w:type="dxa"/>
              <w:start w:w="110" w:type="dxa"/>
              <w:bottom w:w="85" w:type="dxa"/>
              <w:end w:w="110" w:type="dxa"/>
            </w:tcMar>
            <w:vAlign w:val="center"/>
          </w:tcPr>
          <w:p>
            <w:pPr>
              <w:spacing w:after="0" w:line="247" w:lineRule="auto"/>
            </w:pPr>
            <w:r>
              <w:rPr>
                <w:rFonts w:ascii="Aptos" w:hAnsi="Aptos"/>
                <w:b/>
                <w:color w:val="1F2937"/>
                <w:sz w:val="16"/>
              </w:rPr>
              <w:t>Perbaikan</w:t>
            </w:r>
          </w:p>
        </w:tc>
        <w:tc>
          <w:tcPr>
            <w:tcW w:type="dxa" w:w="1984"/>
            <w:shd w:fill="E9EEF5"/>
            <w:tcMar>
              <w:top w:w="85" w:type="dxa"/>
              <w:start w:w="110" w:type="dxa"/>
              <w:bottom w:w="85" w:type="dxa"/>
              <w:end w:w="110" w:type="dxa"/>
            </w:tcMar>
            <w:vAlign w:val="center"/>
          </w:tcPr>
          <w:p>
            <w:pPr>
              <w:spacing w:after="0" w:line="247" w:lineRule="auto"/>
            </w:pPr>
            <w:r>
              <w:rPr>
                <w:rFonts w:ascii="Aptos" w:hAnsi="Aptos"/>
                <w:b/>
                <w:color w:val="1F2937"/>
                <w:sz w:val="16"/>
              </w:rPr>
              <w:t>Bukti pulih</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UI tidak menerima event</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Konfigurasi Reverb dan Echo berbeda</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Samakan host, port, scheme, dan key</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Debug melihat subscribe dan event</w:t>
            </w:r>
          </w:p>
        </w:tc>
      </w:tr>
      <w:tr>
        <w:tc>
          <w:tcPr>
            <w:tcW w:type="dxa" w:w="1928"/>
            <w:tcMar>
              <w:top w:w="85" w:type="dxa"/>
              <w:start w:w="110" w:type="dxa"/>
              <w:bottom w:w="85" w:type="dxa"/>
              <w:end w:w="110" w:type="dxa"/>
            </w:tcMar>
            <w:vAlign w:val="top"/>
            <w:shd w:fill="F8FAFC"/>
          </w:tcPr>
          <w:p>
            <w:pPr>
              <w:spacing w:after="0" w:line="247" w:lineRule="auto"/>
            </w:pPr>
            <w:r>
              <w:rPr>
                <w:rFonts w:ascii="Aptos" w:hAnsi="Aptos"/>
                <w:color w:val="1F2937"/>
                <w:sz w:val="16"/>
              </w:rPr>
              <w:t>Subscribe mendapat 403</w:t>
            </w:r>
          </w:p>
        </w:tc>
        <w:tc>
          <w:tcPr>
            <w:tcW w:type="dxa" w:w="2324"/>
            <w:tcMar>
              <w:top w:w="85" w:type="dxa"/>
              <w:start w:w="110" w:type="dxa"/>
              <w:bottom w:w="85" w:type="dxa"/>
              <w:end w:w="110" w:type="dxa"/>
            </w:tcMar>
            <w:vAlign w:val="top"/>
            <w:shd w:fill="F8FAFC"/>
          </w:tcPr>
          <w:p>
            <w:pPr>
              <w:spacing w:after="0" w:line="247" w:lineRule="auto"/>
            </w:pPr>
            <w:r>
              <w:rPr>
                <w:rFonts w:ascii="Aptos" w:hAnsi="Aptos"/>
                <w:color w:val="1F2937"/>
                <w:sz w:val="16"/>
              </w:rPr>
              <w:t>Role tenant tidak cocok</w:t>
            </w:r>
          </w:p>
        </w:tc>
        <w:tc>
          <w:tcPr>
            <w:tcW w:type="dxa" w:w="2608"/>
            <w:tcMar>
              <w:top w:w="85" w:type="dxa"/>
              <w:start w:w="110" w:type="dxa"/>
              <w:bottom w:w="85" w:type="dxa"/>
              <w:end w:w="110" w:type="dxa"/>
            </w:tcMar>
            <w:vAlign w:val="top"/>
            <w:shd w:fill="F8FAFC"/>
          </w:tcPr>
          <w:p>
            <w:pPr>
              <w:spacing w:after="0" w:line="247" w:lineRule="auto"/>
            </w:pPr>
            <w:r>
              <w:rPr>
                <w:rFonts w:ascii="Aptos" w:hAnsi="Aptos"/>
                <w:color w:val="1F2937"/>
                <w:sz w:val="16"/>
              </w:rPr>
              <w:t>Uji callback channel auth</w:t>
            </w:r>
          </w:p>
        </w:tc>
        <w:tc>
          <w:tcPr>
            <w:tcW w:type="dxa" w:w="1984"/>
            <w:tcMar>
              <w:top w:w="85" w:type="dxa"/>
              <w:start w:w="110" w:type="dxa"/>
              <w:bottom w:w="85" w:type="dxa"/>
              <w:end w:w="110" w:type="dxa"/>
            </w:tcMar>
            <w:vAlign w:val="top"/>
            <w:shd w:fill="F8FAFC"/>
          </w:tcPr>
          <w:p>
            <w:pPr>
              <w:spacing w:after="0" w:line="247" w:lineRule="auto"/>
            </w:pPr>
            <w:r>
              <w:rPr>
                <w:rFonts w:ascii="Aptos" w:hAnsi="Aptos"/>
                <w:color w:val="1F2937"/>
                <w:sz w:val="16"/>
              </w:rPr>
              <w:t>Channel auth test hijau</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Status melompat ilegal</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UI dipercaya tanpa state machine</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Validasi transisi di server</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Illegal transition ditolak</w:t>
            </w:r>
          </w:p>
        </w:tc>
      </w:tr>
    </w:tbl>
    <w:p>
      <w:pPr>
        <w:pStyle w:val="Heading2"/>
      </w:pPr>
      <w:r>
        <w:rPr>
          <w:rFonts w:ascii="Aptos Display" w:hAnsi="Aptos Display"/>
          <w:color w:val="1F2937"/>
        </w:rPr>
        <w:t>Tantangan Bertingkat</w:t>
      </w:r>
    </w:p>
    <w:p>
      <w:pPr>
        <w:pStyle w:val="CalloutTry"/>
        <w:shd w:fill="E8F7F1"/>
        <w:pBdr>
          <w:left w:val="single" w:sz="18" w:space="8" w:color="087A55"/>
        </w:pBdr>
      </w:pPr>
      <w:r>
        <w:rPr>
          <w:rFonts w:ascii="Aptos" w:hAnsi="Aptos"/>
        </w:rPr>
        <w:t>LEVEL INTI  ·  Tambahkan indikator koneksi KDS.</w:t>
      </w:r>
    </w:p>
    <w:p>
      <w:pPr>
        <w:pStyle w:val="CalloutWarning"/>
        <w:shd w:fill="FFF4D6"/>
        <w:pBdr>
          <w:left w:val="single" w:sz="18" w:space="8" w:color="9A6700"/>
        </w:pBdr>
      </w:pPr>
      <w:r>
        <w:rPr>
          <w:rFonts w:ascii="Aptos" w:hAnsi="Aptos"/>
        </w:rPr>
        <w:t>LEVEL LANJUT  ·  Uji reconnect setelah event terlewat.</w:t>
      </w:r>
    </w:p>
    <w:p>
      <w:pPr>
        <w:pStyle w:val="Heading2"/>
      </w:pPr>
      <w:r>
        <w:rPr>
          <w:rFonts w:ascii="Aptos Display" w:hAnsi="Aptos Display"/>
          <w:color w:val="1F2937"/>
        </w:rPr>
        <w:t>Evidence Praktikum</w:t>
      </w:r>
    </w:p>
    <w:p>
      <w:pPr>
        <w:pStyle w:val="ListBody"/>
        <w:ind w:left="261" w:hanging="142"/>
      </w:pPr>
      <w:r>
        <w:rPr>
          <w:rFonts w:ascii="Aptos" w:hAnsi="Aptos"/>
        </w:rPr>
        <w:t>☐  Private channel `tenant.{id}.kds`.</w:t>
      </w:r>
    </w:p>
    <w:p>
      <w:pPr>
        <w:pStyle w:val="ListBody"/>
        <w:ind w:left="261" w:hanging="142"/>
      </w:pPr>
      <w:r>
        <w:rPr>
          <w:rFonts w:ascii="Aptos" w:hAnsi="Aptos"/>
        </w:rPr>
        <w:t>☐  KitchenBoard responsive dengan aksi status.</w:t>
      </w:r>
    </w:p>
    <w:p>
      <w:pPr>
        <w:pStyle w:val="ListBody"/>
        <w:ind w:left="261" w:hanging="142"/>
      </w:pPr>
      <w:r>
        <w:rPr>
          <w:rFonts w:ascii="Aptos" w:hAnsi="Aptos"/>
        </w:rPr>
        <w:t>☐  Tracking order bertoken opaque.</w:t>
      </w:r>
    </w:p>
    <w:p>
      <w:pPr>
        <w:pStyle w:val="ListBody"/>
        <w:ind w:left="261" w:hanging="142"/>
      </w:pPr>
      <w:r>
        <w:rPr>
          <w:rFonts w:ascii="Aptos" w:hAnsi="Aptos"/>
        </w:rPr>
        <w:t>☐  Notification delivery worker, retry, dan realtime tests.</w:t>
      </w:r>
    </w:p>
    <w:p>
      <w:pPr>
        <w:pStyle w:val="Heading3"/>
      </w:pPr>
      <w:r>
        <w:rPr>
          <w:rFonts w:ascii="Aptos Display" w:hAnsi="Aptos Display"/>
          <w:color w:val="FF2D20"/>
        </w:rPr>
        <w:t>Exit Ticket — Jawab Sebelum Commit</w:t>
      </w:r>
    </w:p>
    <w:p>
      <w:pPr>
        <w:pStyle w:val="ExitTicket"/>
        <w:shd w:fill="FFF0EE"/>
        <w:keepLines/>
        <w:pBdr>
          <w:left w:val="single" w:sz="10" w:space="8" w:color="FF2D20"/>
        </w:pBdr>
      </w:pPr>
      <w:r>
        <w:rPr>
          <w:rFonts w:ascii="Aptos" w:hAnsi="Aptos"/>
        </w:rPr>
        <w:t>1. Mengapa channel KDS harus private?</w:t>
        <w:br/>
        <w:t>Jawaban: ................................................................................................................</w:t>
      </w:r>
    </w:p>
    <w:p>
      <w:pPr>
        <w:pStyle w:val="ExitTicket"/>
        <w:shd w:fill="FFF0EE"/>
        <w:keepLines/>
        <w:pBdr>
          <w:left w:val="single" w:sz="10" w:space="8" w:color="FF2D20"/>
        </w:pBdr>
      </w:pPr>
      <w:r>
        <w:rPr>
          <w:rFonts w:ascii="Aptos" w:hAnsi="Aptos"/>
        </w:rPr>
        <w:t>2. Apa yang dilakukan saat event terlewat?</w:t>
        <w:br/>
        <w:t>Jawaban: ................................................................................................................</w:t>
      </w:r>
    </w:p>
    <w:p>
      <w:pPr>
        <w:pStyle w:val="ExitTicket"/>
        <w:shd w:fill="FFF0EE"/>
        <w:keepLines/>
        <w:pBdr>
          <w:left w:val="single" w:sz="10" w:space="8" w:color="FF2D20"/>
        </w:pBdr>
      </w:pPr>
      <w:r>
        <w:rPr>
          <w:rFonts w:ascii="Aptos" w:hAnsi="Aptos"/>
        </w:rPr>
        <w:t>3. Mengapa broadcast dilakukan setelah commit?</w:t>
        <w:br/>
        <w:t>Jawaban: ................................................................................................................</w:t>
      </w:r>
    </w:p>
    <w:p>
      <w:pPr>
        <w:pStyle w:val="Heading1"/>
        <w:pageBreakBefore/>
      </w:pPr>
      <w:r>
        <w:rPr>
          <w:rFonts w:ascii="Aptos Display" w:hAnsi="Aptos Display"/>
          <w:color w:val="FF2D20"/>
        </w:rPr>
        <w:t>Modul 13 — Laporan, Rekonsiliasi, Ekspor, dan Withdrawal</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Pertemuan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Minggu 13 dari 14</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Fase</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5 — Keuangan dan back-office</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Durasi</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360 menit (6 jam)</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Ketertelusuran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FR-TEN-05 / UC-16; FR-TEN-06 / UC-17; FR-TEN-07 / UC-18; FR-TEN-08 / UC-20; FR-ADM-03 / UC-23</w:t>
            </w:r>
          </w:p>
        </w:tc>
      </w:tr>
    </w:tbl>
    <w:p>
      <w:pPr>
        <w:pStyle w:val="CalloutConcept"/>
        <w:shd w:fill="EAF2FF" w:val="clear"/>
        <w:pBdr>
          <w:left w:val="single" w:sz="18" w:space="8" w:color="2563EB"/>
        </w:pBdr>
      </w:pPr>
      <w:r>
        <w:rPr>
          <w:rFonts w:ascii="Calibri" w:hAnsi="Calibri" w:eastAsia="Calibri"/>
          <w:b/>
          <w:color w:val="2E74B5"/>
          <w:sz w:val="21"/>
        </w:rPr>
        <w:t xml:space="preserve">Output utama: </w:t>
      </w:r>
      <w:r>
        <w:rPr>
          <w:rFonts w:ascii="Calibri" w:hAnsi="Calibri" w:eastAsia="Calibri"/>
          <w:color w:val="0B2545"/>
          <w:sz w:val="21"/>
        </w:rPr>
        <w:t>Dashboard laporan dengan date filter dan KPI.</w:t>
      </w:r>
    </w:p>
    <w:p>
      <w:pPr>
        <w:pStyle w:val="Heading2"/>
      </w:pPr>
      <w:r>
        <w:rPr>
          <w:rFonts w:ascii="Aptos Display" w:hAnsi="Aptos Display"/>
          <w:color w:val="1F2937"/>
        </w:rPr>
        <w:t>Tujuan Pembelajaran</w:t>
      </w:r>
    </w:p>
    <w:p>
      <w:pPr>
        <w:pStyle w:val="ListBody"/>
        <w:numPr>
          <w:ilvl w:val="0"/>
          <w:numId w:val="10"/>
        </w:numPr>
      </w:pPr>
      <w:r>
        <w:rPr>
          <w:rFonts w:ascii="Aptos" w:hAnsi="Aptos"/>
        </w:rPr>
        <w:t>Membangun query laporan tenant-scoped dan reconciliation.</w:t>
      </w:r>
    </w:p>
    <w:p>
      <w:pPr>
        <w:pStyle w:val="ListBody"/>
        <w:numPr>
          <w:ilvl w:val="0"/>
          <w:numId w:val="10"/>
        </w:numPr>
      </w:pPr>
      <w:r>
        <w:rPr>
          <w:rFonts w:ascii="Aptos" w:hAnsi="Aptos"/>
        </w:rPr>
        <w:t>Mengekspor CSV/XLSX/PDF melalui job.</w:t>
      </w:r>
    </w:p>
    <w:p>
      <w:pPr>
        <w:pStyle w:val="ListBody"/>
        <w:numPr>
          <w:ilvl w:val="0"/>
          <w:numId w:val="10"/>
        </w:numPr>
      </w:pPr>
      <w:r>
        <w:rPr>
          <w:rFonts w:ascii="Aptos" w:hAnsi="Aptos"/>
        </w:rPr>
        <w:t>Menerapkan withdrawal hold/approve/reject/disburse.</w:t>
      </w:r>
    </w:p>
    <w:p>
      <w:pPr>
        <w:pStyle w:val="ListBody"/>
        <w:numPr>
          <w:ilvl w:val="0"/>
          <w:numId w:val="10"/>
        </w:numPr>
      </w:pPr>
      <w:r>
        <w:rPr>
          <w:rFonts w:ascii="Aptos" w:hAnsi="Aptos"/>
        </w:rPr>
        <w:t>Menguji saldo, permission, idempotensi, dan concurrency.</w:t>
      </w:r>
    </w:p>
    <w:p>
      <w:pPr>
        <w:pStyle w:val="Heading2"/>
      </w:pPr>
      <w:r>
        <w:rPr>
          <w:rFonts w:ascii="Aptos Display" w:hAnsi="Aptos Display"/>
          <w:color w:val="1F2937"/>
        </w:rPr>
        <w:t>Output Project</w:t>
      </w:r>
    </w:p>
    <w:p>
      <w:pPr>
        <w:pStyle w:val="ListBody"/>
        <w:numPr>
          <w:ilvl w:val="0"/>
          <w:numId w:val="12"/>
        </w:numPr>
      </w:pPr>
      <w:r>
        <w:rPr>
          <w:rFonts w:ascii="Aptos" w:hAnsi="Aptos"/>
        </w:rPr>
        <w:t>Dashboard laporan dengan date filter dan KPI.</w:t>
      </w:r>
    </w:p>
    <w:p>
      <w:pPr>
        <w:pStyle w:val="ListBody"/>
        <w:numPr>
          <w:ilvl w:val="0"/>
          <w:numId w:val="12"/>
        </w:numPr>
      </w:pPr>
      <w:r>
        <w:rPr>
          <w:rFonts w:ascii="Aptos" w:hAnsi="Aptos"/>
        </w:rPr>
        <w:t>Detail ledger/reconciliation serta export job.</w:t>
      </w:r>
    </w:p>
    <w:p>
      <w:pPr>
        <w:pStyle w:val="ListBody"/>
        <w:numPr>
          <w:ilvl w:val="0"/>
          <w:numId w:val="12"/>
        </w:numPr>
      </w:pPr>
      <w:r>
        <w:rPr>
          <w:rFonts w:ascii="Aptos" w:hAnsi="Aptos"/>
        </w:rPr>
        <w:t>Workflow withdrawal tenant/admin.</w:t>
      </w:r>
    </w:p>
    <w:p>
      <w:pPr>
        <w:pStyle w:val="ListBody"/>
        <w:numPr>
          <w:ilvl w:val="0"/>
          <w:numId w:val="12"/>
        </w:numPr>
      </w:pPr>
      <w:r>
        <w:rPr>
          <w:rFonts w:ascii="Aptos" w:hAnsi="Aptos"/>
        </w:rPr>
        <w:t>Test invariant available+held dan audit trail.</w:t>
      </w:r>
    </w:p>
    <w:p>
      <w:pPr>
        <w:pStyle w:val="Heading2"/>
      </w:pPr>
      <w:r>
        <w:rPr>
          <w:rFonts w:ascii="Aptos Display" w:hAnsi="Aptos Display"/>
          <w:color w:val="1F2937"/>
        </w:rPr>
        <w:t>Pendahuluan</w:t>
      </w:r>
    </w:p>
    <w:p>
      <w:r>
        <w:rPr>
          <w:rFonts w:ascii="Aptos" w:hAnsi="Aptos"/>
        </w:rPr>
        <w:t>Laporan membaca snapshot order dan ledger, bukan menghitung ulang harga/komisi aktif. Tenant melihat gross, commission, net, order count, menu populer, serta rekonsiliasi ledger. Ekspor besar dijalankan queue agar request web tetap cepat.</w:t>
      </w:r>
    </w:p>
    <w:p>
      <w:r>
        <w:rPr>
          <w:rFonts w:ascii="Aptos" w:hAnsi="Aptos"/>
        </w:rPr>
        <w:t>Withdrawal memindahkan saldo available menjadi held saat diajukan. Admin kemudian approve/reject/disburse; setiap transisi menghasilkan ledger hold/release/payout yang append-only. Balance row dikunci agar dua pengajuan paralel tidak memakai saldo yang sama.</w:t>
      </w:r>
    </w:p>
    <w:p>
      <w:pPr>
        <w:pStyle w:val="Heading3"/>
      </w:pPr>
      <w:r>
        <w:t>Pengetahuan Teknis Laravel 13 yang Wajib Dikuasai</w:t>
      </w:r>
    </w:p>
    <w:p>
      <w:pPr>
        <w:pStyle w:val="CalloutConcept"/>
        <w:shd w:fill="EAF2FF" w:val="clear"/>
        <w:pBdr>
          <w:left w:val="single" w:sz="18" w:space="8" w:color="2563EB"/>
        </w:pBdr>
      </w:pPr>
      <w:r>
        <w:rPr>
          <w:b/>
        </w:rPr>
        <w:t xml:space="preserve">FOKUS TEKNIS  ·  </w:t>
      </w:r>
      <w:r>
        <w:t>agregasi tenant-scoped dari snapshot/ledger, ekspor asinkron privat, rekonsiliasi, dan withdrawal dengan locking.</w:t>
      </w:r>
    </w:p>
    <w:p>
      <w:pPr>
        <w:pStyle w:val="ListBody"/>
        <w:numPr>
          <w:ilvl w:val="0"/>
          <w:numId w:val="10"/>
        </w:numPr>
      </w:pPr>
      <w:r>
        <w:rPr>
          <w:b/>
        </w:rPr>
        <w:t xml:space="preserve">Query laporan. </w:t>
      </w:r>
      <w:r>
        <w:t>Filter `tenant_id`, status, dan rentang waktu UTC sebelum agregasi. Gunakan `selectRaw`/aggregate dengan parameter binding dan indeks yang sesuai; detail serta summary harus berasal dari definisi metrik yang sama [L13-QB].</w:t>
      </w:r>
    </w:p>
    <w:p>
      <w:pPr>
        <w:pStyle w:val="ListBody"/>
        <w:numPr>
          <w:ilvl w:val="0"/>
          <w:numId w:val="10"/>
        </w:numPr>
      </w:pPr>
      <w:r>
        <w:rPr>
          <w:b/>
        </w:rPr>
        <w:t xml:space="preserve">Snapshot dan rekonsiliasi. </w:t>
      </w:r>
      <w:r>
        <w:t>Pendapatan kotor, komisi, dan bersih dibaca dari snapshot transaksi atau ledger append-only, bukan master komisi terkini. Uji invariant `gross = commission + net` dan telusuri setiap baris ke payment/order asal [L13-DB].</w:t>
      </w:r>
    </w:p>
    <w:p>
      <w:pPr>
        <w:pStyle w:val="ListBody"/>
        <w:numPr>
          <w:ilvl w:val="0"/>
          <w:numId w:val="10"/>
        </w:numPr>
      </w:pPr>
      <w:r>
        <w:rPr>
          <w:b/>
        </w:rPr>
        <w:t xml:space="preserve">Ekspor besar. </w:t>
      </w:r>
      <w:r>
        <w:t>Queue-kan pembuatan Excel/PDF, iterasi data dengan `lazyById()` agar memori stabil, simpan pada disk private, dan berikan `Storage::temporaryUrl()` dengan expiry serta authorization saat meminta file [L13-QB] [L13-FS] [L13-QUEUE]. Gunakan Laravel Excel di atas PhpSpreadsheet untuk XLSX [LIB-LARAVEL-EXCEL] [LIB-PHPSPREADSHEET] dan wrapper Dompdf untuk PDF [LIB-LARAVEL-DOMPDF] [LIB-DOMPDF]. Pilih versi lewat uji kompatibilitas Composer dan kunci hasilnya.</w:t>
      </w:r>
    </w:p>
    <w:p>
      <w:pPr>
        <w:pStyle w:val="ListBody"/>
        <w:numPr>
          <w:ilvl w:val="0"/>
          <w:numId w:val="10"/>
        </w:numPr>
      </w:pPr>
      <w:r>
        <w:rPr>
          <w:b/>
        </w:rPr>
        <w:t xml:space="preserve">Streaming alternatif. </w:t>
      </w:r>
      <w:r>
        <w:t>Untuk dataset kecil, `response()-&gt;streamDownload()` dapat menulis output bertahap tanpa file publik. Tetap tetapkan content type, nama file aman, policy, dan batas ukuran/waktu [L13-RESP] [L13-AUTHZ].</w:t>
      </w:r>
    </w:p>
    <w:p>
      <w:pPr>
        <w:pStyle w:val="ListBody"/>
        <w:numPr>
          <w:ilvl w:val="0"/>
          <w:numId w:val="10"/>
        </w:numPr>
      </w:pPr>
      <w:r>
        <w:rPr>
          <w:b/>
        </w:rPr>
        <w:t xml:space="preserve">Withdrawal dan jadwal. </w:t>
      </w:r>
      <w:r>
        <w:t>Kunci balance/withdrawal dalam transaksi, catat hold/release/payout append-only dengan unique key, dan cegah saldo negatif. Job rekonsiliasi terjadwal memakai `withoutOverlapping()`; `onOneServer()` membutuhkan shared central cache [L13-QB] [L13-SCHED].</w:t>
      </w:r>
    </w:p>
    <w:p>
      <w:pPr>
        <w:pStyle w:val="Heading3"/>
      </w:pPr>
      <w:r>
        <w:t>Penjelasan Mandiri: Konsep, Cara Kerja, dan Aturan Implementasi</w:t>
      </w:r>
    </w:p>
    <w:p>
      <w:pPr>
        <w:pStyle w:val="CalloutConcept"/>
        <w:shd w:fill="EAF2FF" w:val="clear"/>
        <w:pBdr>
          <w:left w:val="single" w:sz="18" w:space="8" w:color="2563EB"/>
        </w:pBdr>
      </w:pPr>
      <w:r>
        <w:rPr>
          <w:b/>
        </w:rPr>
        <w:t xml:space="preserve">TUJUAN PEMAHAMAN  ·  </w:t>
      </w:r>
      <w:r>
        <w:t>Laporan dan withdrawal membaca hasil finansial yang sudah dibukukan. Angka harus dapat ditelusuri ke order/payment/ledger, tetap tenant-scoped, dan tidak berubah karena master data hari ini. Rujukan tetap dicantumkan untuk traceability, bukan sebagai prasyarat memahami materi.</w:t>
      </w:r>
    </w:p>
    <w:p>
      <w:r>
        <w:rPr>
          <w:b/>
        </w:rPr>
        <w:t xml:space="preserve">Mendefinisikan metrik sebelum query. </w:t>
      </w:r>
      <w:r>
        <w:t>Tetapkan arti gross, commission, net, paid order, refund, dan rentang tanggal dalam satu kontrak laporan. Filter waktu pengguna diubah dari `Asia/Jakarta` menjadi batas UTC sebelum query; gunakan interval setengah terbuka `[from, until)` agar dua periode tidak menghitung detik yang sama. Detail dan summary berasal dari status serta sumber yang sama. Gunakan snapshot/ledger, bukan harga atau komisi master terkini. Setiap query dimulai dengan `tenant_id`, status finansial final, dan rentang waktu agar aman serta dapat memakai indeks [L13-QB] [L13-DB].</w:t>
      </w:r>
    </w:p>
    <w:p>
      <w:r>
        <w:rPr>
          <w:b/>
        </w:rPr>
        <w:t xml:space="preserve">Ekspor yang aman dan hemat memori. </w:t>
      </w:r>
      <w:r>
        <w:t>Dataset kecil dapat di-stream langsung, tetapi XLSX/PDF besar sebaiknya dibuat oleh queue job. Iterasi dengan query/chunk/lazyById agar seluruh dataset tidak dimuat ke memori. Simpan file pada disk private dengan path yang memuat tenant/job ID, catat status export, lalu berikan URL sementara setelah policy memeriksa pemilik. Job harus idempoten: retry memakai record export yang sama dan mengganti file atomik. Batasi periode, jumlah baris, dan umur unduhan; hapus file kedaluwarsa melalui scheduler [L13-FS] [L13-QUEUE] [LIB-LARAVEL-EXCEL] [LIB-LARAVEL-DOMPDF].</w:t>
      </w:r>
    </w:p>
    <w:p>
      <w:r>
        <w:rPr>
          <w:b/>
        </w:rPr>
        <w:t xml:space="preserve">Rekonsiliasi dan bukti selisih. </w:t>
      </w:r>
      <w:r>
        <w:t>Rekonsiliasi membandingkan minimal tiga sisi: payment provider, order/payment lokal, dan total ledger. Untuk setiap reference, nominal serta status harus cocok dan invariant `gross = tenant net + platform commission (+ komponen lain yang didefinisikan)` harus seimbang. Selisih tidak diperbaiki dengan mengedit ledger lama; buat kasus rekonsiliasi, telusuri sumber, lalu tulis adjustment/reversal yang disetujui. Simpan waktu pemeriksaan, actor atau job, sumber data, dan bukti agar laporan dapat diaudit [L13-DB] [L13-LOG].</w:t>
      </w:r>
    </w:p>
    <w:p>
      <w:r>
        <w:rPr>
          <w:b/>
        </w:rPr>
        <w:t xml:space="preserve">Withdrawal dengan hold. </w:t>
      </w:r>
      <w:r>
        <w:t>Saat tenant meminta withdrawal, transaksi mengunci balance projection, memverifikasi rekening, minimum payout, dan saldo available, lalu memindahkan nominal dari available ke held. Admin dapat approve/reject; reject melepaskan hold, sedangkan disbursement menulis payout reference dan mengurangi held. Unique idempotency key mencegah request atau callback payout ganda. Saldo tidak dihitung hanya dari field mutable; ledger tetap menjadi sumber audit. Scheduler rekonsiliasi memakai `withoutOverlapping()` dan shared cache bila dijalankan pada beberapa server [L13-QB] [L13-SCHED].</w:t>
      </w:r>
    </w:p>
    <w:p>
      <w:pPr>
        <w:pStyle w:val="CodeHeader"/>
        <w:shd w:fill="2D2D30"/>
        <w:keepNext/>
        <w:pBdr>
          <w:left w:val="single" w:sz="4" w:space="8" w:color="2D2D30"/>
        </w:pBdr>
      </w:pPr>
      <w:r>
        <w:t>CONTOH MANDIRI — app/Exports/TenantSalesExport.php   •   PHP</w:t>
      </w:r>
    </w:p>
    <w:p>
      <w:pPr>
        <w:pStyle w:val="CodeBlock"/>
        <w:shd w:fill="1E1E1E"/>
        <w:keepLines/>
        <w:pBdr>
          <w:left w:val="single" w:sz="4" w:space="8" w:color="1E1E1E"/>
        </w:pBdr>
      </w:pPr>
      <w:r>
        <w:rPr>
          <w:rFonts w:ascii="Consolas" w:hAnsi="Consolas" w:eastAsia="Consolas"/>
          <w:color w:val="569CD6"/>
          <w:sz w:val="16"/>
        </w:rPr>
        <w:t>final</w:t>
      </w:r>
      <w:r>
        <w:rPr>
          <w:rFonts w:ascii="Consolas" w:hAnsi="Consolas" w:eastAsia="Consolas"/>
          <w:color w:val="D4D4D4"/>
          <w:sz w:val="16"/>
        </w:rPr>
        <w:t xml:space="preserve"> </w:t>
      </w:r>
      <w:r>
        <w:rPr>
          <w:rFonts w:ascii="Consolas" w:hAnsi="Consolas" w:eastAsia="Consolas"/>
          <w:color w:val="569CD6"/>
          <w:sz w:val="16"/>
        </w:rPr>
        <w:t>class</w:t>
      </w:r>
      <w:r>
        <w:rPr>
          <w:rFonts w:ascii="Consolas" w:hAnsi="Consolas" w:eastAsia="Consolas"/>
          <w:color w:val="D4D4D4"/>
          <w:sz w:val="16"/>
        </w:rPr>
        <w:t xml:space="preserve"> </w:t>
      </w:r>
      <w:r>
        <w:rPr>
          <w:rFonts w:ascii="Consolas" w:hAnsi="Consolas" w:eastAsia="Consolas"/>
          <w:color w:val="4EC9B0"/>
          <w:sz w:val="16"/>
        </w:rPr>
        <w:t>TenantSalesExport</w:t>
      </w:r>
      <w:r>
        <w:rPr>
          <w:rFonts w:ascii="Consolas" w:hAnsi="Consolas" w:eastAsia="Consolas"/>
          <w:color w:val="D4D4D4"/>
          <w:sz w:val="16"/>
        </w:rPr>
        <w:t xml:space="preserve"> </w:t>
      </w:r>
      <w:r>
        <w:rPr>
          <w:rFonts w:ascii="Consolas" w:hAnsi="Consolas" w:eastAsia="Consolas"/>
          <w:color w:val="569CD6"/>
          <w:sz w:val="16"/>
        </w:rPr>
        <w:t>implements</w:t>
      </w:r>
      <w:r>
        <w:rPr>
          <w:rFonts w:ascii="Consolas" w:hAnsi="Consolas" w:eastAsia="Consolas"/>
          <w:color w:val="D4D4D4"/>
          <w:sz w:val="16"/>
        </w:rPr>
        <w:t xml:space="preserve"> </w:t>
      </w:r>
      <w:r>
        <w:rPr>
          <w:rFonts w:ascii="Consolas" w:hAnsi="Consolas" w:eastAsia="Consolas"/>
          <w:color w:val="4EC9B0"/>
          <w:sz w:val="16"/>
        </w:rPr>
        <w:t>FromQuery</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WithHeadings</w:t>
      </w:r>
      <w:r>
        <w:rPr>
          <w:rFonts w:ascii="Consolas" w:hAnsi="Consolas" w:eastAsia="Consolas"/>
          <w:color w:val="D4D4D4"/>
          <w:sz w:val="16"/>
        </w:rPr>
        <w:br/>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569CD6"/>
          <w:sz w:val="16"/>
        </w:rPr>
        <w:t>public</w:t>
      </w:r>
      <w:r>
        <w:rPr>
          <w:rFonts w:ascii="Consolas" w:hAnsi="Consolas" w:eastAsia="Consolas"/>
          <w:color w:val="D4D4D4"/>
          <w:sz w:val="16"/>
        </w:rPr>
        <w:t xml:space="preserve"> </w:t>
      </w:r>
      <w:r>
        <w:rPr>
          <w:rFonts w:ascii="Consolas" w:hAnsi="Consolas" w:eastAsia="Consolas"/>
          <w:color w:val="569CD6"/>
          <w:sz w:val="16"/>
        </w:rPr>
        <w:t>function</w:t>
      </w:r>
      <w:r>
        <w:rPr>
          <w:rFonts w:ascii="Consolas" w:hAnsi="Consolas" w:eastAsia="Consolas"/>
          <w:color w:val="D4D4D4"/>
          <w:sz w:val="16"/>
        </w:rPr>
        <w:t xml:space="preserve"> </w:t>
      </w:r>
      <w:r>
        <w:rPr>
          <w:rFonts w:ascii="Consolas" w:hAnsi="Consolas" w:eastAsia="Consolas"/>
          <w:color w:val="DCDCAA"/>
          <w:sz w:val="16"/>
        </w:rPr>
        <w:t>__construct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569CD6"/>
          <w:sz w:val="16"/>
        </w:rPr>
        <w:t>private</w:t>
      </w:r>
      <w:r>
        <w:rPr>
          <w:rFonts w:ascii="Consolas" w:hAnsi="Consolas" w:eastAsia="Consolas"/>
          <w:color w:val="D4D4D4"/>
          <w:sz w:val="16"/>
        </w:rPr>
        <w:t xml:space="preserve"> </w:t>
      </w:r>
      <w:r>
        <w:rPr>
          <w:rFonts w:ascii="Consolas" w:hAnsi="Consolas" w:eastAsia="Consolas"/>
          <w:color w:val="569CD6"/>
          <w:sz w:val="16"/>
        </w:rPr>
        <w:t>readonly</w:t>
      </w:r>
      <w:r>
        <w:rPr>
          <w:rFonts w:ascii="Consolas" w:hAnsi="Consolas" w:eastAsia="Consolas"/>
          <w:color w:val="D4D4D4"/>
          <w:sz w:val="16"/>
        </w:rPr>
        <w:t xml:space="preserve"> </w:t>
      </w:r>
      <w:r>
        <w:rPr>
          <w:rFonts w:ascii="Consolas" w:hAnsi="Consolas" w:eastAsia="Consolas"/>
          <w:color w:val="569CD6"/>
          <w:sz w:val="16"/>
        </w:rPr>
        <w:t>int</w:t>
      </w:r>
      <w:r>
        <w:rPr>
          <w:rFonts w:ascii="Consolas" w:hAnsi="Consolas" w:eastAsia="Consolas"/>
          <w:color w:val="D4D4D4"/>
          <w:sz w:val="16"/>
        </w:rPr>
        <w:t xml:space="preserve"> </w:t>
      </w:r>
      <w:r>
        <w:rPr>
          <w:rFonts w:ascii="Consolas" w:hAnsi="Consolas" w:eastAsia="Consolas"/>
          <w:color w:val="9CDCFE"/>
          <w:sz w:val="16"/>
        </w:rPr>
        <w:t>$tenantId</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569CD6"/>
          <w:sz w:val="16"/>
        </w:rPr>
        <w:t>private</w:t>
      </w:r>
      <w:r>
        <w:rPr>
          <w:rFonts w:ascii="Consolas" w:hAnsi="Consolas" w:eastAsia="Consolas"/>
          <w:color w:val="D4D4D4"/>
          <w:sz w:val="16"/>
        </w:rPr>
        <w:t xml:space="preserve"> </w:t>
      </w:r>
      <w:r>
        <w:rPr>
          <w:rFonts w:ascii="Consolas" w:hAnsi="Consolas" w:eastAsia="Consolas"/>
          <w:color w:val="569CD6"/>
          <w:sz w:val="16"/>
        </w:rPr>
        <w:t>readonly</w:t>
      </w:r>
      <w:r>
        <w:rPr>
          <w:rFonts w:ascii="Consolas" w:hAnsi="Consolas" w:eastAsia="Consolas"/>
          <w:color w:val="D4D4D4"/>
          <w:sz w:val="16"/>
        </w:rPr>
        <w:t xml:space="preserve"> </w:t>
      </w:r>
      <w:r>
        <w:rPr>
          <w:rFonts w:ascii="Consolas" w:hAnsi="Consolas" w:eastAsia="Consolas"/>
          <w:color w:val="4EC9B0"/>
          <w:sz w:val="16"/>
        </w:rPr>
        <w:t>CarbonImmutable</w:t>
      </w:r>
      <w:r>
        <w:rPr>
          <w:rFonts w:ascii="Consolas" w:hAnsi="Consolas" w:eastAsia="Consolas"/>
          <w:color w:val="D4D4D4"/>
          <w:sz w:val="16"/>
        </w:rPr>
        <w:t xml:space="preserve"> </w:t>
      </w:r>
      <w:r>
        <w:rPr>
          <w:rFonts w:ascii="Consolas" w:hAnsi="Consolas" w:eastAsia="Consolas"/>
          <w:color w:val="9CDCFE"/>
          <w:sz w:val="16"/>
        </w:rPr>
        <w:t>$fromUtc</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569CD6"/>
          <w:sz w:val="16"/>
        </w:rPr>
        <w:t>private</w:t>
      </w:r>
      <w:r>
        <w:rPr>
          <w:rFonts w:ascii="Consolas" w:hAnsi="Consolas" w:eastAsia="Consolas"/>
          <w:color w:val="D4D4D4"/>
          <w:sz w:val="16"/>
        </w:rPr>
        <w:t xml:space="preserve"> </w:t>
      </w:r>
      <w:r>
        <w:rPr>
          <w:rFonts w:ascii="Consolas" w:hAnsi="Consolas" w:eastAsia="Consolas"/>
          <w:color w:val="569CD6"/>
          <w:sz w:val="16"/>
        </w:rPr>
        <w:t>readonly</w:t>
      </w:r>
      <w:r>
        <w:rPr>
          <w:rFonts w:ascii="Consolas" w:hAnsi="Consolas" w:eastAsia="Consolas"/>
          <w:color w:val="D4D4D4"/>
          <w:sz w:val="16"/>
        </w:rPr>
        <w:t xml:space="preserve"> </w:t>
      </w:r>
      <w:r>
        <w:rPr>
          <w:rFonts w:ascii="Consolas" w:hAnsi="Consolas" w:eastAsia="Consolas"/>
          <w:color w:val="4EC9B0"/>
          <w:sz w:val="16"/>
        </w:rPr>
        <w:t>CarbonImmutable</w:t>
      </w:r>
      <w:r>
        <w:rPr>
          <w:rFonts w:ascii="Consolas" w:hAnsi="Consolas" w:eastAsia="Consolas"/>
          <w:color w:val="D4D4D4"/>
          <w:sz w:val="16"/>
        </w:rPr>
        <w:t xml:space="preserve"> </w:t>
      </w:r>
      <w:r>
        <w:rPr>
          <w:rFonts w:ascii="Consolas" w:hAnsi="Consolas" w:eastAsia="Consolas"/>
          <w:color w:val="9CDCFE"/>
          <w:sz w:val="16"/>
        </w:rPr>
        <w:t>$untilUtc</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569CD6"/>
          <w:sz w:val="16"/>
        </w:rPr>
        <w:t>public</w:t>
      </w:r>
      <w:r>
        <w:rPr>
          <w:rFonts w:ascii="Consolas" w:hAnsi="Consolas" w:eastAsia="Consolas"/>
          <w:color w:val="D4D4D4"/>
          <w:sz w:val="16"/>
        </w:rPr>
        <w:t xml:space="preserve"> </w:t>
      </w:r>
      <w:r>
        <w:rPr>
          <w:rFonts w:ascii="Consolas" w:hAnsi="Consolas" w:eastAsia="Consolas"/>
          <w:color w:val="569CD6"/>
          <w:sz w:val="16"/>
        </w:rPr>
        <w:t>function</w:t>
      </w:r>
      <w:r>
        <w:rPr>
          <w:rFonts w:ascii="Consolas" w:hAnsi="Consolas" w:eastAsia="Consolas"/>
          <w:color w:val="D4D4D4"/>
          <w:sz w:val="16"/>
        </w:rPr>
        <w:t xml:space="preserve"> </w:t>
      </w:r>
      <w:r>
        <w:rPr>
          <w:rFonts w:ascii="Consolas" w:hAnsi="Consolas" w:eastAsia="Consolas"/>
          <w:color w:val="DCDCAA"/>
          <w:sz w:val="16"/>
        </w:rPr>
        <w:t>query</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Builder</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569CD6"/>
          <w:sz w:val="16"/>
        </w:rPr>
        <w:t>return</w:t>
      </w:r>
      <w:r>
        <w:rPr>
          <w:rFonts w:ascii="Consolas" w:hAnsi="Consolas" w:eastAsia="Consolas"/>
          <w:color w:val="D4D4D4"/>
          <w:sz w:val="16"/>
        </w:rPr>
        <w:t xml:space="preserve"> </w:t>
      </w:r>
      <w:r>
        <w:rPr>
          <w:rFonts w:ascii="Consolas" w:hAnsi="Consolas" w:eastAsia="Consolas"/>
          <w:color w:val="4EC9B0"/>
          <w:sz w:val="16"/>
        </w:rPr>
        <w:t>TenantOrder</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query</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where</w:t>
      </w:r>
      <w:r>
        <w:rPr>
          <w:rFonts w:ascii="Consolas" w:hAnsi="Consolas" w:eastAsia="Consolas"/>
          <w:color w:val="D4D4D4"/>
          <w:sz w:val="16"/>
        </w:rPr>
        <w:t>(</w:t>
      </w:r>
      <w:r>
        <w:rPr>
          <w:rFonts w:ascii="Consolas" w:hAnsi="Consolas" w:eastAsia="Consolas"/>
          <w:color w:val="CE9178"/>
          <w:sz w:val="16"/>
        </w:rPr>
        <w:t>'tenant_id'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$this</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tenantId</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where</w:t>
      </w:r>
      <w:r>
        <w:rPr>
          <w:rFonts w:ascii="Consolas" w:hAnsi="Consolas" w:eastAsia="Consolas"/>
          <w:color w:val="D4D4D4"/>
          <w:sz w:val="16"/>
        </w:rPr>
        <w:t>(</w:t>
      </w:r>
      <w:r>
        <w:rPr>
          <w:rFonts w:ascii="Consolas" w:hAnsi="Consolas" w:eastAsia="Consolas"/>
          <w:color w:val="CE9178"/>
          <w:sz w:val="16"/>
        </w:rPr>
        <w:t>'created_at'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CE9178"/>
          <w:sz w:val="16"/>
        </w:rPr>
        <w:t>'&gt;='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$this</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fromUtc</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where</w:t>
      </w:r>
      <w:r>
        <w:rPr>
          <w:rFonts w:ascii="Consolas" w:hAnsi="Consolas" w:eastAsia="Consolas"/>
          <w:color w:val="D4D4D4"/>
          <w:sz w:val="16"/>
        </w:rPr>
        <w:t>(</w:t>
      </w:r>
      <w:r>
        <w:rPr>
          <w:rFonts w:ascii="Consolas" w:hAnsi="Consolas" w:eastAsia="Consolas"/>
          <w:color w:val="CE9178"/>
          <w:sz w:val="16"/>
        </w:rPr>
        <w:t>'created_at'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CE9178"/>
          <w:sz w:val="16"/>
        </w:rPr>
        <w:t>'&lt;'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$this</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untilUtc</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569CD6"/>
          <w:sz w:val="16"/>
        </w:rPr>
        <w:t>public</w:t>
      </w:r>
      <w:r>
        <w:rPr>
          <w:rFonts w:ascii="Consolas" w:hAnsi="Consolas" w:eastAsia="Consolas"/>
          <w:color w:val="D4D4D4"/>
          <w:sz w:val="16"/>
        </w:rPr>
        <w:t xml:space="preserve"> </w:t>
      </w:r>
      <w:r>
        <w:rPr>
          <w:rFonts w:ascii="Consolas" w:hAnsi="Consolas" w:eastAsia="Consolas"/>
          <w:color w:val="569CD6"/>
          <w:sz w:val="16"/>
        </w:rPr>
        <w:t>function</w:t>
      </w:r>
      <w:r>
        <w:rPr>
          <w:rFonts w:ascii="Consolas" w:hAnsi="Consolas" w:eastAsia="Consolas"/>
          <w:color w:val="D4D4D4"/>
          <w:sz w:val="16"/>
        </w:rPr>
        <w:t xml:space="preserve"> </w:t>
      </w:r>
      <w:r>
        <w:rPr>
          <w:rFonts w:ascii="Consolas" w:hAnsi="Consolas" w:eastAsia="Consolas"/>
          <w:color w:val="DCDCAA"/>
          <w:sz w:val="16"/>
        </w:rPr>
        <w:t>headings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array</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569CD6"/>
          <w:sz w:val="16"/>
        </w:rPr>
        <w:t>return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CE9178"/>
          <w:sz w:val="16"/>
        </w:rPr>
        <w:t>'Order'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CE9178"/>
          <w:sz w:val="16"/>
        </w:rPr>
        <w:t>'Gross'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CE9178"/>
          <w:sz w:val="16"/>
        </w:rPr>
        <w:t>'Commission'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CE9178"/>
          <w:sz w:val="16"/>
        </w:rPr>
        <w:t>'Net'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D4D4D4"/>
          <w:sz w:val="16"/>
        </w:rPr>
        <w:t>}</w:t>
      </w:r>
    </w:p>
    <w:p>
      <w:pPr>
        <w:pStyle w:val="CodeHeader"/>
        <w:shd w:fill="2D2D30"/>
        <w:keepNext/>
        <w:pBdr>
          <w:left w:val="single" w:sz="4" w:space="8" w:color="2D2D30"/>
        </w:pBdr>
      </w:pPr>
      <w:r>
        <w:t>LANDASAN TEKNIS — app/Queries/TenantSalesReport.php   •   PHP</w:t>
      </w:r>
    </w:p>
    <w:p>
      <w:pPr>
        <w:pStyle w:val="CodeBlock"/>
        <w:shd w:fill="1E1E1E"/>
        <w:keepLines/>
        <w:pBdr>
          <w:left w:val="single" w:sz="4" w:space="8" w:color="1E1E1E"/>
        </w:pBdr>
      </w:pPr>
      <w:r>
        <w:rPr>
          <w:rFonts w:ascii="Consolas" w:hAnsi="Consolas" w:eastAsia="Consolas"/>
          <w:color w:val="569CD6"/>
          <w:sz w:val="16"/>
        </w:rPr>
        <w:t>return</w:t>
      </w:r>
      <w:r>
        <w:rPr>
          <w:rFonts w:ascii="Consolas" w:hAnsi="Consolas" w:eastAsia="Consolas"/>
          <w:color w:val="D4D4D4"/>
          <w:sz w:val="16"/>
        </w:rPr>
        <w:t xml:space="preserve"> </w:t>
      </w:r>
      <w:r>
        <w:rPr>
          <w:rFonts w:ascii="Consolas" w:hAnsi="Consolas" w:eastAsia="Consolas"/>
          <w:color w:val="4EC9B0"/>
          <w:sz w:val="16"/>
        </w:rPr>
        <w:t>TenantOrder</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query</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where</w:t>
      </w:r>
      <w:r>
        <w:rPr>
          <w:rFonts w:ascii="Consolas" w:hAnsi="Consolas" w:eastAsia="Consolas"/>
          <w:color w:val="D4D4D4"/>
          <w:sz w:val="16"/>
        </w:rPr>
        <w:t>(</w:t>
      </w:r>
      <w:r>
        <w:rPr>
          <w:rFonts w:ascii="Consolas" w:hAnsi="Consolas" w:eastAsia="Consolas"/>
          <w:color w:val="CE9178"/>
          <w:sz w:val="16"/>
        </w:rPr>
        <w:t>'tenant_id'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$tenantId</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whereHas</w:t>
      </w:r>
      <w:r>
        <w:rPr>
          <w:rFonts w:ascii="Consolas" w:hAnsi="Consolas" w:eastAsia="Consolas"/>
          <w:color w:val="D4D4D4"/>
          <w:sz w:val="16"/>
        </w:rPr>
        <w:t>(</w:t>
      </w:r>
      <w:r>
        <w:rPr>
          <w:rFonts w:ascii="Consolas" w:hAnsi="Consolas" w:eastAsia="Consolas"/>
          <w:color w:val="CE9178"/>
          <w:sz w:val="16"/>
        </w:rPr>
        <w:t>'order'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fn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4EC9B0"/>
          <w:sz w:val="16"/>
        </w:rPr>
        <w:t>Builder</w:t>
      </w:r>
      <w:r>
        <w:rPr>
          <w:rFonts w:ascii="Consolas" w:hAnsi="Consolas" w:eastAsia="Consolas"/>
          <w:color w:val="D4D4D4"/>
          <w:sz w:val="16"/>
        </w:rPr>
        <w:t xml:space="preserve"> </w:t>
      </w:r>
      <w:r>
        <w:rPr>
          <w:rFonts w:ascii="Consolas" w:hAnsi="Consolas" w:eastAsia="Consolas"/>
          <w:color w:val="9CDCFE"/>
          <w:sz w:val="16"/>
        </w:rPr>
        <w:t>$query</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9CDCFE"/>
          <w:sz w:val="16"/>
        </w:rPr>
        <w:t>$query</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where</w:t>
      </w:r>
      <w:r>
        <w:rPr>
          <w:rFonts w:ascii="Consolas" w:hAnsi="Consolas" w:eastAsia="Consolas"/>
          <w:color w:val="D4D4D4"/>
          <w:sz w:val="16"/>
        </w:rPr>
        <w:t>(</w:t>
      </w:r>
      <w:r>
        <w:rPr>
          <w:rFonts w:ascii="Consolas" w:hAnsi="Consolas" w:eastAsia="Consolas"/>
          <w:color w:val="CE9178"/>
          <w:sz w:val="16"/>
        </w:rPr>
        <w:t>'status'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CE9178"/>
          <w:sz w:val="16"/>
        </w:rPr>
        <w:t>'paid'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whereBetween</w:t>
      </w:r>
      <w:r>
        <w:rPr>
          <w:rFonts w:ascii="Consolas" w:hAnsi="Consolas" w:eastAsia="Consolas"/>
          <w:color w:val="D4D4D4"/>
          <w:sz w:val="16"/>
        </w:rPr>
        <w:t>(</w:t>
      </w:r>
      <w:r>
        <w:rPr>
          <w:rFonts w:ascii="Consolas" w:hAnsi="Consolas" w:eastAsia="Consolas"/>
          <w:color w:val="CE9178"/>
          <w:sz w:val="16"/>
        </w:rPr>
        <w:t>'created_at'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9CDCFE"/>
          <w:sz w:val="16"/>
        </w:rPr>
        <w:t>$fromUtc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$untilUtc</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selectRaw</w:t>
      </w:r>
      <w:r>
        <w:rPr>
          <w:rFonts w:ascii="Consolas" w:hAnsi="Consolas" w:eastAsia="Consolas"/>
          <w:color w:val="D4D4D4"/>
          <w:sz w:val="16"/>
        </w:rPr>
        <w:t>(</w:t>
      </w:r>
      <w:r>
        <w:rPr>
          <w:rFonts w:ascii="Consolas" w:hAnsi="Consolas" w:eastAsia="Consolas"/>
          <w:color w:val="CE9178"/>
          <w:sz w:val="16"/>
        </w:rPr>
        <w:t>'DATE(created_at) AS report_date'</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selectRaw</w:t>
      </w:r>
      <w:r>
        <w:rPr>
          <w:rFonts w:ascii="Consolas" w:hAnsi="Consolas" w:eastAsia="Consolas"/>
          <w:color w:val="D4D4D4"/>
          <w:sz w:val="16"/>
        </w:rPr>
        <w:t>(</w:t>
      </w:r>
      <w:r>
        <w:rPr>
          <w:rFonts w:ascii="Consolas" w:hAnsi="Consolas" w:eastAsia="Consolas"/>
          <w:color w:val="CE9178"/>
          <w:sz w:val="16"/>
        </w:rPr>
        <w:t>'SUM(subtotal) AS gross_amount'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selectRaw</w:t>
      </w:r>
      <w:r>
        <w:rPr>
          <w:rFonts w:ascii="Consolas" w:hAnsi="Consolas" w:eastAsia="Consolas"/>
          <w:color w:val="D4D4D4"/>
          <w:sz w:val="16"/>
        </w:rPr>
        <w:t>(</w:t>
      </w:r>
      <w:r>
        <w:rPr>
          <w:rFonts w:ascii="Consolas" w:hAnsi="Consolas" w:eastAsia="Consolas"/>
          <w:color w:val="CE9178"/>
          <w:sz w:val="16"/>
        </w:rPr>
        <w:t>'SUM(subtotal - net_amount) AS commission_amount'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selectRaw</w:t>
      </w:r>
      <w:r>
        <w:rPr>
          <w:rFonts w:ascii="Consolas" w:hAnsi="Consolas" w:eastAsia="Consolas"/>
          <w:color w:val="D4D4D4"/>
          <w:sz w:val="16"/>
        </w:rPr>
        <w:t>(</w:t>
      </w:r>
      <w:r>
        <w:rPr>
          <w:rFonts w:ascii="Consolas" w:hAnsi="Consolas" w:eastAsia="Consolas"/>
          <w:color w:val="CE9178"/>
          <w:sz w:val="16"/>
        </w:rPr>
        <w:t>'SUM(net_amount) AS net_amount'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groupByRaw</w:t>
      </w:r>
      <w:r>
        <w:rPr>
          <w:rFonts w:ascii="Consolas" w:hAnsi="Consolas" w:eastAsia="Consolas"/>
          <w:color w:val="D4D4D4"/>
          <w:sz w:val="16"/>
        </w:rPr>
        <w:t>(</w:t>
      </w:r>
      <w:r>
        <w:rPr>
          <w:rFonts w:ascii="Consolas" w:hAnsi="Consolas" w:eastAsia="Consolas"/>
          <w:color w:val="CE9178"/>
          <w:sz w:val="16"/>
        </w:rPr>
        <w:t>'DATE(created_at)'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orderBy</w:t>
      </w:r>
      <w:r>
        <w:rPr>
          <w:rFonts w:ascii="Consolas" w:hAnsi="Consolas" w:eastAsia="Consolas"/>
          <w:color w:val="D4D4D4"/>
          <w:sz w:val="16"/>
        </w:rPr>
        <w:t>(</w:t>
      </w:r>
      <w:r>
        <w:rPr>
          <w:rFonts w:ascii="Consolas" w:hAnsi="Consolas" w:eastAsia="Consolas"/>
          <w:color w:val="CE9178"/>
          <w:sz w:val="16"/>
        </w:rPr>
        <w:t>'report_date'</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get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pStyle w:val="Heading2"/>
      </w:pPr>
      <w:r>
        <w:rPr>
          <w:rFonts w:ascii="Aptos Display" w:hAnsi="Aptos Display"/>
          <w:color w:val="1F2937"/>
        </w:rPr>
        <w:t>Jembatan dari Mata Kuliah Prasyarat</w:t>
      </w:r>
    </w:p>
    <w:p>
      <w:pPr>
        <w:pStyle w:val="CalloutConcept"/>
        <w:shd w:fill="EAF2FF"/>
        <w:pBdr>
          <w:left w:val="single" w:sz="18" w:space="8" w:color="2563EB"/>
        </w:pBdr>
      </w:pPr>
      <w:r>
        <w:rPr>
          <w:rFonts w:ascii="Aptos" w:hAnsi="Aptos"/>
        </w:rPr>
        <w:t>HUBUNGKAN  ·  Dari query agregasi menuju metric contract, laporan, ekspor queue, rekonsiliasi, dan withdrawal dengan row lock.</w:t>
      </w:r>
    </w:p>
    <w:p>
      <w:pPr>
        <w:pStyle w:val="Heading2"/>
      </w:pPr>
      <w:r>
        <w:rPr>
          <w:rFonts w:ascii="Aptos Display" w:hAnsi="Aptos Display"/>
          <w:color w:val="1F2937"/>
        </w:rPr>
        <w:t>Sebelum Coding: Pause &amp; Predict</w:t>
      </w:r>
    </w:p>
    <w:p>
      <w:pPr>
        <w:pStyle w:val="ListBody"/>
        <w:ind w:left="261" w:hanging="142"/>
      </w:pPr>
      <w:r>
        <w:rPr>
          <w:rFonts w:ascii="Aptos" w:hAnsi="Aptos"/>
        </w:rPr>
        <w:t>•  Mengapa laporan membaca snapshot?</w:t>
      </w:r>
    </w:p>
    <w:p>
      <w:pPr>
        <w:pStyle w:val="ListBody"/>
        <w:ind w:left="261" w:hanging="142"/>
      </w:pPr>
      <w:r>
        <w:rPr>
          <w:rFonts w:ascii="Aptos" w:hAnsi="Aptos"/>
        </w:rPr>
        <w:t>•  Apa beda ledger dan balance projection?</w:t>
      </w:r>
    </w:p>
    <w:p>
      <w:pPr>
        <w:pStyle w:val="ListBody"/>
        <w:ind w:left="261" w:hanging="142"/>
      </w:pPr>
      <w:r>
        <w:rPr>
          <w:rFonts w:ascii="Aptos" w:hAnsi="Aptos"/>
        </w:rPr>
        <w:t>•  Mengapa withdrawal perlu hold?</w:t>
      </w:r>
    </w:p>
    <w:p>
      <w:pPr>
        <w:pStyle w:val="CalloutReflect"/>
        <w:shd w:fill="FFF0EE"/>
        <w:pBdr>
          <w:left w:val="single" w:sz="18" w:space="8" w:color="FF2D20"/>
        </w:pBdr>
      </w:pPr>
      <w:r>
        <w:rPr>
          <w:rFonts w:ascii="Aptos" w:hAnsi="Aptos"/>
        </w:rPr>
        <w:t>Tulis jawaban sementara maksimal tiga kalimat per pertanyaan. Revisi jawaban setelah fase Observe dan tandai perubahan pemahaman.</w:t>
      </w:r>
    </w:p>
    <w:p>
      <w:pPr>
        <w:pStyle w:val="Heading2"/>
      </w:pPr>
      <w:r>
        <w:rPr>
          <w:rFonts w:ascii="Aptos Display" w:hAnsi="Aptos Display"/>
          <w:color w:val="1F2937"/>
        </w:rPr>
        <w:t>Prasyarat</w:t>
      </w:r>
    </w:p>
    <w:p>
      <w:pPr>
        <w:pStyle w:val="ListBody"/>
        <w:numPr>
          <w:ilvl w:val="0"/>
          <w:numId w:val="10"/>
        </w:numPr>
      </w:pPr>
      <w:r>
        <w:rPr>
          <w:rFonts w:ascii="Aptos" w:hAnsi="Aptos"/>
        </w:rPr>
        <w:t>Ledger settlement dan balance projection lulus.</w:t>
      </w:r>
    </w:p>
    <w:p>
      <w:pPr>
        <w:pStyle w:val="ListBody"/>
        <w:numPr>
          <w:ilvl w:val="0"/>
          <w:numId w:val="10"/>
        </w:numPr>
      </w:pPr>
      <w:r>
        <w:rPr>
          <w:rFonts w:ascii="Aptos" w:hAnsi="Aptos"/>
        </w:rPr>
        <w:t>Rekening tenant verified tersedia.</w:t>
      </w:r>
    </w:p>
    <w:p>
      <w:pPr>
        <w:pStyle w:val="Heading2"/>
      </w:pPr>
      <w:r>
        <w:rPr>
          <w:rFonts w:ascii="Aptos Display" w:hAnsi="Aptos Display"/>
          <w:color w:val="1F2937"/>
        </w:rPr>
        <w:t>Rencana Waktu 6 Jam</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600"/>
        <w:gridCol w:w="720"/>
        <w:gridCol w:w="3180"/>
        <w:gridCol w:w="4860"/>
      </w:tblGrid>
      <w:tr>
        <w:trPr>
          <w:tblHeader w:val="true"/>
        </w:trPr>
        <w:tc>
          <w:tcPr>
            <w:tcW w:type="dxa" w:w="60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Tahap</w:t>
            </w:r>
          </w:p>
        </w:tc>
        <w:tc>
          <w:tcPr>
            <w:tcW w:type="dxa" w:w="72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Menit</w:t>
            </w:r>
          </w:p>
        </w:tc>
        <w:tc>
          <w:tcPr>
            <w:tcW w:type="dxa" w:w="318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Aktivitas</w:t>
            </w:r>
          </w:p>
        </w:tc>
        <w:tc>
          <w:tcPr>
            <w:tcW w:type="dxa" w:w="486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Checkpoint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Definisikan metrik dan sumber</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Angka UI mempunyai query sumber yang jelas.</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2</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Query laporan tenant-scoped</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Tenant A tidak menghitung tenant B dan total detail sama summary.</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Rekonsiliasi ledger</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Dataset demo seimbang nol selisih.</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Ekspor asynchronous</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Pengguna tenant lain tidak dapat mengunduh URL export.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5</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Request withdrawal dengan hold</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Available turun dan held naik sebesar amount tanpa mengubah total.</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Admin review dan disbursement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Reject mengembalikan available; payout mengurangi held tepat sekali.</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Test, reconciliation, dan commit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Workflow keuangan lulus invariant dan policy.</w:t>
            </w:r>
          </w:p>
        </w:tc>
      </w:tr>
    </w:tbl>
    <w:p>
      <w:pPr>
        <w:pStyle w:val="TableCitation"/>
      </w:pPr>
      <w:r>
        <w:rPr>
          <w:rFonts w:ascii="Aptos" w:hAnsi="Aptos"/>
        </w:rPr>
        <w:t>Total alokasi: 360 menit.</w:t>
      </w:r>
    </w:p>
    <w:p>
      <w:pPr>
        <w:pStyle w:val="Heading2"/>
      </w:pPr>
      <w:r>
        <w:rPr>
          <w:rFonts w:ascii="Aptos Display" w:hAnsi="Aptos Display"/>
          <w:color w:val="1F2937"/>
        </w:rPr>
        <w:t>Tahap demi Tahap</w:t>
      </w:r>
    </w:p>
    <w:p>
      <w:pPr>
        <w:pStyle w:val="Heading3"/>
      </w:pPr>
      <w:r>
        <w:rPr>
          <w:rFonts w:ascii="Aptos Display" w:hAnsi="Aptos Display"/>
          <w:color w:val="FF2D20"/>
        </w:rPr>
        <w:t>Tahap 1 — Definisikan metrik dan sumber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tulis metric contract: formula, tabel, filter status, timezone, dan rounding. Bayangkan alurnya seperti buku kas: setiap pemasukan, hold, reversal, dan pencairan harus meninggalkan baris yang dapat ditelusuri. Langkah ini penting karena laporan dan saldo hanya berguna jika rumus, filter, serta jejak transaksinya konsisten.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definisikan gross/commission/net/order count/AOV.</w:t>
      </w:r>
    </w:p>
    <w:p>
      <w:pPr>
        <w:pStyle w:val="ListBody"/>
        <w:numPr>
          <w:ilvl w:val="0"/>
          <w:numId w:val="10"/>
        </w:numPr>
      </w:pPr>
      <w:r>
        <w:rPr>
          <w:rFonts w:ascii="Aptos" w:hAnsi="Aptos"/>
          <w:color w:val="1F2937"/>
          <w:sz w:val="19"/>
        </w:rPr>
        <w:t>Kita akan bedakan order date dan settlement date.</w:t>
      </w:r>
    </w:p>
    <w:p>
      <w:pPr>
        <w:pStyle w:val="ListBody"/>
        <w:numPr>
          <w:ilvl w:val="0"/>
          <w:numId w:val="10"/>
        </w:numPr>
      </w:pPr>
      <w:r>
        <w:rPr>
          <w:rFonts w:ascii="Aptos" w:hAnsi="Aptos"/>
          <w:color w:val="1F2937"/>
          <w:sz w:val="19"/>
        </w:rPr>
        <w:t>Mari kita petakan laporan ke SRS.</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Angka UI mempunyai query sumber yang jelas.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Bagus, fondasi tahap ini sudah terbentuk.</w:t>
      </w:r>
    </w:p>
    <w:p>
      <w:pPr>
        <w:pStyle w:val="Heading3"/>
      </w:pPr>
      <w:r>
        <w:rPr>
          <w:rFonts w:ascii="Aptos Display" w:hAnsi="Aptos Display"/>
          <w:color w:val="FF2D20"/>
        </w:rPr>
        <w:t>Tahap 2 — Query laporan tenant-scoped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aggregate tenant_orders dengan range inklusif-eksklusif sesuai timezone canteen. Langkah ini penting karena laporan dan saldo hanya berguna jika rumus, filter, serta jejak transaksinya konsisten.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summary query.</w:t>
      </w:r>
    </w:p>
    <w:p>
      <w:pPr>
        <w:pStyle w:val="ListBody"/>
        <w:numPr>
          <w:ilvl w:val="0"/>
          <w:numId w:val="10"/>
        </w:numPr>
      </w:pPr>
      <w:r>
        <w:rPr>
          <w:rFonts w:ascii="Aptos" w:hAnsi="Aptos"/>
          <w:color w:val="1F2937"/>
          <w:sz w:val="19"/>
        </w:rPr>
        <w:t>Mari kita buat trend dan top menu.</w:t>
      </w:r>
    </w:p>
    <w:p>
      <w:pPr>
        <w:pStyle w:val="ListBody"/>
        <w:numPr>
          <w:ilvl w:val="0"/>
          <w:numId w:val="10"/>
        </w:numPr>
      </w:pPr>
      <w:r>
        <w:rPr>
          <w:rFonts w:ascii="Aptos" w:hAnsi="Aptos"/>
          <w:color w:val="1F2937"/>
          <w:sz w:val="19"/>
        </w:rPr>
        <w:t>Kita akan index/EXPLAIN query.</w:t>
      </w:r>
    </w:p>
    <w:p>
      <w:pPr>
        <w:pStyle w:val="ListBody"/>
        <w:numPr>
          <w:ilvl w:val="0"/>
          <w:numId w:val="10"/>
        </w:numPr>
      </w:pPr>
      <w:r>
        <w:rPr>
          <w:rFonts w:ascii="Aptos" w:hAnsi="Aptos"/>
          <w:color w:val="1F2937"/>
          <w:sz w:val="19"/>
        </w:rPr>
        <w:t>Mari kita terapkan pagination detail.</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Tenant A tidak menghitung tenant B dan total detail sama summary.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Keamanan tenant tidak bergantung pada satu pagar. Context menentukan tenant aktif, scope membatasi query, policy memeriksa izin, dan scoped binding mencegah model anak keluar dari induknya. Mantap, kita sudah menutup satu risiko penting.</w:t>
      </w:r>
    </w:p>
    <w:p>
      <w:pPr>
        <w:pStyle w:val="ProTipArtisan"/>
        <w:shd w:fill="F4EEFF"/>
        <w:pBdr>
          <w:left w:val="single" w:sz="14" w:space="8" w:color="7C3AED"/>
        </w:pBdr>
      </w:pPr>
      <w:r>
        <w:rPr>
          <w:rFonts w:ascii="Aptos" w:hAnsi="Aptos"/>
          <w:b/>
          <w:color w:val="7C3AED"/>
          <w:sz w:val="19"/>
        </w:rPr>
        <w:t>Pro Tip untuk Artisan</w:t>
        <w:br/>
      </w:r>
      <w:r>
        <w:rPr>
          <w:rFonts w:ascii="Aptos" w:hAnsi="Aptos"/>
          <w:color w:val="1F2937"/>
          <w:sz w:val="19"/>
        </w:rPr>
        <w:t>Sebelum menambah cache, lihat EXPLAIN dan samakan metric contract antara dashboard dengan ekspor.</w:t>
      </w:r>
    </w:p>
    <w:p>
      <w:pPr>
        <w:pStyle w:val="Heading3"/>
      </w:pPr>
      <w:r>
        <w:rPr>
          <w:rFonts w:ascii="Aptos Display" w:hAnsi="Aptos Display"/>
          <w:color w:val="FF2D20"/>
        </w:rPr>
        <w:t>Tahap 3 — Rekonsiliasi ledger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bandingkan net settlement dengan credit ledger dan balance projection. Langkah ini penting karena laporan dan saldo hanya berguna jika rumus, filter, serta jejak transaksinya konsisten.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exception report missing/duplicate/mismatch.</w:t>
      </w:r>
    </w:p>
    <w:p>
      <w:pPr>
        <w:pStyle w:val="ListBody"/>
        <w:numPr>
          <w:ilvl w:val="0"/>
          <w:numId w:val="10"/>
        </w:numPr>
      </w:pPr>
      <w:r>
        <w:rPr>
          <w:rFonts w:ascii="Aptos" w:hAnsi="Aptos"/>
          <w:color w:val="1F2937"/>
          <w:sz w:val="19"/>
        </w:rPr>
        <w:t>Kita akan tampilkan order→tenant order→payment→ledger lineage.</w:t>
      </w:r>
    </w:p>
    <w:p>
      <w:pPr>
        <w:pStyle w:val="ListBody"/>
        <w:numPr>
          <w:ilvl w:val="0"/>
          <w:numId w:val="10"/>
        </w:numPr>
      </w:pPr>
      <w:r>
        <w:rPr>
          <w:rFonts w:ascii="Aptos" w:hAnsi="Aptos"/>
          <w:color w:val="1F2937"/>
          <w:sz w:val="19"/>
        </w:rPr>
        <w:t>Kita akan jangan memperbaiki ledger dengan update; gunakan reversal.</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Dataset demo seimbang nol selisih.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Idempotensi memastikan pesan yang sama boleh datang berkali-kali tetapi efek bisnis hanya terjadi sekali. Ledger mencatat dampak keuangan, sementara outbox menunda efek eksternal sampai transaksi benar-benar committed. Kerja bagus, hasilnya kini dapat kita uji dengan lebih percaya diri.</w:t>
      </w:r>
    </w:p>
    <w:p>
      <w:pPr>
        <w:pStyle w:val="Heading3"/>
      </w:pPr>
      <w:r>
        <w:rPr>
          <w:rFonts w:ascii="Aptos Display" w:hAnsi="Aptos Display"/>
          <w:color w:val="FF2D20"/>
        </w:rPr>
        <w:t>Tahap 4 — Ekspor asynchronous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job menyimpan filter dan tenant_id, menginisialisasi TenantContext, lalu menulis file private sementara. Langkah ini penting karena laporan dan saldo hanya berguna jika rumus, filter, serta jejak transaksinya konsisten.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queue CSV/XLSX/PDF sesuai kebutuhan SRS.</w:t>
      </w:r>
    </w:p>
    <w:p>
      <w:pPr>
        <w:pStyle w:val="ListBody"/>
        <w:numPr>
          <w:ilvl w:val="0"/>
          <w:numId w:val="10"/>
        </w:numPr>
      </w:pPr>
      <w:r>
        <w:rPr>
          <w:rFonts w:ascii="Aptos" w:hAnsi="Aptos"/>
          <w:color w:val="1F2937"/>
          <w:sz w:val="19"/>
        </w:rPr>
        <w:t>Kita akan batasi range/baris.</w:t>
      </w:r>
    </w:p>
    <w:p>
      <w:pPr>
        <w:pStyle w:val="ListBody"/>
        <w:numPr>
          <w:ilvl w:val="0"/>
          <w:numId w:val="10"/>
        </w:numPr>
      </w:pPr>
      <w:r>
        <w:rPr>
          <w:rFonts w:ascii="Aptos" w:hAnsi="Aptos"/>
          <w:color w:val="1F2937"/>
          <w:sz w:val="19"/>
        </w:rPr>
        <w:t>Mari kita buat signed/authorized download.</w:t>
      </w:r>
    </w:p>
    <w:p>
      <w:pPr>
        <w:pStyle w:val="ListBody"/>
        <w:numPr>
          <w:ilvl w:val="0"/>
          <w:numId w:val="10"/>
        </w:numPr>
      </w:pPr>
      <w:r>
        <w:rPr>
          <w:rFonts w:ascii="Aptos" w:hAnsi="Aptos"/>
          <w:color w:val="1F2937"/>
          <w:sz w:val="19"/>
        </w:rPr>
        <w:t>Kita akan hapus file setelah retention.</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Pengguna tenant lain tidak dapat mengunduh URL export.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Metric contract menyamakan rumus, status, filter tanggal, dan timezone. Ledger menjadi jejak append-only, sedangkan balance hanyalah proyeksi yang harus selalu dapat direkonsiliasi. Sip, alur ini sekarang lebih mudah ditelusuri.</w:t>
      </w:r>
    </w:p>
    <w:p>
      <w:pPr>
        <w:pStyle w:val="Heading3"/>
      </w:pPr>
      <w:r>
        <w:rPr>
          <w:rFonts w:ascii="Aptos Display" w:hAnsi="Aptos Display"/>
          <w:color w:val="FF2D20"/>
        </w:rPr>
        <w:t>Tahap 5 — Request withdrawal dengan hold (75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kunci tenant_balance, cek rekening verified dan saldo, buat withdrawal serta ledger hold dalam transaction. Langkah ini penting karena laporan dan saldo hanya berguna jika rumus, filter, serta jejak transaksinya konsisten.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gunakan idempotency key.</w:t>
      </w:r>
    </w:p>
    <w:p>
      <w:pPr>
        <w:pStyle w:val="ListBody"/>
        <w:numPr>
          <w:ilvl w:val="0"/>
          <w:numId w:val="10"/>
        </w:numPr>
      </w:pPr>
      <w:r>
        <w:rPr>
          <w:rFonts w:ascii="Aptos" w:hAnsi="Aptos"/>
          <w:color w:val="1F2937"/>
          <w:sz w:val="19"/>
        </w:rPr>
        <w:t>Kita akan snapshot bank last4/name.</w:t>
      </w:r>
    </w:p>
    <w:p>
      <w:pPr>
        <w:pStyle w:val="ListBody"/>
        <w:numPr>
          <w:ilvl w:val="0"/>
          <w:numId w:val="10"/>
        </w:numPr>
      </w:pPr>
      <w:r>
        <w:rPr>
          <w:rFonts w:ascii="Aptos" w:hAnsi="Aptos"/>
          <w:color w:val="1F2937"/>
          <w:sz w:val="19"/>
        </w:rPr>
        <w:t>Kita akan tolak satu active withdrawal kedua.</w:t>
      </w:r>
    </w:p>
    <w:p>
      <w:pPr>
        <w:pStyle w:val="ListBody"/>
        <w:numPr>
          <w:ilvl w:val="0"/>
          <w:numId w:val="10"/>
        </w:numPr>
      </w:pPr>
      <w:r>
        <w:rPr>
          <w:rFonts w:ascii="Aptos" w:hAnsi="Aptos"/>
          <w:color w:val="1F2937"/>
          <w:sz w:val="19"/>
        </w:rPr>
        <w:t>Mari kita audit request.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Available turun dan held naik sebesar amount tanpa mengubah total.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Metric contract menyamakan rumus, status, filter tanggal, dan timezone. Ledger menjadi jejak append-only, sedangkan balance hanyalah proyeksi yang harus selalu dapat direkonsiliasi. Hebat, increment kita mulai terlihat seperti fitur yang utuh.</w:t>
      </w:r>
    </w:p>
    <w:p>
      <w:pPr>
        <w:pStyle w:val="Heading3"/>
      </w:pPr>
      <w:r>
        <w:rPr>
          <w:rFonts w:ascii="Aptos Display" w:hAnsi="Aptos Display"/>
          <w:color w:val="FF2D20"/>
        </w:rPr>
        <w:t>Tahap 6 — Admin review dan disbursement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tolak membuat release; disbursed membuat payout dari held; setiap aksi membutuhkan bukti/audit. Langkah ini penting karena laporan dan saldo hanya berguna jika rumus, filter, serta jejak transaksinya konsisten.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policy admin finance.</w:t>
      </w:r>
    </w:p>
    <w:p>
      <w:pPr>
        <w:pStyle w:val="ListBody"/>
        <w:numPr>
          <w:ilvl w:val="0"/>
          <w:numId w:val="10"/>
        </w:numPr>
      </w:pPr>
      <w:r>
        <w:rPr>
          <w:rFonts w:ascii="Aptos" w:hAnsi="Aptos"/>
          <w:color w:val="1F2937"/>
          <w:sz w:val="19"/>
        </w:rPr>
        <w:t>Mari kita kunci withdrawal dan balance.</w:t>
      </w:r>
    </w:p>
    <w:p>
      <w:pPr>
        <w:pStyle w:val="ListBody"/>
        <w:numPr>
          <w:ilvl w:val="0"/>
          <w:numId w:val="10"/>
        </w:numPr>
      </w:pPr>
      <w:r>
        <w:rPr>
          <w:rFonts w:ascii="Aptos" w:hAnsi="Aptos"/>
          <w:color w:val="1F2937"/>
          <w:sz w:val="19"/>
        </w:rPr>
        <w:t>Mari kita catat reviewer/reason/proof.</w:t>
      </w:r>
    </w:p>
    <w:p>
      <w:pPr>
        <w:pStyle w:val="ListBody"/>
        <w:numPr>
          <w:ilvl w:val="0"/>
          <w:numId w:val="10"/>
        </w:numPr>
      </w:pPr>
      <w:r>
        <w:rPr>
          <w:rFonts w:ascii="Aptos" w:hAnsi="Aptos"/>
          <w:color w:val="1F2937"/>
          <w:sz w:val="19"/>
        </w:rPr>
        <w:t>Kita akan cegah transition ganda.</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Reject mengembalikan available; payout mengurangi held tepat sekali.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Hampir selesai—quality gate akan membantu kita memastikan semuanya tetap sehat.</w:t>
      </w:r>
    </w:p>
    <w:p>
      <w:pPr>
        <w:pStyle w:val="Heading3"/>
      </w:pPr>
      <w:r>
        <w:rPr>
          <w:rFonts w:ascii="Aptos Display" w:hAnsi="Aptos Display"/>
          <w:color w:val="FF2D20"/>
        </w:rPr>
        <w:t>Tahap 7 — Test, reconciliation, dan commit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uji dua request paralel, insufficient balance, bank salah tenant, duplicate key, serta export scope. Langkah ini penting karena laporan dan saldo hanya berguna jika rumus, filter, serta jejak transaksinya konsisten.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assert ledger immutable.</w:t>
      </w:r>
    </w:p>
    <w:p>
      <w:pPr>
        <w:pStyle w:val="ListBody"/>
        <w:numPr>
          <w:ilvl w:val="0"/>
          <w:numId w:val="10"/>
        </w:numPr>
      </w:pPr>
      <w:r>
        <w:rPr>
          <w:rFonts w:ascii="Aptos" w:hAnsi="Aptos"/>
          <w:color w:val="1F2937"/>
          <w:sz w:val="19"/>
        </w:rPr>
        <w:t>Kita akan assert balance nonnegative.</w:t>
      </w:r>
    </w:p>
    <w:p>
      <w:pPr>
        <w:pStyle w:val="ListBody"/>
        <w:numPr>
          <w:ilvl w:val="0"/>
          <w:numId w:val="10"/>
        </w:numPr>
      </w:pPr>
      <w:r>
        <w:rPr>
          <w:rFonts w:ascii="Aptos" w:hAnsi="Aptos"/>
          <w:color w:val="1F2937"/>
          <w:sz w:val="19"/>
        </w:rPr>
        <w:t xml:space="preserve">Kita akan commit </w:t>
      </w:r>
      <w:r>
        <w:rPr>
          <w:rFonts w:ascii="Consolas" w:hAnsi="Consolas"/>
          <w:color w:val="C11B12"/>
          <w:sz w:val="17"/>
          <w:shd w:fill="ECEFF3"/>
        </w:rPr>
        <w:t>feat(reporting): reports reconciliation exports and withdrawals</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Workflow keuangan lulus invariant dan policy.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Test adalah requirement yang dapat dieksekusi. Feature test memeriksa perilaku, integration test memeriksa kontrak antarkomponen, dan E2E membuktikan alur pengguna dari awal sampai akhir. Selamat! Increment minggu ini sudah siap dibuktikan dan di-commit.</w:t>
      </w:r>
    </w:p>
    <w:p>
      <w:pPr>
        <w:pStyle w:val="Heading2"/>
      </w:pPr>
      <w:r>
        <w:rPr>
          <w:rFonts w:ascii="Aptos Display" w:hAnsi="Aptos Display"/>
          <w:color w:val="1F2937"/>
        </w:rPr>
        <w:t>Guided Lab: Predict → Try → Observe → Explain</w:t>
      </w:r>
    </w:p>
    <w:p>
      <w:pPr>
        <w:pStyle w:val="CalloutTry"/>
        <w:shd w:fill="E8F7F1"/>
        <w:pBdr>
          <w:left w:val="single" w:sz="18" w:space="8" w:color="087A55"/>
        </w:pBdr>
      </w:pPr>
      <w:r>
        <w:rPr>
          <w:rFonts w:ascii="Aptos" w:hAnsi="Aptos"/>
        </w:rPr>
        <w:t>TRY  ·  Jalankan perintah berikut satu kelompok pada satu waktu. Berhenti saat muncul error yang belum dipahami; gunakan tabel troubleshooting sebelum melanjutkan.</w:t>
      </w:r>
    </w:p>
    <w:p>
      <w:pPr>
        <w:pStyle w:val="CodeHeader"/>
        <w:shd w:fill="2D2D30"/>
        <w:pBdr>
          <w:left w:val="single" w:sz="4" w:space="8" w:color="2D2D30"/>
        </w:pBdr>
      </w:pPr>
      <w:r>
        <w:rPr>
          <w:rFonts w:ascii="Consolas" w:hAnsi="Consolas"/>
          <w:b/>
          <w:color w:val="FFFFFF"/>
          <w:sz w:val="16"/>
        </w:rPr>
        <w:t>Lokasi: terminal pada root repository kantin-multi-tenant   •   MODUL 13 — TERMINAL   •   BASH</w:t>
      </w:r>
    </w:p>
    <w:p>
      <w:pPr>
        <w:pStyle w:val="CodeBlock"/>
        <w:shd w:fill="1E1E1E"/>
        <w:pBdr>
          <w:left w:val="single" w:sz="4" w:space="8" w:color="1E1E1E"/>
        </w:pBdr>
      </w:pPr>
      <w:r>
        <w:rPr>
          <w:rFonts w:ascii="Consolas" w:hAnsi="Consolas"/>
          <w:color w:val="4EC9B0"/>
          <w:sz w:val="16"/>
        </w:rPr>
        <w:t>php</w:t>
      </w:r>
      <w:r>
        <w:rPr>
          <w:rFonts w:ascii="Consolas" w:hAnsi="Consolas"/>
          <w:color w:val="D4D4D4"/>
          <w:sz w:val="16"/>
        </w:rPr>
        <w:t xml:space="preserve"> artisan test</w:t>
        <w:br/>
        <w:t xml:space="preserve">./vendor/bin/pint --test</w:t>
        <w:br/>
      </w:r>
      <w:r>
        <w:rPr>
          <w:rFonts w:ascii="Consolas" w:hAnsi="Consolas"/>
          <w:color w:val="4EC9B0"/>
          <w:sz w:val="16"/>
        </w:rPr>
        <w:t>npm</w:t>
      </w:r>
      <w:r>
        <w:rPr>
          <w:rFonts w:ascii="Consolas" w:hAnsi="Consolas"/>
          <w:color w:val="D4D4D4"/>
          <w:sz w:val="16"/>
        </w:rPr>
        <w:t xml:space="preserve"> run build</w:t>
      </w:r>
    </w:p>
    <w:p>
      <w:pPr>
        <w:pStyle w:val="Heading3"/>
      </w:pPr>
      <w:r>
        <w:rPr>
          <w:rFonts w:ascii="Aptos Display" w:hAnsi="Aptos Display"/>
          <w:color w:val="FF2D20"/>
        </w:rPr>
        <w:t>Observe: Cocokkan dengan Checkpoint</w:t>
      </w:r>
    </w:p>
    <w:p>
      <w:pPr>
        <w:pStyle w:val="ListBody"/>
        <w:ind w:left="261" w:hanging="142"/>
      </w:pPr>
      <w:r>
        <w:rPr>
          <w:rFonts w:ascii="Aptos" w:hAnsi="Aptos"/>
        </w:rPr>
        <w:t>☐  Angka UI mempunyai query sumber yang jelas.</w:t>
      </w:r>
    </w:p>
    <w:p>
      <w:pPr>
        <w:pStyle w:val="ListBody"/>
        <w:ind w:left="261" w:hanging="142"/>
      </w:pPr>
      <w:r>
        <w:rPr>
          <w:rFonts w:ascii="Aptos" w:hAnsi="Aptos"/>
        </w:rPr>
        <w:t>☐  Tenant A tidak menghitung tenant B dan total detail sama summary.</w:t>
      </w:r>
    </w:p>
    <w:p>
      <w:pPr>
        <w:pStyle w:val="ListBody"/>
        <w:ind w:left="261" w:hanging="142"/>
      </w:pPr>
      <w:r>
        <w:rPr>
          <w:rFonts w:ascii="Aptos" w:hAnsi="Aptos"/>
        </w:rPr>
        <w:t>☐  Dataset demo seimbang nol selisih.</w:t>
      </w:r>
    </w:p>
    <w:p>
      <w:pPr>
        <w:pStyle w:val="ListBody"/>
        <w:ind w:left="261" w:hanging="142"/>
      </w:pPr>
      <w:r>
        <w:rPr>
          <w:rFonts w:ascii="Aptos" w:hAnsi="Aptos"/>
        </w:rPr>
        <w:t>☐  Pengguna tenant lain tidak dapat mengunduh URL export.</w:t>
      </w:r>
    </w:p>
    <w:p>
      <w:pPr>
        <w:pStyle w:val="ListBody"/>
        <w:ind w:left="261" w:hanging="142"/>
      </w:pPr>
      <w:r>
        <w:rPr>
          <w:rFonts w:ascii="Aptos" w:hAnsi="Aptos"/>
        </w:rPr>
        <w:t>☐  Available turun dan held naik sebesar amount tanpa mengubah total.</w:t>
      </w:r>
    </w:p>
    <w:p>
      <w:pPr>
        <w:pStyle w:val="Heading3"/>
      </w:pPr>
      <w:r>
        <w:rPr>
          <w:rFonts w:ascii="Aptos Display" w:hAnsi="Aptos Display"/>
          <w:color w:val="FF2D20"/>
        </w:rPr>
        <w:t>Explain: Ucapkan dengan Istilah Sendiri</w:t>
      </w:r>
    </w:p>
    <w:p>
      <w:pPr>
        <w:pStyle w:val="ListBody"/>
        <w:ind w:left="261" w:hanging="142"/>
      </w:pPr>
      <w:r>
        <w:rPr>
          <w:rFonts w:ascii="Aptos" w:hAnsi="Aptos"/>
        </w:rPr>
        <w:t>•  Mengapa laporan membaca snapshot?</w:t>
      </w:r>
    </w:p>
    <w:p>
      <w:pPr>
        <w:pStyle w:val="ListBody"/>
        <w:ind w:left="261" w:hanging="142"/>
      </w:pPr>
      <w:r>
        <w:rPr>
          <w:rFonts w:ascii="Aptos" w:hAnsi="Aptos"/>
        </w:rPr>
        <w:t>•  Apa beda ledger dan balance projection?</w:t>
      </w:r>
    </w:p>
    <w:p>
      <w:pPr>
        <w:pStyle w:val="Heading2"/>
      </w:pPr>
      <w:r>
        <w:rPr>
          <w:rFonts w:ascii="Aptos Display" w:hAnsi="Aptos Display"/>
          <w:color w:val="1F2937"/>
        </w:rPr>
        <w:t>Acuan Visual dari Mockup</w:t>
      </w:r>
    </w:p>
    <w:p>
      <w:pPr>
        <w:spacing w:before="80" w:after="40"/>
        <w:jc w:val="center"/>
      </w:pPr>
      <w:r>
        <w:rPr>
          <w:rFonts w:ascii="Aptos" w:hAnsi="Aptos"/>
        </w:rPr>
        <w:drawing>
          <wp:inline xmlns:a="http://schemas.openxmlformats.org/drawingml/2006/main" xmlns:pic="http://schemas.openxmlformats.org/drawingml/2006/picture">
            <wp:extent cx="5806440" cy="2807185"/>
            <wp:docPr id="12" name="Picture 12" title="Gambar 13" descr="Gambar 13.1. Laporan penjualan tenant."/>
            <wp:cNvGraphicFramePr>
              <a:graphicFrameLocks noChangeAspect="1"/>
            </wp:cNvGraphicFramePr>
            <a:graphic>
              <a:graphicData uri="http://schemas.openxmlformats.org/drawingml/2006/picture">
                <pic:pic>
                  <pic:nvPicPr>
                    <pic:cNvPr id="0" name="ui-sales-report.png"/>
                    <pic:cNvPicPr/>
                  </pic:nvPicPr>
                  <pic:blipFill>
                    <a:blip r:embed="rId30"/>
                    <a:stretch>
                      <a:fillRect/>
                    </a:stretch>
                  </pic:blipFill>
                  <pic:spPr>
                    <a:xfrm>
                      <a:off x="0" y="0"/>
                      <a:ext cx="5806440" cy="2807185"/>
                    </a:xfrm>
                    <a:prstGeom prst="rect"/>
                  </pic:spPr>
                </pic:pic>
              </a:graphicData>
            </a:graphic>
          </wp:inline>
        </w:drawing>
      </w:r>
    </w:p>
    <w:p>
      <w:pPr>
        <w:pStyle w:val="FigureCaption"/>
        <w:jc w:val="center"/>
      </w:pPr>
      <w:r>
        <w:rPr>
          <w:rFonts w:ascii="Aptos" w:hAnsi="Aptos"/>
        </w:rPr>
        <w:t>Gambar 13.1. Laporan penjualan tenant. Sumber: Mockup UI Kantin Multi-Tenant v2.</w:t>
      </w:r>
    </w:p>
    <w:p>
      <w:pPr>
        <w:spacing w:before="80" w:after="40"/>
        <w:jc w:val="center"/>
      </w:pPr>
      <w:r>
        <w:rPr>
          <w:rFonts w:ascii="Aptos" w:hAnsi="Aptos"/>
        </w:rPr>
        <w:drawing>
          <wp:inline xmlns:a="http://schemas.openxmlformats.org/drawingml/2006/main" xmlns:pic="http://schemas.openxmlformats.org/drawingml/2006/picture">
            <wp:extent cx="5806440" cy="2642201"/>
            <wp:docPr id="13" name="Picture 13" title="Gambar 13" descr="Gambar 13.2. Pengajuan withdrawal tenant."/>
            <wp:cNvGraphicFramePr>
              <a:graphicFrameLocks noChangeAspect="1"/>
            </wp:cNvGraphicFramePr>
            <a:graphic>
              <a:graphicData uri="http://schemas.openxmlformats.org/drawingml/2006/picture">
                <pic:pic>
                  <pic:nvPicPr>
                    <pic:cNvPr id="0" name="ui-withdrawal-request.png"/>
                    <pic:cNvPicPr/>
                  </pic:nvPicPr>
                  <pic:blipFill>
                    <a:blip r:embed="rId31"/>
                    <a:stretch>
                      <a:fillRect/>
                    </a:stretch>
                  </pic:blipFill>
                  <pic:spPr>
                    <a:xfrm>
                      <a:off x="0" y="0"/>
                      <a:ext cx="5806440" cy="2642201"/>
                    </a:xfrm>
                    <a:prstGeom prst="rect"/>
                  </pic:spPr>
                </pic:pic>
              </a:graphicData>
            </a:graphic>
          </wp:inline>
        </w:drawing>
      </w:r>
    </w:p>
    <w:p>
      <w:pPr>
        <w:pStyle w:val="FigureCaption"/>
        <w:jc w:val="center"/>
      </w:pPr>
      <w:r>
        <w:rPr>
          <w:rFonts w:ascii="Aptos" w:hAnsi="Aptos"/>
        </w:rPr>
        <w:t>Gambar 13.2. Pengajuan withdrawal tenant. Sumber: Mockup UI Kantin Multi-Tenant v2.</w:t>
      </w:r>
    </w:p>
    <w:p>
      <w:pPr>
        <w:spacing w:before="80" w:after="40"/>
        <w:jc w:val="center"/>
      </w:pPr>
      <w:r>
        <w:rPr>
          <w:rFonts w:ascii="Aptos" w:hAnsi="Aptos"/>
        </w:rPr>
        <w:drawing>
          <wp:inline xmlns:a="http://schemas.openxmlformats.org/drawingml/2006/main" xmlns:pic="http://schemas.openxmlformats.org/drawingml/2006/picture">
            <wp:extent cx="5806440" cy="3725799"/>
            <wp:docPr id="14" name="Picture 14" title="Gambar 13" descr="Gambar 13.3. Verifikasi pencairan oleh admin."/>
            <wp:cNvGraphicFramePr>
              <a:graphicFrameLocks noChangeAspect="1"/>
            </wp:cNvGraphicFramePr>
            <a:graphic>
              <a:graphicData uri="http://schemas.openxmlformats.org/drawingml/2006/picture">
                <pic:pic>
                  <pic:nvPicPr>
                    <pic:cNvPr id="0" name="ui-admin-withdrawal.png"/>
                    <pic:cNvPicPr/>
                  </pic:nvPicPr>
                  <pic:blipFill>
                    <a:blip r:embed="rId32"/>
                    <a:stretch>
                      <a:fillRect/>
                    </a:stretch>
                  </pic:blipFill>
                  <pic:spPr>
                    <a:xfrm>
                      <a:off x="0" y="0"/>
                      <a:ext cx="5806440" cy="3725799"/>
                    </a:xfrm>
                    <a:prstGeom prst="rect"/>
                  </pic:spPr>
                </pic:pic>
              </a:graphicData>
            </a:graphic>
          </wp:inline>
        </w:drawing>
      </w:r>
    </w:p>
    <w:p>
      <w:pPr>
        <w:pStyle w:val="FigureCaption"/>
        <w:jc w:val="center"/>
      </w:pPr>
      <w:r>
        <w:rPr>
          <w:rFonts w:ascii="Aptos" w:hAnsi="Aptos"/>
        </w:rPr>
        <w:t>Gambar 13.3. Verifikasi pencairan oleh admin. Sumber: Mockup UI Kantin Multi-Tenant v2.</w:t>
      </w:r>
    </w:p>
    <w:p>
      <w:pPr>
        <w:pStyle w:val="CalloutConcept"/>
        <w:shd w:fill="EAF2FF"/>
        <w:pBdr>
          <w:left w:val="single" w:sz="18" w:space="8" w:color="2563EB"/>
        </w:pBdr>
      </w:pPr>
      <w:r>
        <w:rPr>
          <w:rFonts w:ascii="Aptos" w:hAnsi="Aptos"/>
        </w:rPr>
        <w:t>Gunakan gambar sebagai target struktur informasi, state, dan alur interaksi. Detail komponen boleh disesuaikan selama requirement, aksesibilitas, dan acceptance criteria tetap terpenuhi.</w:t>
      </w:r>
    </w:p>
    <w:p>
      <w:pPr>
        <w:pStyle w:val="Heading2"/>
      </w:pPr>
      <w:r>
        <w:rPr>
          <w:rFonts w:ascii="Aptos Display" w:hAnsi="Aptos Display"/>
          <w:color w:val="1F2937"/>
        </w:rPr>
        <w:t>Cuplikan Kode dan Penjelasan</w:t>
      </w:r>
    </w:p>
    <w:p>
      <w:pPr>
        <w:pStyle w:val="CalloutConcept"/>
        <w:shd w:fill="EAF2FF" w:val="clear"/>
        <w:pBdr>
          <w:left w:val="single" w:sz="18" w:space="8" w:color="2563EB"/>
        </w:pBdr>
      </w:pPr>
      <w:r>
        <w:rPr>
          <w:rFonts w:ascii="Aptos" w:hAnsi="Aptos"/>
        </w:rPr>
        <w:t>File yang dibuat: 13_reporting/SalesReportQuery.php dan WithdrawalService.php</w:t>
      </w:r>
    </w:p>
    <w:p>
      <w:pPr>
        <w:pStyle w:val="CodeBlock"/>
        <w:shd w:fill="1E1E1E" w:val="clear"/>
        <w:pBdr>
          <w:left w:val="single" w:sz="4" w:space="8" w:color="1E1E1E"/>
        </w:pBdr>
      </w:pPr>
      <w:r>
        <w:rPr>
          <w:rFonts w:ascii="Consolas" w:hAnsi="Consolas"/>
          <w:color w:val="569CD6"/>
          <w:sz w:val="16"/>
        </w:rPr>
        <w:t>return</w:t>
      </w:r>
      <w:r>
        <w:rPr>
          <w:rFonts w:ascii="Consolas" w:hAnsi="Consolas"/>
          <w:color w:val="D4D4D4"/>
          <w:sz w:val="16"/>
        </w:rPr>
        <w:t xml:space="preserve"> </w:t>
      </w:r>
      <w:r>
        <w:rPr>
          <w:rFonts w:ascii="Consolas" w:hAnsi="Consolas"/>
          <w:color w:val="4EC9B0"/>
          <w:sz w:val="16"/>
        </w:rPr>
        <w:t>DB</w:t>
      </w:r>
      <w:r>
        <w:rPr>
          <w:rFonts w:ascii="Consolas" w:hAnsi="Consolas"/>
          <w:color w:val="D4D4D4"/>
          <w:sz w:val="16"/>
        </w:rPr>
        <w:t>::</w:t>
      </w:r>
      <w:r>
        <w:rPr>
          <w:rFonts w:ascii="Consolas" w:hAnsi="Consolas"/>
          <w:color w:val="DCDCAA"/>
          <w:sz w:val="16"/>
        </w:rPr>
        <w:t>transaction</w:t>
      </w:r>
      <w:r>
        <w:rPr>
          <w:rFonts w:ascii="Consolas" w:hAnsi="Consolas"/>
          <w:color w:val="D4D4D4"/>
          <w:sz w:val="16"/>
        </w:rPr>
        <w:t>(</w:t>
      </w:r>
      <w:r>
        <w:rPr>
          <w:rFonts w:ascii="Consolas" w:hAnsi="Consolas"/>
          <w:color w:val="569CD6"/>
          <w:sz w:val="16"/>
        </w:rPr>
        <w:t>function</w:t>
      </w:r>
      <w:r>
        <w:rPr>
          <w:rFonts w:ascii="Consolas" w:hAnsi="Consolas"/>
          <w:color w:val="D4D4D4"/>
          <w:sz w:val="16"/>
        </w:rPr>
        <w:t xml:space="preserve"> () </w:t>
      </w:r>
      <w:r>
        <w:rPr>
          <w:rFonts w:ascii="Consolas" w:hAnsi="Consolas"/>
          <w:color w:val="569CD6"/>
          <w:sz w:val="16"/>
        </w:rPr>
        <w:t>use</w:t>
      </w:r>
      <w:r>
        <w:rPr>
          <w:rFonts w:ascii="Consolas" w:hAnsi="Consolas"/>
          <w:color w:val="D4D4D4"/>
          <w:sz w:val="16"/>
        </w:rPr>
        <w:t xml:space="preserve"> (</w:t>
      </w:r>
      <w:r>
        <w:rPr>
          <w:rFonts w:ascii="Consolas" w:hAnsi="Consolas"/>
          <w:color w:val="9CDCFE"/>
          <w:sz w:val="16"/>
        </w:rPr>
        <w:t>$tenantId</w:t>
      </w:r>
      <w:r>
        <w:rPr>
          <w:rFonts w:ascii="Consolas" w:hAnsi="Consolas"/>
          <w:color w:val="D4D4D4"/>
          <w:sz w:val="16"/>
        </w:rPr>
        <w:t xml:space="preserve">, </w:t>
      </w:r>
      <w:r>
        <w:rPr>
          <w:rFonts w:ascii="Consolas" w:hAnsi="Consolas"/>
          <w:color w:val="9CDCFE"/>
          <w:sz w:val="16"/>
        </w:rPr>
        <w:t>$amount</w:t>
      </w:r>
      <w:r>
        <w:rPr>
          <w:rFonts w:ascii="Consolas" w:hAnsi="Consolas"/>
          <w:color w:val="D4D4D4"/>
          <w:sz w:val="16"/>
        </w:rPr>
        <w:t xml:space="preserve">) {</w:t>
        <w:br/>
        <w:t xml:space="preserve">    </w:t>
      </w:r>
      <w:r>
        <w:rPr>
          <w:rFonts w:ascii="Consolas" w:hAnsi="Consolas"/>
          <w:color w:val="9CDCFE"/>
          <w:sz w:val="16"/>
        </w:rPr>
        <w:t>$balance</w:t>
      </w:r>
      <w:r>
        <w:rPr>
          <w:rFonts w:ascii="Consolas" w:hAnsi="Consolas"/>
          <w:color w:val="D4D4D4"/>
          <w:sz w:val="16"/>
        </w:rPr>
        <w:t xml:space="preserve"> = </w:t>
      </w:r>
      <w:r>
        <w:rPr>
          <w:rFonts w:ascii="Consolas" w:hAnsi="Consolas"/>
          <w:color w:val="4EC9B0"/>
          <w:sz w:val="16"/>
        </w:rPr>
        <w:t>TenantBalance</w:t>
      </w:r>
      <w:r>
        <w:rPr>
          <w:rFonts w:ascii="Consolas" w:hAnsi="Consolas"/>
          <w:color w:val="D4D4D4"/>
          <w:sz w:val="16"/>
        </w:rPr>
        <w:t>::</w:t>
      </w:r>
      <w:r>
        <w:rPr>
          <w:rFonts w:ascii="Consolas" w:hAnsi="Consolas"/>
          <w:color w:val="DCDCAA"/>
          <w:sz w:val="16"/>
        </w:rPr>
        <w:t>query</w:t>
      </w:r>
      <w:r>
        <w:rPr>
          <w:rFonts w:ascii="Consolas" w:hAnsi="Consolas"/>
          <w:color w:val="D4D4D4"/>
          <w:sz w:val="16"/>
        </w:rPr>
        <w:t>()</w:t>
        <w:br/>
        <w:t xml:space="preserve">        -&gt;</w:t>
      </w:r>
      <w:r>
        <w:rPr>
          <w:rFonts w:ascii="Consolas" w:hAnsi="Consolas"/>
          <w:color w:val="DCDCAA"/>
          <w:sz w:val="16"/>
        </w:rPr>
        <w:t>whereKey</w:t>
      </w:r>
      <w:r>
        <w:rPr>
          <w:rFonts w:ascii="Consolas" w:hAnsi="Consolas"/>
          <w:color w:val="D4D4D4"/>
          <w:sz w:val="16"/>
        </w:rPr>
        <w:t>(</w:t>
      </w:r>
      <w:r>
        <w:rPr>
          <w:rFonts w:ascii="Consolas" w:hAnsi="Consolas"/>
          <w:color w:val="9CDCFE"/>
          <w:sz w:val="16"/>
        </w:rPr>
        <w:t>$tenantId</w:t>
      </w:r>
      <w:r>
        <w:rPr>
          <w:rFonts w:ascii="Consolas" w:hAnsi="Consolas"/>
          <w:color w:val="D4D4D4"/>
          <w:sz w:val="16"/>
        </w:rPr>
        <w:t>)</w:t>
        <w:br/>
        <w:t xml:space="preserve">        -&gt;</w:t>
      </w:r>
      <w:r>
        <w:rPr>
          <w:rFonts w:ascii="Consolas" w:hAnsi="Consolas"/>
          <w:color w:val="DCDCAA"/>
          <w:sz w:val="16"/>
        </w:rPr>
        <w:t>lockForUpdate</w:t>
      </w:r>
      <w:r>
        <w:rPr>
          <w:rFonts w:ascii="Consolas" w:hAnsi="Consolas"/>
          <w:color w:val="D4D4D4"/>
          <w:sz w:val="16"/>
        </w:rPr>
        <w:t>()</w:t>
        <w:br/>
        <w:t xml:space="preserve">        -&gt;</w:t>
      </w:r>
      <w:r>
        <w:rPr>
          <w:rFonts w:ascii="Consolas" w:hAnsi="Consolas"/>
          <w:color w:val="DCDCAA"/>
          <w:sz w:val="16"/>
        </w:rPr>
        <w:t>firstOrFail</w:t>
      </w:r>
      <w:r>
        <w:rPr>
          <w:rFonts w:ascii="Consolas" w:hAnsi="Consolas"/>
          <w:color w:val="D4D4D4"/>
          <w:sz w:val="16"/>
        </w:rPr>
        <w:t>();</w:t>
        <w:br/>
        <w:br/>
        <w:t xml:space="preserve">    </w:t>
      </w:r>
      <w:r>
        <w:rPr>
          <w:rFonts w:ascii="Consolas" w:hAnsi="Consolas"/>
          <w:color w:val="569CD6"/>
          <w:sz w:val="16"/>
        </w:rPr>
        <w:t>if</w:t>
      </w:r>
      <w:r>
        <w:rPr>
          <w:rFonts w:ascii="Consolas" w:hAnsi="Consolas"/>
          <w:color w:val="D4D4D4"/>
          <w:sz w:val="16"/>
        </w:rPr>
        <w:t xml:space="preserve"> (</w:t>
      </w:r>
      <w:r>
        <w:rPr>
          <w:rFonts w:ascii="Consolas" w:hAnsi="Consolas"/>
          <w:color w:val="9CDCFE"/>
          <w:sz w:val="16"/>
        </w:rPr>
        <w:t>$amount</w:t>
      </w:r>
      <w:r>
        <w:rPr>
          <w:rFonts w:ascii="Consolas" w:hAnsi="Consolas"/>
          <w:color w:val="D4D4D4"/>
          <w:sz w:val="16"/>
        </w:rPr>
        <w:t xml:space="preserve"> &lt;= </w:t>
      </w:r>
      <w:r>
        <w:rPr>
          <w:rFonts w:ascii="Consolas" w:hAnsi="Consolas"/>
          <w:color w:val="B5CEA8"/>
          <w:sz w:val="16"/>
        </w:rPr>
        <w:t>0</w:t>
      </w:r>
      <w:r>
        <w:rPr>
          <w:rFonts w:ascii="Consolas" w:hAnsi="Consolas"/>
          <w:color w:val="D4D4D4"/>
          <w:sz w:val="16"/>
        </w:rPr>
        <w:t xml:space="preserve"> || </w:t>
      </w:r>
      <w:r>
        <w:rPr>
          <w:rFonts w:ascii="Consolas" w:hAnsi="Consolas"/>
          <w:color w:val="9CDCFE"/>
          <w:sz w:val="16"/>
        </w:rPr>
        <w:t>$balance</w:t>
      </w:r>
      <w:r>
        <w:rPr>
          <w:rFonts w:ascii="Consolas" w:hAnsi="Consolas"/>
          <w:color w:val="D4D4D4"/>
          <w:sz w:val="16"/>
        </w:rPr>
        <w:t xml:space="preserve">-&gt;available_amount &lt; </w:t>
      </w:r>
      <w:r>
        <w:rPr>
          <w:rFonts w:ascii="Consolas" w:hAnsi="Consolas"/>
          <w:color w:val="9CDCFE"/>
          <w:sz w:val="16"/>
        </w:rPr>
        <w:t>$amount</w:t>
      </w:r>
      <w:r>
        <w:rPr>
          <w:rFonts w:ascii="Consolas" w:hAnsi="Consolas"/>
          <w:color w:val="D4D4D4"/>
          <w:sz w:val="16"/>
        </w:rPr>
        <w:t xml:space="preserve">) {</w:t>
        <w:br/>
        <w:t xml:space="preserve">        </w:t>
      </w:r>
      <w:r>
        <w:rPr>
          <w:rFonts w:ascii="Consolas" w:hAnsi="Consolas"/>
          <w:color w:val="569CD6"/>
          <w:sz w:val="16"/>
        </w:rPr>
        <w:t>throw</w:t>
      </w:r>
      <w:r>
        <w:rPr>
          <w:rFonts w:ascii="Consolas" w:hAnsi="Consolas"/>
          <w:color w:val="D4D4D4"/>
          <w:sz w:val="16"/>
        </w:rPr>
        <w:t xml:space="preserve"> </w:t>
      </w:r>
      <w:r>
        <w:rPr>
          <w:rFonts w:ascii="Consolas" w:hAnsi="Consolas"/>
          <w:color w:val="569CD6"/>
          <w:sz w:val="16"/>
        </w:rPr>
        <w:t>new</w:t>
      </w:r>
      <w:r>
        <w:rPr>
          <w:rFonts w:ascii="Consolas" w:hAnsi="Consolas"/>
          <w:color w:val="D4D4D4"/>
          <w:sz w:val="16"/>
        </w:rPr>
        <w:t xml:space="preserve"> </w:t>
      </w:r>
      <w:r>
        <w:rPr>
          <w:rFonts w:ascii="Consolas" w:hAnsi="Consolas"/>
          <w:color w:val="DCDCAA"/>
          <w:sz w:val="16"/>
        </w:rPr>
        <w:t>DomainException</w:t>
      </w:r>
      <w:r>
        <w:rPr>
          <w:rFonts w:ascii="Consolas" w:hAnsi="Consolas"/>
          <w:color w:val="D4D4D4"/>
          <w:sz w:val="16"/>
        </w:rPr>
        <w:t>(</w:t>
      </w:r>
      <w:r>
        <w:rPr>
          <w:rFonts w:ascii="Consolas" w:hAnsi="Consolas"/>
          <w:color w:val="CE9178"/>
          <w:sz w:val="16"/>
        </w:rPr>
        <w:t>'Saldo tidak mencukupi.'</w:t>
      </w:r>
      <w:r>
        <w:rPr>
          <w:rFonts w:ascii="Consolas" w:hAnsi="Consolas"/>
          <w:color w:val="D4D4D4"/>
          <w:sz w:val="16"/>
        </w:rPr>
        <w:t>);</w:t>
        <w:br/>
        <w:t xml:space="preserve">    }</w:t>
        <w:br/>
        <w:br/>
        <w:t xml:space="preserve">    </w:t>
      </w:r>
      <w:r>
        <w:rPr>
          <w:rFonts w:ascii="Consolas" w:hAnsi="Consolas"/>
          <w:color w:val="9CDCFE"/>
          <w:sz w:val="16"/>
        </w:rPr>
        <w:t>$withdrawal</w:t>
      </w:r>
      <w:r>
        <w:rPr>
          <w:rFonts w:ascii="Consolas" w:hAnsi="Consolas"/>
          <w:color w:val="D4D4D4"/>
          <w:sz w:val="16"/>
        </w:rPr>
        <w:t xml:space="preserve"> = </w:t>
      </w:r>
      <w:r>
        <w:rPr>
          <w:rFonts w:ascii="Consolas" w:hAnsi="Consolas"/>
          <w:color w:val="4EC9B0"/>
          <w:sz w:val="16"/>
        </w:rPr>
        <w:t>Withdrawal</w:t>
      </w:r>
      <w:r>
        <w:rPr>
          <w:rFonts w:ascii="Consolas" w:hAnsi="Consolas"/>
          <w:color w:val="D4D4D4"/>
          <w:sz w:val="16"/>
        </w:rPr>
        <w:t>::</w:t>
      </w:r>
      <w:r>
        <w:rPr>
          <w:rFonts w:ascii="Consolas" w:hAnsi="Consolas"/>
          <w:color w:val="DCDCAA"/>
          <w:sz w:val="16"/>
        </w:rPr>
        <w:t>withoutGlobalScopes</w:t>
      </w:r>
      <w:r>
        <w:rPr>
          <w:rFonts w:ascii="Consolas" w:hAnsi="Consolas"/>
          <w:color w:val="D4D4D4"/>
          <w:sz w:val="16"/>
        </w:rPr>
        <w:t>()-&gt;</w:t>
      </w:r>
      <w:r>
        <w:rPr>
          <w:rFonts w:ascii="Consolas" w:hAnsi="Consolas"/>
          <w:color w:val="DCDCAA"/>
          <w:sz w:val="16"/>
        </w:rPr>
        <w:t>create</w:t>
      </w:r>
      <w:r>
        <w:rPr>
          <w:rFonts w:ascii="Consolas" w:hAnsi="Consolas"/>
          <w:color w:val="D4D4D4"/>
          <w:sz w:val="16"/>
        </w:rPr>
        <w:t>([...]);</w:t>
        <w:br/>
        <w:br/>
        <w:t xml:space="preserve">    </w:t>
      </w:r>
      <w:r>
        <w:rPr>
          <w:rFonts w:ascii="Consolas" w:hAnsi="Consolas"/>
          <w:color w:val="4EC9B0"/>
          <w:sz w:val="16"/>
        </w:rPr>
        <w:t>LedgerEntry</w:t>
      </w:r>
      <w:r>
        <w:rPr>
          <w:rFonts w:ascii="Consolas" w:hAnsi="Consolas"/>
          <w:color w:val="D4D4D4"/>
          <w:sz w:val="16"/>
        </w:rPr>
        <w:t>::</w:t>
      </w:r>
      <w:r>
        <w:rPr>
          <w:rFonts w:ascii="Consolas" w:hAnsi="Consolas"/>
          <w:color w:val="DCDCAA"/>
          <w:sz w:val="16"/>
        </w:rPr>
        <w:t>query</w:t>
      </w:r>
      <w:r>
        <w:rPr>
          <w:rFonts w:ascii="Consolas" w:hAnsi="Consolas"/>
          <w:color w:val="D4D4D4"/>
          <w:sz w:val="16"/>
        </w:rPr>
        <w:t>()-&gt;</w:t>
      </w:r>
      <w:r>
        <w:rPr>
          <w:rFonts w:ascii="Consolas" w:hAnsi="Consolas"/>
          <w:color w:val="DCDCAA"/>
          <w:sz w:val="16"/>
        </w:rPr>
        <w:t>create</w:t>
      </w:r>
      <w:r>
        <w:rPr>
          <w:rFonts w:ascii="Consolas" w:hAnsi="Consolas"/>
          <w:color w:val="D4D4D4"/>
          <w:sz w:val="16"/>
        </w:rPr>
        <w:t>([</w:t>
        <w:br/>
        <w:t xml:space="preserve">        </w:t>
      </w:r>
      <w:r>
        <w:rPr>
          <w:rFonts w:ascii="Consolas" w:hAnsi="Consolas"/>
          <w:color w:val="CE9178"/>
          <w:sz w:val="16"/>
        </w:rPr>
        <w:t>'entry_type'</w:t>
      </w:r>
      <w:r>
        <w:rPr>
          <w:rFonts w:ascii="Consolas" w:hAnsi="Consolas"/>
          <w:color w:val="D4D4D4"/>
          <w:sz w:val="16"/>
        </w:rPr>
        <w:t xml:space="preserve"> =&gt; </w:t>
      </w:r>
      <w:r>
        <w:rPr>
          <w:rFonts w:ascii="Consolas" w:hAnsi="Consolas"/>
          <w:color w:val="CE9178"/>
          <w:sz w:val="16"/>
        </w:rPr>
        <w:t>'hold'</w:t>
      </w:r>
      <w:r>
        <w:rPr>
          <w:rFonts w:ascii="Consolas" w:hAnsi="Consolas"/>
          <w:color w:val="D4D4D4"/>
          <w:sz w:val="16"/>
        </w:rPr>
        <w:t>,</w:t>
        <w:br/>
        <w:t xml:space="preserve">        </w:t>
      </w:r>
      <w:r>
        <w:rPr>
          <w:rFonts w:ascii="Consolas" w:hAnsi="Consolas"/>
          <w:color w:val="CE9178"/>
          <w:sz w:val="16"/>
        </w:rPr>
        <w:t>'amount'</w:t>
      </w:r>
      <w:r>
        <w:rPr>
          <w:rFonts w:ascii="Consolas" w:hAnsi="Consolas"/>
          <w:color w:val="D4D4D4"/>
          <w:sz w:val="16"/>
        </w:rPr>
        <w:t xml:space="preserve"> =&gt; </w:t>
      </w:r>
      <w:r>
        <w:rPr>
          <w:rFonts w:ascii="Consolas" w:hAnsi="Consolas"/>
          <w:color w:val="9CDCFE"/>
          <w:sz w:val="16"/>
        </w:rPr>
        <w:t>$amount</w:t>
      </w:r>
      <w:r>
        <w:rPr>
          <w:rFonts w:ascii="Consolas" w:hAnsi="Consolas"/>
          <w:color w:val="D4D4D4"/>
          <w:sz w:val="16"/>
        </w:rPr>
        <w:t>,</w:t>
        <w:br/>
        <w:t xml:space="preserve">        </w:t>
      </w:r>
      <w:r>
        <w:rPr>
          <w:rFonts w:ascii="Consolas" w:hAnsi="Consolas"/>
          <w:color w:val="CE9178"/>
          <w:sz w:val="16"/>
        </w:rPr>
        <w:t>'available_delta'</w:t>
      </w:r>
      <w:r>
        <w:rPr>
          <w:rFonts w:ascii="Consolas" w:hAnsi="Consolas"/>
          <w:color w:val="D4D4D4"/>
          <w:sz w:val="16"/>
        </w:rPr>
        <w:t xml:space="preserve"> =&gt; -</w:t>
      </w:r>
      <w:r>
        <w:rPr>
          <w:rFonts w:ascii="Consolas" w:hAnsi="Consolas"/>
          <w:color w:val="9CDCFE"/>
          <w:sz w:val="16"/>
        </w:rPr>
        <w:t>$amount</w:t>
      </w:r>
      <w:r>
        <w:rPr>
          <w:rFonts w:ascii="Consolas" w:hAnsi="Consolas"/>
          <w:color w:val="D4D4D4"/>
          <w:sz w:val="16"/>
        </w:rPr>
        <w:t>,</w:t>
        <w:br/>
        <w:t xml:space="preserve">        </w:t>
      </w:r>
      <w:r>
        <w:rPr>
          <w:rFonts w:ascii="Consolas" w:hAnsi="Consolas"/>
          <w:color w:val="CE9178"/>
          <w:sz w:val="16"/>
        </w:rPr>
        <w:t>'held_delta'</w:t>
      </w:r>
      <w:r>
        <w:rPr>
          <w:rFonts w:ascii="Consolas" w:hAnsi="Consolas"/>
          <w:color w:val="D4D4D4"/>
          <w:sz w:val="16"/>
        </w:rPr>
        <w:t xml:space="preserve"> =&gt; </w:t>
      </w:r>
      <w:r>
        <w:rPr>
          <w:rFonts w:ascii="Consolas" w:hAnsi="Consolas"/>
          <w:color w:val="9CDCFE"/>
          <w:sz w:val="16"/>
        </w:rPr>
        <w:t>$amount</w:t>
      </w:r>
      <w:r>
        <w:rPr>
          <w:rFonts w:ascii="Consolas" w:hAnsi="Consolas"/>
          <w:color w:val="D4D4D4"/>
          <w:sz w:val="16"/>
        </w:rPr>
        <w:t>,</w:t>
        <w:br/>
        <w:t xml:space="preserve">        </w:t>
      </w:r>
      <w:r>
        <w:rPr>
          <w:rFonts w:ascii="Consolas" w:hAnsi="Consolas"/>
          <w:color w:val="CE9178"/>
          <w:sz w:val="16"/>
        </w:rPr>
        <w:t>'idempotency_key'</w:t>
      </w:r>
      <w:r>
        <w:rPr>
          <w:rFonts w:ascii="Consolas" w:hAnsi="Consolas"/>
          <w:color w:val="D4D4D4"/>
          <w:sz w:val="16"/>
        </w:rPr>
        <w:t xml:space="preserve"> =&gt; </w:t>
      </w:r>
      <w:r>
        <w:rPr>
          <w:rFonts w:ascii="Consolas" w:hAnsi="Consolas"/>
          <w:color w:val="CE9178"/>
          <w:sz w:val="16"/>
        </w:rPr>
        <w:t>"withdrawal:{$withdrawal-&gt;id}:hold"</w:t>
      </w:r>
      <w:r>
        <w:rPr>
          <w:rFonts w:ascii="Consolas" w:hAnsi="Consolas"/>
          <w:color w:val="D4D4D4"/>
          <w:sz w:val="16"/>
        </w:rPr>
        <w:t>,</w:t>
        <w:br/>
        <w:t xml:space="preserve">    ]);</w:t>
        <w:br/>
        <w:br/>
        <w:t xml:space="preserve">    </w:t>
      </w:r>
      <w:r>
        <w:rPr>
          <w:rFonts w:ascii="Consolas" w:hAnsi="Consolas"/>
          <w:color w:val="569CD6"/>
          <w:sz w:val="16"/>
        </w:rPr>
        <w:t>return</w:t>
      </w:r>
      <w:r>
        <w:rPr>
          <w:rFonts w:ascii="Consolas" w:hAnsi="Consolas"/>
          <w:color w:val="D4D4D4"/>
          <w:sz w:val="16"/>
        </w:rPr>
        <w:t xml:space="preserve"> </w:t>
      </w:r>
      <w:r>
        <w:rPr>
          <w:rFonts w:ascii="Consolas" w:hAnsi="Consolas"/>
          <w:color w:val="9CDCFE"/>
          <w:sz w:val="16"/>
        </w:rPr>
        <w:t>$withdrawal</w:t>
      </w:r>
      <w:r>
        <w:rPr>
          <w:rFonts w:ascii="Consolas" w:hAnsi="Consolas"/>
          <w:color w:val="D4D4D4"/>
          <w:sz w:val="16"/>
        </w:rPr>
        <w:t>;</w:t>
        <w:br/>
        <w:t xml:space="preserve">}, attempts: </w:t>
      </w:r>
      <w:r>
        <w:rPr>
          <w:rFonts w:ascii="Consolas" w:hAnsi="Consolas"/>
          <w:color w:val="B5CEA8"/>
          <w:sz w:val="16"/>
        </w:rPr>
        <w:t>3</w:t>
      </w:r>
      <w:r>
        <w:rPr>
          <w:rFonts w:ascii="Consolas" w:hAnsi="Consolas"/>
          <w:color w:val="D4D4D4"/>
          <w:sz w:val="16"/>
        </w:rPr>
        <w:t>);</w:t>
      </w:r>
    </w:p>
    <w:p>
      <w:pPr>
        <w:pStyle w:val="ListBody"/>
        <w:numPr>
          <w:ilvl w:val="0"/>
          <w:numId w:val="10"/>
        </w:numPr>
      </w:pPr>
      <w:r>
        <w:rPr>
          <w:rFonts w:ascii="Aptos" w:hAnsi="Aptos"/>
        </w:rPr>
        <w:t>Lock balance mencegah dua withdrawal menghabiskan available yang sama.</w:t>
      </w:r>
    </w:p>
    <w:p>
      <w:pPr>
        <w:pStyle w:val="ListBody"/>
        <w:numPr>
          <w:ilvl w:val="0"/>
          <w:numId w:val="10"/>
        </w:numPr>
      </w:pPr>
      <w:r>
        <w:rPr>
          <w:rFonts w:ascii="Aptos" w:hAnsi="Aptos"/>
        </w:rPr>
        <w:t>Hold tidak mengubah total available+held; payout baru mengeluarkan dana dari held.</w:t>
      </w:r>
    </w:p>
    <w:p>
      <w:pPr>
        <w:pStyle w:val="ListBody"/>
        <w:numPr>
          <w:ilvl w:val="0"/>
          <w:numId w:val="10"/>
        </w:numPr>
      </w:pPr>
      <w:r>
        <w:rPr>
          <w:rFonts w:ascii="Aptos" w:hAnsi="Aptos"/>
        </w:rPr>
        <w:t>Ledger key unik membuat retry aksi keuangan aman.</w:t>
      </w:r>
    </w:p>
    <w:p>
      <w:r>
        <w:rPr>
          <w:rFonts w:ascii="Aptos" w:hAnsi="Aptos"/>
        </w:rPr>
        <w:t>Cuplikan menonjolkan pola inti. Guided Lab memberi urutan pembuatan, verifikasi, dan bukti; lengkapi relasi, factory, namespace, serta binding sesuai increment yang telah dibangun.</w:t>
      </w:r>
    </w:p>
    <w:p>
      <w:pPr>
        <w:pStyle w:val="Heading2"/>
      </w:pPr>
      <w:r>
        <w:rPr>
          <w:rFonts w:ascii="Aptos Display" w:hAnsi="Aptos Display"/>
          <w:color w:val="1F2937"/>
        </w:rPr>
        <w:t>Verifikasi dan Kriteria Selesai</w:t>
      </w:r>
    </w:p>
    <w:p>
      <w:pPr>
        <w:pStyle w:val="ListBody"/>
        <w:numPr>
          <w:ilvl w:val="0"/>
          <w:numId w:val="12"/>
        </w:numPr>
        <w:spacing w:after="20" w:line="240" w:lineRule="auto"/>
      </w:pPr>
      <w:r>
        <w:rPr>
          <w:rFonts w:ascii="Calibri" w:hAnsi="Calibri" w:eastAsia="Calibri"/>
          <w:sz w:val="20"/>
        </w:rPr>
        <w:t>Metric terdefinisi.</w:t>
      </w:r>
    </w:p>
    <w:p>
      <w:pPr>
        <w:pStyle w:val="ListBody"/>
        <w:numPr>
          <w:ilvl w:val="0"/>
          <w:numId w:val="12"/>
        </w:numPr>
        <w:spacing w:after="20" w:line="240" w:lineRule="auto"/>
      </w:pPr>
      <w:r>
        <w:rPr>
          <w:rFonts w:ascii="Calibri" w:hAnsi="Calibri" w:eastAsia="Calibri"/>
          <w:sz w:val="20"/>
        </w:rPr>
        <w:t>Report scoped/reconciled.</w:t>
      </w:r>
    </w:p>
    <w:p>
      <w:pPr>
        <w:pStyle w:val="ListBody"/>
        <w:numPr>
          <w:ilvl w:val="0"/>
          <w:numId w:val="12"/>
        </w:numPr>
        <w:spacing w:after="20" w:line="240" w:lineRule="auto"/>
      </w:pPr>
      <w:r>
        <w:rPr>
          <w:rFonts w:ascii="Calibri" w:hAnsi="Calibri" w:eastAsia="Calibri"/>
          <w:sz w:val="20"/>
        </w:rPr>
        <w:t>Export authorized.</w:t>
      </w:r>
    </w:p>
    <w:p>
      <w:pPr>
        <w:pStyle w:val="ListBody"/>
        <w:numPr>
          <w:ilvl w:val="0"/>
          <w:numId w:val="12"/>
        </w:numPr>
        <w:spacing w:after="20" w:line="240" w:lineRule="auto"/>
      </w:pPr>
      <w:r>
        <w:rPr>
          <w:rFonts w:ascii="Calibri" w:hAnsi="Calibri" w:eastAsia="Calibri"/>
          <w:sz w:val="20"/>
        </w:rPr>
        <w:t>Withdrawal hold atomik.</w:t>
      </w:r>
    </w:p>
    <w:p>
      <w:pPr>
        <w:pStyle w:val="ListBody"/>
        <w:numPr>
          <w:ilvl w:val="0"/>
          <w:numId w:val="12"/>
        </w:numPr>
        <w:spacing w:after="20" w:line="240" w:lineRule="auto"/>
      </w:pPr>
      <w:r>
        <w:rPr>
          <w:rFonts w:ascii="Calibri" w:hAnsi="Calibri" w:eastAsia="Calibri"/>
          <w:sz w:val="20"/>
        </w:rPr>
        <w:t>Review/payout idempoten.</w:t>
      </w:r>
    </w:p>
    <w:p>
      <w:pPr>
        <w:pStyle w:val="Heading2"/>
      </w:pPr>
      <w:r>
        <w:rPr>
          <w:rFonts w:ascii="Aptos Display" w:hAnsi="Aptos Display"/>
          <w:color w:val="1F2937"/>
        </w:rPr>
        <w:t>Jika Macet: Troubleshooting Cepat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28"/>
            <w:shd w:fill="E9EEF5"/>
            <w:tcMar>
              <w:top w:w="85" w:type="dxa"/>
              <w:start w:w="110" w:type="dxa"/>
              <w:bottom w:w="85" w:type="dxa"/>
              <w:end w:w="110" w:type="dxa"/>
            </w:tcMar>
            <w:vAlign w:val="center"/>
          </w:tcPr>
          <w:p>
            <w:pPr>
              <w:spacing w:after="0" w:line="247" w:lineRule="auto"/>
            </w:pPr>
            <w:r>
              <w:rPr>
                <w:rFonts w:ascii="Aptos" w:hAnsi="Aptos"/>
                <w:b/>
                <w:color w:val="1F2937"/>
                <w:sz w:val="16"/>
              </w:rPr>
              <w:t>Gejala</w:t>
            </w:r>
          </w:p>
        </w:tc>
        <w:tc>
          <w:tcPr>
            <w:tcW w:type="dxa" w:w="2324"/>
            <w:shd w:fill="E9EEF5"/>
            <w:tcMar>
              <w:top w:w="85" w:type="dxa"/>
              <w:start w:w="110" w:type="dxa"/>
              <w:bottom w:w="85" w:type="dxa"/>
              <w:end w:w="110" w:type="dxa"/>
            </w:tcMar>
            <w:vAlign w:val="center"/>
          </w:tcPr>
          <w:p>
            <w:pPr>
              <w:spacing w:after="0" w:line="247" w:lineRule="auto"/>
            </w:pPr>
            <w:r>
              <w:rPr>
                <w:rFonts w:ascii="Aptos" w:hAnsi="Aptos"/>
                <w:b/>
                <w:color w:val="1F2937"/>
                <w:sz w:val="16"/>
              </w:rPr>
              <w:t>Penyebab mungkin</w:t>
            </w:r>
          </w:p>
        </w:tc>
        <w:tc>
          <w:tcPr>
            <w:tcW w:type="dxa" w:w="2608"/>
            <w:shd w:fill="E9EEF5"/>
            <w:tcMar>
              <w:top w:w="85" w:type="dxa"/>
              <w:start w:w="110" w:type="dxa"/>
              <w:bottom w:w="85" w:type="dxa"/>
              <w:end w:w="110" w:type="dxa"/>
            </w:tcMar>
            <w:vAlign w:val="center"/>
          </w:tcPr>
          <w:p>
            <w:pPr>
              <w:spacing w:after="0" w:line="247" w:lineRule="auto"/>
            </w:pPr>
            <w:r>
              <w:rPr>
                <w:rFonts w:ascii="Aptos" w:hAnsi="Aptos"/>
                <w:b/>
                <w:color w:val="1F2937"/>
                <w:sz w:val="16"/>
              </w:rPr>
              <w:t>Perbaikan</w:t>
            </w:r>
          </w:p>
        </w:tc>
        <w:tc>
          <w:tcPr>
            <w:tcW w:type="dxa" w:w="1984"/>
            <w:shd w:fill="E9EEF5"/>
            <w:tcMar>
              <w:top w:w="85" w:type="dxa"/>
              <w:start w:w="110" w:type="dxa"/>
              <w:bottom w:w="85" w:type="dxa"/>
              <w:end w:w="110" w:type="dxa"/>
            </w:tcMar>
            <w:vAlign w:val="center"/>
          </w:tcPr>
          <w:p>
            <w:pPr>
              <w:spacing w:after="0" w:line="247" w:lineRule="auto"/>
            </w:pPr>
            <w:r>
              <w:rPr>
                <w:rFonts w:ascii="Aptos" w:hAnsi="Aptos"/>
                <w:b/>
                <w:color w:val="1F2937"/>
                <w:sz w:val="16"/>
              </w:rPr>
              <w:t>Bukti pulih</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Dashboard berbeda dari ekspor</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Filter atau timezone berbeda</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Gunakan metric contract bersama</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Test membandingkan output</w:t>
            </w:r>
          </w:p>
        </w:tc>
      </w:tr>
      <w:tr>
        <w:tc>
          <w:tcPr>
            <w:tcW w:type="dxa" w:w="1928"/>
            <w:tcMar>
              <w:top w:w="85" w:type="dxa"/>
              <w:start w:w="110" w:type="dxa"/>
              <w:bottom w:w="85" w:type="dxa"/>
              <w:end w:w="110" w:type="dxa"/>
            </w:tcMar>
            <w:vAlign w:val="top"/>
            <w:shd w:fill="F8FAFC"/>
          </w:tcPr>
          <w:p>
            <w:pPr>
              <w:spacing w:after="0" w:line="247" w:lineRule="auto"/>
            </w:pPr>
            <w:r>
              <w:rPr>
                <w:rFonts w:ascii="Aptos" w:hAnsi="Aptos"/>
                <w:color w:val="1F2937"/>
                <w:sz w:val="16"/>
              </w:rPr>
              <w:t>CSV timeout</w:t>
            </w:r>
          </w:p>
        </w:tc>
        <w:tc>
          <w:tcPr>
            <w:tcW w:type="dxa" w:w="2324"/>
            <w:tcMar>
              <w:top w:w="85" w:type="dxa"/>
              <w:start w:w="110" w:type="dxa"/>
              <w:bottom w:w="85" w:type="dxa"/>
              <w:end w:w="110" w:type="dxa"/>
            </w:tcMar>
            <w:vAlign w:val="top"/>
            <w:shd w:fill="F8FAFC"/>
          </w:tcPr>
          <w:p>
            <w:pPr>
              <w:spacing w:after="0" w:line="247" w:lineRule="auto"/>
            </w:pPr>
            <w:r>
              <w:rPr>
                <w:rFonts w:ascii="Aptos" w:hAnsi="Aptos"/>
                <w:color w:val="1F2937"/>
                <w:sz w:val="16"/>
              </w:rPr>
              <w:t>Ekspor sinkron</w:t>
            </w:r>
          </w:p>
        </w:tc>
        <w:tc>
          <w:tcPr>
            <w:tcW w:type="dxa" w:w="2608"/>
            <w:tcMar>
              <w:top w:w="85" w:type="dxa"/>
              <w:start w:w="110" w:type="dxa"/>
              <w:bottom w:w="85" w:type="dxa"/>
              <w:end w:w="110" w:type="dxa"/>
            </w:tcMar>
            <w:vAlign w:val="top"/>
            <w:shd w:fill="F8FAFC"/>
          </w:tcPr>
          <w:p>
            <w:pPr>
              <w:spacing w:after="0" w:line="247" w:lineRule="auto"/>
            </w:pPr>
            <w:r>
              <w:rPr>
                <w:rFonts w:ascii="Aptos" w:hAnsi="Aptos"/>
                <w:color w:val="1F2937"/>
                <w:sz w:val="16"/>
              </w:rPr>
              <w:t>Pindahkan ke queued job</w:t>
            </w:r>
          </w:p>
        </w:tc>
        <w:tc>
          <w:tcPr>
            <w:tcW w:type="dxa" w:w="1984"/>
            <w:tcMar>
              <w:top w:w="85" w:type="dxa"/>
              <w:start w:w="110" w:type="dxa"/>
              <w:bottom w:w="85" w:type="dxa"/>
              <w:end w:w="110" w:type="dxa"/>
            </w:tcMar>
            <w:vAlign w:val="top"/>
            <w:shd w:fill="F8FAFC"/>
          </w:tcPr>
          <w:p>
            <w:pPr>
              <w:spacing w:after="0" w:line="247" w:lineRule="auto"/>
            </w:pPr>
            <w:r>
              <w:rPr>
                <w:rFonts w:ascii="Aptos" w:hAnsi="Aptos"/>
                <w:color w:val="1F2937"/>
                <w:sz w:val="16"/>
              </w:rPr>
              <w:t>Request cepat dan job selesai</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Saldo negatif</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Tidak ada lock atau constraint</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Lock balance dan validasi transaksi</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Concurrency test menolak request kedua</w:t>
            </w:r>
          </w:p>
        </w:tc>
      </w:tr>
    </w:tbl>
    <w:p>
      <w:pPr>
        <w:pStyle w:val="Heading2"/>
      </w:pPr>
      <w:r>
        <w:rPr>
          <w:rFonts w:ascii="Aptos Display" w:hAnsi="Aptos Display"/>
          <w:color w:val="1F2937"/>
        </w:rPr>
        <w:t>Tantangan Bertingkat</w:t>
      </w:r>
    </w:p>
    <w:p>
      <w:pPr>
        <w:pStyle w:val="CalloutTry"/>
        <w:shd w:fill="E8F7F1"/>
        <w:pBdr>
          <w:left w:val="single" w:sz="18" w:space="8" w:color="087A55"/>
        </w:pBdr>
      </w:pPr>
      <w:r>
        <w:rPr>
          <w:rFonts w:ascii="Aptos" w:hAnsi="Aptos"/>
        </w:rPr>
        <w:t>LEVEL INTI  ·  Pertahankan timezone pada filter laporan.</w:t>
      </w:r>
    </w:p>
    <w:p>
      <w:pPr>
        <w:pStyle w:val="CalloutWarning"/>
        <w:shd w:fill="FFF4D6"/>
        <w:pBdr>
          <w:left w:val="single" w:sz="18" w:space="8" w:color="9A6700"/>
        </w:pBdr>
      </w:pPr>
      <w:r>
        <w:rPr>
          <w:rFonts w:ascii="Aptos" w:hAnsi="Aptos"/>
        </w:rPr>
        <w:t>LEVEL LANJUT  ·  Uji dua withdrawal bersamaan pada saldo terbatas.</w:t>
      </w:r>
    </w:p>
    <w:p>
      <w:pPr>
        <w:pStyle w:val="Heading2"/>
      </w:pPr>
      <w:r>
        <w:rPr>
          <w:rFonts w:ascii="Aptos Display" w:hAnsi="Aptos Display"/>
          <w:color w:val="1F2937"/>
        </w:rPr>
        <w:t>Evidence Praktikum</w:t>
      </w:r>
    </w:p>
    <w:p>
      <w:pPr>
        <w:pStyle w:val="ListBody"/>
        <w:ind w:left="261" w:hanging="142"/>
      </w:pPr>
      <w:r>
        <w:rPr>
          <w:rFonts w:ascii="Aptos" w:hAnsi="Aptos"/>
        </w:rPr>
        <w:t>☐  Dashboard laporan dengan date filter dan KPI.</w:t>
      </w:r>
    </w:p>
    <w:p>
      <w:pPr>
        <w:pStyle w:val="ListBody"/>
        <w:ind w:left="261" w:hanging="142"/>
      </w:pPr>
      <w:r>
        <w:rPr>
          <w:rFonts w:ascii="Aptos" w:hAnsi="Aptos"/>
        </w:rPr>
        <w:t>☐  Detail ledger/reconciliation serta export job.</w:t>
      </w:r>
    </w:p>
    <w:p>
      <w:pPr>
        <w:pStyle w:val="ListBody"/>
        <w:ind w:left="261" w:hanging="142"/>
      </w:pPr>
      <w:r>
        <w:rPr>
          <w:rFonts w:ascii="Aptos" w:hAnsi="Aptos"/>
        </w:rPr>
        <w:t>☐  Workflow withdrawal tenant/admin.</w:t>
      </w:r>
    </w:p>
    <w:p>
      <w:pPr>
        <w:pStyle w:val="ListBody"/>
        <w:ind w:left="261" w:hanging="142"/>
      </w:pPr>
      <w:r>
        <w:rPr>
          <w:rFonts w:ascii="Aptos" w:hAnsi="Aptos"/>
        </w:rPr>
        <w:t>☐  Test invariant available+held dan audit trail.</w:t>
      </w:r>
    </w:p>
    <w:p>
      <w:pPr>
        <w:pStyle w:val="Heading3"/>
      </w:pPr>
      <w:r>
        <w:rPr>
          <w:rFonts w:ascii="Aptos Display" w:hAnsi="Aptos Display"/>
          <w:color w:val="FF2D20"/>
        </w:rPr>
        <w:t>Exit Ticket — Jawab Sebelum Commit</w:t>
      </w:r>
    </w:p>
    <w:p>
      <w:pPr>
        <w:pStyle w:val="ExitTicket"/>
        <w:shd w:fill="FFF0EE"/>
        <w:keepLines/>
        <w:pBdr>
          <w:left w:val="single" w:sz="10" w:space="8" w:color="FF2D20"/>
        </w:pBdr>
      </w:pPr>
      <w:r>
        <w:rPr>
          <w:rFonts w:ascii="Aptos" w:hAnsi="Aptos"/>
        </w:rPr>
        <w:t>1. Mengapa laporan membaca snapshot?</w:t>
        <w:br/>
        <w:t>Jawaban: ................................................................................................................</w:t>
      </w:r>
    </w:p>
    <w:p>
      <w:pPr>
        <w:pStyle w:val="ExitTicket"/>
        <w:shd w:fill="FFF0EE"/>
        <w:keepLines/>
        <w:pBdr>
          <w:left w:val="single" w:sz="10" w:space="8" w:color="FF2D20"/>
        </w:pBdr>
      </w:pPr>
      <w:r>
        <w:rPr>
          <w:rFonts w:ascii="Aptos" w:hAnsi="Aptos"/>
        </w:rPr>
        <w:t>2. Apa beda ledger dan balance projection?</w:t>
        <w:br/>
        <w:t>Jawaban: ................................................................................................................</w:t>
      </w:r>
    </w:p>
    <w:p>
      <w:pPr>
        <w:pStyle w:val="ExitTicket"/>
        <w:shd w:fill="FFF0EE"/>
        <w:keepLines/>
        <w:pBdr>
          <w:left w:val="single" w:sz="10" w:space="8" w:color="FF2D20"/>
        </w:pBdr>
      </w:pPr>
      <w:r>
        <w:rPr>
          <w:rFonts w:ascii="Aptos" w:hAnsi="Aptos"/>
        </w:rPr>
        <w:t>3. Mengapa withdrawal perlu hold?</w:t>
        <w:br/>
        <w:t>Jawaban: ................................................................................................................</w:t>
      </w:r>
    </w:p>
    <w:p>
      <w:pPr>
        <w:pStyle w:val="Heading1"/>
        <w:pageBreakBefore/>
      </w:pPr>
      <w:r>
        <w:rPr>
          <w:rFonts w:ascii="Aptos Display" w:hAnsi="Aptos Display"/>
          <w:color w:val="FF2D20"/>
        </w:rPr>
        <w:t>Modul 14 — Hardening, Pengujian End-to-End, Deployment, dan Demo</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Pertemuan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Minggu 14 dari 14</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Fase</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6 — Stabilisasi dan rilis</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Durasi</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360 menit (6 jam)</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Ketertelusuran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§4 Verifikasi; seluruh matriks ketertelusuran; NFR keamanan, kinerja, availability, dan maintainability</w:t>
            </w:r>
          </w:p>
        </w:tc>
      </w:tr>
    </w:tbl>
    <w:p>
      <w:pPr>
        <w:pStyle w:val="CalloutConcept"/>
        <w:shd w:fill="EAF2FF" w:val="clear"/>
        <w:pBdr>
          <w:left w:val="single" w:sz="18" w:space="8" w:color="2563EB"/>
        </w:pBdr>
      </w:pPr>
      <w:r>
        <w:rPr>
          <w:rFonts w:ascii="Calibri" w:hAnsi="Calibri" w:eastAsia="Calibri"/>
          <w:b/>
          <w:color w:val="2E74B5"/>
          <w:sz w:val="21"/>
        </w:rPr>
        <w:t xml:space="preserve">Output utama: </w:t>
      </w:r>
      <w:r>
        <w:rPr>
          <w:rFonts w:ascii="Calibri" w:hAnsi="Calibri" w:eastAsia="Calibri"/>
          <w:color w:val="0B2545"/>
          <w:sz w:val="21"/>
        </w:rPr>
        <w:t>Test suite kritis dan laporan hasil.</w:t>
      </w:r>
    </w:p>
    <w:p>
      <w:pPr>
        <w:pStyle w:val="Heading2"/>
      </w:pPr>
      <w:r>
        <w:rPr>
          <w:rFonts w:ascii="Aptos Display" w:hAnsi="Aptos Display"/>
          <w:color w:val="1F2937"/>
        </w:rPr>
        <w:t>Tujuan Pembelajaran</w:t>
      </w:r>
    </w:p>
    <w:p>
      <w:pPr>
        <w:pStyle w:val="ListBody"/>
        <w:numPr>
          <w:ilvl w:val="0"/>
          <w:numId w:val="10"/>
        </w:numPr>
      </w:pPr>
      <w:r>
        <w:rPr>
          <w:rFonts w:ascii="Aptos" w:hAnsi="Aptos"/>
        </w:rPr>
        <w:t>Menutup traceability requirement→test→evidence.</w:t>
      </w:r>
    </w:p>
    <w:p>
      <w:pPr>
        <w:pStyle w:val="ListBody"/>
        <w:numPr>
          <w:ilvl w:val="0"/>
          <w:numId w:val="10"/>
        </w:numPr>
      </w:pPr>
      <w:r>
        <w:rPr>
          <w:rFonts w:ascii="Aptos" w:hAnsi="Aptos"/>
        </w:rPr>
        <w:t>Menjalankan test security, concurrency, performance, dan E2E.</w:t>
      </w:r>
    </w:p>
    <w:p>
      <w:pPr>
        <w:pStyle w:val="ListBody"/>
        <w:numPr>
          <w:ilvl w:val="0"/>
          <w:numId w:val="10"/>
        </w:numPr>
      </w:pPr>
      <w:r>
        <w:rPr>
          <w:rFonts w:ascii="Aptos" w:hAnsi="Aptos"/>
        </w:rPr>
        <w:t>Menyusun deployment/runbook/backup/rollback.</w:t>
      </w:r>
    </w:p>
    <w:p>
      <w:pPr>
        <w:pStyle w:val="ListBody"/>
        <w:numPr>
          <w:ilvl w:val="0"/>
          <w:numId w:val="10"/>
        </w:numPr>
      </w:pPr>
      <w:r>
        <w:rPr>
          <w:rFonts w:ascii="Aptos" w:hAnsi="Aptos"/>
        </w:rPr>
        <w:t>Mendemokan satu alur lintas dua tenant dengan bukti konsistensi.</w:t>
      </w:r>
    </w:p>
    <w:p>
      <w:pPr>
        <w:pStyle w:val="Heading2"/>
      </w:pPr>
      <w:r>
        <w:rPr>
          <w:rFonts w:ascii="Aptos Display" w:hAnsi="Aptos Display"/>
          <w:color w:val="1F2937"/>
        </w:rPr>
        <w:t>Output Project</w:t>
      </w:r>
    </w:p>
    <w:p>
      <w:pPr>
        <w:pStyle w:val="ListBody"/>
        <w:numPr>
          <w:ilvl w:val="0"/>
          <w:numId w:val="12"/>
        </w:numPr>
      </w:pPr>
      <w:r>
        <w:rPr>
          <w:rFonts w:ascii="Aptos" w:hAnsi="Aptos"/>
        </w:rPr>
        <w:t>Test suite kritis dan laporan hasil.</w:t>
      </w:r>
    </w:p>
    <w:p>
      <w:pPr>
        <w:pStyle w:val="ListBody"/>
        <w:numPr>
          <w:ilvl w:val="0"/>
          <w:numId w:val="12"/>
        </w:numPr>
      </w:pPr>
      <w:r>
        <w:rPr>
          <w:rFonts w:ascii="Aptos" w:hAnsi="Aptos"/>
        </w:rPr>
        <w:t>Release checklist, deployment runbook, dan `.env.production.example` tanpa secret.</w:t>
      </w:r>
    </w:p>
    <w:p>
      <w:pPr>
        <w:pStyle w:val="ListBody"/>
        <w:numPr>
          <w:ilvl w:val="0"/>
          <w:numId w:val="12"/>
        </w:numPr>
      </w:pPr>
      <w:r>
        <w:rPr>
          <w:rFonts w:ascii="Aptos" w:hAnsi="Aptos"/>
        </w:rPr>
        <w:t>Build production serta migration rehearsal.</w:t>
      </w:r>
    </w:p>
    <w:p>
      <w:pPr>
        <w:pStyle w:val="ListBody"/>
        <w:numPr>
          <w:ilvl w:val="0"/>
          <w:numId w:val="12"/>
        </w:numPr>
      </w:pPr>
      <w:r>
        <w:rPr>
          <w:rFonts w:ascii="Aptos" w:hAnsi="Aptos"/>
        </w:rPr>
        <w:t>Demo script, known issues, dan backlog pascarilis.</w:t>
      </w:r>
    </w:p>
    <w:p>
      <w:pPr>
        <w:pStyle w:val="Heading2"/>
      </w:pPr>
      <w:r>
        <w:rPr>
          <w:rFonts w:ascii="Aptos Display" w:hAnsi="Aptos Display"/>
          <w:color w:val="1F2937"/>
        </w:rPr>
        <w:t>Pendahuluan</w:t>
      </w:r>
    </w:p>
    <w:p>
      <w:r>
        <w:rPr>
          <w:rFonts w:ascii="Aptos" w:hAnsi="Aptos"/>
        </w:rPr>
        <w:t>Minggu terakhir bukan tempat menambah fitur besar. Fokusnya menutup requirement, menguji risiko tertinggi, menyiapkan production, dan melatih demo. Laravel menyertakan PHPUnit/Pest serta parallel testing; `php artisan test --parallel` membutuhkan Paratest dan membuat database test per proses [S5].</w:t>
      </w:r>
    </w:p>
    <w:p>
      <w:r>
        <w:rPr>
          <w:rFonts w:ascii="Aptos" w:hAnsi="Aptos"/>
        </w:rPr>
        <w:t>Quality gate mencakup tenant isolation, webhook/payment idempotency, stock concurrency, ledger balance, channel authorization, latency KDS, validation, dependency audit, backup/restore, queue/Reverb supervision, serta rollback deployment.</w:t>
      </w:r>
    </w:p>
    <w:p>
      <w:pPr>
        <w:pStyle w:val="Heading3"/>
      </w:pPr>
      <w:r>
        <w:t>Pengetahuan Teknis Laravel 13 yang Wajib Dikuasai</w:t>
      </w:r>
    </w:p>
    <w:p>
      <w:pPr>
        <w:pStyle w:val="CalloutConcept"/>
        <w:shd w:fill="EAF2FF" w:val="clear"/>
        <w:pBdr>
          <w:left w:val="single" w:sz="18" w:space="8" w:color="2563EB"/>
        </w:pBdr>
      </w:pPr>
      <w:r>
        <w:rPr>
          <w:b/>
        </w:rPr>
        <w:t xml:space="preserve">FOKUS TEKNIS  ·  </w:t>
      </w:r>
      <w:r>
        <w:t>test pyramid untuk invariant berisiko, isolasi resource paralel, deployment terukur, health check, observability, dan recovery.</w:t>
      </w:r>
    </w:p>
    <w:p>
      <w:pPr>
        <w:pStyle w:val="ListBody"/>
        <w:numPr>
          <w:ilvl w:val="0"/>
          <w:numId w:val="10"/>
        </w:numPr>
      </w:pPr>
      <w:r>
        <w:rPr>
          <w:b/>
        </w:rPr>
        <w:t xml:space="preserve">Strategi test. </w:t>
      </w:r>
      <w:r>
        <w:t>Gunakan unit test untuk logika murni dan feature test untuk alur HTTP, database, policy, queue, serta integrasi. Laravel membawa Pest/PHPUnit; jalankan seluruh suite dengan `php artisan test` [L13-TEST] [EXT-PHPUNIT] [EXT-PEST]. Pada baseline PHP 8.3, pilih PHPUnit atau rilis Pest yang kompatibel dan kunci versinya melalui Composer; jangan memaksakan rilis terbaru yang mensyaratkan PHP lebih tinggi. Gunakan Playwright untuk alur lintas Chromium/Firefox/WebKit dan k6 untuk target p95 serta beban WebSocket/API [QA-PLAYWRIGHT] [QA-K6].</w:t>
      </w:r>
    </w:p>
    <w:p>
      <w:pPr>
        <w:pStyle w:val="ListBody"/>
        <w:numPr>
          <w:ilvl w:val="0"/>
          <w:numId w:val="10"/>
        </w:numPr>
      </w:pPr>
      <w:r>
        <w:rPr>
          <w:b/>
        </w:rPr>
        <w:t xml:space="preserve">Database dan fake. </w:t>
      </w:r>
      <w:r>
        <w:t>`RefreshDatabase` menjaga isolasi test; gunakan assertion database, `Queue::fake()`/`assertPushed()`, event/notification fake, serta HTTP fake. Tetap jalankan test locking, constraint, dan Redis kritis pada MariaDB/Redis nyata [L13-DBTEST] [L13-MOCK] [L13-HTTPTEST].</w:t>
      </w:r>
    </w:p>
    <w:p>
      <w:pPr>
        <w:pStyle w:val="ListBody"/>
        <w:numPr>
          <w:ilvl w:val="0"/>
          <w:numId w:val="10"/>
        </w:numPr>
      </w:pPr>
      <w:r>
        <w:rPr>
          <w:b/>
        </w:rPr>
        <w:t xml:space="preserve">Lingkungan dan paralel. </w:t>
      </w:r>
      <w:r>
        <w:t>Gunakan `.env.testing`, bersihkan config cache sebelum test, dan pasang ParaTest untuk `--parallel`. Segmentasikan database, Redis key/prefix, Storage, port, serta fake eksternal per process [L13-TEST] [EXT-PARATEST].</w:t>
      </w:r>
    </w:p>
    <w:p>
      <w:pPr>
        <w:pStyle w:val="ListBody"/>
        <w:numPr>
          <w:ilvl w:val="0"/>
          <w:numId w:val="10"/>
        </w:numPr>
      </w:pPr>
      <w:r>
        <w:rPr>
          <w:b/>
        </w:rPr>
        <w:t xml:space="preserve">Deployment. </w:t>
      </w:r>
      <w:r>
        <w:t>Di release terkontrol: pasang dependency/build aset, migrasi dengan `--force`, jalankan `optimize`, lalu `reload` agar layanan panjang memuat kode baru. Queue/Reverb harus dikelola process monitor [L13-DEPLOY] [L13-QUEUE] [L13-REVERB]. Baseline peladen Linux memakai Nginx sebagai reverse proxy, PHP-FPM untuk request PHP, dan Supervisor untuk worker queue/Reverb [OPS-NGINX] [OPS-PHP-FPM] [OPS-SUPERVISOR].</w:t>
      </w:r>
    </w:p>
    <w:p>
      <w:pPr>
        <w:pStyle w:val="ListBody"/>
        <w:numPr>
          <w:ilvl w:val="0"/>
          <w:numId w:val="10"/>
        </w:numPr>
      </w:pPr>
      <w:r>
        <w:rPr>
          <w:b/>
        </w:rPr>
        <w:t xml:space="preserve">Health, log, dan recovery. </w:t>
      </w:r>
      <w:r>
        <w:t>Pastikan `APP_DEBUG=false`; monitor route health `/up`, log terstruktur, failed jobs, queue lag, webhook, dan koneksi Reverb. Latih backup/restore, rollback, rotasi secret, dan rekonsiliasi pascadeploy [L13-DEPLOY] [L13-LOG]. Untuk queue Redis, Horizon menyediakan dashboard dan metrik; otorisasi dashboard produksi harus dibatasi [L13-HORIZON]. Quality gate juga menjalankan audit dependency Composer dan npm tanpa menerapkan perbaikan otomatis yang belum ditinjau [SEC-COMPOSER-AUDIT] [SEC-NPM-AUDIT].</w:t>
      </w:r>
    </w:p>
    <w:p>
      <w:pPr>
        <w:pStyle w:val="Heading3"/>
      </w:pPr>
      <w:r>
        <w:t>Penjelasan Mandiri: Konsep, Cara Kerja, dan Aturan Implementasi</w:t>
      </w:r>
    </w:p>
    <w:p>
      <w:pPr>
        <w:pStyle w:val="CalloutConcept"/>
        <w:shd w:fill="EAF2FF" w:val="clear"/>
        <w:pBdr>
          <w:left w:val="single" w:sz="18" w:space="8" w:color="2563EB"/>
        </w:pBdr>
      </w:pPr>
      <w:r>
        <w:rPr>
          <w:b/>
        </w:rPr>
        <w:t xml:space="preserve">TUJUAN PEMAHAMAN  ·  </w:t>
      </w:r>
      <w:r>
        <w:t>Minggu terakhir membuktikan sistem, bukan menambah fitur. Setiap risiko SRS harus memiliki test/evidence, dan setiap langkah rilis harus dapat diulang serta dibatalkan. Rujukan tetap dicantumkan untuk traceability, bukan sebagai prasyarat memahami materi.</w:t>
      </w:r>
    </w:p>
    <w:p>
      <w:r>
        <w:rPr>
          <w:b/>
        </w:rPr>
        <w:t xml:space="preserve">Test pyramid berbasis risiko. </w:t>
      </w:r>
      <w:r>
        <w:t>Unit test memeriksa fungsi murni seperti perhitungan komisi dan state transition. Feature test menjalankan HTTP, policy, database, queue fake, notification fake, dan integrasi Laravel. E2E memakai browser untuk beberapa alur paling kritis: scan QR, membuat cart, checkout, pembayaran, KDS, dan tracking. Jumlah test tidak harus sama pada tiap lapisan; unit/feature lebih banyak karena cepat, sedangkan E2E dipilih untuk kontrak antarbagian. Traceability matrix menghubungkan ID SRS, risiko, test, dan evidence sehingga tidak ada requirement yang hanya dianggap selesai karena UI terlihat [L13-TEST] [L13-HTTPTEST] [QA-PLAYWRIGHT].</w:t>
      </w:r>
    </w:p>
    <w:p>
      <w:r>
        <w:rPr>
          <w:b/>
        </w:rPr>
        <w:t xml:space="preserve">Security, concurrency, dan performance. </w:t>
      </w:r>
      <w:r>
        <w:t>Uji tenant A terhadap resource tenant B, role tanpa permission, CSRF pada form, webhook dengan signature/timestamp salah, duplicate callback, dua checkout pada stok terakhir, dan dua withdrawal pada saldo sama. Performance test menggunakan data yang menyerupai produksi dan mengukur p50/p95/p99, error rate, throughput, query count, queue lag, serta koneksi WebSocket. Target harus berasal dari NFR dan skenario yang jelas; angka dari laptop tunggal bukan kapasitas produksi. k6 menguji API/beban, sedangkan Playwright memvalidasi perilaku browser [L13-DBTEST] [QA-K6] [QA-PLAYWRIGHT].</w:t>
      </w:r>
    </w:p>
    <w:p>
      <w:r>
        <w:rPr>
          <w:b/>
        </w:rPr>
        <w:t xml:space="preserve">Urutan deployment yang dapat dipulihkan. </w:t>
      </w:r>
      <w:r>
        <w:t>Rilis membangun artifact dari commit yang diketahui, memasang dependency production, membangun aset, menjalankan migration kompatibel, mengaktifkan cache konfigurasi/route/view, lalu me-reload PHP-FPM, queue worker, Horizon, dan Reverb agar memuat kode baru. Migration harus mendukung periode ketika kode lama dan baru berjalan bersamaan; perubahan merusak dilakukan bertahap. Health check `/up` membuktikan proses hidup tetapi perlu dilengkapi smoke test. Rollback mencakup kode, konfigurasi, dan strategi data; backup dianggap berguna hanya setelah restore pernah diuji [L13-DEPLOY] [L13-QUEUE] [L13-REVERB].</w:t>
      </w:r>
    </w:p>
    <w:p>
      <w:r>
        <w:rPr>
          <w:b/>
        </w:rPr>
        <w:t xml:space="preserve">Observability dan handover. </w:t>
      </w:r>
      <w:r>
        <w:t>Log terstruktur memuat timestamp, level, request/correlation ID, tenant ID yang aman, event, dan context error tanpa secret atau payload sensitif. Pantau latency/error HTTP, koneksi database, cache hit, queue lag/failed jobs, webhook, Reverb connection, payment mismatch, dan ruang disk. Alert harus mengarah ke runbook: cara mengonfirmasi masalah, mitigasi, rollback, dan eskalasi. Pipeline menjalankan test, build, `composer audit`, serta `npm audit`; update dependency tidak diterapkan otomatis tanpa review kompatibilitas. Handover menyertakan arsitektur, ADR provider, env contract, backup/restore, dan known issues [L13-LOG] [L13-HORIZON] [SEC-COMPOSER-AUDIT] [SEC-NPM-AUDIT].</w:t>
      </w:r>
    </w:p>
    <w:p>
      <w:pPr>
        <w:pStyle w:val="CodeHeader"/>
        <w:shd w:fill="2D2D30"/>
        <w:keepNext/>
        <w:pBdr>
          <w:left w:val="single" w:sz="4" w:space="8" w:color="2D2D30"/>
        </w:pBdr>
      </w:pPr>
      <w:r>
        <w:t>CONTOH MANDIRI — tests/Feature/TenantIsolationTest.php   •   PHP</w:t>
      </w:r>
    </w:p>
    <w:p>
      <w:pPr>
        <w:pStyle w:val="CodeBlock"/>
        <w:shd w:fill="1E1E1E"/>
        <w:keepLines/>
        <w:pBdr>
          <w:left w:val="single" w:sz="4" w:space="8" w:color="1E1E1E"/>
        </w:pBdr>
      </w:pPr>
      <w:r>
        <w:rPr>
          <w:rFonts w:ascii="Consolas" w:hAnsi="Consolas" w:eastAsia="Consolas"/>
          <w:color w:val="DCDCAA"/>
          <w:sz w:val="16"/>
        </w:rPr>
        <w:t>test</w:t>
      </w:r>
      <w:r>
        <w:rPr>
          <w:rFonts w:ascii="Consolas" w:hAnsi="Consolas" w:eastAsia="Consolas"/>
          <w:color w:val="D4D4D4"/>
          <w:sz w:val="16"/>
        </w:rPr>
        <w:t>(</w:t>
      </w:r>
      <w:r>
        <w:rPr>
          <w:rFonts w:ascii="Consolas" w:hAnsi="Consolas" w:eastAsia="Consolas"/>
          <w:color w:val="CE9178"/>
          <w:sz w:val="16"/>
        </w:rPr>
        <w:t>'tenant tidak dapat membaca menu tenant lain'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function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void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$tenantA</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Tenant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factory</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create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$tenantB</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Tenant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factory</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create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$userA</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User</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factory</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create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$menuB</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Menu</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factory</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569CD6"/>
          <w:sz w:val="16"/>
        </w:rPr>
        <w:t>for</w:t>
      </w:r>
      <w:r>
        <w:rPr>
          <w:rFonts w:ascii="Consolas" w:hAnsi="Consolas" w:eastAsia="Consolas"/>
          <w:color w:val="D4D4D4"/>
          <w:sz w:val="16"/>
        </w:rPr>
        <w:t>(</w:t>
      </w:r>
      <w:r>
        <w:rPr>
          <w:rFonts w:ascii="Consolas" w:hAnsi="Consolas" w:eastAsia="Consolas"/>
          <w:color w:val="9CDCFE"/>
          <w:sz w:val="16"/>
        </w:rPr>
        <w:t>$tenantB</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create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9CDCFE"/>
          <w:sz w:val="16"/>
        </w:rPr>
        <w:t>$userA</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tenants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attach</w:t>
      </w:r>
      <w:r>
        <w:rPr>
          <w:rFonts w:ascii="Consolas" w:hAnsi="Consolas" w:eastAsia="Consolas"/>
          <w:color w:val="D4D4D4"/>
          <w:sz w:val="16"/>
        </w:rPr>
        <w:t>(</w:t>
      </w:r>
      <w:r>
        <w:rPr>
          <w:rFonts w:ascii="Consolas" w:hAnsi="Consolas" w:eastAsia="Consolas"/>
          <w:color w:val="9CDCFE"/>
          <w:sz w:val="16"/>
        </w:rPr>
        <w:t>$tenantA</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'role'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CE9178"/>
          <w:sz w:val="16"/>
        </w:rPr>
        <w:t>'operator'</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9CDCFE"/>
          <w:sz w:val="16"/>
        </w:rPr>
        <w:t>$this</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actingAs</w:t>
      </w:r>
      <w:r>
        <w:rPr>
          <w:rFonts w:ascii="Consolas" w:hAnsi="Consolas" w:eastAsia="Consolas"/>
          <w:color w:val="D4D4D4"/>
          <w:sz w:val="16"/>
        </w:rPr>
        <w:t>(</w:t>
      </w:r>
      <w:r>
        <w:rPr>
          <w:rFonts w:ascii="Consolas" w:hAnsi="Consolas" w:eastAsia="Consolas"/>
          <w:color w:val="9CDCFE"/>
          <w:sz w:val="16"/>
        </w:rPr>
        <w:t>$userA</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get</w:t>
      </w:r>
      <w:r>
        <w:rPr>
          <w:rFonts w:ascii="Consolas" w:hAnsi="Consolas" w:eastAsia="Consolas"/>
          <w:color w:val="D4D4D4"/>
          <w:sz w:val="16"/>
        </w:rPr>
        <w:t>(</w:t>
      </w:r>
      <w:r>
        <w:rPr>
          <w:rFonts w:ascii="Consolas" w:hAnsi="Consolas" w:eastAsia="Consolas"/>
          <w:color w:val="DCDCAA"/>
          <w:sz w:val="16"/>
        </w:rPr>
        <w:t>route</w:t>
      </w:r>
      <w:r>
        <w:rPr>
          <w:rFonts w:ascii="Consolas" w:hAnsi="Consolas" w:eastAsia="Consolas"/>
          <w:color w:val="D4D4D4"/>
          <w:sz w:val="16"/>
        </w:rPr>
        <w:t>(</w:t>
      </w:r>
      <w:r>
        <w:rPr>
          <w:rFonts w:ascii="Consolas" w:hAnsi="Consolas" w:eastAsia="Consolas"/>
          <w:color w:val="CE9178"/>
          <w:sz w:val="16"/>
        </w:rPr>
        <w:t>'tenant.menus.show'</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$menuB</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assertNotFound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9CDCFE"/>
          <w:sz w:val="16"/>
        </w:rPr>
        <w:t>$this</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assertDatabaseHas</w:t>
      </w:r>
      <w:r>
        <w:rPr>
          <w:rFonts w:ascii="Consolas" w:hAnsi="Consolas" w:eastAsia="Consolas"/>
          <w:color w:val="D4D4D4"/>
          <w:sz w:val="16"/>
        </w:rPr>
        <w:t>(</w:t>
      </w:r>
      <w:r>
        <w:rPr>
          <w:rFonts w:ascii="Consolas" w:hAnsi="Consolas" w:eastAsia="Consolas"/>
          <w:color w:val="CE9178"/>
          <w:sz w:val="16"/>
        </w:rPr>
        <w:t>'menus'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9CDCFE"/>
          <w:sz w:val="16"/>
        </w:rPr>
        <w:t>$menuB</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id</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'tenant_id'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9CDCFE"/>
          <w:sz w:val="16"/>
        </w:rPr>
        <w:t>$tenantB</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id</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pStyle w:val="CodeHeader"/>
        <w:shd w:fill="2D2D30"/>
        <w:keepNext/>
        <w:pBdr>
          <w:left w:val="single" w:sz="4" w:space="8" w:color="2D2D30"/>
        </w:pBdr>
      </w:pPr>
      <w:r>
        <w:t>LANDASAN TEKNIS — terminal pipeline rilis   •   BASH</w:t>
      </w:r>
    </w:p>
    <w:p>
      <w:pPr>
        <w:pStyle w:val="CodeBlock"/>
        <w:shd w:fill="1E1E1E"/>
        <w:keepLines/>
        <w:pBdr>
          <w:left w:val="single" w:sz="4" w:space="8" w:color="1E1E1E"/>
        </w:pBdr>
      </w:pPr>
      <w:r>
        <w:rPr>
          <w:rFonts w:ascii="Consolas" w:hAnsi="Consolas" w:eastAsia="Consolas"/>
          <w:color w:val="4EC9B0"/>
          <w:sz w:val="16"/>
        </w:rPr>
        <w:t>php</w:t>
      </w:r>
      <w:r>
        <w:rPr>
          <w:rFonts w:ascii="Consolas" w:hAnsi="Consolas" w:eastAsia="Consolas"/>
          <w:color w:val="D4D4D4"/>
          <w:sz w:val="16"/>
        </w:rPr>
        <w:t xml:space="preserve"> </w:t>
      </w:r>
      <w:r>
        <w:rPr>
          <w:rFonts w:ascii="Consolas" w:hAnsi="Consolas" w:eastAsia="Consolas"/>
          <w:color w:val="D4D4D4"/>
          <w:sz w:val="16"/>
        </w:rPr>
        <w:t>artisan</w:t>
      </w:r>
      <w:r>
        <w:rPr>
          <w:rFonts w:ascii="Consolas" w:hAnsi="Consolas" w:eastAsia="Consolas"/>
          <w:color w:val="D4D4D4"/>
          <w:sz w:val="16"/>
        </w:rPr>
        <w:t xml:space="preserve"> </w:t>
      </w:r>
      <w:r>
        <w:rPr>
          <w:rFonts w:ascii="Consolas" w:hAnsi="Consolas" w:eastAsia="Consolas"/>
          <w:color w:val="D4D4D4"/>
          <w:sz w:val="16"/>
        </w:rPr>
        <w:t>test</w:t>
      </w:r>
      <w:r>
        <w:rPr>
          <w:rFonts w:ascii="Consolas" w:hAnsi="Consolas" w:eastAsia="Consolas"/>
          <w:color w:val="D4D4D4"/>
          <w:sz w:val="16"/>
        </w:rPr>
        <w:t xml:space="preserve"> </w:t>
      </w:r>
      <w:r>
        <w:rPr>
          <w:rFonts w:ascii="Consolas" w:hAnsi="Consolas" w:eastAsia="Consolas"/>
          <w:color w:val="9CDCFE"/>
          <w:sz w:val="16"/>
        </w:rPr>
        <w:t>--parallel</w:t>
      </w:r>
      <w:r>
        <w:rPr>
          <w:rFonts w:ascii="Consolas" w:hAnsi="Consolas" w:eastAsia="Consolas"/>
          <w:color w:val="D4D4D4"/>
          <w:sz w:val="16"/>
        </w:rPr>
        <w:br/>
      </w:r>
      <w:r>
        <w:rPr>
          <w:rFonts w:ascii="Consolas" w:hAnsi="Consolas" w:eastAsia="Consolas"/>
          <w:color w:val="4EC9B0"/>
          <w:sz w:val="16"/>
        </w:rPr>
        <w:t>npm</w:t>
      </w:r>
      <w:r>
        <w:rPr>
          <w:rFonts w:ascii="Consolas" w:hAnsi="Consolas" w:eastAsia="Consolas"/>
          <w:color w:val="D4D4D4"/>
          <w:sz w:val="16"/>
        </w:rPr>
        <w:t xml:space="preserve"> </w:t>
      </w:r>
      <w:r>
        <w:rPr>
          <w:rFonts w:ascii="Consolas" w:hAnsi="Consolas" w:eastAsia="Consolas"/>
          <w:color w:val="D4D4D4"/>
          <w:sz w:val="16"/>
        </w:rPr>
        <w:t>run</w:t>
      </w:r>
      <w:r>
        <w:rPr>
          <w:rFonts w:ascii="Consolas" w:hAnsi="Consolas" w:eastAsia="Consolas"/>
          <w:color w:val="D4D4D4"/>
          <w:sz w:val="16"/>
        </w:rPr>
        <w:t xml:space="preserve"> </w:t>
      </w:r>
      <w:r>
        <w:rPr>
          <w:rFonts w:ascii="Consolas" w:hAnsi="Consolas" w:eastAsia="Consolas"/>
          <w:color w:val="D4D4D4"/>
          <w:sz w:val="16"/>
        </w:rPr>
        <w:t>build</w:t>
      </w:r>
      <w:r>
        <w:rPr>
          <w:rFonts w:ascii="Consolas" w:hAnsi="Consolas" w:eastAsia="Consolas"/>
          <w:color w:val="D4D4D4"/>
          <w:sz w:val="16"/>
        </w:rPr>
        <w:br/>
      </w:r>
      <w:r>
        <w:rPr>
          <w:rFonts w:ascii="Consolas" w:hAnsi="Consolas" w:eastAsia="Consolas"/>
          <w:color w:val="4EC9B0"/>
          <w:sz w:val="16"/>
        </w:rPr>
        <w:t>php</w:t>
      </w:r>
      <w:r>
        <w:rPr>
          <w:rFonts w:ascii="Consolas" w:hAnsi="Consolas" w:eastAsia="Consolas"/>
          <w:color w:val="D4D4D4"/>
          <w:sz w:val="16"/>
        </w:rPr>
        <w:t xml:space="preserve"> </w:t>
      </w:r>
      <w:r>
        <w:rPr>
          <w:rFonts w:ascii="Consolas" w:hAnsi="Consolas" w:eastAsia="Consolas"/>
          <w:color w:val="D4D4D4"/>
          <w:sz w:val="16"/>
        </w:rPr>
        <w:t>artisan</w:t>
      </w:r>
      <w:r>
        <w:rPr>
          <w:rFonts w:ascii="Consolas" w:hAnsi="Consolas" w:eastAsia="Consolas"/>
          <w:color w:val="D4D4D4"/>
          <w:sz w:val="16"/>
        </w:rPr>
        <w:t xml:space="preserve"> </w:t>
      </w:r>
      <w:r>
        <w:rPr>
          <w:rFonts w:ascii="Consolas" w:hAnsi="Consolas" w:eastAsia="Consolas"/>
          <w:color w:val="D4D4D4"/>
          <w:sz w:val="16"/>
        </w:rPr>
        <w:t>migrate</w:t>
      </w:r>
      <w:r>
        <w:rPr>
          <w:rFonts w:ascii="Consolas" w:hAnsi="Consolas" w:eastAsia="Consolas"/>
          <w:color w:val="D4D4D4"/>
          <w:sz w:val="16"/>
        </w:rPr>
        <w:t xml:space="preserve"> </w:t>
      </w:r>
      <w:r>
        <w:rPr>
          <w:rFonts w:ascii="Consolas" w:hAnsi="Consolas" w:eastAsia="Consolas"/>
          <w:color w:val="9CDCFE"/>
          <w:sz w:val="16"/>
        </w:rPr>
        <w:t>--force</w:t>
      </w:r>
      <w:r>
        <w:rPr>
          <w:rFonts w:ascii="Consolas" w:hAnsi="Consolas" w:eastAsia="Consolas"/>
          <w:color w:val="D4D4D4"/>
          <w:sz w:val="16"/>
        </w:rPr>
        <w:br/>
      </w:r>
      <w:r>
        <w:rPr>
          <w:rFonts w:ascii="Consolas" w:hAnsi="Consolas" w:eastAsia="Consolas"/>
          <w:color w:val="4EC9B0"/>
          <w:sz w:val="16"/>
        </w:rPr>
        <w:t>php</w:t>
      </w:r>
      <w:r>
        <w:rPr>
          <w:rFonts w:ascii="Consolas" w:hAnsi="Consolas" w:eastAsia="Consolas"/>
          <w:color w:val="D4D4D4"/>
          <w:sz w:val="16"/>
        </w:rPr>
        <w:t xml:space="preserve"> </w:t>
      </w:r>
      <w:r>
        <w:rPr>
          <w:rFonts w:ascii="Consolas" w:hAnsi="Consolas" w:eastAsia="Consolas"/>
          <w:color w:val="D4D4D4"/>
          <w:sz w:val="16"/>
        </w:rPr>
        <w:t>artisan</w:t>
      </w:r>
      <w:r>
        <w:rPr>
          <w:rFonts w:ascii="Consolas" w:hAnsi="Consolas" w:eastAsia="Consolas"/>
          <w:color w:val="D4D4D4"/>
          <w:sz w:val="16"/>
        </w:rPr>
        <w:t xml:space="preserve"> </w:t>
      </w:r>
      <w:r>
        <w:rPr>
          <w:rFonts w:ascii="Consolas" w:hAnsi="Consolas" w:eastAsia="Consolas"/>
          <w:color w:val="D4D4D4"/>
          <w:sz w:val="16"/>
        </w:rPr>
        <w:t>optimize</w:t>
      </w:r>
      <w:r>
        <w:rPr>
          <w:rFonts w:ascii="Consolas" w:hAnsi="Consolas" w:eastAsia="Consolas"/>
          <w:color w:val="D4D4D4"/>
          <w:sz w:val="16"/>
        </w:rPr>
        <w:br/>
      </w:r>
      <w:r>
        <w:rPr>
          <w:rFonts w:ascii="Consolas" w:hAnsi="Consolas" w:eastAsia="Consolas"/>
          <w:color w:val="4EC9B0"/>
          <w:sz w:val="16"/>
        </w:rPr>
        <w:t>php</w:t>
      </w:r>
      <w:r>
        <w:rPr>
          <w:rFonts w:ascii="Consolas" w:hAnsi="Consolas" w:eastAsia="Consolas"/>
          <w:color w:val="D4D4D4"/>
          <w:sz w:val="16"/>
        </w:rPr>
        <w:t xml:space="preserve"> </w:t>
      </w:r>
      <w:r>
        <w:rPr>
          <w:rFonts w:ascii="Consolas" w:hAnsi="Consolas" w:eastAsia="Consolas"/>
          <w:color w:val="D4D4D4"/>
          <w:sz w:val="16"/>
        </w:rPr>
        <w:t>artisan</w:t>
      </w:r>
      <w:r>
        <w:rPr>
          <w:rFonts w:ascii="Consolas" w:hAnsi="Consolas" w:eastAsia="Consolas"/>
          <w:color w:val="D4D4D4"/>
          <w:sz w:val="16"/>
        </w:rPr>
        <w:t xml:space="preserve"> </w:t>
      </w:r>
      <w:r>
        <w:rPr>
          <w:rFonts w:ascii="Consolas" w:hAnsi="Consolas" w:eastAsia="Consolas"/>
          <w:color w:val="D4D4D4"/>
          <w:sz w:val="16"/>
        </w:rPr>
        <w:t>reload</w:t>
      </w:r>
      <w:r>
        <w:rPr>
          <w:rFonts w:ascii="Consolas" w:hAnsi="Consolas" w:eastAsia="Consolas"/>
          <w:color w:val="D4D4D4"/>
          <w:sz w:val="16"/>
        </w:rPr>
        <w:br/>
      </w:r>
      <w:r>
        <w:rPr>
          <w:rFonts w:ascii="Consolas" w:hAnsi="Consolas" w:eastAsia="Consolas"/>
          <w:color w:val="4EC9B0"/>
          <w:sz w:val="16"/>
        </w:rPr>
        <w:t>curl</w:t>
      </w:r>
      <w:r>
        <w:rPr>
          <w:rFonts w:ascii="Consolas" w:hAnsi="Consolas" w:eastAsia="Consolas"/>
          <w:color w:val="D4D4D4"/>
          <w:sz w:val="16"/>
        </w:rPr>
        <w:t xml:space="preserve"> </w:t>
      </w:r>
      <w:r>
        <w:rPr>
          <w:rFonts w:ascii="Consolas" w:hAnsi="Consolas" w:eastAsia="Consolas"/>
          <w:color w:val="9CDCFE"/>
          <w:sz w:val="16"/>
        </w:rPr>
        <w:t>--fail</w:t>
      </w:r>
      <w:r>
        <w:rPr>
          <w:rFonts w:ascii="Consolas" w:hAnsi="Consolas" w:eastAsia="Consolas"/>
          <w:color w:val="D4D4D4"/>
          <w:sz w:val="16"/>
        </w:rPr>
        <w:t xml:space="preserve"> </w:t>
      </w:r>
      <w:r>
        <w:rPr>
          <w:rFonts w:ascii="Consolas" w:hAnsi="Consolas" w:eastAsia="Consolas"/>
          <w:color w:val="D4D4D4"/>
          <w:sz w:val="16"/>
        </w:rPr>
        <w:t>https://kantin.example/up</w:t>
      </w:r>
    </w:p>
    <w:p>
      <w:pPr>
        <w:pStyle w:val="Heading2"/>
      </w:pPr>
      <w:r>
        <w:rPr>
          <w:rFonts w:ascii="Aptos Display" w:hAnsi="Aptos Display"/>
          <w:color w:val="1F2937"/>
        </w:rPr>
        <w:t>Jembatan dari Mata Kuliah Prasyarat</w:t>
      </w:r>
    </w:p>
    <w:p>
      <w:pPr>
        <w:pStyle w:val="CalloutConcept"/>
        <w:shd w:fill="EAF2FF"/>
        <w:pBdr>
          <w:left w:val="single" w:sz="18" w:space="8" w:color="2563EB"/>
        </w:pBdr>
      </w:pPr>
      <w:r>
        <w:rPr>
          <w:rFonts w:ascii="Aptos" w:hAnsi="Aptos"/>
        </w:rPr>
        <w:t>HUBUNGKAN  ·  Dari unit fitur menuju pembuktian sistem melalui security regression, concurrency test, E2E, deployment rehearsal, dan demo.</w:t>
      </w:r>
    </w:p>
    <w:p>
      <w:pPr>
        <w:pStyle w:val="Heading2"/>
      </w:pPr>
      <w:r>
        <w:rPr>
          <w:rFonts w:ascii="Aptos Display" w:hAnsi="Aptos Display"/>
          <w:color w:val="1F2937"/>
        </w:rPr>
        <w:t>Sebelum Coding: Pause &amp; Predict</w:t>
      </w:r>
    </w:p>
    <w:p>
      <w:pPr>
        <w:pStyle w:val="ListBody"/>
        <w:ind w:left="261" w:hanging="142"/>
      </w:pPr>
      <w:r>
        <w:rPr>
          <w:rFonts w:ascii="Aptos" w:hAnsi="Aptos"/>
        </w:rPr>
        <w:t>•  Requirement mana yang paling berisiko?</w:t>
      </w:r>
    </w:p>
    <w:p>
      <w:pPr>
        <w:pStyle w:val="ListBody"/>
        <w:ind w:left="261" w:hanging="142"/>
      </w:pPr>
      <w:r>
        <w:rPr>
          <w:rFonts w:ascii="Aptos" w:hAnsi="Aptos"/>
        </w:rPr>
        <w:t>•  Apa beda feature, integration, dan E2E test?</w:t>
      </w:r>
    </w:p>
    <w:p>
      <w:pPr>
        <w:pStyle w:val="ListBody"/>
        <w:ind w:left="261" w:hanging="142"/>
      </w:pPr>
      <w:r>
        <w:rPr>
          <w:rFonts w:ascii="Aptos" w:hAnsi="Aptos"/>
        </w:rPr>
        <w:t>•  Metrik produksi apa yang paling cepat mendeteksi kegagalan?</w:t>
      </w:r>
    </w:p>
    <w:p>
      <w:pPr>
        <w:pStyle w:val="CalloutReflect"/>
        <w:shd w:fill="FFF0EE"/>
        <w:pBdr>
          <w:left w:val="single" w:sz="18" w:space="8" w:color="FF2D20"/>
        </w:pBdr>
      </w:pPr>
      <w:r>
        <w:rPr>
          <w:rFonts w:ascii="Aptos" w:hAnsi="Aptos"/>
        </w:rPr>
        <w:t>Tulis jawaban sementara maksimal tiga kalimat per pertanyaan. Revisi jawaban setelah fase Observe dan tandai perubahan pemahaman.</w:t>
      </w:r>
    </w:p>
    <w:p>
      <w:pPr>
        <w:pStyle w:val="Heading2"/>
      </w:pPr>
      <w:r>
        <w:rPr>
          <w:rFonts w:ascii="Aptos Display" w:hAnsi="Aptos Display"/>
          <w:color w:val="1F2937"/>
        </w:rPr>
        <w:t>Prasyarat</w:t>
      </w:r>
    </w:p>
    <w:p>
      <w:pPr>
        <w:pStyle w:val="ListBody"/>
        <w:numPr>
          <w:ilvl w:val="0"/>
          <w:numId w:val="10"/>
        </w:numPr>
      </w:pPr>
      <w:r>
        <w:rPr>
          <w:rFonts w:ascii="Aptos" w:hAnsi="Aptos"/>
        </w:rPr>
        <w:t>Feature freeze telah diumumkan.</w:t>
      </w:r>
    </w:p>
    <w:p>
      <w:pPr>
        <w:pStyle w:val="ListBody"/>
        <w:numPr>
          <w:ilvl w:val="0"/>
          <w:numId w:val="10"/>
        </w:numPr>
      </w:pPr>
      <w:r>
        <w:rPr>
          <w:rFonts w:ascii="Aptos" w:hAnsi="Aptos"/>
        </w:rPr>
        <w:t>Lingkungan staging menyerupai production dan memakai data non-sensitif.</w:t>
      </w:r>
    </w:p>
    <w:p>
      <w:pPr>
        <w:pStyle w:val="Heading2"/>
      </w:pPr>
      <w:r>
        <w:rPr>
          <w:rFonts w:ascii="Aptos Display" w:hAnsi="Aptos Display"/>
          <w:color w:val="1F2937"/>
        </w:rPr>
        <w:t>Rencana Waktu 6 Jam</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600"/>
        <w:gridCol w:w="720"/>
        <w:gridCol w:w="3180"/>
        <w:gridCol w:w="4860"/>
      </w:tblGrid>
      <w:tr>
        <w:trPr>
          <w:tblHeader w:val="true"/>
        </w:trPr>
        <w:tc>
          <w:tcPr>
            <w:tcW w:type="dxa" w:w="60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Tahap</w:t>
            </w:r>
          </w:p>
        </w:tc>
        <w:tc>
          <w:tcPr>
            <w:tcW w:type="dxa" w:w="72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Menit</w:t>
            </w:r>
          </w:p>
        </w:tc>
        <w:tc>
          <w:tcPr>
            <w:tcW w:type="dxa" w:w="318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Aktivitas</w:t>
            </w:r>
          </w:p>
        </w:tc>
        <w:tc>
          <w:tcPr>
            <w:tcW w:type="dxa" w:w="486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Checkpoint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Traceability dan risk review</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Tidak ada requirement tanpa keputusan/evidence.</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2</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Security regression</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Tidak ada temuan critical/high terbuka.</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Concurrency dan idempotency</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Invariant tetap benar pada request bersaing.</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E2E dan performance budget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KDS memenuhi target ≤3 detik dan alur kritis tanpa manual SQL.</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5</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Deployment rehearsal</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Runbook dapat dijalankan orang lain dan recovery diuji.</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Dokumentasi operasional dan handover</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Operasi harian tidak bergantung pada ingatan developer.</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Demo final dan retrospective</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Release decision memiliki bukti, known issues, dan owner tindak lanjut.</w:t>
            </w:r>
          </w:p>
        </w:tc>
      </w:tr>
    </w:tbl>
    <w:p>
      <w:pPr>
        <w:pStyle w:val="TableCitation"/>
      </w:pPr>
      <w:r>
        <w:rPr>
          <w:rFonts w:ascii="Aptos" w:hAnsi="Aptos"/>
        </w:rPr>
        <w:t>Total alokasi: 360 menit.</w:t>
      </w:r>
    </w:p>
    <w:p>
      <w:pPr>
        <w:pStyle w:val="Heading2"/>
      </w:pPr>
      <w:r>
        <w:rPr>
          <w:rFonts w:ascii="Aptos Display" w:hAnsi="Aptos Display"/>
          <w:color w:val="1F2937"/>
        </w:rPr>
        <w:t>Tahap demi Tahap</w:t>
      </w:r>
    </w:p>
    <w:p>
      <w:pPr>
        <w:pStyle w:val="Heading3"/>
      </w:pPr>
      <w:r>
        <w:rPr>
          <w:rFonts w:ascii="Aptos Display" w:hAnsi="Aptos Display"/>
          <w:color w:val="FF2D20"/>
        </w:rPr>
        <w:t>Tahap 1 — Traceability dan risk review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hubungkan setiap FR/NFR ke implementasi dan test; prioritaskan risiko keuangan, data tenant, dan operasional dapur. Bayangkan alurnya seperti inspeksi sebelum restoran dibuka: keamanan, alur kerja, cadangan, dan kesiapan tim diperiksa bersama. Langkah ini penting karena rilis yang baik dibuktikan oleh test, evidence, rollback plan, dan demo yang dapat diulang.</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perbarui RTM.</w:t>
      </w:r>
    </w:p>
    <w:p>
      <w:pPr>
        <w:pStyle w:val="ListBody"/>
        <w:numPr>
          <w:ilvl w:val="0"/>
          <w:numId w:val="10"/>
        </w:numPr>
      </w:pPr>
      <w:r>
        <w:rPr>
          <w:rFonts w:ascii="Aptos" w:hAnsi="Aptos"/>
          <w:color w:val="1F2937"/>
          <w:sz w:val="19"/>
        </w:rPr>
        <w:t>Kita akan tandai requirement pass/fail/deferred.</w:t>
      </w:r>
    </w:p>
    <w:p>
      <w:pPr>
        <w:pStyle w:val="ListBody"/>
        <w:numPr>
          <w:ilvl w:val="0"/>
          <w:numId w:val="10"/>
        </w:numPr>
      </w:pPr>
      <w:r>
        <w:rPr>
          <w:rFonts w:ascii="Aptos" w:hAnsi="Aptos"/>
          <w:color w:val="1F2937"/>
          <w:sz w:val="19"/>
        </w:rPr>
        <w:t>Mari kita buat daftar known issues dengan severity.</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Tidak ada requirement tanpa keputusan/evidence.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Bagus, fondasi tahap ini sudah terbentuk.</w:t>
      </w:r>
    </w:p>
    <w:p>
      <w:pPr>
        <w:pStyle w:val="Heading3"/>
      </w:pPr>
      <w:r>
        <w:rPr>
          <w:rFonts w:ascii="Aptos Display" w:hAnsi="Aptos Display"/>
          <w:color w:val="FF2D20"/>
        </w:rPr>
        <w:t>Tahap 2 — Security regression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uji semua boundary: route, Livewire action, query, export, channel, webhook, token, dan file. Langkah ini penting karena rilis yang baik dibuktikan oleh test, evidence, rollback plan, dan demo yang dapat diulang.</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jalankan cross-tenant tests.</w:t>
      </w:r>
    </w:p>
    <w:p>
      <w:pPr>
        <w:pStyle w:val="ListBody"/>
        <w:numPr>
          <w:ilvl w:val="0"/>
          <w:numId w:val="10"/>
        </w:numPr>
      </w:pPr>
      <w:r>
        <w:rPr>
          <w:rFonts w:ascii="Aptos" w:hAnsi="Aptos"/>
          <w:color w:val="1F2937"/>
          <w:sz w:val="19"/>
        </w:rPr>
        <w:t>Mari kita uji IDOR, mass assignment, CSRF, rate limit, secret exposure.</w:t>
      </w:r>
    </w:p>
    <w:p>
      <w:pPr>
        <w:pStyle w:val="ListBody"/>
        <w:numPr>
          <w:ilvl w:val="0"/>
          <w:numId w:val="10"/>
        </w:numPr>
      </w:pPr>
      <w:r>
        <w:rPr>
          <w:rFonts w:ascii="Aptos" w:hAnsi="Aptos"/>
          <w:color w:val="1F2937"/>
          <w:sz w:val="19"/>
        </w:rPr>
        <w:t>Mari kita audit dependency Composer/NPM.</w:t>
      </w:r>
    </w:p>
    <w:p>
      <w:pPr>
        <w:pStyle w:val="ListBody"/>
        <w:numPr>
          <w:ilvl w:val="0"/>
          <w:numId w:val="10"/>
        </w:numPr>
      </w:pPr>
      <w:r>
        <w:rPr>
          <w:rFonts w:ascii="Aptos" w:hAnsi="Aptos"/>
          <w:color w:val="1F2937"/>
          <w:sz w:val="19"/>
        </w:rPr>
        <w:t>Mari kita pastikan APP_DEBUG false di staging.</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Tidak ada temuan critical/high terbuka.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Test adalah requirement yang dapat dieksekusi. Feature test memeriksa perilaku, integration test memeriksa kontrak antarkomponen, dan E2E membuktikan alur pengguna dari awal sampai akhir. Mantap, kita sudah menutup satu risiko penting.</w:t>
      </w:r>
    </w:p>
    <w:p>
      <w:pPr>
        <w:pStyle w:val="ProTipArtisan"/>
        <w:shd w:fill="F4EEFF"/>
        <w:pBdr>
          <w:left w:val="single" w:sz="14" w:space="8" w:color="7C3AED"/>
        </w:pBdr>
      </w:pPr>
      <w:r>
        <w:rPr>
          <w:rFonts w:ascii="Aptos" w:hAnsi="Aptos"/>
          <w:b/>
          <w:color w:val="7C3AED"/>
          <w:sz w:val="19"/>
        </w:rPr>
        <w:t>Pro Tip untuk Artisan</w:t>
        <w:br/>
      </w:r>
      <w:r>
        <w:rPr>
          <w:rFonts w:ascii="Aptos" w:hAnsi="Aptos"/>
          <w:color w:val="1F2937"/>
          <w:sz w:val="19"/>
        </w:rPr>
        <w:t>Simpan command quality gate dalam satu script agar seluruh anggota tim menjalankan pemeriksaan yang sama.</w:t>
      </w:r>
    </w:p>
    <w:p>
      <w:pPr>
        <w:pStyle w:val="Heading3"/>
      </w:pPr>
      <w:r>
        <w:rPr>
          <w:rFonts w:ascii="Aptos Display" w:hAnsi="Aptos Display"/>
          <w:color w:val="FF2D20"/>
        </w:rPr>
        <w:t>Tahap 3 — Concurrency dan idempotency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simulasikan checkout stok terakhir, webhook duplicate, settlement paralel, dan withdrawal paralel. Langkah ini penting karena rilis yang baik dibuktikan oleh test, evidence, rollback plan, dan demo yang dapat diulang.</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gunakan database MariaDB nyata.</w:t>
      </w:r>
    </w:p>
    <w:p>
      <w:pPr>
        <w:pStyle w:val="ListBody"/>
        <w:numPr>
          <w:ilvl w:val="0"/>
          <w:numId w:val="10"/>
        </w:numPr>
      </w:pPr>
      <w:r>
        <w:rPr>
          <w:rFonts w:ascii="Aptos" w:hAnsi="Aptos"/>
          <w:color w:val="1F2937"/>
          <w:sz w:val="19"/>
        </w:rPr>
        <w:t>Kita akan assert satu order/payment/ledger side effect.</w:t>
      </w:r>
    </w:p>
    <w:p>
      <w:pPr>
        <w:pStyle w:val="ListBody"/>
        <w:numPr>
          <w:ilvl w:val="0"/>
          <w:numId w:val="10"/>
        </w:numPr>
      </w:pPr>
      <w:r>
        <w:rPr>
          <w:rFonts w:ascii="Aptos" w:hAnsi="Aptos"/>
          <w:color w:val="1F2937"/>
          <w:sz w:val="19"/>
        </w:rPr>
        <w:t>Kita akan periksa deadlock retry/log.</w:t>
      </w:r>
    </w:p>
    <w:p>
      <w:pPr>
        <w:pStyle w:val="ListBody"/>
        <w:numPr>
          <w:ilvl w:val="0"/>
          <w:numId w:val="10"/>
        </w:numPr>
      </w:pPr>
      <w:r>
        <w:rPr>
          <w:rFonts w:ascii="Aptos" w:hAnsi="Aptos"/>
          <w:color w:val="1F2937"/>
          <w:sz w:val="19"/>
        </w:rPr>
        <w:t>Mari kita jalankan suite berulang.</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Invariant tetap benar pada request bersaing.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Idempotensi memastikan pesan yang sama boleh datang berkali-kali tetapi efek bisnis hanya terjadi sekali. Ledger mencatat dampak keuangan, sementara outbox menunda efek eksternal sampai transaksi benar-benar committed. Kerja bagus, hasilnya kini dapat kita uji dengan lebih percaya diri.</w:t>
      </w:r>
    </w:p>
    <w:p>
      <w:pPr>
        <w:pStyle w:val="Heading3"/>
      </w:pPr>
      <w:r>
        <w:rPr>
          <w:rFonts w:ascii="Aptos Display" w:hAnsi="Aptos Display"/>
          <w:color w:val="FF2D20"/>
        </w:rPr>
        <w:t>Tahap 4 — E2E dan performance budget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jalankan scan QR→cart dua tenant→checkout→QRIS→webhook→KDS→ready→report→withdrawal. Langkah ini penting karena rilis yang baik dibuktikan oleh test, evidence, rollback plan, dan demo yang dapat diulang.</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rekam waktu response dan KDS update.</w:t>
      </w:r>
    </w:p>
    <w:p>
      <w:pPr>
        <w:pStyle w:val="ListBody"/>
        <w:numPr>
          <w:ilvl w:val="0"/>
          <w:numId w:val="10"/>
        </w:numPr>
      </w:pPr>
      <w:r>
        <w:rPr>
          <w:rFonts w:ascii="Aptos" w:hAnsi="Aptos"/>
          <w:color w:val="1F2937"/>
          <w:sz w:val="19"/>
        </w:rPr>
        <w:t>Kita akan periksa N+1 dan query lambat.</w:t>
      </w:r>
    </w:p>
    <w:p>
      <w:pPr>
        <w:pStyle w:val="ListBody"/>
        <w:numPr>
          <w:ilvl w:val="0"/>
          <w:numId w:val="10"/>
        </w:numPr>
      </w:pPr>
      <w:r>
        <w:rPr>
          <w:rFonts w:ascii="Aptos" w:hAnsi="Aptos"/>
          <w:color w:val="1F2937"/>
          <w:sz w:val="19"/>
        </w:rPr>
        <w:t>Mari kita uji mobile/browser target.</w:t>
      </w:r>
    </w:p>
    <w:p>
      <w:pPr>
        <w:pStyle w:val="ListBody"/>
        <w:numPr>
          <w:ilvl w:val="0"/>
          <w:numId w:val="10"/>
        </w:numPr>
      </w:pPr>
      <w:r>
        <w:rPr>
          <w:rFonts w:ascii="Aptos" w:hAnsi="Aptos"/>
          <w:color w:val="1F2937"/>
          <w:sz w:val="19"/>
        </w:rPr>
        <w:t>Mari kita uji failure/reconnect dasar.</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KDS memenuhi target ≤3 detik dan alur kritis tanpa manual SQL.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Test adalah requirement yang dapat dieksekusi. Feature test memeriksa perilaku, integration test memeriksa kontrak antarkomponen, dan E2E membuktikan alur pengguna dari awal sampai akhir. Sip, alur ini sekarang lebih mudah ditelusuri.</w:t>
      </w:r>
    </w:p>
    <w:p>
      <w:pPr>
        <w:pStyle w:val="Heading3"/>
      </w:pPr>
      <w:r>
        <w:rPr>
          <w:rFonts w:ascii="Aptos Display" w:hAnsi="Aptos Display"/>
          <w:color w:val="FF2D20"/>
        </w:rPr>
        <w:t>Tahap 5 — Deployment rehearsal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latih build dan release pada staging, termasuk maintenance, migration, cache, queue restart, Reverb, dan rollback. Langkah ini penting karena rilis yang baik dibuktikan oleh test, evidence, rollback plan, dan demo yang dapat diulang.</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backup lalu uji restore.</w:t>
      </w:r>
    </w:p>
    <w:p>
      <w:pPr>
        <w:pStyle w:val="ListBody"/>
        <w:numPr>
          <w:ilvl w:val="0"/>
          <w:numId w:val="10"/>
        </w:numPr>
      </w:pPr>
      <w:r>
        <w:rPr>
          <w:rFonts w:ascii="Aptos" w:hAnsi="Aptos"/>
          <w:color w:val="1F2937"/>
          <w:sz w:val="19"/>
        </w:rPr>
        <w:t>Mari kita jalankan build immutable.</w:t>
      </w:r>
    </w:p>
    <w:p>
      <w:pPr>
        <w:pStyle w:val="ListBody"/>
        <w:numPr>
          <w:ilvl w:val="0"/>
          <w:numId w:val="10"/>
        </w:numPr>
      </w:pPr>
      <w:r>
        <w:rPr>
          <w:rFonts w:ascii="Aptos" w:hAnsi="Aptos"/>
          <w:color w:val="1F2937"/>
          <w:sz w:val="19"/>
        </w:rPr>
        <w:t>Mari kita jalankan migrate --force setelah backup.</w:t>
      </w:r>
    </w:p>
    <w:p>
      <w:pPr>
        <w:pStyle w:val="ListBody"/>
        <w:numPr>
          <w:ilvl w:val="0"/>
          <w:numId w:val="10"/>
        </w:numPr>
      </w:pPr>
      <w:r>
        <w:rPr>
          <w:rFonts w:ascii="Aptos" w:hAnsi="Aptos"/>
          <w:color w:val="1F2937"/>
          <w:sz w:val="19"/>
        </w:rPr>
        <w:t>Kita akan restart workers/Reverb dengan process manager.</w:t>
      </w:r>
    </w:p>
    <w:p>
      <w:pPr>
        <w:pStyle w:val="ListBody"/>
        <w:numPr>
          <w:ilvl w:val="0"/>
          <w:numId w:val="10"/>
        </w:numPr>
      </w:pPr>
      <w:r>
        <w:rPr>
          <w:rFonts w:ascii="Aptos" w:hAnsi="Aptos"/>
          <w:color w:val="1F2937"/>
          <w:sz w:val="19"/>
        </w:rPr>
        <w:t>Kita akan smoke test dan rollback drill.</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Runbook dapat dijalankan orang lain dan recovery diuji.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Test adalah requirement yang dapat dieksekusi. Feature test memeriksa perilaku, integration test memeriksa kontrak antarkomponen, dan E2E membuktikan alur pengguna dari awal sampai akhir. Hebat, increment kita mulai terlihat seperti fitur yang utuh.</w:t>
      </w:r>
    </w:p>
    <w:p>
      <w:pPr>
        <w:pStyle w:val="Heading3"/>
      </w:pPr>
      <w:r>
        <w:rPr>
          <w:rFonts w:ascii="Aptos Display" w:hAnsi="Aptos Display"/>
          <w:color w:val="FF2D20"/>
        </w:rPr>
        <w:t>Tahap 6 — Dokumentasi operasional dan handover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dokumen minimum: setup, architecture, data dictionary, gateway/webhook, queue/Reverb, backup, incident, dan user guide. Langkah ini penting karena rilis yang baik dibuktikan oleh test, evidence, rollback plan, dan demo yang dapat diulang.</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lengkapi README/runbook.</w:t>
      </w:r>
    </w:p>
    <w:p>
      <w:pPr>
        <w:pStyle w:val="ListBody"/>
        <w:numPr>
          <w:ilvl w:val="0"/>
          <w:numId w:val="10"/>
        </w:numPr>
      </w:pPr>
      <w:r>
        <w:rPr>
          <w:rFonts w:ascii="Aptos" w:hAnsi="Aptos"/>
          <w:color w:val="1F2937"/>
          <w:sz w:val="19"/>
        </w:rPr>
        <w:t>Kita akan tuliskan dashboard/alert utama.</w:t>
      </w:r>
    </w:p>
    <w:p>
      <w:pPr>
        <w:pStyle w:val="ListBody"/>
        <w:numPr>
          <w:ilvl w:val="0"/>
          <w:numId w:val="10"/>
        </w:numPr>
      </w:pPr>
      <w:r>
        <w:rPr>
          <w:rFonts w:ascii="Aptos" w:hAnsi="Aptos"/>
          <w:color w:val="1F2937"/>
          <w:sz w:val="19"/>
        </w:rPr>
        <w:t>Mari kita catat rotation secret dan retention.</w:t>
      </w:r>
    </w:p>
    <w:p>
      <w:pPr>
        <w:pStyle w:val="ListBody"/>
        <w:numPr>
          <w:ilvl w:val="0"/>
          <w:numId w:val="10"/>
        </w:numPr>
      </w:pPr>
      <w:r>
        <w:rPr>
          <w:rFonts w:ascii="Aptos" w:hAnsi="Aptos"/>
          <w:color w:val="1F2937"/>
          <w:sz w:val="19"/>
        </w:rPr>
        <w:t>Mari kita buat tag release candidate.</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Operasi harian tidak bergantung pada ingatan developer.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Commit kecil membuat perubahan mudah direview dan dibatalkan. README menjelaskan cara menjalankan sistem, sedangkan ADR menyimpan alasan di balik keputusan arsitektur. Hampir selesai—quality gate akan membantu kita memastikan semuanya tetap sehat.</w:t>
      </w:r>
    </w:p>
    <w:p>
      <w:pPr>
        <w:pStyle w:val="Heading3"/>
      </w:pPr>
      <w:r>
        <w:rPr>
          <w:rFonts w:ascii="Aptos Display" w:hAnsi="Aptos Display"/>
          <w:color w:val="FF2D20"/>
        </w:rPr>
        <w:t>Tahap 7 — Demo final dan retrospective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demo berorientasi outcome SRS dan memperlihatkan bukti keamanan/konsistensi, bukan hanya halaman UI. Langkah ini penting karena rilis yang baik dibuktikan oleh test, evidence, rollback plan, dan demo yang dapat diulang.</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latih script 10–15 menit.</w:t>
      </w:r>
    </w:p>
    <w:p>
      <w:pPr>
        <w:pStyle w:val="ListBody"/>
        <w:numPr>
          <w:ilvl w:val="0"/>
          <w:numId w:val="10"/>
        </w:numPr>
      </w:pPr>
      <w:r>
        <w:rPr>
          <w:rFonts w:ascii="Aptos" w:hAnsi="Aptos"/>
          <w:color w:val="1F2937"/>
          <w:sz w:val="19"/>
        </w:rPr>
        <w:t>Kita akan siapkan tenant A/B dan webhook sandbox.</w:t>
      </w:r>
    </w:p>
    <w:p>
      <w:pPr>
        <w:pStyle w:val="ListBody"/>
        <w:numPr>
          <w:ilvl w:val="0"/>
          <w:numId w:val="10"/>
        </w:numPr>
      </w:pPr>
      <w:r>
        <w:rPr>
          <w:rFonts w:ascii="Aptos" w:hAnsi="Aptos"/>
          <w:color w:val="1F2937"/>
          <w:sz w:val="19"/>
        </w:rPr>
        <w:t>Kita akan tampilkan ledger/reconciliation.</w:t>
      </w:r>
    </w:p>
    <w:p>
      <w:pPr>
        <w:pStyle w:val="ListBody"/>
        <w:numPr>
          <w:ilvl w:val="0"/>
          <w:numId w:val="10"/>
        </w:numPr>
      </w:pPr>
      <w:r>
        <w:rPr>
          <w:rFonts w:ascii="Aptos" w:hAnsi="Aptos"/>
          <w:color w:val="1F2937"/>
          <w:sz w:val="19"/>
        </w:rPr>
        <w:t xml:space="preserve">Kita akan commit </w:t>
      </w:r>
      <w:r>
        <w:rPr>
          <w:rFonts w:ascii="Consolas" w:hAnsi="Consolas"/>
          <w:color w:val="C11B12"/>
          <w:sz w:val="17"/>
          <w:shd w:fill="ECEFF3"/>
        </w:rPr>
        <w:t>chore(release): harden document and prepare v1 demo</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Release decision memiliki bukti, known issues, dan owner tindak lanjut.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Test adalah requirement yang dapat dieksekusi. Feature test memeriksa perilaku, integration test memeriksa kontrak antarkomponen, dan E2E membuktikan alur pengguna dari awal sampai akhir. Selamat! Increment minggu ini sudah siap dibuktikan dan di-commit.</w:t>
      </w:r>
    </w:p>
    <w:p>
      <w:pPr>
        <w:pStyle w:val="Heading2"/>
      </w:pPr>
      <w:r>
        <w:rPr>
          <w:rFonts w:ascii="Aptos Display" w:hAnsi="Aptos Display"/>
          <w:color w:val="1F2937"/>
        </w:rPr>
        <w:t>Guided Lab: Predict → Try → Observe → Explain</w:t>
      </w:r>
    </w:p>
    <w:p>
      <w:pPr>
        <w:pStyle w:val="CalloutTry"/>
        <w:shd w:fill="E8F7F1"/>
        <w:pBdr>
          <w:left w:val="single" w:sz="18" w:space="8" w:color="087A55"/>
        </w:pBdr>
      </w:pPr>
      <w:r>
        <w:rPr>
          <w:rFonts w:ascii="Aptos" w:hAnsi="Aptos"/>
        </w:rPr>
        <w:t>TRY  ·  Jalankan perintah berikut satu kelompok pada satu waktu. Berhenti saat muncul error yang belum dipahami; gunakan tabel troubleshooting sebelum melanjutkan.</w:t>
      </w:r>
    </w:p>
    <w:p>
      <w:pPr>
        <w:pStyle w:val="CodeHeader"/>
        <w:shd w:fill="2D2D30"/>
        <w:pBdr>
          <w:left w:val="single" w:sz="4" w:space="8" w:color="2D2D30"/>
        </w:pBdr>
      </w:pPr>
      <w:r>
        <w:rPr>
          <w:rFonts w:ascii="Consolas" w:hAnsi="Consolas"/>
          <w:b/>
          <w:color w:val="FFFFFF"/>
          <w:sz w:val="16"/>
        </w:rPr>
        <w:t>Lokasi: terminal pada root repository kantin-multi-tenant   •   MODUL 14 — TERMINAL   •   BASH</w:t>
      </w:r>
    </w:p>
    <w:p>
      <w:pPr>
        <w:pStyle w:val="CodeBlock"/>
        <w:shd w:fill="1E1E1E"/>
        <w:pBdr>
          <w:left w:val="single" w:sz="4" w:space="8" w:color="1E1E1E"/>
        </w:pBdr>
      </w:pPr>
      <w:r>
        <w:rPr>
          <w:rFonts w:ascii="Consolas" w:hAnsi="Consolas"/>
          <w:color w:val="4EC9B0"/>
          <w:sz w:val="16"/>
        </w:rPr>
        <w:t>php</w:t>
      </w:r>
      <w:r>
        <w:rPr>
          <w:rFonts w:ascii="Consolas" w:hAnsi="Consolas"/>
          <w:color w:val="D4D4D4"/>
          <w:sz w:val="16"/>
        </w:rPr>
        <w:t xml:space="preserve"> artisan test --parallel</w:t>
        <w:br/>
      </w:r>
      <w:r>
        <w:rPr>
          <w:rFonts w:ascii="Consolas" w:hAnsi="Consolas"/>
          <w:color w:val="4EC9B0"/>
          <w:sz w:val="16"/>
        </w:rPr>
        <w:t>php</w:t>
      </w:r>
      <w:r>
        <w:rPr>
          <w:rFonts w:ascii="Consolas" w:hAnsi="Consolas"/>
          <w:color w:val="D4D4D4"/>
          <w:sz w:val="16"/>
        </w:rPr>
        <w:t xml:space="preserve"> artisan test</w:t>
        <w:br/>
        <w:t xml:space="preserve">./vendor/bin/pint --test</w:t>
      </w:r>
    </w:p>
    <w:p>
      <w:pPr>
        <w:pStyle w:val="Heading3"/>
      </w:pPr>
      <w:r>
        <w:rPr>
          <w:rFonts w:ascii="Aptos Display" w:hAnsi="Aptos Display"/>
          <w:color w:val="FF2D20"/>
        </w:rPr>
        <w:t>Observe: Cocokkan dengan Checkpoint</w:t>
      </w:r>
    </w:p>
    <w:p>
      <w:pPr>
        <w:pStyle w:val="ListBody"/>
        <w:ind w:left="261" w:hanging="142"/>
      </w:pPr>
      <w:r>
        <w:rPr>
          <w:rFonts w:ascii="Aptos" w:hAnsi="Aptos"/>
        </w:rPr>
        <w:t>☐  Tidak ada requirement tanpa keputusan/evidence.</w:t>
      </w:r>
    </w:p>
    <w:p>
      <w:pPr>
        <w:pStyle w:val="ListBody"/>
        <w:ind w:left="261" w:hanging="142"/>
      </w:pPr>
      <w:r>
        <w:rPr>
          <w:rFonts w:ascii="Aptos" w:hAnsi="Aptos"/>
        </w:rPr>
        <w:t>☐  Tidak ada temuan critical/high terbuka.</w:t>
      </w:r>
    </w:p>
    <w:p>
      <w:pPr>
        <w:pStyle w:val="ListBody"/>
        <w:ind w:left="261" w:hanging="142"/>
      </w:pPr>
      <w:r>
        <w:rPr>
          <w:rFonts w:ascii="Aptos" w:hAnsi="Aptos"/>
        </w:rPr>
        <w:t>☐  Invariant tetap benar pada request bersaing.</w:t>
      </w:r>
    </w:p>
    <w:p>
      <w:pPr>
        <w:pStyle w:val="ListBody"/>
        <w:ind w:left="261" w:hanging="142"/>
      </w:pPr>
      <w:r>
        <w:rPr>
          <w:rFonts w:ascii="Aptos" w:hAnsi="Aptos"/>
        </w:rPr>
        <w:t>☐  KDS memenuhi target ≤3 detik dan alur kritis tanpa manual SQL.</w:t>
      </w:r>
    </w:p>
    <w:p>
      <w:pPr>
        <w:pStyle w:val="ListBody"/>
        <w:ind w:left="261" w:hanging="142"/>
      </w:pPr>
      <w:r>
        <w:rPr>
          <w:rFonts w:ascii="Aptos" w:hAnsi="Aptos"/>
        </w:rPr>
        <w:t>☐  Runbook dapat dijalankan orang lain dan recovery diuji.</w:t>
      </w:r>
    </w:p>
    <w:p>
      <w:pPr>
        <w:pStyle w:val="Heading3"/>
      </w:pPr>
      <w:r>
        <w:rPr>
          <w:rFonts w:ascii="Aptos Display" w:hAnsi="Aptos Display"/>
          <w:color w:val="FF2D20"/>
        </w:rPr>
        <w:t>Explain: Ucapkan dengan Istilah Sendiri</w:t>
      </w:r>
    </w:p>
    <w:p>
      <w:pPr>
        <w:pStyle w:val="ListBody"/>
        <w:ind w:left="261" w:hanging="142"/>
      </w:pPr>
      <w:r>
        <w:rPr>
          <w:rFonts w:ascii="Aptos" w:hAnsi="Aptos"/>
        </w:rPr>
        <w:t>•  Requirement mana yang paling berisiko?</w:t>
      </w:r>
    </w:p>
    <w:p>
      <w:pPr>
        <w:pStyle w:val="ListBody"/>
        <w:ind w:left="261" w:hanging="142"/>
      </w:pPr>
      <w:r>
        <w:rPr>
          <w:rFonts w:ascii="Aptos" w:hAnsi="Aptos"/>
        </w:rPr>
        <w:t>•  Apa beda feature, integration, dan E2E test?</w:t>
      </w:r>
    </w:p>
    <w:p>
      <w:pPr>
        <w:pStyle w:val="Heading2"/>
      </w:pPr>
      <w:r>
        <w:rPr>
          <w:rFonts w:ascii="Aptos Display" w:hAnsi="Aptos Display"/>
          <w:color w:val="1F2937"/>
        </w:rPr>
        <w:t>Cuplikan Kode dan Penjelasan</w:t>
      </w:r>
    </w:p>
    <w:p>
      <w:pPr>
        <w:pStyle w:val="CalloutConcept"/>
        <w:shd w:fill="EAF2FF" w:val="clear"/>
        <w:pBdr>
          <w:left w:val="single" w:sz="18" w:space="8" w:color="2563EB"/>
        </w:pBdr>
      </w:pPr>
      <w:r>
        <w:rPr>
          <w:rFonts w:ascii="Aptos" w:hAnsi="Aptos"/>
        </w:rPr>
        <w:t>File yang dibuat: 14_quality/CrossTenantHttpTest.php, CheckoutIdempotencyTest.php, dan release-checklist.md</w:t>
      </w:r>
    </w:p>
    <w:p>
      <w:pPr>
        <w:pStyle w:val="CodeBlock"/>
        <w:shd w:fill="1E1E1E" w:val="clear"/>
        <w:pBdr>
          <w:left w:val="single" w:sz="4" w:space="8" w:color="1E1E1E"/>
        </w:pBdr>
      </w:pPr>
      <w:r>
        <w:rPr>
          <w:rFonts w:ascii="Consolas" w:hAnsi="Consolas"/>
          <w:color w:val="569CD6"/>
          <w:sz w:val="16"/>
        </w:rPr>
        <w:t>public</w:t>
      </w:r>
      <w:r>
        <w:rPr>
          <w:rFonts w:ascii="Consolas" w:hAnsi="Consolas"/>
          <w:color w:val="D4D4D4"/>
          <w:sz w:val="16"/>
        </w:rPr>
        <w:t xml:space="preserve"> </w:t>
      </w:r>
      <w:r>
        <w:rPr>
          <w:rFonts w:ascii="Consolas" w:hAnsi="Consolas"/>
          <w:color w:val="569CD6"/>
          <w:sz w:val="16"/>
        </w:rPr>
        <w:t>function</w:t>
      </w:r>
      <w:r>
        <w:rPr>
          <w:rFonts w:ascii="Consolas" w:hAnsi="Consolas"/>
          <w:color w:val="D4D4D4"/>
          <w:sz w:val="16"/>
        </w:rPr>
        <w:t xml:space="preserve"> </w:t>
      </w:r>
      <w:r>
        <w:rPr>
          <w:rFonts w:ascii="Consolas" w:hAnsi="Consolas"/>
          <w:color w:val="DCDCAA"/>
          <w:sz w:val="16"/>
        </w:rPr>
        <w:t>test_same_key_creates_only_one_order</w:t>
      </w:r>
      <w:r>
        <w:rPr>
          <w:rFonts w:ascii="Consolas" w:hAnsi="Consolas"/>
          <w:color w:val="D4D4D4"/>
          <w:sz w:val="16"/>
        </w:rPr>
        <w:t xml:space="preserve">(): </w:t>
      </w:r>
      <w:r>
        <w:rPr>
          <w:rFonts w:ascii="Consolas" w:hAnsi="Consolas"/>
          <w:color w:val="569CD6"/>
          <w:sz w:val="16"/>
        </w:rPr>
        <w:t>void</w:t>
      </w:r>
      <w:r>
        <w:rPr>
          <w:rFonts w:ascii="Consolas" w:hAnsi="Consolas"/>
          <w:color w:val="D4D4D4"/>
          <w:sz w:val="16"/>
        </w:rPr>
        <w:br/>
        <w:t>{</w:t>
        <w:br/>
        <w:t xml:space="preserve">    </w:t>
      </w:r>
      <w:r>
        <w:rPr>
          <w:rFonts w:ascii="Consolas" w:hAnsi="Consolas"/>
          <w:color w:val="9CDCFE"/>
          <w:sz w:val="16"/>
        </w:rPr>
        <w:t>$session</w:t>
      </w:r>
      <w:r>
        <w:rPr>
          <w:rFonts w:ascii="Consolas" w:hAnsi="Consolas"/>
          <w:color w:val="D4D4D4"/>
          <w:sz w:val="16"/>
        </w:rPr>
        <w:t xml:space="preserve"> = </w:t>
      </w:r>
      <w:r>
        <w:rPr>
          <w:rFonts w:ascii="Consolas" w:hAnsi="Consolas"/>
          <w:color w:val="4EC9B0"/>
          <w:sz w:val="16"/>
        </w:rPr>
        <w:t>CustomerSession</w:t>
      </w:r>
      <w:r>
        <w:rPr>
          <w:rFonts w:ascii="Consolas" w:hAnsi="Consolas"/>
          <w:color w:val="D4D4D4"/>
          <w:sz w:val="16"/>
        </w:rPr>
        <w:t>::</w:t>
      </w:r>
      <w:r>
        <w:rPr>
          <w:rFonts w:ascii="Consolas" w:hAnsi="Consolas"/>
          <w:color w:val="DCDCAA"/>
          <w:sz w:val="16"/>
        </w:rPr>
        <w:t>factory</w:t>
      </w:r>
      <w:r>
        <w:rPr>
          <w:rFonts w:ascii="Consolas" w:hAnsi="Consolas"/>
          <w:color w:val="D4D4D4"/>
          <w:sz w:val="16"/>
        </w:rPr>
        <w:t>()-&gt;</w:t>
      </w:r>
      <w:r>
        <w:rPr>
          <w:rFonts w:ascii="Consolas" w:hAnsi="Consolas"/>
          <w:color w:val="DCDCAA"/>
          <w:sz w:val="16"/>
        </w:rPr>
        <w:t>create</w:t>
      </w:r>
      <w:r>
        <w:rPr>
          <w:rFonts w:ascii="Consolas" w:hAnsi="Consolas"/>
          <w:color w:val="D4D4D4"/>
          <w:sz w:val="16"/>
        </w:rPr>
        <w:t>();</w:t>
        <w:br/>
        <w:t xml:space="preserve">    </w:t>
      </w:r>
      <w:r>
        <w:rPr>
          <w:rFonts w:ascii="Consolas" w:hAnsi="Consolas"/>
          <w:color w:val="9CDCFE"/>
          <w:sz w:val="16"/>
        </w:rPr>
        <w:t>$cart</w:t>
      </w:r>
      <w:r>
        <w:rPr>
          <w:rFonts w:ascii="Consolas" w:hAnsi="Consolas"/>
          <w:color w:val="D4D4D4"/>
          <w:sz w:val="16"/>
        </w:rPr>
        <w:t xml:space="preserve"> = </w:t>
      </w:r>
      <w:r>
        <w:rPr>
          <w:rFonts w:ascii="Consolas" w:hAnsi="Consolas"/>
          <w:color w:val="9CDCFE"/>
          <w:sz w:val="16"/>
        </w:rPr>
        <w:t>$this</w:t>
      </w:r>
      <w:r>
        <w:rPr>
          <w:rFonts w:ascii="Consolas" w:hAnsi="Consolas"/>
          <w:color w:val="D4D4D4"/>
          <w:sz w:val="16"/>
        </w:rPr>
        <w:t>-&gt;</w:t>
      </w:r>
      <w:r>
        <w:rPr>
          <w:rFonts w:ascii="Consolas" w:hAnsi="Consolas"/>
          <w:color w:val="DCDCAA"/>
          <w:sz w:val="16"/>
        </w:rPr>
        <w:t>validCartFor</w:t>
      </w:r>
      <w:r>
        <w:rPr>
          <w:rFonts w:ascii="Consolas" w:hAnsi="Consolas"/>
          <w:color w:val="D4D4D4"/>
          <w:sz w:val="16"/>
        </w:rPr>
        <w:t>(</w:t>
      </w:r>
      <w:r>
        <w:rPr>
          <w:rFonts w:ascii="Consolas" w:hAnsi="Consolas"/>
          <w:color w:val="9CDCFE"/>
          <w:sz w:val="16"/>
        </w:rPr>
        <w:t>$session</w:t>
      </w:r>
      <w:r>
        <w:rPr>
          <w:rFonts w:ascii="Consolas" w:hAnsi="Consolas"/>
          <w:color w:val="D4D4D4"/>
          <w:sz w:val="16"/>
        </w:rPr>
        <w:t>-&gt;canteen_id);</w:t>
        <w:br/>
        <w:t xml:space="preserve">    </w:t>
      </w:r>
      <w:r>
        <w:rPr>
          <w:rFonts w:ascii="Consolas" w:hAnsi="Consolas"/>
          <w:color w:val="9CDCFE"/>
          <w:sz w:val="16"/>
        </w:rPr>
        <w:t>$service</w:t>
      </w:r>
      <w:r>
        <w:rPr>
          <w:rFonts w:ascii="Consolas" w:hAnsi="Consolas"/>
          <w:color w:val="D4D4D4"/>
          <w:sz w:val="16"/>
        </w:rPr>
        <w:t xml:space="preserve"> = </w:t>
      </w:r>
      <w:r>
        <w:rPr>
          <w:rFonts w:ascii="Consolas" w:hAnsi="Consolas"/>
          <w:color w:val="DCDCAA"/>
          <w:sz w:val="16"/>
        </w:rPr>
        <w:t>app</w:t>
      </w:r>
      <w:r>
        <w:rPr>
          <w:rFonts w:ascii="Consolas" w:hAnsi="Consolas"/>
          <w:color w:val="D4D4D4"/>
          <w:sz w:val="16"/>
        </w:rPr>
        <w:t>(</w:t>
      </w:r>
      <w:r>
        <w:rPr>
          <w:rFonts w:ascii="Consolas" w:hAnsi="Consolas"/>
          <w:color w:val="4EC9B0"/>
          <w:sz w:val="16"/>
        </w:rPr>
        <w:t>CheckoutService</w:t>
      </w:r>
      <w:r>
        <w:rPr>
          <w:rFonts w:ascii="Consolas" w:hAnsi="Consolas"/>
          <w:color w:val="D4D4D4"/>
          <w:sz w:val="16"/>
        </w:rPr>
        <w:t>::</w:t>
      </w:r>
      <w:r>
        <w:rPr>
          <w:rFonts w:ascii="Consolas" w:hAnsi="Consolas"/>
          <w:color w:val="569CD6"/>
          <w:sz w:val="16"/>
        </w:rPr>
        <w:t>class</w:t>
      </w:r>
      <w:r>
        <w:rPr>
          <w:rFonts w:ascii="Consolas" w:hAnsi="Consolas"/>
          <w:color w:val="D4D4D4"/>
          <w:sz w:val="16"/>
        </w:rPr>
        <w:t>);</w:t>
        <w:br/>
        <w:br/>
        <w:t xml:space="preserve">    </w:t>
      </w:r>
      <w:r>
        <w:rPr>
          <w:rFonts w:ascii="Consolas" w:hAnsi="Consolas"/>
          <w:color w:val="9CDCFE"/>
          <w:sz w:val="16"/>
        </w:rPr>
        <w:t>$first</w:t>
      </w:r>
      <w:r>
        <w:rPr>
          <w:rFonts w:ascii="Consolas" w:hAnsi="Consolas"/>
          <w:color w:val="D4D4D4"/>
          <w:sz w:val="16"/>
        </w:rPr>
        <w:t xml:space="preserve"> = </w:t>
      </w:r>
      <w:r>
        <w:rPr>
          <w:rFonts w:ascii="Consolas" w:hAnsi="Consolas"/>
          <w:color w:val="9CDCFE"/>
          <w:sz w:val="16"/>
        </w:rPr>
        <w:t>$service</w:t>
      </w:r>
      <w:r>
        <w:rPr>
          <w:rFonts w:ascii="Consolas" w:hAnsi="Consolas"/>
          <w:color w:val="D4D4D4"/>
          <w:sz w:val="16"/>
        </w:rPr>
        <w:t>-&gt;</w:t>
      </w:r>
      <w:r>
        <w:rPr>
          <w:rFonts w:ascii="Consolas" w:hAnsi="Consolas"/>
          <w:color w:val="DCDCAA"/>
          <w:sz w:val="16"/>
        </w:rPr>
        <w:t>checkout</w:t>
      </w:r>
      <w:r>
        <w:rPr>
          <w:rFonts w:ascii="Consolas" w:hAnsi="Consolas"/>
          <w:color w:val="D4D4D4"/>
          <w:sz w:val="16"/>
        </w:rPr>
        <w:t>(</w:t>
        <w:br/>
        <w:t xml:space="preserve">        </w:t>
      </w:r>
      <w:r>
        <w:rPr>
          <w:rFonts w:ascii="Consolas" w:hAnsi="Consolas"/>
          <w:color w:val="9CDCFE"/>
          <w:sz w:val="16"/>
        </w:rPr>
        <w:t>$session</w:t>
      </w:r>
      <w:r>
        <w:rPr>
          <w:rFonts w:ascii="Consolas" w:hAnsi="Consolas"/>
          <w:color w:val="D4D4D4"/>
          <w:sz w:val="16"/>
        </w:rPr>
        <w:t xml:space="preserve">, </w:t>
      </w:r>
      <w:r>
        <w:rPr>
          <w:rFonts w:ascii="Consolas" w:hAnsi="Consolas"/>
          <w:color w:val="9CDCFE"/>
          <w:sz w:val="16"/>
        </w:rPr>
        <w:t>$cart</w:t>
      </w:r>
      <w:r>
        <w:rPr>
          <w:rFonts w:ascii="Consolas" w:hAnsi="Consolas"/>
          <w:color w:val="D4D4D4"/>
          <w:sz w:val="16"/>
        </w:rPr>
        <w:t xml:space="preserve">, </w:t>
      </w:r>
      <w:r>
        <w:rPr>
          <w:rFonts w:ascii="Consolas" w:hAnsi="Consolas"/>
          <w:color w:val="CE9178"/>
          <w:sz w:val="16"/>
        </w:rPr>
        <w:t>'checkout-test-001'</w:t>
      </w:r>
      <w:r>
        <w:rPr>
          <w:rFonts w:ascii="Consolas" w:hAnsi="Consolas"/>
          <w:color w:val="D4D4D4"/>
          <w:sz w:val="16"/>
        </w:rPr>
        <w:br/>
        <w:t xml:space="preserve">    );</w:t>
        <w:br/>
        <w:t xml:space="preserve">    </w:t>
      </w:r>
      <w:r>
        <w:rPr>
          <w:rFonts w:ascii="Consolas" w:hAnsi="Consolas"/>
          <w:color w:val="9CDCFE"/>
          <w:sz w:val="16"/>
        </w:rPr>
        <w:t>$second</w:t>
      </w:r>
      <w:r>
        <w:rPr>
          <w:rFonts w:ascii="Consolas" w:hAnsi="Consolas"/>
          <w:color w:val="D4D4D4"/>
          <w:sz w:val="16"/>
        </w:rPr>
        <w:t xml:space="preserve"> = </w:t>
      </w:r>
      <w:r>
        <w:rPr>
          <w:rFonts w:ascii="Consolas" w:hAnsi="Consolas"/>
          <w:color w:val="9CDCFE"/>
          <w:sz w:val="16"/>
        </w:rPr>
        <w:t>$service</w:t>
      </w:r>
      <w:r>
        <w:rPr>
          <w:rFonts w:ascii="Consolas" w:hAnsi="Consolas"/>
          <w:color w:val="D4D4D4"/>
          <w:sz w:val="16"/>
        </w:rPr>
        <w:t>-&gt;</w:t>
      </w:r>
      <w:r>
        <w:rPr>
          <w:rFonts w:ascii="Consolas" w:hAnsi="Consolas"/>
          <w:color w:val="DCDCAA"/>
          <w:sz w:val="16"/>
        </w:rPr>
        <w:t>checkout</w:t>
      </w:r>
      <w:r>
        <w:rPr>
          <w:rFonts w:ascii="Consolas" w:hAnsi="Consolas"/>
          <w:color w:val="D4D4D4"/>
          <w:sz w:val="16"/>
        </w:rPr>
        <w:t>(</w:t>
        <w:br/>
        <w:t xml:space="preserve">        </w:t>
      </w:r>
      <w:r>
        <w:rPr>
          <w:rFonts w:ascii="Consolas" w:hAnsi="Consolas"/>
          <w:color w:val="9CDCFE"/>
          <w:sz w:val="16"/>
        </w:rPr>
        <w:t>$session</w:t>
      </w:r>
      <w:r>
        <w:rPr>
          <w:rFonts w:ascii="Consolas" w:hAnsi="Consolas"/>
          <w:color w:val="D4D4D4"/>
          <w:sz w:val="16"/>
        </w:rPr>
        <w:t xml:space="preserve">, </w:t>
      </w:r>
      <w:r>
        <w:rPr>
          <w:rFonts w:ascii="Consolas" w:hAnsi="Consolas"/>
          <w:color w:val="9CDCFE"/>
          <w:sz w:val="16"/>
        </w:rPr>
        <w:t>$cart</w:t>
      </w:r>
      <w:r>
        <w:rPr>
          <w:rFonts w:ascii="Consolas" w:hAnsi="Consolas"/>
          <w:color w:val="D4D4D4"/>
          <w:sz w:val="16"/>
        </w:rPr>
        <w:t xml:space="preserve">, </w:t>
      </w:r>
      <w:r>
        <w:rPr>
          <w:rFonts w:ascii="Consolas" w:hAnsi="Consolas"/>
          <w:color w:val="CE9178"/>
          <w:sz w:val="16"/>
        </w:rPr>
        <w:t>'checkout-test-001'</w:t>
      </w:r>
      <w:r>
        <w:rPr>
          <w:rFonts w:ascii="Consolas" w:hAnsi="Consolas"/>
          <w:color w:val="D4D4D4"/>
          <w:sz w:val="16"/>
        </w:rPr>
        <w:br/>
        <w:t xml:space="preserve">    );</w:t>
        <w:br/>
        <w:br/>
        <w:t xml:space="preserve">    </w:t>
      </w:r>
      <w:r>
        <w:rPr>
          <w:rFonts w:ascii="Consolas" w:hAnsi="Consolas"/>
          <w:color w:val="9CDCFE"/>
          <w:sz w:val="16"/>
        </w:rPr>
        <w:t>$this</w:t>
      </w:r>
      <w:r>
        <w:rPr>
          <w:rFonts w:ascii="Consolas" w:hAnsi="Consolas"/>
          <w:color w:val="D4D4D4"/>
          <w:sz w:val="16"/>
        </w:rPr>
        <w:t>-&gt;</w:t>
      </w:r>
      <w:r>
        <w:rPr>
          <w:rFonts w:ascii="Consolas" w:hAnsi="Consolas"/>
          <w:color w:val="DCDCAA"/>
          <w:sz w:val="16"/>
        </w:rPr>
        <w:t>assertTrue</w:t>
      </w:r>
      <w:r>
        <w:rPr>
          <w:rFonts w:ascii="Consolas" w:hAnsi="Consolas"/>
          <w:color w:val="D4D4D4"/>
          <w:sz w:val="16"/>
        </w:rPr>
        <w:t>(</w:t>
      </w:r>
      <w:r>
        <w:rPr>
          <w:rFonts w:ascii="Consolas" w:hAnsi="Consolas"/>
          <w:color w:val="9CDCFE"/>
          <w:sz w:val="16"/>
        </w:rPr>
        <w:t>$first</w:t>
      </w:r>
      <w:r>
        <w:rPr>
          <w:rFonts w:ascii="Consolas" w:hAnsi="Consolas"/>
          <w:color w:val="D4D4D4"/>
          <w:sz w:val="16"/>
        </w:rPr>
        <w:t>-&gt;</w:t>
      </w:r>
      <w:r>
        <w:rPr>
          <w:rFonts w:ascii="Consolas" w:hAnsi="Consolas"/>
          <w:color w:val="DCDCAA"/>
          <w:sz w:val="16"/>
        </w:rPr>
        <w:t>is</w:t>
      </w:r>
      <w:r>
        <w:rPr>
          <w:rFonts w:ascii="Consolas" w:hAnsi="Consolas"/>
          <w:color w:val="D4D4D4"/>
          <w:sz w:val="16"/>
        </w:rPr>
        <w:t>(</w:t>
      </w:r>
      <w:r>
        <w:rPr>
          <w:rFonts w:ascii="Consolas" w:hAnsi="Consolas"/>
          <w:color w:val="9CDCFE"/>
          <w:sz w:val="16"/>
        </w:rPr>
        <w:t>$second</w:t>
      </w:r>
      <w:r>
        <w:rPr>
          <w:rFonts w:ascii="Consolas" w:hAnsi="Consolas"/>
          <w:color w:val="D4D4D4"/>
          <w:sz w:val="16"/>
        </w:rPr>
        <w:t>));</w:t>
        <w:br/>
        <w:t xml:space="preserve">    </w:t>
      </w:r>
      <w:r>
        <w:rPr>
          <w:rFonts w:ascii="Consolas" w:hAnsi="Consolas"/>
          <w:color w:val="9CDCFE"/>
          <w:sz w:val="16"/>
        </w:rPr>
        <w:t>$this</w:t>
      </w:r>
      <w:r>
        <w:rPr>
          <w:rFonts w:ascii="Consolas" w:hAnsi="Consolas"/>
          <w:color w:val="D4D4D4"/>
          <w:sz w:val="16"/>
        </w:rPr>
        <w:t>-&gt;</w:t>
      </w:r>
      <w:r>
        <w:rPr>
          <w:rFonts w:ascii="Consolas" w:hAnsi="Consolas"/>
          <w:color w:val="DCDCAA"/>
          <w:sz w:val="16"/>
        </w:rPr>
        <w:t>assertSame</w:t>
      </w:r>
      <w:r>
        <w:rPr>
          <w:rFonts w:ascii="Consolas" w:hAnsi="Consolas"/>
          <w:color w:val="D4D4D4"/>
          <w:sz w:val="16"/>
        </w:rPr>
        <w:t>(</w:t>
      </w:r>
      <w:r>
        <w:rPr>
          <w:rFonts w:ascii="Consolas" w:hAnsi="Consolas"/>
          <w:color w:val="B5CEA8"/>
          <w:sz w:val="16"/>
        </w:rPr>
        <w:t>1</w:t>
      </w:r>
      <w:r>
        <w:rPr>
          <w:rFonts w:ascii="Consolas" w:hAnsi="Consolas"/>
          <w:color w:val="D4D4D4"/>
          <w:sz w:val="16"/>
        </w:rPr>
        <w:t xml:space="preserve">, </w:t>
      </w:r>
      <w:r>
        <w:rPr>
          <w:rFonts w:ascii="Consolas" w:hAnsi="Consolas"/>
          <w:color w:val="4EC9B0"/>
          <w:sz w:val="16"/>
        </w:rPr>
        <w:t>Order</w:t>
      </w:r>
      <w:r>
        <w:rPr>
          <w:rFonts w:ascii="Consolas" w:hAnsi="Consolas"/>
          <w:color w:val="D4D4D4"/>
          <w:sz w:val="16"/>
        </w:rPr>
        <w:t>::</w:t>
      </w:r>
      <w:r>
        <w:rPr>
          <w:rFonts w:ascii="Consolas" w:hAnsi="Consolas"/>
          <w:color w:val="DCDCAA"/>
          <w:sz w:val="16"/>
        </w:rPr>
        <w:t>query</w:t>
      </w:r>
      <w:r>
        <w:rPr>
          <w:rFonts w:ascii="Consolas" w:hAnsi="Consolas"/>
          <w:color w:val="D4D4D4"/>
          <w:sz w:val="16"/>
        </w:rPr>
        <w:t>()-&gt;</w:t>
      </w:r>
      <w:r>
        <w:rPr>
          <w:rFonts w:ascii="Consolas" w:hAnsi="Consolas"/>
          <w:color w:val="DCDCAA"/>
          <w:sz w:val="16"/>
        </w:rPr>
        <w:t>count</w:t>
      </w:r>
      <w:r>
        <w:rPr>
          <w:rFonts w:ascii="Consolas" w:hAnsi="Consolas"/>
          <w:color w:val="D4D4D4"/>
          <w:sz w:val="16"/>
        </w:rPr>
        <w:t>());</w:t>
        <w:br/>
        <w:t>}</w:t>
      </w:r>
    </w:p>
    <w:p>
      <w:pPr>
        <w:pStyle w:val="ListBody"/>
        <w:numPr>
          <w:ilvl w:val="0"/>
          <w:numId w:val="10"/>
        </w:numPr>
      </w:pPr>
      <w:r>
        <w:rPr>
          <w:rFonts w:ascii="Aptos" w:hAnsi="Aptos"/>
        </w:rPr>
        <w:t>Test idempotency memeriksa identity hasil dan jumlah row, bukan hanya HTTP status.</w:t>
      </w:r>
    </w:p>
    <w:p>
      <w:pPr>
        <w:pStyle w:val="ListBody"/>
        <w:numPr>
          <w:ilvl w:val="0"/>
          <w:numId w:val="10"/>
        </w:numPr>
      </w:pPr>
      <w:r>
        <w:rPr>
          <w:rFonts w:ascii="Aptos" w:hAnsi="Aptos"/>
        </w:rPr>
        <w:t>Concurrency test harus memakai engine/constraint yang sama dengan production.</w:t>
      </w:r>
    </w:p>
    <w:p>
      <w:pPr>
        <w:pStyle w:val="ListBody"/>
        <w:numPr>
          <w:ilvl w:val="0"/>
          <w:numId w:val="10"/>
        </w:numPr>
      </w:pPr>
      <w:r>
        <w:rPr>
          <w:rFonts w:ascii="Aptos" w:hAnsi="Aptos"/>
        </w:rPr>
        <w:t>Parallel testing mempercepat suite, tetapi resource eksternal harus disegmentasi per process token.</w:t>
      </w:r>
    </w:p>
    <w:p>
      <w:r>
        <w:rPr>
          <w:rFonts w:ascii="Aptos" w:hAnsi="Aptos"/>
        </w:rPr>
        <w:t>Cuplikan menonjolkan pola inti. Guided Lab memberi urutan pembuatan, verifikasi, dan bukti; lengkapi relasi, factory, namespace, serta binding sesuai increment yang telah dibangun.</w:t>
      </w:r>
    </w:p>
    <w:p>
      <w:pPr>
        <w:pStyle w:val="Heading2"/>
      </w:pPr>
      <w:r>
        <w:rPr>
          <w:rFonts w:ascii="Aptos Display" w:hAnsi="Aptos Display"/>
          <w:color w:val="1F2937"/>
        </w:rPr>
        <w:t>Verifikasi dan Kriteria Selesai</w:t>
      </w:r>
    </w:p>
    <w:p>
      <w:pPr>
        <w:pStyle w:val="ListBody"/>
        <w:numPr>
          <w:ilvl w:val="0"/>
          <w:numId w:val="12"/>
        </w:numPr>
        <w:spacing w:after="20" w:line="240" w:lineRule="auto"/>
      </w:pPr>
      <w:r>
        <w:rPr>
          <w:rFonts w:ascii="Calibri" w:hAnsi="Calibri" w:eastAsia="Calibri"/>
          <w:sz w:val="20"/>
        </w:rPr>
        <w:t>RTM lengkap.</w:t>
      </w:r>
    </w:p>
    <w:p>
      <w:pPr>
        <w:pStyle w:val="ListBody"/>
        <w:numPr>
          <w:ilvl w:val="0"/>
          <w:numId w:val="12"/>
        </w:numPr>
        <w:spacing w:after="20" w:line="240" w:lineRule="auto"/>
      </w:pPr>
      <w:r>
        <w:rPr>
          <w:rFonts w:ascii="Calibri" w:hAnsi="Calibri" w:eastAsia="Calibri"/>
          <w:sz w:val="20"/>
        </w:rPr>
        <w:t>Tidak ada high security issue.</w:t>
      </w:r>
    </w:p>
    <w:p>
      <w:pPr>
        <w:pStyle w:val="ListBody"/>
        <w:numPr>
          <w:ilvl w:val="0"/>
          <w:numId w:val="12"/>
        </w:numPr>
        <w:spacing w:after="20" w:line="240" w:lineRule="auto"/>
      </w:pPr>
      <w:r>
        <w:rPr>
          <w:rFonts w:ascii="Calibri" w:hAnsi="Calibri" w:eastAsia="Calibri"/>
          <w:sz w:val="20"/>
        </w:rPr>
        <w:t>Concurrency/idempotency lulus.</w:t>
      </w:r>
    </w:p>
    <w:p>
      <w:pPr>
        <w:pStyle w:val="ListBody"/>
        <w:numPr>
          <w:ilvl w:val="0"/>
          <w:numId w:val="12"/>
        </w:numPr>
        <w:spacing w:after="20" w:line="240" w:lineRule="auto"/>
      </w:pPr>
      <w:r>
        <w:rPr>
          <w:rFonts w:ascii="Calibri" w:hAnsi="Calibri" w:eastAsia="Calibri"/>
          <w:sz w:val="20"/>
        </w:rPr>
        <w:t>E2E dua tenant lulus.</w:t>
      </w:r>
    </w:p>
    <w:p>
      <w:pPr>
        <w:pStyle w:val="ListBody"/>
        <w:numPr>
          <w:ilvl w:val="0"/>
          <w:numId w:val="12"/>
        </w:numPr>
        <w:spacing w:after="20" w:line="240" w:lineRule="auto"/>
      </w:pPr>
      <w:r>
        <w:rPr>
          <w:rFonts w:ascii="Calibri" w:hAnsi="Calibri" w:eastAsia="Calibri"/>
          <w:sz w:val="20"/>
        </w:rPr>
        <w:t>Backup/rollback/demo siap.</w:t>
      </w:r>
    </w:p>
    <w:p>
      <w:pPr>
        <w:pStyle w:val="Heading2"/>
      </w:pPr>
      <w:r>
        <w:rPr>
          <w:rFonts w:ascii="Aptos Display" w:hAnsi="Aptos Display"/>
          <w:color w:val="1F2937"/>
        </w:rPr>
        <w:t>Jika Macet: Troubleshooting Cepat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28"/>
            <w:shd w:fill="E9EEF5"/>
            <w:tcMar>
              <w:top w:w="85" w:type="dxa"/>
              <w:start w:w="110" w:type="dxa"/>
              <w:bottom w:w="85" w:type="dxa"/>
              <w:end w:w="110" w:type="dxa"/>
            </w:tcMar>
            <w:vAlign w:val="center"/>
          </w:tcPr>
          <w:p>
            <w:pPr>
              <w:spacing w:after="0" w:line="247" w:lineRule="auto"/>
            </w:pPr>
            <w:r>
              <w:rPr>
                <w:rFonts w:ascii="Aptos" w:hAnsi="Aptos"/>
                <w:b/>
                <w:color w:val="1F2937"/>
                <w:sz w:val="16"/>
              </w:rPr>
              <w:t>Gejala</w:t>
            </w:r>
          </w:p>
        </w:tc>
        <w:tc>
          <w:tcPr>
            <w:tcW w:type="dxa" w:w="2324"/>
            <w:shd w:fill="E9EEF5"/>
            <w:tcMar>
              <w:top w:w="85" w:type="dxa"/>
              <w:start w:w="110" w:type="dxa"/>
              <w:bottom w:w="85" w:type="dxa"/>
              <w:end w:w="110" w:type="dxa"/>
            </w:tcMar>
            <w:vAlign w:val="center"/>
          </w:tcPr>
          <w:p>
            <w:pPr>
              <w:spacing w:after="0" w:line="247" w:lineRule="auto"/>
            </w:pPr>
            <w:r>
              <w:rPr>
                <w:rFonts w:ascii="Aptos" w:hAnsi="Aptos"/>
                <w:b/>
                <w:color w:val="1F2937"/>
                <w:sz w:val="16"/>
              </w:rPr>
              <w:t>Penyebab mungkin</w:t>
            </w:r>
          </w:p>
        </w:tc>
        <w:tc>
          <w:tcPr>
            <w:tcW w:type="dxa" w:w="2608"/>
            <w:shd w:fill="E9EEF5"/>
            <w:tcMar>
              <w:top w:w="85" w:type="dxa"/>
              <w:start w:w="110" w:type="dxa"/>
              <w:bottom w:w="85" w:type="dxa"/>
              <w:end w:w="110" w:type="dxa"/>
            </w:tcMar>
            <w:vAlign w:val="center"/>
          </w:tcPr>
          <w:p>
            <w:pPr>
              <w:spacing w:after="0" w:line="247" w:lineRule="auto"/>
            </w:pPr>
            <w:r>
              <w:rPr>
                <w:rFonts w:ascii="Aptos" w:hAnsi="Aptos"/>
                <w:b/>
                <w:color w:val="1F2937"/>
                <w:sz w:val="16"/>
              </w:rPr>
              <w:t>Perbaikan</w:t>
            </w:r>
          </w:p>
        </w:tc>
        <w:tc>
          <w:tcPr>
            <w:tcW w:type="dxa" w:w="1984"/>
            <w:shd w:fill="E9EEF5"/>
            <w:tcMar>
              <w:top w:w="85" w:type="dxa"/>
              <w:start w:w="110" w:type="dxa"/>
              <w:bottom w:w="85" w:type="dxa"/>
              <w:end w:w="110" w:type="dxa"/>
            </w:tcMar>
            <w:vAlign w:val="center"/>
          </w:tcPr>
          <w:p>
            <w:pPr>
              <w:spacing w:after="0" w:line="247" w:lineRule="auto"/>
            </w:pPr>
            <w:r>
              <w:rPr>
                <w:rFonts w:ascii="Aptos" w:hAnsi="Aptos"/>
                <w:b/>
                <w:color w:val="1F2937"/>
                <w:sz w:val="16"/>
              </w:rPr>
              <w:t>Bukti pulih</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Test flaky saat parallel</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Resource test berbagi state</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Isolasi DB, Redis, dan fake per process</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Tiga run berturut-turut hijau</w:t>
            </w:r>
          </w:p>
        </w:tc>
      </w:tr>
      <w:tr>
        <w:tc>
          <w:tcPr>
            <w:tcW w:type="dxa" w:w="1928"/>
            <w:tcMar>
              <w:top w:w="85" w:type="dxa"/>
              <w:start w:w="110" w:type="dxa"/>
              <w:bottom w:w="85" w:type="dxa"/>
              <w:end w:w="110" w:type="dxa"/>
            </w:tcMar>
            <w:vAlign w:val="top"/>
            <w:shd w:fill="F8FAFC"/>
          </w:tcPr>
          <w:p>
            <w:pPr>
              <w:spacing w:after="0" w:line="247" w:lineRule="auto"/>
            </w:pPr>
            <w:r>
              <w:rPr>
                <w:rFonts w:ascii="Aptos" w:hAnsi="Aptos"/>
                <w:color w:val="1F2937"/>
                <w:sz w:val="16"/>
              </w:rPr>
              <w:t>config cache merusak app</w:t>
            </w:r>
          </w:p>
        </w:tc>
        <w:tc>
          <w:tcPr>
            <w:tcW w:type="dxa" w:w="2324"/>
            <w:tcMar>
              <w:top w:w="85" w:type="dxa"/>
              <w:start w:w="110" w:type="dxa"/>
              <w:bottom w:w="85" w:type="dxa"/>
              <w:end w:w="110" w:type="dxa"/>
            </w:tcMar>
            <w:vAlign w:val="top"/>
            <w:shd w:fill="F8FAFC"/>
          </w:tcPr>
          <w:p>
            <w:pPr>
              <w:spacing w:after="0" w:line="247" w:lineRule="auto"/>
            </w:pPr>
            <w:r>
              <w:rPr>
                <w:rFonts w:ascii="Aptos" w:hAnsi="Aptos"/>
                <w:color w:val="1F2937"/>
                <w:sz w:val="16"/>
              </w:rPr>
              <w:t>env dipanggil di luar config</w:t>
            </w:r>
          </w:p>
        </w:tc>
        <w:tc>
          <w:tcPr>
            <w:tcW w:type="dxa" w:w="2608"/>
            <w:tcMar>
              <w:top w:w="85" w:type="dxa"/>
              <w:start w:w="110" w:type="dxa"/>
              <w:bottom w:w="85" w:type="dxa"/>
              <w:end w:w="110" w:type="dxa"/>
            </w:tcMar>
            <w:vAlign w:val="top"/>
            <w:shd w:fill="F8FAFC"/>
          </w:tcPr>
          <w:p>
            <w:pPr>
              <w:spacing w:after="0" w:line="247" w:lineRule="auto"/>
            </w:pPr>
            <w:r>
              <w:rPr>
                <w:rFonts w:ascii="Aptos" w:hAnsi="Aptos"/>
                <w:color w:val="1F2937"/>
                <w:sz w:val="16"/>
              </w:rPr>
              <w:t>Pindahkan akses ke file config</w:t>
            </w:r>
          </w:p>
        </w:tc>
        <w:tc>
          <w:tcPr>
            <w:tcW w:type="dxa" w:w="1984"/>
            <w:tcMar>
              <w:top w:w="85" w:type="dxa"/>
              <w:start w:w="110" w:type="dxa"/>
              <w:bottom w:w="85" w:type="dxa"/>
              <w:end w:w="110" w:type="dxa"/>
            </w:tcMar>
            <w:vAlign w:val="top"/>
            <w:shd w:fill="F8FAFC"/>
          </w:tcPr>
          <w:p>
            <w:pPr>
              <w:spacing w:after="0" w:line="247" w:lineRule="auto"/>
            </w:pPr>
            <w:r>
              <w:rPr>
                <w:rFonts w:ascii="Aptos" w:hAnsi="Aptos"/>
                <w:color w:val="1F2937"/>
                <w:sz w:val="16"/>
              </w:rPr>
              <w:t>config:cache dan smoke test hijau</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Deploy migration gagal</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Tidak ada rehearsal dan backup</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Uji pada salinan database dan siapkan rollback</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Rehearsal tercatat</w:t>
            </w:r>
          </w:p>
        </w:tc>
      </w:tr>
    </w:tbl>
    <w:p>
      <w:pPr>
        <w:pStyle w:val="Heading2"/>
      </w:pPr>
      <w:r>
        <w:rPr>
          <w:rFonts w:ascii="Aptos Display" w:hAnsi="Aptos Display"/>
          <w:color w:val="1F2937"/>
        </w:rPr>
        <w:t>Tantangan Bertingkat</w:t>
      </w:r>
    </w:p>
    <w:p>
      <w:pPr>
        <w:pStyle w:val="CalloutTry"/>
        <w:shd w:fill="E8F7F1"/>
        <w:pBdr>
          <w:left w:val="single" w:sz="18" w:space="8" w:color="087A55"/>
        </w:pBdr>
      </w:pPr>
      <w:r>
        <w:rPr>
          <w:rFonts w:ascii="Aptos" w:hAnsi="Aptos"/>
        </w:rPr>
        <w:t>LEVEL INTI  ·  Buat traceability matrix requirement ke test.</w:t>
      </w:r>
    </w:p>
    <w:p>
      <w:pPr>
        <w:pStyle w:val="CalloutWarning"/>
        <w:shd w:fill="FFF4D6"/>
        <w:pBdr>
          <w:left w:val="single" w:sz="18" w:space="8" w:color="9A6700"/>
        </w:pBdr>
      </w:pPr>
      <w:r>
        <w:rPr>
          <w:rFonts w:ascii="Aptos" w:hAnsi="Aptos"/>
        </w:rPr>
        <w:t>LEVEL LANJUT  ·  Lakukan chaos drill queue atau Reverb.</w:t>
      </w:r>
    </w:p>
    <w:p>
      <w:pPr>
        <w:pStyle w:val="Heading2"/>
      </w:pPr>
      <w:r>
        <w:rPr>
          <w:rFonts w:ascii="Aptos Display" w:hAnsi="Aptos Display"/>
          <w:color w:val="1F2937"/>
        </w:rPr>
        <w:t>Evidence Praktikum</w:t>
      </w:r>
    </w:p>
    <w:p>
      <w:pPr>
        <w:pStyle w:val="ListBody"/>
        <w:ind w:left="261" w:hanging="142"/>
      </w:pPr>
      <w:r>
        <w:rPr>
          <w:rFonts w:ascii="Aptos" w:hAnsi="Aptos"/>
        </w:rPr>
        <w:t>☐  Test suite kritis dan laporan hasil.</w:t>
      </w:r>
    </w:p>
    <w:p>
      <w:pPr>
        <w:pStyle w:val="ListBody"/>
        <w:ind w:left="261" w:hanging="142"/>
      </w:pPr>
      <w:r>
        <w:rPr>
          <w:rFonts w:ascii="Aptos" w:hAnsi="Aptos"/>
        </w:rPr>
        <w:t>☐  Release checklist, deployment runbook, dan `.env.production.example` tanpa secret.</w:t>
      </w:r>
    </w:p>
    <w:p>
      <w:pPr>
        <w:pStyle w:val="ListBody"/>
        <w:ind w:left="261" w:hanging="142"/>
      </w:pPr>
      <w:r>
        <w:rPr>
          <w:rFonts w:ascii="Aptos" w:hAnsi="Aptos"/>
        </w:rPr>
        <w:t>☐  Build production serta migration rehearsal.</w:t>
      </w:r>
    </w:p>
    <w:p>
      <w:pPr>
        <w:pStyle w:val="ListBody"/>
        <w:ind w:left="261" w:hanging="142"/>
      </w:pPr>
      <w:r>
        <w:rPr>
          <w:rFonts w:ascii="Aptos" w:hAnsi="Aptos"/>
        </w:rPr>
        <w:t>☐  Demo script, known issues, dan backlog pascarilis.</w:t>
      </w:r>
    </w:p>
    <w:p>
      <w:pPr>
        <w:pStyle w:val="Heading3"/>
      </w:pPr>
      <w:r>
        <w:rPr>
          <w:rFonts w:ascii="Aptos Display" w:hAnsi="Aptos Display"/>
          <w:color w:val="FF2D20"/>
        </w:rPr>
        <w:t>Exit Ticket — Jawab Sebelum Commit</w:t>
      </w:r>
    </w:p>
    <w:p>
      <w:pPr>
        <w:pStyle w:val="ExitTicket"/>
        <w:shd w:fill="FFF0EE"/>
        <w:keepLines/>
        <w:pBdr>
          <w:left w:val="single" w:sz="10" w:space="8" w:color="FF2D20"/>
        </w:pBdr>
      </w:pPr>
      <w:r>
        <w:rPr>
          <w:rFonts w:ascii="Aptos" w:hAnsi="Aptos"/>
        </w:rPr>
        <w:t>1. Requirement mana yang paling berisiko?</w:t>
        <w:br/>
        <w:t>Jawaban: ................................................................................................................</w:t>
      </w:r>
    </w:p>
    <w:p>
      <w:pPr>
        <w:pStyle w:val="ExitTicket"/>
        <w:shd w:fill="FFF0EE"/>
        <w:keepLines/>
        <w:pBdr>
          <w:left w:val="single" w:sz="10" w:space="8" w:color="FF2D20"/>
        </w:pBdr>
      </w:pPr>
      <w:r>
        <w:rPr>
          <w:rFonts w:ascii="Aptos" w:hAnsi="Aptos"/>
        </w:rPr>
        <w:t>2. Apa beda feature, integration, dan E2E test?</w:t>
        <w:br/>
        <w:t>Jawaban: ................................................................................................................</w:t>
      </w:r>
    </w:p>
    <w:p>
      <w:pPr>
        <w:pStyle w:val="ExitTicket"/>
        <w:shd w:fill="FFF0EE"/>
        <w:keepLines/>
        <w:pBdr>
          <w:left w:val="single" w:sz="10" w:space="8" w:color="FF2D20"/>
        </w:pBdr>
      </w:pPr>
      <w:r>
        <w:rPr>
          <w:rFonts w:ascii="Aptos" w:hAnsi="Aptos"/>
        </w:rPr>
        <w:t>3. Metrik produksi apa yang paling cepat mendeteksi kegagalan?</w:t>
        <w:br/>
        <w:t>Jawaban: ................................................................................................................</w:t>
      </w:r>
    </w:p>
    <w:p>
      <w:pPr>
        <w:pStyle w:val="Heading1"/>
        <w:pageBreakBefore w:val="0"/>
      </w:pPr>
      <w:r>
        <w:rPr>
          <w:rFonts w:ascii="Aptos Display" w:hAnsi="Aptos Display"/>
          <w:color w:val="FF2D20"/>
        </w:rPr>
        <w:t>Lampiran A — Indeks Source Code</w:t>
      </w:r>
    </w:p>
    <w:p>
      <w:r>
        <w:rPr>
          <w:rFonts w:ascii="Aptos" w:hAnsi="Aptos"/>
        </w:rPr>
        <w:t>Indeks berikut menunjukkan artefak source code dan dokumentasi yang harus dihasilkan sepanjang praktikum. Pola kritis disajikan langsung pada Guided Lab dan diintegrasikan bertahap ke repository mahasiswa.</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1800"/>
        <w:gridCol w:w="3000"/>
        <w:gridCol w:w="4560"/>
      </w:tblGrid>
      <w:tr>
        <w:trPr>
          <w:tblHeader w:val="true"/>
        </w:trPr>
        <w:tc>
          <w:tcPr>
            <w:tcW w:type="dxa" w:w="1800"/>
            <w:shd w:fill="E9EEF5" w:val="clear"/>
            <w:tcMar>
              <w:top w:w="85" w:type="dxa"/>
              <w:start w:w="110" w:type="dxa"/>
              <w:bottom w:w="85" w:type="dxa"/>
              <w:end w:w="110" w:type="dxa"/>
            </w:tcMar>
            <w:vAlign w:val="center"/>
          </w:tcPr>
          <w:p>
            <w:pPr>
              <w:spacing w:after="0" w:line="247" w:lineRule="auto"/>
            </w:pPr>
            <w:r>
              <w:rPr>
                <w:rFonts w:ascii="Aptos" w:hAnsi="Aptos" w:eastAsia="Calibri"/>
                <w:b/>
                <w:color w:val="1F2937"/>
                <w:sz w:val="16"/>
              </w:rPr>
              <w:t>Folder</w:t>
            </w:r>
          </w:p>
        </w:tc>
        <w:tc>
          <w:tcPr>
            <w:tcW w:type="dxa" w:w="3000"/>
            <w:shd w:fill="E9EEF5" w:val="clear"/>
            <w:tcMar>
              <w:top w:w="85" w:type="dxa"/>
              <w:start w:w="110" w:type="dxa"/>
              <w:bottom w:w="85" w:type="dxa"/>
              <w:end w:w="110" w:type="dxa"/>
            </w:tcMar>
            <w:vAlign w:val="center"/>
          </w:tcPr>
          <w:p>
            <w:pPr>
              <w:spacing w:after="0" w:line="247" w:lineRule="auto"/>
            </w:pPr>
            <w:r>
              <w:rPr>
                <w:rFonts w:ascii="Aptos" w:hAnsi="Aptos" w:eastAsia="Calibri"/>
                <w:b/>
                <w:color w:val="1F2937"/>
                <w:sz w:val="16"/>
              </w:rPr>
              <w:t>File</w:t>
            </w:r>
          </w:p>
        </w:tc>
        <w:tc>
          <w:tcPr>
            <w:tcW w:type="dxa" w:w="4560"/>
            <w:shd w:fill="E9EEF5" w:val="clear"/>
            <w:tcMar>
              <w:top w:w="85" w:type="dxa"/>
              <w:start w:w="110" w:type="dxa"/>
              <w:bottom w:w="85" w:type="dxa"/>
              <w:end w:w="110" w:type="dxa"/>
            </w:tcMar>
            <w:vAlign w:val="center"/>
          </w:tcPr>
          <w:p>
            <w:pPr>
              <w:spacing w:after="0" w:line="247" w:lineRule="auto"/>
            </w:pPr>
            <w:r>
              <w:rPr>
                <w:rFonts w:ascii="Aptos" w:hAnsi="Aptos" w:eastAsia="Calibri"/>
                <w:b/>
                <w:color w:val="1F2937"/>
                <w:sz w:val="16"/>
              </w:rPr>
              <w:t>Kegunaan</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00_database</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ERD_Kantin_Multi_Tenant.png</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ERD raster untuk dokumentasi dan presentasi.</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00_database</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ERD_Kantin_Multi_Tenant.svg</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ERD vektor untuk zoom/edit lanjutan.</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00_database</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kantin_multi_tenant_mariadb.sql</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Baseline DDL MariaDB, trigger, view, dan constraint.</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01_setup</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.env.example</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Template variabel lingkungan tanpa secret.</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01_setup</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check-environment.sh</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Health check toolchain lokal.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01_setup</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compose.yaml</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MariaDB dan Redis lokal yang dapat direplikasi.</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02_foundation</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ModuleServiceProvider.php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02_foundation</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web.php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03_database</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2026_07_19_000001_create_tenancy_tables.php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03_database</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DemoCanteenSeeder.php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03_database</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Tenant.php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04_tenancy</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BelongsToTenant.php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04_tenancy</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SetTenantContext.php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04_tenancy</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TenantContext.php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04_tenancy</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TenantIsolationTest.php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05_admin</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CommissionSchemeService.php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05_admin</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StoreTenantRequest.php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06_qr_session</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OpaqueToken.php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06_qr_session</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ResolveTableQrController.php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07_catalog</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MenuCatalog.php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07_catalog</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menu-catalog.blade.php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Template Blade/Livewire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08_cart</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CartService.php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08_cart</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CartTotals.php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09_checkout</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CheckoutService.php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10_payment</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FakeQrisGateway.php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10_payment</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PaymentData.php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10_payment</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PaymentGateway.php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11_settlement</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PaymentWebhookController.php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11_settlement</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SettlePayment.php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12_realtime</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KitchenBoard.php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12_realtime</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TenantOrderUpdated.php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12_realtime</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channels.php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13_reporting</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SalesReportQuery.php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13_reporting</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WithdrawalService.php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14_quality</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CheckoutIdempotencyTest.php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14_quality</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CrossTenantHttpTest.php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14_quality</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release-checklist.md</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Quality/security/operations gate sebelum rilis.</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README.md</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Dokumentasi/checklist pendamping.</w:t>
            </w:r>
          </w:p>
        </w:tc>
      </w:tr>
    </w:tbl>
    <w:p>
      <w:pPr>
        <w:pStyle w:val="TableCitation"/>
      </w:pPr>
      <w:r>
        <w:rPr>
          <w:rFonts w:ascii="Aptos" w:hAnsi="Aptos"/>
        </w:rPr>
        <w:t>Total target: 38 artefak source code, test, konfigurasi, dan dokumentasi.</w:t>
      </w:r>
    </w:p>
    <w:p>
      <w:pPr>
        <w:pStyle w:val="Heading1"/>
      </w:pPr>
      <w:r>
        <w:rPr>
          <w:rFonts w:ascii="Aptos Display" w:hAnsi="Aptos Display"/>
          <w:color w:val="FF2D20"/>
        </w:rPr>
        <w:t>Lampiran B — Perintah Quality Gate</w:t>
      </w:r>
    </w:p>
    <w:p>
      <w:pPr>
        <w:pStyle w:val="CodeLocation"/>
        <w:shd w:fill="F3F6FA"/>
        <w:pBdr>
          <w:left w:val="single" w:sz="14" w:space="8" w:color="5B6472"/>
        </w:pBdr>
      </w:pPr>
      <w:r>
        <w:rPr>
          <w:rFonts w:ascii="Aptos" w:hAnsi="Aptos"/>
          <w:b/>
          <w:color w:val="5B6472"/>
          <w:sz w:val="19"/>
        </w:rPr>
      </w:r>
      <w:r>
        <w:rPr>
          <w:rFonts w:ascii="Aptos" w:hAnsi="Aptos"/>
          <w:color w:val="1F2937"/>
          <w:sz w:val="19"/>
        </w:rPr>
        <w:t>Lokasi: terminal pada root repository kantin-multi-tenant.</w:t>
      </w:r>
    </w:p>
    <w:p>
      <w:pPr>
        <w:pStyle w:val="CodeBlock"/>
        <w:shd w:fill="1E1E1E" w:val="clear"/>
        <w:pBdr>
          <w:left w:val="single" w:sz="4" w:space="8" w:color="1E1E1E"/>
        </w:pBdr>
      </w:pPr>
      <w:r>
        <w:rPr>
          <w:rFonts w:ascii="Consolas" w:hAnsi="Consolas"/>
          <w:color w:val="4EC9B0"/>
          <w:sz w:val="16"/>
        </w:rPr>
        <w:t>php</w:t>
      </w:r>
      <w:r>
        <w:rPr>
          <w:rFonts w:ascii="Consolas" w:hAnsi="Consolas"/>
          <w:color w:val="D4D4D4"/>
          <w:sz w:val="16"/>
        </w:rPr>
        <w:t xml:space="preserve"> artisan optimize:clear</w:t>
        <w:br/>
      </w:r>
      <w:r>
        <w:rPr>
          <w:rFonts w:ascii="Consolas" w:hAnsi="Consolas"/>
          <w:color w:val="4EC9B0"/>
          <w:sz w:val="16"/>
        </w:rPr>
        <w:t>php</w:t>
      </w:r>
      <w:r>
        <w:rPr>
          <w:rFonts w:ascii="Consolas" w:hAnsi="Consolas"/>
          <w:color w:val="D4D4D4"/>
          <w:sz w:val="16"/>
        </w:rPr>
        <w:t xml:space="preserve"> artisan migrate:fresh --seed --env=testing</w:t>
        <w:br/>
      </w:r>
      <w:r>
        <w:rPr>
          <w:rFonts w:ascii="Consolas" w:hAnsi="Consolas"/>
          <w:color w:val="4EC9B0"/>
          <w:sz w:val="16"/>
        </w:rPr>
        <w:t>php</w:t>
      </w:r>
      <w:r>
        <w:rPr>
          <w:rFonts w:ascii="Consolas" w:hAnsi="Consolas"/>
          <w:color w:val="D4D4D4"/>
          <w:sz w:val="16"/>
        </w:rPr>
        <w:t xml:space="preserve"> artisan test --testsuite=</w:t>
      </w:r>
      <w:r>
        <w:rPr>
          <w:rFonts w:ascii="Consolas" w:hAnsi="Consolas"/>
          <w:color w:val="4EC9B0"/>
          <w:sz w:val="16"/>
        </w:rPr>
        <w:t>Feature</w:t>
      </w:r>
      <w:r>
        <w:rPr>
          <w:rFonts w:ascii="Consolas" w:hAnsi="Consolas"/>
          <w:color w:val="D4D4D4"/>
          <w:sz w:val="16"/>
        </w:rPr>
        <w:t xml:space="preserve"> --stop-on-failure</w:t>
        <w:br/>
        <w:t xml:space="preserve">./vendor/bin/pint --test</w:t>
        <w:br/>
      </w:r>
      <w:r>
        <w:rPr>
          <w:rFonts w:ascii="Consolas" w:hAnsi="Consolas"/>
          <w:color w:val="4EC9B0"/>
          <w:sz w:val="16"/>
        </w:rPr>
        <w:t>npm</w:t>
      </w:r>
      <w:r>
        <w:rPr>
          <w:rFonts w:ascii="Consolas" w:hAnsi="Consolas"/>
          <w:color w:val="D4D4D4"/>
          <w:sz w:val="16"/>
        </w:rPr>
        <w:t xml:space="preserve"> run build</w:t>
      </w:r>
    </w:p>
    <w:p>
      <w:pPr>
        <w:pStyle w:val="ListBody"/>
        <w:numPr>
          <w:ilvl w:val="0"/>
          <w:numId w:val="10"/>
        </w:numPr>
      </w:pPr>
      <w:r>
        <w:rPr>
          <w:rFonts w:ascii="Aptos" w:hAnsi="Aptos"/>
        </w:rPr>
        <w:t>Gunakan database testing terpisah; `migrate:fresh` menghapus seluruh tabel target.</w:t>
      </w:r>
    </w:p>
    <w:p>
      <w:pPr>
        <w:pStyle w:val="ListBody"/>
        <w:numPr>
          <w:ilvl w:val="0"/>
          <w:numId w:val="10"/>
        </w:numPr>
      </w:pPr>
      <w:r>
        <w:rPr>
          <w:rFonts w:ascii="Aptos" w:hAnsi="Aptos"/>
        </w:rPr>
        <w:t>Jalankan integration/concurrency test pada MariaDB, bukan hanya SQLite memory.</w:t>
      </w:r>
    </w:p>
    <w:p>
      <w:pPr>
        <w:pStyle w:val="ListBody"/>
        <w:numPr>
          <w:ilvl w:val="0"/>
          <w:numId w:val="10"/>
        </w:numPr>
      </w:pPr>
      <w:r>
        <w:rPr>
          <w:rFonts w:ascii="Aptos" w:hAnsi="Aptos"/>
        </w:rPr>
        <w:t>Untuk parallel testing, pasang Paratest dan segmentasikan Redis/external resources per process [S5].</w:t>
      </w:r>
    </w:p>
    <w:p>
      <w:pPr>
        <w:pStyle w:val="ListBody"/>
        <w:numPr>
          <w:ilvl w:val="0"/>
          <w:numId w:val="10"/>
        </w:numPr>
      </w:pPr>
      <w:r>
        <w:rPr>
          <w:rFonts w:ascii="Aptos" w:hAnsi="Aptos"/>
        </w:rPr>
        <w:t>Simpan hasil quality gate sebagai evidence release, bukan sebagai pengganti review kode.</w:t>
      </w:r>
    </w:p>
    <w:p>
      <w:pPr>
        <w:pStyle w:val="Heading1"/>
      </w:pPr>
      <w:r>
        <w:rPr>
          <w:rFonts w:ascii="Aptos Display" w:hAnsi="Aptos Display"/>
          <w:color w:val="FF2D20"/>
        </w:rPr>
        <w:t>Lampiran C — Referensi Resmi</w:t>
      </w:r>
    </w:p>
    <w:p>
      <w:r>
        <w:t>Perintah dan asumsi versi pada buku ini diverifikasi terhadap dokumentasi resmi yang diakses 2 Agustus 2026. Dokumentasi API, library, platform web, tooling pengujian, dan komponen operasi non-Laravel telah dipetakan ke kebutuhan SRS. Kontrak provider/kanal final wajib ditetapkan melalui ADR sebelum dependensi dikunci.</w:t>
      </w:r>
    </w:p>
    <w:p>
      <w:pPr>
        <w:pStyle w:val="ListBody"/>
        <w:numPr>
          <w:ilvl w:val="0"/>
          <w:numId w:val="10"/>
        </w:numPr>
      </w:pPr>
      <w:r>
        <w:t xml:space="preserve">[S1] Laravel 13.x Release Notes — minimum PHP 8.3 — </w:t>
      </w:r>
      <w:hyperlink r:id="rId12">
        <w:r>
          <w:rPr>
            <w:color w:val="2563EB"/>
            <w:u w:val="single"/>
          </w:rPr>
          <w:t>https://laravel.com/docs/13.x/releases</w:t>
        </w:r>
      </w:hyperlink>
    </w:p>
    <w:p>
      <w:pPr>
        <w:pStyle w:val="ListBody"/>
        <w:numPr>
          <w:ilvl w:val="0"/>
          <w:numId w:val="10"/>
        </w:numPr>
      </w:pPr>
      <w:r>
        <w:t xml:space="preserve">[S2] Laravel 13.x Installation — Laravel installer, Vite, dan composer run dev — </w:t>
      </w:r>
      <w:hyperlink r:id="rId13">
        <w:r>
          <w:rPr>
            <w:color w:val="2563EB"/>
            <w:u w:val="single"/>
          </w:rPr>
          <w:t>https://laravel.com/docs/13.x/installation</w:t>
        </w:r>
      </w:hyperlink>
    </w:p>
    <w:p>
      <w:pPr>
        <w:pStyle w:val="ListBody"/>
        <w:numPr>
          <w:ilvl w:val="0"/>
          <w:numId w:val="10"/>
        </w:numPr>
      </w:pPr>
      <w:r>
        <w:t xml:space="preserve">[S3] Livewire 4 Installation — Composer install dan package auto-discovery — </w:t>
      </w:r>
      <w:hyperlink r:id="rId14">
        <w:r>
          <w:rPr>
            <w:color w:val="2563EB"/>
            <w:u w:val="single"/>
          </w:rPr>
          <w:t>https://livewire.laravel.com/docs/4.x/installation</w:t>
        </w:r>
      </w:hyperlink>
    </w:p>
    <w:p>
      <w:pPr>
        <w:pStyle w:val="ListBody"/>
        <w:numPr>
          <w:ilvl w:val="0"/>
          <w:numId w:val="10"/>
        </w:numPr>
      </w:pPr>
      <w:r>
        <w:t xml:space="preserve">[S4] Laravel 13.x Reverb — install:broadcasting dan reverb:start — </w:t>
      </w:r>
      <w:hyperlink r:id="rId15">
        <w:r>
          <w:rPr>
            <w:color w:val="2563EB"/>
            <w:u w:val="single"/>
          </w:rPr>
          <w:t>https://laravel.com/docs/13.x/reverb</w:t>
        </w:r>
      </w:hyperlink>
    </w:p>
    <w:p>
      <w:pPr>
        <w:pStyle w:val="ListBody"/>
        <w:numPr>
          <w:ilvl w:val="0"/>
          <w:numId w:val="10"/>
        </w:numPr>
      </w:pPr>
      <w:r>
        <w:t xml:space="preserve">[S5] Laravel 13.x Testing — PHPUnit/Pest dan parallel testing — </w:t>
      </w:r>
      <w:hyperlink r:id="rId16">
        <w:r>
          <w:rPr>
            <w:color w:val="2563EB"/>
            <w:u w:val="single"/>
          </w:rPr>
          <w:t>https://laravel.com/docs/13.x/testing</w:t>
        </w:r>
      </w:hyperlink>
    </w:p>
    <w:p>
      <w:pPr>
        <w:pStyle w:val="ListBody"/>
        <w:numPr>
          <w:ilvl w:val="0"/>
          <w:numId w:val="10"/>
        </w:numPr>
      </w:pPr>
      <w:r>
        <w:t xml:space="preserve">[S6] MariaDB InnoDB Introduction — ACID dan workload transactional — </w:t>
      </w:r>
      <w:hyperlink r:id="rId17">
        <w:r>
          <w:rPr>
            <w:color w:val="2563EB"/>
            <w:u w:val="single"/>
          </w:rPr>
          <w:t>https://mariadb.com/docs/server/server-usage/storage-engines/innodb/innodb-storage-engine-introduction</w:t>
        </w:r>
      </w:hyperlink>
    </w:p>
    <w:p>
      <w:pPr>
        <w:pStyle w:val="ListBody"/>
        <w:numPr>
          <w:ilvl w:val="0"/>
          <w:numId w:val="10"/>
        </w:numPr>
      </w:pPr>
      <w:r>
        <w:t xml:space="preserve">[S7] Laravel 13.x Query Builder — lockForUpdate dalam transaksi — </w:t>
      </w:r>
      <w:hyperlink r:id="rId18">
        <w:r>
          <w:rPr>
            <w:color w:val="2563EB"/>
            <w:u w:val="single"/>
          </w:rPr>
          <w:t>https://laravel.com/docs/13.x/queries</w:t>
        </w:r>
      </w:hyperlink>
    </w:p>
    <w:p>
      <w:pPr>
        <w:pStyle w:val="ListBody"/>
        <w:numPr>
          <w:ilvl w:val="0"/>
          <w:numId w:val="10"/>
        </w:numPr>
      </w:pPr>
      <w:r>
        <w:t xml:space="preserve">[S8] Laravel 13.x Queues — dispatch after commit — </w:t>
      </w:r>
      <w:hyperlink r:id="rId19">
        <w:r>
          <w:rPr>
            <w:color w:val="2563EB"/>
            <w:u w:val="single"/>
          </w:rPr>
          <w:t>https://laravel.com/docs/13.x/queues</w:t>
        </w:r>
      </w:hyperlink>
    </w:p>
    <w:p>
      <w:pPr>
        <w:pStyle w:val="Heading2"/>
      </w:pPr>
      <w:r>
        <w:t>Indeks Dokumentasi Laravel 13.x per Topik</w:t>
      </w:r>
    </w:p>
    <w:p>
      <w:r>
        <w:t>Kode rujukan [L13-*] pada setiap Pendahuluan mengarah ke dokumentasi resmi Laravel 13.x berikut. Seluruh halaman diakses 2 Agustus 2026.</w:t>
      </w:r>
    </w:p>
    <w:p>
      <w:pPr>
        <w:pStyle w:val="ListBody"/>
        <w:numPr>
          <w:ilvl w:val="0"/>
          <w:numId w:val="10"/>
        </w:numPr>
      </w:pPr>
      <w:r>
        <w:t xml:space="preserve">[L13-REL] Laravel 13.x Release Notes — </w:t>
      </w:r>
      <w:hyperlink r:id="rId12">
        <w:r>
          <w:rPr>
            <w:color w:val="2563EB"/>
            <w:u w:val="single"/>
          </w:rPr>
          <w:t>https://laravel.com/docs/13.x/releases</w:t>
        </w:r>
      </w:hyperlink>
    </w:p>
    <w:p>
      <w:pPr>
        <w:pStyle w:val="ListBody"/>
        <w:numPr>
          <w:ilvl w:val="0"/>
          <w:numId w:val="10"/>
        </w:numPr>
      </w:pPr>
      <w:r>
        <w:t xml:space="preserve">[L13-INS] Installation — </w:t>
      </w:r>
      <w:hyperlink r:id="rId13">
        <w:r>
          <w:rPr>
            <w:color w:val="2563EB"/>
            <w:u w:val="single"/>
          </w:rPr>
          <w:t>https://laravel.com/docs/13.x/installation</w:t>
        </w:r>
      </w:hyperlink>
    </w:p>
    <w:p>
      <w:pPr>
        <w:pStyle w:val="ListBody"/>
        <w:numPr>
          <w:ilvl w:val="0"/>
          <w:numId w:val="10"/>
        </w:numPr>
      </w:pPr>
      <w:r>
        <w:t xml:space="preserve">[L13-CONF] Configuration — </w:t>
      </w:r>
      <w:hyperlink r:id="rId35">
        <w:r>
          <w:rPr>
            <w:color w:val="2563EB"/>
            <w:u w:val="single"/>
          </w:rPr>
          <w:t>https://laravel.com/docs/13.x/configuration</w:t>
        </w:r>
      </w:hyperlink>
    </w:p>
    <w:p>
      <w:pPr>
        <w:pStyle w:val="ListBody"/>
        <w:numPr>
          <w:ilvl w:val="0"/>
          <w:numId w:val="10"/>
        </w:numPr>
      </w:pPr>
      <w:r>
        <w:t xml:space="preserve">[L13-KIT] Starter Kits — </w:t>
      </w:r>
      <w:hyperlink r:id="rId36">
        <w:r>
          <w:rPr>
            <w:color w:val="2563EB"/>
            <w:u w:val="single"/>
          </w:rPr>
          <w:t>https://laravel.com/docs/13.x/starter-kits</w:t>
        </w:r>
      </w:hyperlink>
    </w:p>
    <w:p>
      <w:pPr>
        <w:pStyle w:val="ListBody"/>
        <w:numPr>
          <w:ilvl w:val="0"/>
          <w:numId w:val="10"/>
        </w:numPr>
      </w:pPr>
      <w:r>
        <w:t xml:space="preserve">[L13-STR] Directory Structure — </w:t>
      </w:r>
      <w:hyperlink r:id="rId37">
        <w:r>
          <w:rPr>
            <w:color w:val="2563EB"/>
            <w:u w:val="single"/>
          </w:rPr>
          <w:t>https://laravel.com/docs/13.x/structure</w:t>
        </w:r>
      </w:hyperlink>
    </w:p>
    <w:p>
      <w:pPr>
        <w:pStyle w:val="ListBody"/>
        <w:numPr>
          <w:ilvl w:val="0"/>
          <w:numId w:val="10"/>
        </w:numPr>
      </w:pPr>
      <w:r>
        <w:t xml:space="preserve">[L13-PROV] Service Providers — </w:t>
      </w:r>
      <w:hyperlink r:id="rId38">
        <w:r>
          <w:rPr>
            <w:color w:val="2563EB"/>
            <w:u w:val="single"/>
          </w:rPr>
          <w:t>https://laravel.com/docs/13.x/providers</w:t>
        </w:r>
      </w:hyperlink>
    </w:p>
    <w:p>
      <w:pPr>
        <w:pStyle w:val="ListBody"/>
        <w:numPr>
          <w:ilvl w:val="0"/>
          <w:numId w:val="10"/>
        </w:numPr>
      </w:pPr>
      <w:r>
        <w:t xml:space="preserve">[L13-DI] Service Container — </w:t>
      </w:r>
      <w:hyperlink r:id="rId39">
        <w:r>
          <w:rPr>
            <w:color w:val="2563EB"/>
            <w:u w:val="single"/>
          </w:rPr>
          <w:t>https://laravel.com/docs/13.x/container</w:t>
        </w:r>
      </w:hyperlink>
    </w:p>
    <w:p>
      <w:pPr>
        <w:pStyle w:val="ListBody"/>
        <w:numPr>
          <w:ilvl w:val="0"/>
          <w:numId w:val="10"/>
        </w:numPr>
      </w:pPr>
      <w:r>
        <w:t xml:space="preserve">[L13-ROUTE] Routing — </w:t>
      </w:r>
      <w:hyperlink r:id="rId40">
        <w:r>
          <w:rPr>
            <w:color w:val="2563EB"/>
            <w:u w:val="single"/>
          </w:rPr>
          <w:t>https://laravel.com/docs/13.x/routing</w:t>
        </w:r>
      </w:hyperlink>
    </w:p>
    <w:p>
      <w:pPr>
        <w:pStyle w:val="ListBody"/>
        <w:numPr>
          <w:ilvl w:val="0"/>
          <w:numId w:val="10"/>
        </w:numPr>
      </w:pPr>
      <w:r>
        <w:t xml:space="preserve">[L13-MW] Middleware — </w:t>
      </w:r>
      <w:hyperlink r:id="rId41">
        <w:r>
          <w:rPr>
            <w:color w:val="2563EB"/>
            <w:u w:val="single"/>
          </w:rPr>
          <w:t>https://laravel.com/docs/13.x/middleware</w:t>
        </w:r>
      </w:hyperlink>
    </w:p>
    <w:p>
      <w:pPr>
        <w:pStyle w:val="ListBody"/>
        <w:numPr>
          <w:ilvl w:val="0"/>
          <w:numId w:val="10"/>
        </w:numPr>
      </w:pPr>
      <w:r>
        <w:t xml:space="preserve">[L13-AUTHN] Authentication — </w:t>
      </w:r>
      <w:hyperlink r:id="rId42">
        <w:r>
          <w:rPr>
            <w:color w:val="2563EB"/>
            <w:u w:val="single"/>
          </w:rPr>
          <w:t>https://laravel.com/docs/13.x/authentication</w:t>
        </w:r>
      </w:hyperlink>
    </w:p>
    <w:p>
      <w:pPr>
        <w:pStyle w:val="ListBody"/>
        <w:numPr>
          <w:ilvl w:val="0"/>
          <w:numId w:val="10"/>
        </w:numPr>
      </w:pPr>
      <w:r>
        <w:t xml:space="preserve">[L13-AUTHZ] Authorization — </w:t>
      </w:r>
      <w:hyperlink r:id="rId43">
        <w:r>
          <w:rPr>
            <w:color w:val="2563EB"/>
            <w:u w:val="single"/>
          </w:rPr>
          <w:t>https://laravel.com/docs/13.x/authorization</w:t>
        </w:r>
      </w:hyperlink>
    </w:p>
    <w:p>
      <w:pPr>
        <w:pStyle w:val="ListBody"/>
        <w:numPr>
          <w:ilvl w:val="0"/>
          <w:numId w:val="10"/>
        </w:numPr>
      </w:pPr>
      <w:r>
        <w:t xml:space="preserve">[L13-BLADE] Blade Templates — </w:t>
      </w:r>
      <w:hyperlink r:id="rId44">
        <w:r>
          <w:rPr>
            <w:color w:val="2563EB"/>
            <w:u w:val="single"/>
          </w:rPr>
          <w:t>https://laravel.com/docs/13.x/blade</w:t>
        </w:r>
      </w:hyperlink>
    </w:p>
    <w:p>
      <w:pPr>
        <w:pStyle w:val="ListBody"/>
        <w:numPr>
          <w:ilvl w:val="0"/>
          <w:numId w:val="10"/>
        </w:numPr>
      </w:pPr>
      <w:r>
        <w:t xml:space="preserve">[L13-MIG] Migrations — </w:t>
      </w:r>
      <w:hyperlink r:id="rId45">
        <w:r>
          <w:rPr>
            <w:color w:val="2563EB"/>
            <w:u w:val="single"/>
          </w:rPr>
          <w:t>https://laravel.com/docs/13.x/migrations</w:t>
        </w:r>
      </w:hyperlink>
    </w:p>
    <w:p>
      <w:pPr>
        <w:pStyle w:val="ListBody"/>
        <w:numPr>
          <w:ilvl w:val="0"/>
          <w:numId w:val="10"/>
        </w:numPr>
      </w:pPr>
      <w:r>
        <w:t xml:space="preserve">[L13-DB] Database — </w:t>
      </w:r>
      <w:hyperlink r:id="rId46">
        <w:r>
          <w:rPr>
            <w:color w:val="2563EB"/>
            <w:u w:val="single"/>
          </w:rPr>
          <w:t>https://laravel.com/docs/13.x/database</w:t>
        </w:r>
      </w:hyperlink>
    </w:p>
    <w:p>
      <w:pPr>
        <w:pStyle w:val="ListBody"/>
        <w:numPr>
          <w:ilvl w:val="0"/>
          <w:numId w:val="10"/>
        </w:numPr>
      </w:pPr>
      <w:r>
        <w:t xml:space="preserve">[L13-QB] Query Builder — </w:t>
      </w:r>
      <w:hyperlink r:id="rId18">
        <w:r>
          <w:rPr>
            <w:color w:val="2563EB"/>
            <w:u w:val="single"/>
          </w:rPr>
          <w:t>https://laravel.com/docs/13.x/queries</w:t>
        </w:r>
      </w:hyperlink>
    </w:p>
    <w:p>
      <w:pPr>
        <w:pStyle w:val="ListBody"/>
        <w:numPr>
          <w:ilvl w:val="0"/>
          <w:numId w:val="10"/>
        </w:numPr>
      </w:pPr>
      <w:r>
        <w:t xml:space="preserve">[L13-ORM] Eloquent — </w:t>
      </w:r>
      <w:hyperlink r:id="rId47">
        <w:r>
          <w:rPr>
            <w:color w:val="2563EB"/>
            <w:u w:val="single"/>
          </w:rPr>
          <w:t>https://laravel.com/docs/13.x/eloquent</w:t>
        </w:r>
      </w:hyperlink>
    </w:p>
    <w:p>
      <w:pPr>
        <w:pStyle w:val="ListBody"/>
        <w:numPr>
          <w:ilvl w:val="0"/>
          <w:numId w:val="10"/>
        </w:numPr>
      </w:pPr>
      <w:r>
        <w:t xml:space="preserve">[L13-RELN] Eloquent Relationships — </w:t>
      </w:r>
      <w:hyperlink r:id="rId48">
        <w:r>
          <w:rPr>
            <w:color w:val="2563EB"/>
            <w:u w:val="single"/>
          </w:rPr>
          <w:t>https://laravel.com/docs/13.x/eloquent-relationships</w:t>
        </w:r>
      </w:hyperlink>
    </w:p>
    <w:p>
      <w:pPr>
        <w:pStyle w:val="ListBody"/>
        <w:numPr>
          <w:ilvl w:val="0"/>
          <w:numId w:val="10"/>
        </w:numPr>
      </w:pPr>
      <w:r>
        <w:t xml:space="preserve">[L13-CAST] Eloquent Mutators &amp; Casting — </w:t>
      </w:r>
      <w:hyperlink r:id="rId49">
        <w:r>
          <w:rPr>
            <w:color w:val="2563EB"/>
            <w:u w:val="single"/>
          </w:rPr>
          <w:t>https://laravel.com/docs/13.x/eloquent-mutators</w:t>
        </w:r>
      </w:hyperlink>
    </w:p>
    <w:p>
      <w:pPr>
        <w:pStyle w:val="ListBody"/>
        <w:numPr>
          <w:ilvl w:val="0"/>
          <w:numId w:val="10"/>
        </w:numPr>
      </w:pPr>
      <w:r>
        <w:t xml:space="preserve">[L13-FACT] Eloquent Factories — </w:t>
      </w:r>
      <w:hyperlink r:id="rId50">
        <w:r>
          <w:rPr>
            <w:color w:val="2563EB"/>
            <w:u w:val="single"/>
          </w:rPr>
          <w:t>https://laravel.com/docs/13.x/eloquent-factories</w:t>
        </w:r>
      </w:hyperlink>
    </w:p>
    <w:p>
      <w:pPr>
        <w:pStyle w:val="ListBody"/>
        <w:numPr>
          <w:ilvl w:val="0"/>
          <w:numId w:val="10"/>
        </w:numPr>
      </w:pPr>
      <w:r>
        <w:t xml:space="preserve">[L13-SEED] Database Seeding — </w:t>
      </w:r>
      <w:hyperlink r:id="rId51">
        <w:r>
          <w:rPr>
            <w:color w:val="2563EB"/>
            <w:u w:val="single"/>
          </w:rPr>
          <w:t>https://laravel.com/docs/13.x/seeding</w:t>
        </w:r>
      </w:hyperlink>
    </w:p>
    <w:p>
      <w:pPr>
        <w:pStyle w:val="ListBody"/>
        <w:numPr>
          <w:ilvl w:val="0"/>
          <w:numId w:val="10"/>
        </w:numPr>
      </w:pPr>
      <w:r>
        <w:t xml:space="preserve">[L13-VALID] Validation — </w:t>
      </w:r>
      <w:hyperlink r:id="rId52">
        <w:r>
          <w:rPr>
            <w:color w:val="2563EB"/>
            <w:u w:val="single"/>
          </w:rPr>
          <w:t>https://laravel.com/docs/13.x/validation</w:t>
        </w:r>
      </w:hyperlink>
    </w:p>
    <w:p>
      <w:pPr>
        <w:pStyle w:val="ListBody"/>
        <w:numPr>
          <w:ilvl w:val="0"/>
          <w:numId w:val="10"/>
        </w:numPr>
      </w:pPr>
      <w:r>
        <w:t xml:space="preserve">[L13-CRYPT] Encryption — </w:t>
      </w:r>
      <w:hyperlink r:id="rId53">
        <w:r>
          <w:rPr>
            <w:color w:val="2563EB"/>
            <w:u w:val="single"/>
          </w:rPr>
          <w:t>https://laravel.com/docs/13.x/encryption</w:t>
        </w:r>
      </w:hyperlink>
    </w:p>
    <w:p>
      <w:pPr>
        <w:pStyle w:val="ListBody"/>
        <w:numPr>
          <w:ilvl w:val="0"/>
          <w:numId w:val="10"/>
        </w:numPr>
      </w:pPr>
      <w:r>
        <w:t xml:space="preserve">[L13-SESS] HTTP Session — </w:t>
      </w:r>
      <w:hyperlink r:id="rId54">
        <w:r>
          <w:rPr>
            <w:color w:val="2563EB"/>
            <w:u w:val="single"/>
          </w:rPr>
          <w:t>https://laravel.com/docs/13.x/session</w:t>
        </w:r>
      </w:hyperlink>
    </w:p>
    <w:p>
      <w:pPr>
        <w:pStyle w:val="ListBody"/>
        <w:numPr>
          <w:ilvl w:val="0"/>
          <w:numId w:val="10"/>
        </w:numPr>
      </w:pPr>
      <w:r>
        <w:t xml:space="preserve">[L13-STRINGS] Strings — </w:t>
      </w:r>
      <w:hyperlink r:id="rId55">
        <w:r>
          <w:rPr>
            <w:color w:val="2563EB"/>
            <w:u w:val="single"/>
          </w:rPr>
          <w:t>https://laravel.com/docs/13.x/strings</w:t>
        </w:r>
      </w:hyperlink>
    </w:p>
    <w:p>
      <w:pPr>
        <w:pStyle w:val="ListBody"/>
        <w:numPr>
          <w:ilvl w:val="0"/>
          <w:numId w:val="10"/>
        </w:numPr>
      </w:pPr>
      <w:r>
        <w:t xml:space="preserve">[L13-RATE] Rate Limiting — </w:t>
      </w:r>
      <w:hyperlink r:id="rId56">
        <w:r>
          <w:rPr>
            <w:color w:val="2563EB"/>
            <w:u w:val="single"/>
          </w:rPr>
          <w:t>https://laravel.com/docs/13.x/rate-limiting</w:t>
        </w:r>
      </w:hyperlink>
    </w:p>
    <w:p>
      <w:pPr>
        <w:pStyle w:val="ListBody"/>
        <w:numPr>
          <w:ilvl w:val="0"/>
          <w:numId w:val="10"/>
        </w:numPr>
      </w:pPr>
      <w:r>
        <w:t xml:space="preserve">[L13-FS] File Storage — </w:t>
      </w:r>
      <w:hyperlink r:id="rId57">
        <w:r>
          <w:rPr>
            <w:color w:val="2563EB"/>
            <w:u w:val="single"/>
          </w:rPr>
          <w:t>https://laravel.com/docs/13.x/filesystem</w:t>
        </w:r>
      </w:hyperlink>
    </w:p>
    <w:p>
      <w:pPr>
        <w:pStyle w:val="ListBody"/>
        <w:numPr>
          <w:ilvl w:val="0"/>
          <w:numId w:val="10"/>
        </w:numPr>
      </w:pPr>
      <w:r>
        <w:t xml:space="preserve">[L13-PAGE] Pagination — </w:t>
      </w:r>
      <w:hyperlink r:id="rId58">
        <w:r>
          <w:rPr>
            <w:color w:val="2563EB"/>
            <w:u w:val="single"/>
          </w:rPr>
          <w:t>https://laravel.com/docs/13.x/pagination</w:t>
        </w:r>
      </w:hyperlink>
    </w:p>
    <w:p>
      <w:pPr>
        <w:pStyle w:val="ListBody"/>
        <w:numPr>
          <w:ilvl w:val="0"/>
          <w:numId w:val="10"/>
        </w:numPr>
      </w:pPr>
      <w:r>
        <w:t xml:space="preserve">[L13-CACHE] Cache — </w:t>
      </w:r>
      <w:hyperlink r:id="rId59">
        <w:r>
          <w:rPr>
            <w:color w:val="2563EB"/>
            <w:u w:val="single"/>
          </w:rPr>
          <w:t>https://laravel.com/docs/13.x/cache</w:t>
        </w:r>
      </w:hyperlink>
    </w:p>
    <w:p>
      <w:pPr>
        <w:pStyle w:val="ListBody"/>
        <w:numPr>
          <w:ilvl w:val="0"/>
          <w:numId w:val="10"/>
        </w:numPr>
      </w:pPr>
      <w:r>
        <w:t xml:space="preserve">[L13-REDIS] Redis — </w:t>
      </w:r>
      <w:hyperlink r:id="rId60">
        <w:r>
          <w:rPr>
            <w:color w:val="2563EB"/>
            <w:u w:val="single"/>
          </w:rPr>
          <w:t>https://laravel.com/docs/13.x/redis</w:t>
        </w:r>
      </w:hyperlink>
    </w:p>
    <w:p>
      <w:pPr>
        <w:pStyle w:val="ListBody"/>
        <w:numPr>
          <w:ilvl w:val="0"/>
          <w:numId w:val="10"/>
        </w:numPr>
      </w:pPr>
      <w:r>
        <w:t xml:space="preserve">[L13-HTTP] HTTP Client — </w:t>
      </w:r>
      <w:hyperlink r:id="rId61">
        <w:r>
          <w:rPr>
            <w:color w:val="2563EB"/>
            <w:u w:val="single"/>
          </w:rPr>
          <w:t>https://laravel.com/docs/13.x/http-client</w:t>
        </w:r>
      </w:hyperlink>
    </w:p>
    <w:p>
      <w:pPr>
        <w:pStyle w:val="ListBody"/>
        <w:numPr>
          <w:ilvl w:val="0"/>
          <w:numId w:val="10"/>
        </w:numPr>
      </w:pPr>
      <w:r>
        <w:t xml:space="preserve">[L13-CSRF] Request Forgery Protection — </w:t>
      </w:r>
      <w:hyperlink r:id="rId62">
        <w:r>
          <w:rPr>
            <w:color w:val="2563EB"/>
            <w:u w:val="single"/>
          </w:rPr>
          <w:t>https://laravel.com/docs/13.x/csrf</w:t>
        </w:r>
      </w:hyperlink>
    </w:p>
    <w:p>
      <w:pPr>
        <w:pStyle w:val="ListBody"/>
        <w:numPr>
          <w:ilvl w:val="0"/>
          <w:numId w:val="10"/>
        </w:numPr>
      </w:pPr>
      <w:r>
        <w:t xml:space="preserve">[L13-EVENT] Events — </w:t>
      </w:r>
      <w:hyperlink r:id="rId63">
        <w:r>
          <w:rPr>
            <w:color w:val="2563EB"/>
            <w:u w:val="single"/>
          </w:rPr>
          <w:t>https://laravel.com/docs/13.x/events</w:t>
        </w:r>
      </w:hyperlink>
    </w:p>
    <w:p>
      <w:pPr>
        <w:pStyle w:val="ListBody"/>
        <w:numPr>
          <w:ilvl w:val="0"/>
          <w:numId w:val="10"/>
        </w:numPr>
      </w:pPr>
      <w:r>
        <w:t xml:space="preserve">[L13-QUEUE] Queues — </w:t>
      </w:r>
      <w:hyperlink r:id="rId19">
        <w:r>
          <w:rPr>
            <w:color w:val="2563EB"/>
            <w:u w:val="single"/>
          </w:rPr>
          <w:t>https://laravel.com/docs/13.x/queues</w:t>
        </w:r>
      </w:hyperlink>
    </w:p>
    <w:p>
      <w:pPr>
        <w:pStyle w:val="ListBody"/>
        <w:numPr>
          <w:ilvl w:val="0"/>
          <w:numId w:val="10"/>
        </w:numPr>
      </w:pPr>
      <w:r>
        <w:t xml:space="preserve">[L13-BCAST] Broadcasting — </w:t>
      </w:r>
      <w:hyperlink r:id="rId64">
        <w:r>
          <w:rPr>
            <w:color w:val="2563EB"/>
            <w:u w:val="single"/>
          </w:rPr>
          <w:t>https://laravel.com/docs/13.x/broadcasting</w:t>
        </w:r>
      </w:hyperlink>
    </w:p>
    <w:p>
      <w:pPr>
        <w:pStyle w:val="ListBody"/>
        <w:numPr>
          <w:ilvl w:val="0"/>
          <w:numId w:val="10"/>
        </w:numPr>
      </w:pPr>
      <w:r>
        <w:t xml:space="preserve">[L13-REVERB] Reverb — </w:t>
      </w:r>
      <w:hyperlink r:id="rId15">
        <w:r>
          <w:rPr>
            <w:color w:val="2563EB"/>
            <w:u w:val="single"/>
          </w:rPr>
          <w:t>https://laravel.com/docs/13.x/reverb</w:t>
        </w:r>
      </w:hyperlink>
    </w:p>
    <w:p>
      <w:pPr>
        <w:pStyle w:val="ListBody"/>
        <w:numPr>
          <w:ilvl w:val="0"/>
          <w:numId w:val="10"/>
        </w:numPr>
      </w:pPr>
      <w:r>
        <w:t xml:space="preserve">[L13-NOTIF] Notifications — </w:t>
      </w:r>
      <w:hyperlink r:id="rId65">
        <w:r>
          <w:rPr>
            <w:color w:val="2563EB"/>
            <w:u w:val="single"/>
          </w:rPr>
          <w:t>https://laravel.com/docs/13.x/notifications</w:t>
        </w:r>
      </w:hyperlink>
    </w:p>
    <w:p>
      <w:pPr>
        <w:pStyle w:val="ListBody"/>
        <w:numPr>
          <w:ilvl w:val="0"/>
          <w:numId w:val="10"/>
        </w:numPr>
      </w:pPr>
      <w:r>
        <w:t xml:space="preserve">[L13-RESP] HTTP Responses — </w:t>
      </w:r>
      <w:hyperlink r:id="rId66">
        <w:r>
          <w:rPr>
            <w:color w:val="2563EB"/>
            <w:u w:val="single"/>
          </w:rPr>
          <w:t>https://laravel.com/docs/13.x/responses</w:t>
        </w:r>
      </w:hyperlink>
    </w:p>
    <w:p>
      <w:pPr>
        <w:pStyle w:val="ListBody"/>
        <w:numPr>
          <w:ilvl w:val="0"/>
          <w:numId w:val="10"/>
        </w:numPr>
      </w:pPr>
      <w:r>
        <w:t xml:space="preserve">[L13-SCHED] Task Scheduling — </w:t>
      </w:r>
      <w:hyperlink r:id="rId67">
        <w:r>
          <w:rPr>
            <w:color w:val="2563EB"/>
            <w:u w:val="single"/>
          </w:rPr>
          <w:t>https://laravel.com/docs/13.x/scheduling</w:t>
        </w:r>
      </w:hyperlink>
    </w:p>
    <w:p>
      <w:pPr>
        <w:pStyle w:val="ListBody"/>
        <w:numPr>
          <w:ilvl w:val="0"/>
          <w:numId w:val="10"/>
        </w:numPr>
      </w:pPr>
      <w:r>
        <w:t xml:space="preserve">[L13-TEST] Testing — </w:t>
      </w:r>
      <w:hyperlink r:id="rId16">
        <w:r>
          <w:rPr>
            <w:color w:val="2563EB"/>
            <w:u w:val="single"/>
          </w:rPr>
          <w:t>https://laravel.com/docs/13.x/testing</w:t>
        </w:r>
      </w:hyperlink>
    </w:p>
    <w:p>
      <w:pPr>
        <w:pStyle w:val="ListBody"/>
        <w:numPr>
          <w:ilvl w:val="0"/>
          <w:numId w:val="10"/>
        </w:numPr>
      </w:pPr>
      <w:r>
        <w:t xml:space="preserve">[L13-HTTPTEST] HTTP Tests — </w:t>
      </w:r>
      <w:hyperlink r:id="rId68">
        <w:r>
          <w:rPr>
            <w:color w:val="2563EB"/>
            <w:u w:val="single"/>
          </w:rPr>
          <w:t>https://laravel.com/docs/13.x/http-tests</w:t>
        </w:r>
      </w:hyperlink>
    </w:p>
    <w:p>
      <w:pPr>
        <w:pStyle w:val="ListBody"/>
        <w:numPr>
          <w:ilvl w:val="0"/>
          <w:numId w:val="10"/>
        </w:numPr>
      </w:pPr>
      <w:r>
        <w:t xml:space="preserve">[L13-DBTEST] Database Testing — </w:t>
      </w:r>
      <w:hyperlink r:id="rId69">
        <w:r>
          <w:rPr>
            <w:color w:val="2563EB"/>
            <w:u w:val="single"/>
          </w:rPr>
          <w:t>https://laravel.com/docs/13.x/database-testing</w:t>
        </w:r>
      </w:hyperlink>
    </w:p>
    <w:p>
      <w:pPr>
        <w:pStyle w:val="ListBody"/>
        <w:numPr>
          <w:ilvl w:val="0"/>
          <w:numId w:val="10"/>
        </w:numPr>
      </w:pPr>
      <w:r>
        <w:t xml:space="preserve">[L13-MOCK] Mocking — </w:t>
      </w:r>
      <w:hyperlink r:id="rId70">
        <w:r>
          <w:rPr>
            <w:color w:val="2563EB"/>
            <w:u w:val="single"/>
          </w:rPr>
          <w:t>https://laravel.com/docs/13.x/mocking</w:t>
        </w:r>
      </w:hyperlink>
    </w:p>
    <w:p>
      <w:pPr>
        <w:pStyle w:val="ListBody"/>
        <w:numPr>
          <w:ilvl w:val="0"/>
          <w:numId w:val="10"/>
        </w:numPr>
      </w:pPr>
      <w:r>
        <w:t xml:space="preserve">[L13-DEPLOY] Deployment — </w:t>
      </w:r>
      <w:hyperlink r:id="rId71">
        <w:r>
          <w:rPr>
            <w:color w:val="2563EB"/>
            <w:u w:val="single"/>
          </w:rPr>
          <w:t>https://laravel.com/docs/13.x/deployment</w:t>
        </w:r>
      </w:hyperlink>
    </w:p>
    <w:p>
      <w:pPr>
        <w:pStyle w:val="ListBody"/>
        <w:numPr>
          <w:ilvl w:val="0"/>
          <w:numId w:val="10"/>
        </w:numPr>
      </w:pPr>
      <w:r>
        <w:t xml:space="preserve">[L13-LOG] Logging — </w:t>
      </w:r>
      <w:hyperlink r:id="rId72">
        <w:r>
          <w:rPr>
            <w:color w:val="2563EB"/>
            <w:u w:val="single"/>
          </w:rPr>
          <w:t>https://laravel.com/docs/13.x/logging</w:t>
        </w:r>
      </w:hyperlink>
    </w:p>
    <w:p>
      <w:pPr>
        <w:pStyle w:val="ListBody"/>
        <w:numPr>
          <w:ilvl w:val="0"/>
          <w:numId w:val="10"/>
        </w:numPr>
      </w:pPr>
      <w:r>
        <w:t xml:space="preserve">[L13-HORIZON] Horizon — </w:t>
      </w:r>
      <w:hyperlink r:id="rId73">
        <w:r>
          <w:rPr>
            <w:color w:val="2563EB"/>
            <w:u w:val="single"/>
          </w:rPr>
          <w:t>https://laravel.com/docs/13.x/horizon</w:t>
        </w:r>
      </w:hyperlink>
    </w:p>
    <w:p>
      <w:pPr>
        <w:pStyle w:val="Heading2"/>
      </w:pPr>
      <w:r>
        <w:t>Peta Dokumentasi Non-Laravel terhadap Kebutuhan SRS</w:t>
      </w:r>
    </w:p>
    <w:p>
      <w:pPr>
        <w:pStyle w:val="CalloutConcept"/>
        <w:shd w:fill="EAF2FF" w:val="clear"/>
        <w:pBdr>
          <w:left w:val="single" w:sz="18" w:space="8" w:color="2563EB"/>
        </w:pBdr>
      </w:pPr>
      <w:r>
        <w:rPr>
          <w:b/>
        </w:rPr>
        <w:t xml:space="preserve">ATURAN PEMILIHAN  ·  </w:t>
      </w:r>
      <w:r>
        <w:t>Baseline berarti dibutuhkan untuk memenuhi SRS pada arsitektur modul ini; kondisional berarti hanya dipasang jika kanal atau provider tersebut dipilih. Lakukan resolution test, tinjau lisensi/advisory, lalu kunci versi pada composer.lock dan package-lock.json.</w:t>
      </w:r>
    </w:p>
    <w:p>
      <w:pPr>
        <w:pStyle w:val="ListBody"/>
        <w:numPr>
          <w:ilvl w:val="0"/>
          <w:numId w:val="10"/>
        </w:numPr>
      </w:pPr>
      <w:r>
        <w:rPr>
          <w:b/>
        </w:rPr>
        <w:t xml:space="preserve">FR-ADM-02 — QR meja siap cetak. </w:t>
      </w:r>
      <w:r>
        <w:t>Dependensi baseline adalah chillerlan/php-qrcode versi stabil untuk membuat PNG beresolusi memadai atau SVG yang tetap tajam saat dicetak. Tetapkan ukuran fisik, quiet zone, serta uji pindai hasil cetak; jangan menafsirkan angka DPI tanpa dimensi piksel/cetak [LIB-QR].</w:t>
      </w:r>
    </w:p>
    <w:p>
      <w:pPr>
        <w:pStyle w:val="ListBody"/>
        <w:numPr>
          <w:ilvl w:val="0"/>
          <w:numId w:val="10"/>
        </w:numPr>
      </w:pPr>
      <w:r>
        <w:rPr>
          <w:b/>
        </w:rPr>
        <w:t xml:space="preserve">FR-TEN-02 — foto menu WebP. </w:t>
      </w:r>
      <w:r>
        <w:t>Dependensi baseline adalah Intervention Image beserta integrasi Laravel. Verifikasi bahwa driver GD atau Imagick pada runtime mendukung encoder WebP, batasi dimensi/ukuran, dan simpan hasil pada disk Storage [LIB-IMAGE] [LIB-IMAGE-LARAVEL] [EXT-PHP-GD-WEBP].</w:t>
      </w:r>
    </w:p>
    <w:p>
      <w:pPr>
        <w:pStyle w:val="ListBody"/>
        <w:numPr>
          <w:ilvl w:val="0"/>
          <w:numId w:val="10"/>
        </w:numPr>
      </w:pPr>
      <w:r>
        <w:rPr>
          <w:b/>
        </w:rPr>
        <w:t xml:space="preserve">FR-CUS-08, FR-TEN-03, dan FR-TEN-04 — status realtime/KDS. </w:t>
      </w:r>
      <w:r>
        <w:t>Browser memerlukan Laravel Echo dan pusher-js untuk berbicara dengan Reverb. Keduanya merupakan dependensi frontend baseline; gunakan private channel, WSS, dan versi yang terkunci [LIB-ECHO] [LIB-PUSHERJS].</w:t>
      </w:r>
    </w:p>
    <w:p>
      <w:pPr>
        <w:pStyle w:val="ListBody"/>
        <w:numPr>
          <w:ilvl w:val="0"/>
          <w:numId w:val="10"/>
        </w:numPr>
      </w:pPr>
      <w:r>
        <w:rPr>
          <w:b/>
        </w:rPr>
        <w:t xml:space="preserve">FR-PAY-01 sampai FR-PAY-03 — QRIS, callback, dan split. </w:t>
      </w:r>
      <w:r>
        <w:t>QRIS wajib mengikuti standar Bank Indonesia. Kontrak provider bersifat alternatif: pilih tepat satu dari Midtrans, Xendit, atau DOKU melalui ADR, lalu ikuti API sandbox/webhook provider tersebut. SDK PHP bersifat opsional karena adapter juga dapat memakai Laravel HTTP Client [STD-QRIS] [API-MIDTRANS-SANDBOX] [API-MIDTRANS-WEBHOOK] [SDK-MIDTRANS-PHP] [API-XENDIT-PAYMENT] [API-XENDIT-WEBHOOK] [SDK-XENDIT-PHP] [API-DOKU-QRIS] [API-DOKU-SDK].</w:t>
      </w:r>
    </w:p>
    <w:p>
      <w:pPr>
        <w:pStyle w:val="ListBody"/>
        <w:numPr>
          <w:ilvl w:val="0"/>
          <w:numId w:val="10"/>
        </w:numPr>
      </w:pPr>
      <w:r>
        <w:rPr>
          <w:b/>
        </w:rPr>
        <w:t xml:space="preserve">FR-PAY-04 — notifikasi pesanan siap. </w:t>
      </w:r>
      <w:r>
        <w:t>Web Push menjadi baseline kanal browser: package Laravel menyimpan subscription dan mengirim payload, sementara service worker memakai Push API dan Notifications API. WhatsApp Cloud API hanya dependensi kondisional bila kanal WhatsApp dipilih; implementasikan endpoint message serta verifikasi webhook resminya [LIB-WEBPUSH] [WEB-PUSH] [WEB-SERVICE-WORKER] [WEB-NOTIFICATIONS] [API-WA-OVERVIEW] [API-WA-MESSAGES] [API-WA-WEBHOOKS].</w:t>
      </w:r>
    </w:p>
    <w:p>
      <w:pPr>
        <w:pStyle w:val="ListBody"/>
        <w:numPr>
          <w:ilvl w:val="0"/>
          <w:numId w:val="10"/>
        </w:numPr>
      </w:pPr>
      <w:r>
        <w:rPr>
          <w:b/>
        </w:rPr>
        <w:t xml:space="preserve">FR-TEN-06 — ekspor XLSX dan PDF. </w:t>
      </w:r>
      <w:r>
        <w:t>Laravel Excel/PhpSpreadsheet dan Laravel-Dompdf/Dompdf adalah dependensi implementasi untuk format yang diwajibkan. Jalankan ekspor besar melalui queue dan simpan hasil pada storage private [LIB-LARAVEL-EXCEL] [LIB-PHPSPREADSHEET] [LIB-LARAVEL-DOMPDF] [LIB-DOMPDF].</w:t>
      </w:r>
    </w:p>
    <w:p>
      <w:pPr>
        <w:pStyle w:val="ListBody"/>
        <w:numPr>
          <w:ilvl w:val="0"/>
          <w:numId w:val="10"/>
        </w:numPr>
      </w:pPr>
      <w:r>
        <w:rPr>
          <w:b/>
        </w:rPr>
        <w:t xml:space="preserve">NFR-CON-06 dan NFR-PER-01 sampai NFR-PER-05 — kompatibilitas dan kinerja. </w:t>
      </w:r>
      <w:r>
        <w:t>Playwright menjadi alat verifikasi lintas-browser di CI; k6 menguji API, alur checkout, webhook, serta koneksi realtime terhadap target latency/throughput. Keduanya merupakan dependency pengujian, bukan runtime produksi [QA-PLAYWRIGHT] [QA-K6].</w:t>
      </w:r>
    </w:p>
    <w:p>
      <w:pPr>
        <w:pStyle w:val="ListBody"/>
        <w:numPr>
          <w:ilvl w:val="0"/>
          <w:numId w:val="10"/>
        </w:numPr>
      </w:pPr>
      <w:r>
        <w:rPr>
          <w:b/>
        </w:rPr>
        <w:t xml:space="preserve">NFR-POR-01 serta NFR-SEC-01 sampai NFR-SEC-03 — operasi dan keamanan. </w:t>
      </w:r>
      <w:r>
        <w:t>Baseline produksi Linux memakai Nginx, PHP-FPM, dan Supervisor untuk request, queue, serta Reverb. Pipeline wajib menjalankan audit advisory Composer/npm; verifikasi signature HMAC memakai primitive resmi PHP dan perbandingan timing-safe [OPS-NGINX] [OPS-PHP-FPM] [OPS-SUPERVISOR] [SEC-COMPOSER-AUDIT] [SEC-NPM-AUDIT] [EXT-PHP-HMAC] [EXT-PHP-HASH-EQUALS].</w:t>
      </w:r>
    </w:p>
    <w:p>
      <w:pPr>
        <w:pStyle w:val="CodeHeader"/>
        <w:shd w:fill="2D2D30"/>
        <w:pBdr>
          <w:left w:val="single" w:sz="4" w:space="8" w:color="2D2D30"/>
        </w:pBdr>
      </w:pPr>
      <w:r>
        <w:t>AUDIT KOMPATIBILITAS DEPENDENSI SRS — terminal root proyek   •   BASH</w:t>
      </w:r>
    </w:p>
    <w:p>
      <w:pPr>
        <w:pStyle w:val="CodeBlock"/>
        <w:shd w:fill="1E1E1E"/>
        <w:keepLines/>
        <w:pBdr>
          <w:left w:val="single" w:sz="4" w:space="8" w:color="1E1E1E"/>
        </w:pBdr>
      </w:pPr>
      <w:r>
        <w:rPr>
          <w:rFonts w:ascii="Consolas" w:hAnsi="Consolas" w:eastAsia="Consolas"/>
          <w:color w:val="4EC9B0"/>
          <w:sz w:val="16"/>
        </w:rPr>
        <w:t>composer</w:t>
      </w:r>
      <w:r>
        <w:rPr>
          <w:rFonts w:ascii="Consolas" w:hAnsi="Consolas" w:eastAsia="Consolas"/>
          <w:color w:val="D4D4D4"/>
          <w:sz w:val="16"/>
        </w:rPr>
        <w:t xml:space="preserve"> </w:t>
      </w:r>
      <w:r>
        <w:rPr>
          <w:rFonts w:ascii="Consolas" w:hAnsi="Consolas" w:eastAsia="Consolas"/>
          <w:color w:val="D4D4D4"/>
          <w:sz w:val="16"/>
        </w:rPr>
        <w:t>require</w:t>
      </w:r>
      <w:r>
        <w:rPr>
          <w:rFonts w:ascii="Consolas" w:hAnsi="Consolas" w:eastAsia="Consolas"/>
          <w:color w:val="D4D4D4"/>
          <w:sz w:val="16"/>
        </w:rPr>
        <w:t xml:space="preserve"> </w:t>
      </w:r>
      <w:r>
        <w:rPr>
          <w:rFonts w:ascii="Consolas" w:hAnsi="Consolas" w:eastAsia="Consolas"/>
          <w:color w:val="D4D4D4"/>
          <w:sz w:val="16"/>
        </w:rPr>
        <w:t>chillerlan/php-qrcode</w:t>
      </w:r>
      <w:r>
        <w:rPr>
          <w:rFonts w:ascii="Consolas" w:hAnsi="Consolas" w:eastAsia="Consolas"/>
          <w:color w:val="D4D4D4"/>
          <w:sz w:val="16"/>
        </w:rPr>
        <w:t xml:space="preserve"> </w:t>
      </w:r>
      <w:r>
        <w:rPr>
          <w:rFonts w:ascii="Consolas" w:hAnsi="Consolas" w:eastAsia="Consolas"/>
          <w:color w:val="D4D4D4"/>
          <w:sz w:val="16"/>
        </w:rPr>
        <w:t>intervention/image-laravel</w:t>
      </w:r>
      <w:r>
        <w:rPr>
          <w:rFonts w:ascii="Consolas" w:hAnsi="Consolas" w:eastAsia="Consolas"/>
          <w:color w:val="D4D4D4"/>
          <w:sz w:val="16"/>
        </w:rPr>
        <w:t xml:space="preserve"> </w:t>
      </w:r>
      <w:r>
        <w:rPr>
          <w:rFonts w:ascii="Consolas" w:hAnsi="Consolas" w:eastAsia="Consolas"/>
          <w:color w:val="9CDCFE"/>
          <w:sz w:val="16"/>
        </w:rPr>
        <w:t>--dry-run</w:t>
      </w:r>
      <w:r>
        <w:rPr>
          <w:rFonts w:ascii="Consolas" w:hAnsi="Consolas" w:eastAsia="Consolas"/>
          <w:color w:val="D4D4D4"/>
          <w:sz w:val="16"/>
        </w:rPr>
        <w:br/>
      </w:r>
      <w:r>
        <w:rPr>
          <w:rFonts w:ascii="Consolas" w:hAnsi="Consolas" w:eastAsia="Consolas"/>
          <w:color w:val="4EC9B0"/>
          <w:sz w:val="16"/>
        </w:rPr>
        <w:t>composer</w:t>
      </w:r>
      <w:r>
        <w:rPr>
          <w:rFonts w:ascii="Consolas" w:hAnsi="Consolas" w:eastAsia="Consolas"/>
          <w:color w:val="D4D4D4"/>
          <w:sz w:val="16"/>
        </w:rPr>
        <w:t xml:space="preserve"> </w:t>
      </w:r>
      <w:r>
        <w:rPr>
          <w:rFonts w:ascii="Consolas" w:hAnsi="Consolas" w:eastAsia="Consolas"/>
          <w:color w:val="D4D4D4"/>
          <w:sz w:val="16"/>
        </w:rPr>
        <w:t>require</w:t>
      </w:r>
      <w:r>
        <w:rPr>
          <w:rFonts w:ascii="Consolas" w:hAnsi="Consolas" w:eastAsia="Consolas"/>
          <w:color w:val="D4D4D4"/>
          <w:sz w:val="16"/>
        </w:rPr>
        <w:t xml:space="preserve"> </w:t>
      </w:r>
      <w:r>
        <w:rPr>
          <w:rFonts w:ascii="Consolas" w:hAnsi="Consolas" w:eastAsia="Consolas"/>
          <w:color w:val="D4D4D4"/>
          <w:sz w:val="16"/>
        </w:rPr>
        <w:t>maatwebsite/excel</w:t>
      </w:r>
      <w:r>
        <w:rPr>
          <w:rFonts w:ascii="Consolas" w:hAnsi="Consolas" w:eastAsia="Consolas"/>
          <w:color w:val="D4D4D4"/>
          <w:sz w:val="16"/>
        </w:rPr>
        <w:t xml:space="preserve"> </w:t>
      </w:r>
      <w:r>
        <w:rPr>
          <w:rFonts w:ascii="Consolas" w:hAnsi="Consolas" w:eastAsia="Consolas"/>
          <w:color w:val="D4D4D4"/>
          <w:sz w:val="16"/>
        </w:rPr>
        <w:t>barryvdh/laravel-dompdf</w:t>
      </w:r>
      <w:r>
        <w:rPr>
          <w:rFonts w:ascii="Consolas" w:hAnsi="Consolas" w:eastAsia="Consolas"/>
          <w:color w:val="D4D4D4"/>
          <w:sz w:val="16"/>
        </w:rPr>
        <w:t xml:space="preserve"> </w:t>
      </w:r>
      <w:r>
        <w:rPr>
          <w:rFonts w:ascii="Consolas" w:hAnsi="Consolas" w:eastAsia="Consolas"/>
          <w:color w:val="9CDCFE"/>
          <w:sz w:val="16"/>
        </w:rPr>
        <w:t>--dry-run</w:t>
      </w:r>
      <w:r>
        <w:rPr>
          <w:rFonts w:ascii="Consolas" w:hAnsi="Consolas" w:eastAsia="Consolas"/>
          <w:color w:val="D4D4D4"/>
          <w:sz w:val="16"/>
        </w:rPr>
        <w:br/>
      </w:r>
      <w:r>
        <w:rPr>
          <w:rFonts w:ascii="Consolas" w:hAnsi="Consolas" w:eastAsia="Consolas"/>
          <w:color w:val="4EC9B0"/>
          <w:sz w:val="16"/>
        </w:rPr>
        <w:t>composer</w:t>
      </w:r>
      <w:r>
        <w:rPr>
          <w:rFonts w:ascii="Consolas" w:hAnsi="Consolas" w:eastAsia="Consolas"/>
          <w:color w:val="D4D4D4"/>
          <w:sz w:val="16"/>
        </w:rPr>
        <w:t xml:space="preserve"> </w:t>
      </w:r>
      <w:r>
        <w:rPr>
          <w:rFonts w:ascii="Consolas" w:hAnsi="Consolas" w:eastAsia="Consolas"/>
          <w:color w:val="D4D4D4"/>
          <w:sz w:val="16"/>
        </w:rPr>
        <w:t>require</w:t>
      </w:r>
      <w:r>
        <w:rPr>
          <w:rFonts w:ascii="Consolas" w:hAnsi="Consolas" w:eastAsia="Consolas"/>
          <w:color w:val="D4D4D4"/>
          <w:sz w:val="16"/>
        </w:rPr>
        <w:t xml:space="preserve"> </w:t>
      </w:r>
      <w:r>
        <w:rPr>
          <w:rFonts w:ascii="Consolas" w:hAnsi="Consolas" w:eastAsia="Consolas"/>
          <w:color w:val="D4D4D4"/>
          <w:sz w:val="16"/>
        </w:rPr>
        <w:t>laravel-notification-channels/webpush</w:t>
      </w:r>
      <w:r>
        <w:rPr>
          <w:rFonts w:ascii="Consolas" w:hAnsi="Consolas" w:eastAsia="Consolas"/>
          <w:color w:val="D4D4D4"/>
          <w:sz w:val="16"/>
        </w:rPr>
        <w:t xml:space="preserve"> </w:t>
      </w:r>
      <w:r>
        <w:rPr>
          <w:rFonts w:ascii="Consolas" w:hAnsi="Consolas" w:eastAsia="Consolas"/>
          <w:color w:val="9CDCFE"/>
          <w:sz w:val="16"/>
        </w:rPr>
        <w:t>--dry-run</w:t>
      </w:r>
      <w:r>
        <w:rPr>
          <w:rFonts w:ascii="Consolas" w:hAnsi="Consolas" w:eastAsia="Consolas"/>
          <w:color w:val="D4D4D4"/>
          <w:sz w:val="16"/>
        </w:rPr>
        <w:br/>
      </w:r>
      <w:r>
        <w:rPr>
          <w:rFonts w:ascii="Consolas" w:hAnsi="Consolas" w:eastAsia="Consolas"/>
          <w:color w:val="4EC9B0"/>
          <w:sz w:val="16"/>
        </w:rPr>
        <w:t>npm</w:t>
      </w:r>
      <w:r>
        <w:rPr>
          <w:rFonts w:ascii="Consolas" w:hAnsi="Consolas" w:eastAsia="Consolas"/>
          <w:color w:val="D4D4D4"/>
          <w:sz w:val="16"/>
        </w:rPr>
        <w:t xml:space="preserve"> </w:t>
      </w:r>
      <w:r>
        <w:rPr>
          <w:rFonts w:ascii="Consolas" w:hAnsi="Consolas" w:eastAsia="Consolas"/>
          <w:color w:val="D4D4D4"/>
          <w:sz w:val="16"/>
        </w:rPr>
        <w:t>install</w:t>
      </w:r>
      <w:r>
        <w:rPr>
          <w:rFonts w:ascii="Consolas" w:hAnsi="Consolas" w:eastAsia="Consolas"/>
          <w:color w:val="D4D4D4"/>
          <w:sz w:val="16"/>
        </w:rPr>
        <w:t xml:space="preserve"> </w:t>
      </w:r>
      <w:r>
        <w:rPr>
          <w:rFonts w:ascii="Consolas" w:hAnsi="Consolas" w:eastAsia="Consolas"/>
          <w:color w:val="9CDCFE"/>
          <w:sz w:val="16"/>
        </w:rPr>
        <w:t>--dry-run</w:t>
      </w:r>
      <w:r>
        <w:rPr>
          <w:rFonts w:ascii="Consolas" w:hAnsi="Consolas" w:eastAsia="Consolas"/>
          <w:color w:val="D4D4D4"/>
          <w:sz w:val="16"/>
        </w:rPr>
        <w:t xml:space="preserve"> </w:t>
      </w:r>
      <w:r>
        <w:rPr>
          <w:rFonts w:ascii="Consolas" w:hAnsi="Consolas" w:eastAsia="Consolas"/>
          <w:color w:val="D4D4D4"/>
          <w:sz w:val="16"/>
        </w:rPr>
        <w:t>laravel-echo</w:t>
      </w:r>
      <w:r>
        <w:rPr>
          <w:rFonts w:ascii="Consolas" w:hAnsi="Consolas" w:eastAsia="Consolas"/>
          <w:color w:val="D4D4D4"/>
          <w:sz w:val="16"/>
        </w:rPr>
        <w:t xml:space="preserve"> </w:t>
      </w:r>
      <w:r>
        <w:rPr>
          <w:rFonts w:ascii="Consolas" w:hAnsi="Consolas" w:eastAsia="Consolas"/>
          <w:color w:val="D4D4D4"/>
          <w:sz w:val="16"/>
        </w:rPr>
        <w:t>pusher-js</w:t>
      </w:r>
      <w:r>
        <w:rPr>
          <w:rFonts w:ascii="Consolas" w:hAnsi="Consolas" w:eastAsia="Consolas"/>
          <w:color w:val="D4D4D4"/>
          <w:sz w:val="16"/>
        </w:rPr>
        <w:br/>
      </w:r>
      <w:r>
        <w:rPr>
          <w:rFonts w:ascii="Consolas" w:hAnsi="Consolas" w:eastAsia="Consolas"/>
          <w:color w:val="4EC9B0"/>
          <w:sz w:val="16"/>
        </w:rPr>
        <w:t>composer</w:t>
      </w:r>
      <w:r>
        <w:rPr>
          <w:rFonts w:ascii="Consolas" w:hAnsi="Consolas" w:eastAsia="Consolas"/>
          <w:color w:val="D4D4D4"/>
          <w:sz w:val="16"/>
        </w:rPr>
        <w:t xml:space="preserve"> </w:t>
      </w:r>
      <w:r>
        <w:rPr>
          <w:rFonts w:ascii="Consolas" w:hAnsi="Consolas" w:eastAsia="Consolas"/>
          <w:color w:val="D4D4D4"/>
          <w:sz w:val="16"/>
        </w:rPr>
        <w:t>validate</w:t>
      </w:r>
      <w:r>
        <w:rPr>
          <w:rFonts w:ascii="Consolas" w:hAnsi="Consolas" w:eastAsia="Consolas"/>
          <w:color w:val="D4D4D4"/>
          <w:sz w:val="16"/>
        </w:rPr>
        <w:t xml:space="preserve"> </w:t>
      </w:r>
      <w:r>
        <w:rPr>
          <w:rFonts w:ascii="Consolas" w:hAnsi="Consolas" w:eastAsia="Consolas"/>
          <w:color w:val="9CDCFE"/>
          <w:sz w:val="16"/>
        </w:rPr>
        <w:t>--strict</w:t>
      </w:r>
      <w:r>
        <w:rPr>
          <w:rFonts w:ascii="Consolas" w:hAnsi="Consolas" w:eastAsia="Consolas"/>
          <w:color w:val="D4D4D4"/>
          <w:sz w:val="16"/>
        </w:rPr>
        <w:br/>
      </w:r>
      <w:r>
        <w:rPr>
          <w:rFonts w:ascii="Consolas" w:hAnsi="Consolas" w:eastAsia="Consolas"/>
          <w:color w:val="4EC9B0"/>
          <w:sz w:val="16"/>
        </w:rPr>
        <w:t>composer</w:t>
      </w:r>
      <w:r>
        <w:rPr>
          <w:rFonts w:ascii="Consolas" w:hAnsi="Consolas" w:eastAsia="Consolas"/>
          <w:color w:val="D4D4D4"/>
          <w:sz w:val="16"/>
        </w:rPr>
        <w:t xml:space="preserve"> </w:t>
      </w:r>
      <w:r>
        <w:rPr>
          <w:rFonts w:ascii="Consolas" w:hAnsi="Consolas" w:eastAsia="Consolas"/>
          <w:color w:val="D4D4D4"/>
          <w:sz w:val="16"/>
        </w:rPr>
        <w:t>audit</w:t>
      </w:r>
      <w:r>
        <w:rPr>
          <w:rFonts w:ascii="Consolas" w:hAnsi="Consolas" w:eastAsia="Consolas"/>
          <w:color w:val="D4D4D4"/>
          <w:sz w:val="16"/>
        </w:rPr>
        <w:br/>
      </w:r>
      <w:r>
        <w:rPr>
          <w:rFonts w:ascii="Consolas" w:hAnsi="Consolas" w:eastAsia="Consolas"/>
          <w:color w:val="4EC9B0"/>
          <w:sz w:val="16"/>
        </w:rPr>
        <w:t>npm</w:t>
      </w:r>
      <w:r>
        <w:rPr>
          <w:rFonts w:ascii="Consolas" w:hAnsi="Consolas" w:eastAsia="Consolas"/>
          <w:color w:val="D4D4D4"/>
          <w:sz w:val="16"/>
        </w:rPr>
        <w:t xml:space="preserve"> </w:t>
      </w:r>
      <w:r>
        <w:rPr>
          <w:rFonts w:ascii="Consolas" w:hAnsi="Consolas" w:eastAsia="Consolas"/>
          <w:color w:val="D4D4D4"/>
          <w:sz w:val="16"/>
        </w:rPr>
        <w:t>audit</w:t>
      </w:r>
    </w:p>
    <w:p>
      <w:pPr>
        <w:pStyle w:val="Heading2"/>
      </w:pPr>
      <w:r>
        <w:t>Dokumentasi Resmi API, Library, Platform Web, dan Tooling</w:t>
      </w:r>
    </w:p>
    <w:p>
      <w:pPr>
        <w:pStyle w:val="CalloutWarning"/>
        <w:shd w:fill="FFF4D6"/>
        <w:pBdr>
          <w:left w:val="single" w:sz="18" w:space="8" w:color="9A6700"/>
        </w:pBdr>
      </w:pPr>
      <w:r>
        <w:rPr>
          <w:b/>
        </w:rPr>
        <w:t xml:space="preserve">STATUS RUJUKAN  ·  </w:t>
      </w:r>
      <w:r>
        <w:t>[EXT-*] runtime/toolchain; [LIB-*] package implementasi; [WEB-*] API browser; [API-*]/[SDK-*] kontrak provider; [STD-*] standar; [QA-*] alat pengujian; [OPS-*] operasi produksi; dan [SEC-*] audit keamanan. Provider dan kanal alternatif tidak boleh dipasang sekaligus tanpa keputusan ADR. Seluruh halaman diakses 2 Agustus 2026.</w:t>
      </w:r>
    </w:p>
    <w:p>
      <w:pPr>
        <w:pStyle w:val="ListBody"/>
        <w:numPr>
          <w:ilvl w:val="0"/>
          <w:numId w:val="10"/>
        </w:numPr>
      </w:pPr>
      <w:r>
        <w:t xml:space="preserve">[EXT-PHP] PHP Manual — </w:t>
      </w:r>
      <w:hyperlink r:id="rId74">
        <w:r>
          <w:rPr>
            <w:color w:val="2563EB"/>
            <w:u w:val="single"/>
          </w:rPr>
          <w:t>https://www.php.net/manual/en/</w:t>
        </w:r>
      </w:hyperlink>
    </w:p>
    <w:p>
      <w:pPr>
        <w:pStyle w:val="ListBody"/>
        <w:numPr>
          <w:ilvl w:val="0"/>
          <w:numId w:val="10"/>
        </w:numPr>
      </w:pPr>
      <w:r>
        <w:t xml:space="preserve">[EXT-PHP-RANDOM] PHP Manual — random_bytes — </w:t>
      </w:r>
      <w:hyperlink r:id="rId75">
        <w:r>
          <w:rPr>
            <w:color w:val="2563EB"/>
            <w:u w:val="single"/>
          </w:rPr>
          <w:t>https://www.php.net/manual/en/function.random-bytes.php</w:t>
        </w:r>
      </w:hyperlink>
    </w:p>
    <w:p>
      <w:pPr>
        <w:pStyle w:val="ListBody"/>
        <w:numPr>
          <w:ilvl w:val="0"/>
          <w:numId w:val="10"/>
        </w:numPr>
      </w:pPr>
      <w:r>
        <w:t xml:space="preserve">[EXT-PHP-GD-WEBP] PHP Manual — imagewebp — </w:t>
      </w:r>
      <w:hyperlink r:id="rId76">
        <w:r>
          <w:rPr>
            <w:color w:val="2563EB"/>
            <w:u w:val="single"/>
          </w:rPr>
          <w:t>https://www.php.net/manual/en/function.imagewebp.php</w:t>
        </w:r>
      </w:hyperlink>
    </w:p>
    <w:p>
      <w:pPr>
        <w:pStyle w:val="ListBody"/>
        <w:numPr>
          <w:ilvl w:val="0"/>
          <w:numId w:val="10"/>
        </w:numPr>
      </w:pPr>
      <w:r>
        <w:t xml:space="preserve">[EXT-PHP-HMAC] PHP Manual — hash_hmac — </w:t>
      </w:r>
      <w:hyperlink r:id="rId77">
        <w:r>
          <w:rPr>
            <w:color w:val="2563EB"/>
            <w:u w:val="single"/>
          </w:rPr>
          <w:t>https://www.php.net/manual/en/function.hash-hmac.php</w:t>
        </w:r>
      </w:hyperlink>
    </w:p>
    <w:p>
      <w:pPr>
        <w:pStyle w:val="ListBody"/>
        <w:numPr>
          <w:ilvl w:val="0"/>
          <w:numId w:val="10"/>
        </w:numPr>
      </w:pPr>
      <w:r>
        <w:t xml:space="preserve">[EXT-PHP-HASH-EQUALS] PHP Manual — hash_equals — </w:t>
      </w:r>
      <w:hyperlink r:id="rId78">
        <w:r>
          <w:rPr>
            <w:color w:val="2563EB"/>
            <w:u w:val="single"/>
          </w:rPr>
          <w:t>https://www.php.net/manual/en/function.hash-equals.php</w:t>
        </w:r>
      </w:hyperlink>
    </w:p>
    <w:p>
      <w:pPr>
        <w:pStyle w:val="ListBody"/>
        <w:numPr>
          <w:ilvl w:val="0"/>
          <w:numId w:val="10"/>
        </w:numPr>
      </w:pPr>
      <w:r>
        <w:t xml:space="preserve">[EXT-COMPOSER] Composer Documentation — Introduction — </w:t>
      </w:r>
      <w:hyperlink r:id="rId79">
        <w:r>
          <w:rPr>
            <w:color w:val="2563EB"/>
            <w:u w:val="single"/>
          </w:rPr>
          <w:t>https://getcomposer.org/doc/00-intro.md</w:t>
        </w:r>
      </w:hyperlink>
    </w:p>
    <w:p>
      <w:pPr>
        <w:pStyle w:val="ListBody"/>
        <w:numPr>
          <w:ilvl w:val="0"/>
          <w:numId w:val="10"/>
        </w:numPr>
      </w:pPr>
      <w:r>
        <w:t xml:space="preserve">[EXT-NODE] Node.js API Documentation — </w:t>
      </w:r>
      <w:hyperlink r:id="rId80">
        <w:r>
          <w:rPr>
            <w:color w:val="2563EB"/>
            <w:u w:val="single"/>
          </w:rPr>
          <w:t>https://nodejs.org/docs/latest/api/</w:t>
        </w:r>
      </w:hyperlink>
    </w:p>
    <w:p>
      <w:pPr>
        <w:pStyle w:val="ListBody"/>
        <w:numPr>
          <w:ilvl w:val="0"/>
          <w:numId w:val="10"/>
        </w:numPr>
      </w:pPr>
      <w:r>
        <w:t xml:space="preserve">[EXT-NPM] npm CLI Documentation — </w:t>
      </w:r>
      <w:hyperlink r:id="rId81">
        <w:r>
          <w:rPr>
            <w:color w:val="2563EB"/>
            <w:u w:val="single"/>
          </w:rPr>
          <w:t>https://docs.npmjs.com/cli/</w:t>
        </w:r>
      </w:hyperlink>
    </w:p>
    <w:p>
      <w:pPr>
        <w:pStyle w:val="ListBody"/>
        <w:numPr>
          <w:ilvl w:val="0"/>
          <w:numId w:val="10"/>
        </w:numPr>
      </w:pPr>
      <w:r>
        <w:t xml:space="preserve">[EXT-GIT] Git Reference — </w:t>
      </w:r>
      <w:hyperlink r:id="rId82">
        <w:r>
          <w:rPr>
            <w:color w:val="2563EB"/>
            <w:u w:val="single"/>
          </w:rPr>
          <w:t>https://git-scm.com/docs</w:t>
        </w:r>
      </w:hyperlink>
    </w:p>
    <w:p>
      <w:pPr>
        <w:pStyle w:val="ListBody"/>
        <w:numPr>
          <w:ilvl w:val="0"/>
          <w:numId w:val="10"/>
        </w:numPr>
      </w:pPr>
      <w:r>
        <w:t xml:space="preserve">[EXT-DOCKER] Docker Compose Documentation — </w:t>
      </w:r>
      <w:hyperlink r:id="rId83">
        <w:r>
          <w:rPr>
            <w:color w:val="2563EB"/>
            <w:u w:val="single"/>
          </w:rPr>
          <w:t>https://docs.docker.com/compose/</w:t>
        </w:r>
      </w:hyperlink>
    </w:p>
    <w:p>
      <w:pPr>
        <w:pStyle w:val="ListBody"/>
        <w:numPr>
          <w:ilvl w:val="0"/>
          <w:numId w:val="10"/>
        </w:numPr>
      </w:pPr>
      <w:r>
        <w:t xml:space="preserve">[EXT-VITE] Vite Guide — </w:t>
      </w:r>
      <w:hyperlink r:id="rId84">
        <w:r>
          <w:rPr>
            <w:color w:val="2563EB"/>
            <w:u w:val="single"/>
          </w:rPr>
          <w:t>https://vite.dev/guide/</w:t>
        </w:r>
      </w:hyperlink>
    </w:p>
    <w:p>
      <w:pPr>
        <w:pStyle w:val="ListBody"/>
        <w:numPr>
          <w:ilvl w:val="0"/>
          <w:numId w:val="10"/>
        </w:numPr>
      </w:pPr>
      <w:r>
        <w:t xml:space="preserve">[EXT-LIVEWIRE] Livewire 4 — Installation — </w:t>
      </w:r>
      <w:hyperlink r:id="rId14">
        <w:r>
          <w:rPr>
            <w:color w:val="2563EB"/>
            <w:u w:val="single"/>
          </w:rPr>
          <w:t>https://livewire.laravel.com/docs/4.x/installation</w:t>
        </w:r>
      </w:hyperlink>
    </w:p>
    <w:p>
      <w:pPr>
        <w:pStyle w:val="ListBody"/>
        <w:numPr>
          <w:ilvl w:val="0"/>
          <w:numId w:val="10"/>
        </w:numPr>
      </w:pPr>
      <w:r>
        <w:t xml:space="preserve">[EXT-LIVEWIRE-EVENT] Livewire 4 — Events — </w:t>
      </w:r>
      <w:hyperlink r:id="rId85">
        <w:r>
          <w:rPr>
            <w:color w:val="2563EB"/>
            <w:u w:val="single"/>
          </w:rPr>
          <w:t>https://livewire.laravel.com/docs/4.x/events</w:t>
        </w:r>
      </w:hyperlink>
    </w:p>
    <w:p>
      <w:pPr>
        <w:pStyle w:val="ListBody"/>
        <w:numPr>
          <w:ilvl w:val="0"/>
          <w:numId w:val="10"/>
        </w:numPr>
      </w:pPr>
      <w:r>
        <w:t xml:space="preserve">[EXT-MARIADB-TX] MariaDB — Transactions — </w:t>
      </w:r>
      <w:hyperlink r:id="rId86">
        <w:r>
          <w:rPr>
            <w:color w:val="2563EB"/>
            <w:u w:val="single"/>
          </w:rPr>
          <w:t>https://mariadb.com/docs/server/reference/sql-statements/transactions</w:t>
        </w:r>
      </w:hyperlink>
    </w:p>
    <w:p>
      <w:pPr>
        <w:pStyle w:val="ListBody"/>
        <w:numPr>
          <w:ilvl w:val="0"/>
          <w:numId w:val="10"/>
        </w:numPr>
      </w:pPr>
      <w:r>
        <w:t xml:space="preserve">[EXT-MARIADB-LOCK] MariaDB — FOR UPDATE — </w:t>
      </w:r>
      <w:hyperlink r:id="rId87">
        <w:r>
          <w:rPr>
            <w:color w:val="2563EB"/>
            <w:u w:val="single"/>
          </w:rPr>
          <w:t>https://mariadb.com/docs/server/reference/sql-statements/data-manipulation/selecting-data/for-update</w:t>
        </w:r>
      </w:hyperlink>
    </w:p>
    <w:p>
      <w:pPr>
        <w:pStyle w:val="ListBody"/>
        <w:numPr>
          <w:ilvl w:val="0"/>
          <w:numId w:val="10"/>
        </w:numPr>
      </w:pPr>
      <w:r>
        <w:t xml:space="preserve">[EXT-REDIS-TTL] Redis — TTL — </w:t>
      </w:r>
      <w:hyperlink r:id="rId88">
        <w:r>
          <w:rPr>
            <w:color w:val="2563EB"/>
            <w:u w:val="single"/>
          </w:rPr>
          <w:t>https://redis.io/docs/latest/commands/ttl/</w:t>
        </w:r>
      </w:hyperlink>
    </w:p>
    <w:p>
      <w:pPr>
        <w:pStyle w:val="ListBody"/>
        <w:numPr>
          <w:ilvl w:val="0"/>
          <w:numId w:val="10"/>
        </w:numPr>
      </w:pPr>
      <w:r>
        <w:t xml:space="preserve">[EXT-REDIS-LOCK] Redis — Distributed Locks — </w:t>
      </w:r>
      <w:hyperlink r:id="rId89">
        <w:r>
          <w:rPr>
            <w:color w:val="2563EB"/>
            <w:u w:val="single"/>
          </w:rPr>
          <w:t>https://redis.io/docs/latest/develop/clients/patterns/distributed-locks/</w:t>
        </w:r>
      </w:hyperlink>
    </w:p>
    <w:p>
      <w:pPr>
        <w:pStyle w:val="ListBody"/>
        <w:numPr>
          <w:ilvl w:val="0"/>
          <w:numId w:val="10"/>
        </w:numPr>
      </w:pPr>
      <w:r>
        <w:t xml:space="preserve">[EXT-PHPUNIT] PHPUnit Manual — </w:t>
      </w:r>
      <w:hyperlink r:id="rId90">
        <w:r>
          <w:rPr>
            <w:color w:val="2563EB"/>
            <w:u w:val="single"/>
          </w:rPr>
          <w:t>https://docs.phpunit.de/</w:t>
        </w:r>
      </w:hyperlink>
    </w:p>
    <w:p>
      <w:pPr>
        <w:pStyle w:val="ListBody"/>
        <w:numPr>
          <w:ilvl w:val="0"/>
          <w:numId w:val="10"/>
        </w:numPr>
      </w:pPr>
      <w:r>
        <w:t xml:space="preserve">[EXT-PEST] Pest — Installation — </w:t>
      </w:r>
      <w:hyperlink r:id="rId91">
        <w:r>
          <w:rPr>
            <w:color w:val="2563EB"/>
            <w:u w:val="single"/>
          </w:rPr>
          <w:t>https://pestphp.com/docs/installation</w:t>
        </w:r>
      </w:hyperlink>
    </w:p>
    <w:p>
      <w:pPr>
        <w:pStyle w:val="ListBody"/>
        <w:numPr>
          <w:ilvl w:val="0"/>
          <w:numId w:val="10"/>
        </w:numPr>
      </w:pPr>
      <w:r>
        <w:t xml:space="preserve">[EXT-PARATEST] ParaTest — </w:t>
      </w:r>
      <w:hyperlink r:id="rId92">
        <w:r>
          <w:rPr>
            <w:color w:val="2563EB"/>
            <w:u w:val="single"/>
          </w:rPr>
          <w:t>https://github.com/paratestphp/paratest</w:t>
        </w:r>
      </w:hyperlink>
    </w:p>
    <w:p>
      <w:pPr>
        <w:pStyle w:val="ListBody"/>
        <w:numPr>
          <w:ilvl w:val="0"/>
          <w:numId w:val="10"/>
        </w:numPr>
      </w:pPr>
      <w:r>
        <w:t xml:space="preserve">[STD-QRIS] Bank Indonesia — QRIS — </w:t>
      </w:r>
      <w:hyperlink r:id="rId93">
        <w:r>
          <w:rPr>
            <w:color w:val="2563EB"/>
            <w:u w:val="single"/>
          </w:rPr>
          <w:t>https://www.bi.go.id/id/fungsi-utama/sistem-pembayaran/ritel/kanal-layanan/qris/default.aspx</w:t>
        </w:r>
      </w:hyperlink>
    </w:p>
    <w:p>
      <w:pPr>
        <w:pStyle w:val="ListBody"/>
        <w:numPr>
          <w:ilvl w:val="0"/>
          <w:numId w:val="10"/>
        </w:numPr>
      </w:pPr>
      <w:r>
        <w:t xml:space="preserve">[API-MIDTRANS-SANDBOX] Midtrans — Testing Payment on Sandbox — </w:t>
      </w:r>
      <w:hyperlink r:id="rId94">
        <w:r>
          <w:rPr>
            <w:color w:val="2563EB"/>
            <w:u w:val="single"/>
          </w:rPr>
          <w:t>https://docs.midtrans.com/docs/testing-payment-on-sandbox</w:t>
        </w:r>
      </w:hyperlink>
    </w:p>
    <w:p>
      <w:pPr>
        <w:pStyle w:val="ListBody"/>
        <w:numPr>
          <w:ilvl w:val="0"/>
          <w:numId w:val="10"/>
        </w:numPr>
      </w:pPr>
      <w:r>
        <w:t xml:space="preserve">[API-MIDTRANS-WEBHOOK] Midtrans — HTTP(S) Notification / Webhooks — </w:t>
      </w:r>
      <w:hyperlink r:id="rId95">
        <w:r>
          <w:rPr>
            <w:color w:val="2563EB"/>
            <w:u w:val="single"/>
          </w:rPr>
          <w:t>https://docs.midtrans.com/docs/https-notification-webhooks</w:t>
        </w:r>
      </w:hyperlink>
    </w:p>
    <w:p>
      <w:pPr>
        <w:pStyle w:val="ListBody"/>
        <w:numPr>
          <w:ilvl w:val="0"/>
          <w:numId w:val="10"/>
        </w:numPr>
      </w:pPr>
      <w:r>
        <w:t xml:space="preserve">[API-XENDIT-PAYMENT] Xendit — Create Payment Request — </w:t>
      </w:r>
      <w:hyperlink r:id="rId96">
        <w:r>
          <w:rPr>
            <w:color w:val="2563EB"/>
            <w:u w:val="single"/>
          </w:rPr>
          <w:t>https://docs.xendit.co/apidocs/create-payment-request</w:t>
        </w:r>
      </w:hyperlink>
    </w:p>
    <w:p>
      <w:pPr>
        <w:pStyle w:val="ListBody"/>
        <w:numPr>
          <w:ilvl w:val="0"/>
          <w:numId w:val="10"/>
        </w:numPr>
      </w:pPr>
      <w:r>
        <w:t xml:space="preserve">[API-XENDIT-WEBHOOK] Xendit — Payments API Webhooks — </w:t>
      </w:r>
      <w:hyperlink r:id="rId97">
        <w:r>
          <w:rPr>
            <w:color w:val="2563EB"/>
            <w:u w:val="single"/>
          </w:rPr>
          <w:t>https://docs.xendit.co/docs/payments-api-webhooks</w:t>
        </w:r>
      </w:hyperlink>
    </w:p>
    <w:p>
      <w:pPr>
        <w:pStyle w:val="ListBody"/>
        <w:numPr>
          <w:ilvl w:val="0"/>
          <w:numId w:val="10"/>
        </w:numPr>
      </w:pPr>
      <w:r>
        <w:t xml:space="preserve">[API-DOKU-QRIS] DOKU — QRIS Integration Guide — </w:t>
      </w:r>
      <w:hyperlink r:id="rId98">
        <w:r>
          <w:rPr>
            <w:color w:val="2563EB"/>
            <w:u w:val="single"/>
          </w:rPr>
          <w:t>https://developers.doku.com/accept-payments/direct-api/snap/integration-guide/qris</w:t>
        </w:r>
      </w:hyperlink>
    </w:p>
    <w:p>
      <w:pPr>
        <w:pStyle w:val="ListBody"/>
        <w:numPr>
          <w:ilvl w:val="0"/>
          <w:numId w:val="10"/>
        </w:numPr>
      </w:pPr>
      <w:r>
        <w:t xml:space="preserve">[API-DOKU-SDK] DOKU — Libraries and SDK — </w:t>
      </w:r>
      <w:hyperlink r:id="rId99">
        <w:r>
          <w:rPr>
            <w:color w:val="2563EB"/>
            <w:u w:val="single"/>
          </w:rPr>
          <w:t>https://developers.doku.com/developer-kit/libraries-and-sdk</w:t>
        </w:r>
      </w:hyperlink>
    </w:p>
    <w:p>
      <w:pPr>
        <w:pStyle w:val="ListBody"/>
        <w:numPr>
          <w:ilvl w:val="0"/>
          <w:numId w:val="10"/>
        </w:numPr>
      </w:pPr>
      <w:r>
        <w:t xml:space="preserve">[SDK-MIDTRANS-PHP] Midtrans — Official PHP SDK — </w:t>
      </w:r>
      <w:hyperlink r:id="rId100">
        <w:r>
          <w:rPr>
            <w:color w:val="2563EB"/>
            <w:u w:val="single"/>
          </w:rPr>
          <w:t>https://github.com/Midtrans/midtrans-php</w:t>
        </w:r>
      </w:hyperlink>
    </w:p>
    <w:p>
      <w:pPr>
        <w:pStyle w:val="ListBody"/>
        <w:numPr>
          <w:ilvl w:val="0"/>
          <w:numId w:val="10"/>
        </w:numPr>
      </w:pPr>
      <w:r>
        <w:t xml:space="preserve">[SDK-XENDIT-PHP] Xendit — Official PHP SDK — </w:t>
      </w:r>
      <w:hyperlink r:id="rId101">
        <w:r>
          <w:rPr>
            <w:color w:val="2563EB"/>
            <w:u w:val="single"/>
          </w:rPr>
          <w:t>https://github.com/xendit/xendit-php</w:t>
        </w:r>
      </w:hyperlink>
    </w:p>
    <w:p>
      <w:pPr>
        <w:pStyle w:val="ListBody"/>
        <w:numPr>
          <w:ilvl w:val="0"/>
          <w:numId w:val="10"/>
        </w:numPr>
      </w:pPr>
      <w:r>
        <w:t xml:space="preserve">[API-WA-OVERVIEW] Meta — WhatsApp Cloud API Overview — </w:t>
      </w:r>
      <w:hyperlink r:id="rId102">
        <w:r>
          <w:rPr>
            <w:color w:val="2563EB"/>
            <w:u w:val="single"/>
          </w:rPr>
          <w:t>https://developers.facebook.com/docs/whatsapp/cloud-api/overview</w:t>
        </w:r>
      </w:hyperlink>
    </w:p>
    <w:p>
      <w:pPr>
        <w:pStyle w:val="ListBody"/>
        <w:numPr>
          <w:ilvl w:val="0"/>
          <w:numId w:val="10"/>
        </w:numPr>
      </w:pPr>
      <w:r>
        <w:t xml:space="preserve">[API-WA-MESSAGES] Meta — WhatsApp Cloud API Messages — </w:t>
      </w:r>
      <w:hyperlink r:id="rId103">
        <w:r>
          <w:rPr>
            <w:color w:val="2563EB"/>
            <w:u w:val="single"/>
          </w:rPr>
          <w:t>https://developers.facebook.com/docs/whatsapp/cloud-api/reference/messages</w:t>
        </w:r>
      </w:hyperlink>
    </w:p>
    <w:p>
      <w:pPr>
        <w:pStyle w:val="ListBody"/>
        <w:numPr>
          <w:ilvl w:val="0"/>
          <w:numId w:val="10"/>
        </w:numPr>
      </w:pPr>
      <w:r>
        <w:t xml:space="preserve">[API-WA-WEBHOOKS] Meta — WhatsApp Cloud API Webhooks — </w:t>
      </w:r>
      <w:hyperlink r:id="rId104">
        <w:r>
          <w:rPr>
            <w:color w:val="2563EB"/>
            <w:u w:val="single"/>
          </w:rPr>
          <w:t>https://developers.facebook.com/docs/whatsapp/cloud-api/webhooks</w:t>
        </w:r>
      </w:hyperlink>
    </w:p>
    <w:p>
      <w:pPr>
        <w:pStyle w:val="ListBody"/>
        <w:numPr>
          <w:ilvl w:val="0"/>
          <w:numId w:val="10"/>
        </w:numPr>
      </w:pPr>
      <w:r>
        <w:t xml:space="preserve">[LIB-QR] chillerlan/php-qrcode — Stable Documentation — </w:t>
      </w:r>
      <w:hyperlink r:id="rId105">
        <w:r>
          <w:rPr>
            <w:color w:val="2563EB"/>
            <w:u w:val="single"/>
          </w:rPr>
          <w:t>https://php-qrcode.readthedocs.io/en/stable/</w:t>
        </w:r>
      </w:hyperlink>
    </w:p>
    <w:p>
      <w:pPr>
        <w:pStyle w:val="ListBody"/>
        <w:numPr>
          <w:ilvl w:val="0"/>
          <w:numId w:val="10"/>
        </w:numPr>
      </w:pPr>
      <w:r>
        <w:t xml:space="preserve">[LIB-IMAGE] Intervention Image v4 Documentation — </w:t>
      </w:r>
      <w:hyperlink r:id="rId106">
        <w:r>
          <w:rPr>
            <w:color w:val="2563EB"/>
            <w:u w:val="single"/>
          </w:rPr>
          <w:t>https://image.intervention.io/v4</w:t>
        </w:r>
      </w:hyperlink>
    </w:p>
    <w:p>
      <w:pPr>
        <w:pStyle w:val="ListBody"/>
        <w:numPr>
          <w:ilvl w:val="0"/>
          <w:numId w:val="10"/>
        </w:numPr>
      </w:pPr>
      <w:r>
        <w:t xml:space="preserve">[LIB-IMAGE-LARAVEL] Intervention Image — Official Laravel Integration — </w:t>
      </w:r>
      <w:hyperlink r:id="rId107">
        <w:r>
          <w:rPr>
            <w:color w:val="2563EB"/>
            <w:u w:val="single"/>
          </w:rPr>
          <w:t>https://github.com/Intervention/image-laravel</w:t>
        </w:r>
      </w:hyperlink>
    </w:p>
    <w:p>
      <w:pPr>
        <w:pStyle w:val="ListBody"/>
        <w:numPr>
          <w:ilvl w:val="0"/>
          <w:numId w:val="10"/>
        </w:numPr>
      </w:pPr>
      <w:r>
        <w:t xml:space="preserve">[LIB-ECHO] Laravel Echo — Official JavaScript Client — </w:t>
      </w:r>
      <w:hyperlink r:id="rId108">
        <w:r>
          <w:rPr>
            <w:color w:val="2563EB"/>
            <w:u w:val="single"/>
          </w:rPr>
          <w:t>https://github.com/laravel/echo</w:t>
        </w:r>
      </w:hyperlink>
    </w:p>
    <w:p>
      <w:pPr>
        <w:pStyle w:val="ListBody"/>
        <w:numPr>
          <w:ilvl w:val="0"/>
          <w:numId w:val="10"/>
        </w:numPr>
      </w:pPr>
      <w:r>
        <w:t xml:space="preserve">[LIB-PUSHERJS] Pusher Channels JavaScript Client — </w:t>
      </w:r>
      <w:hyperlink r:id="rId109">
        <w:r>
          <w:rPr>
            <w:color w:val="2563EB"/>
            <w:u w:val="single"/>
          </w:rPr>
          <w:t>https://github.com/pusher/pusher-js</w:t>
        </w:r>
      </w:hyperlink>
    </w:p>
    <w:p>
      <w:pPr>
        <w:pStyle w:val="ListBody"/>
        <w:numPr>
          <w:ilvl w:val="0"/>
          <w:numId w:val="10"/>
        </w:numPr>
      </w:pPr>
      <w:r>
        <w:t xml:space="preserve">[LIB-WEBPUSH] Laravel WebPush Notification Channel — </w:t>
      </w:r>
      <w:hyperlink r:id="rId110">
        <w:r>
          <w:rPr>
            <w:color w:val="2563EB"/>
            <w:u w:val="single"/>
          </w:rPr>
          <w:t>https://github.com/laravel-notification-channels/webpush</w:t>
        </w:r>
      </w:hyperlink>
    </w:p>
    <w:p>
      <w:pPr>
        <w:pStyle w:val="ListBody"/>
        <w:numPr>
          <w:ilvl w:val="0"/>
          <w:numId w:val="10"/>
        </w:numPr>
      </w:pPr>
      <w:r>
        <w:t xml:space="preserve">[WEB-PUSH] MDN Web Docs — Push API — </w:t>
      </w:r>
      <w:hyperlink r:id="rId111">
        <w:r>
          <w:rPr>
            <w:color w:val="2563EB"/>
            <w:u w:val="single"/>
          </w:rPr>
          <w:t>https://developer.mozilla.org/en-US/docs/Web/API/Push_API</w:t>
        </w:r>
      </w:hyperlink>
    </w:p>
    <w:p>
      <w:pPr>
        <w:pStyle w:val="ListBody"/>
        <w:numPr>
          <w:ilvl w:val="0"/>
          <w:numId w:val="10"/>
        </w:numPr>
      </w:pPr>
      <w:r>
        <w:t xml:space="preserve">[WEB-SERVICE-WORKER] MDN Web Docs — Service Worker API — </w:t>
      </w:r>
      <w:hyperlink r:id="rId112">
        <w:r>
          <w:rPr>
            <w:color w:val="2563EB"/>
            <w:u w:val="single"/>
          </w:rPr>
          <w:t>https://developer.mozilla.org/en-US/docs/Web/API/Service_Worker_API</w:t>
        </w:r>
      </w:hyperlink>
    </w:p>
    <w:p>
      <w:pPr>
        <w:pStyle w:val="ListBody"/>
        <w:numPr>
          <w:ilvl w:val="0"/>
          <w:numId w:val="10"/>
        </w:numPr>
      </w:pPr>
      <w:r>
        <w:t xml:space="preserve">[WEB-NOTIFICATIONS] MDN Web Docs — Notifications API — </w:t>
      </w:r>
      <w:hyperlink r:id="rId113">
        <w:r>
          <w:rPr>
            <w:color w:val="2563EB"/>
            <w:u w:val="single"/>
          </w:rPr>
          <w:t>https://developer.mozilla.org/en-US/docs/Web/API/Notifications_API</w:t>
        </w:r>
      </w:hyperlink>
    </w:p>
    <w:p>
      <w:pPr>
        <w:pStyle w:val="ListBody"/>
        <w:numPr>
          <w:ilvl w:val="0"/>
          <w:numId w:val="10"/>
        </w:numPr>
      </w:pPr>
      <w:r>
        <w:t xml:space="preserve">[LIB-LARAVEL-EXCEL] Laravel Excel 4.x — Exporting — </w:t>
      </w:r>
      <w:hyperlink r:id="rId114">
        <w:r>
          <w:rPr>
            <w:color w:val="2563EB"/>
            <w:u w:val="single"/>
          </w:rPr>
          <w:t>https://docs.laravel-excel.com/4.x/exports/exporting.html</w:t>
        </w:r>
      </w:hyperlink>
    </w:p>
    <w:p>
      <w:pPr>
        <w:pStyle w:val="ListBody"/>
        <w:numPr>
          <w:ilvl w:val="0"/>
          <w:numId w:val="10"/>
        </w:numPr>
      </w:pPr>
      <w:r>
        <w:t xml:space="preserve">[LIB-PHPSPREADSHEET] PhpSpreadsheet Documentation — </w:t>
      </w:r>
      <w:hyperlink r:id="rId115">
        <w:r>
          <w:rPr>
            <w:color w:val="2563EB"/>
            <w:u w:val="single"/>
          </w:rPr>
          <w:t>https://phpspreadsheet.readthedocs.io/</w:t>
        </w:r>
      </w:hyperlink>
    </w:p>
    <w:p>
      <w:pPr>
        <w:pStyle w:val="ListBody"/>
        <w:numPr>
          <w:ilvl w:val="0"/>
          <w:numId w:val="10"/>
        </w:numPr>
      </w:pPr>
      <w:r>
        <w:t xml:space="preserve">[LIB-LARAVEL-DOMPDF] barryvdh/laravel-dompdf — Laravel Integration — </w:t>
      </w:r>
      <w:hyperlink r:id="rId116">
        <w:r>
          <w:rPr>
            <w:color w:val="2563EB"/>
            <w:u w:val="single"/>
          </w:rPr>
          <w:t>https://github.com/barryvdh/laravel-dompdf</w:t>
        </w:r>
      </w:hyperlink>
    </w:p>
    <w:p>
      <w:pPr>
        <w:pStyle w:val="ListBody"/>
        <w:numPr>
          <w:ilvl w:val="0"/>
          <w:numId w:val="10"/>
        </w:numPr>
      </w:pPr>
      <w:r>
        <w:t xml:space="preserve">[LIB-DOMPDF] Dompdf — </w:t>
      </w:r>
      <w:hyperlink r:id="rId117">
        <w:r>
          <w:rPr>
            <w:color w:val="2563EB"/>
            <w:u w:val="single"/>
          </w:rPr>
          <w:t>https://github.com/dompdf/dompdf</w:t>
        </w:r>
      </w:hyperlink>
    </w:p>
    <w:p>
      <w:pPr>
        <w:pStyle w:val="ListBody"/>
        <w:numPr>
          <w:ilvl w:val="0"/>
          <w:numId w:val="10"/>
        </w:numPr>
      </w:pPr>
      <w:r>
        <w:t xml:space="preserve">[QA-PLAYWRIGHT] Playwright — Installation and Browser Testing — </w:t>
      </w:r>
      <w:hyperlink r:id="rId118">
        <w:r>
          <w:rPr>
            <w:color w:val="2563EB"/>
            <w:u w:val="single"/>
          </w:rPr>
          <w:t>https://playwright.dev/docs/intro</w:t>
        </w:r>
      </w:hyperlink>
    </w:p>
    <w:p>
      <w:pPr>
        <w:pStyle w:val="ListBody"/>
        <w:numPr>
          <w:ilvl w:val="0"/>
          <w:numId w:val="10"/>
        </w:numPr>
      </w:pPr>
      <w:r>
        <w:t xml:space="preserve">[QA-K6] Grafana k6 Documentation — </w:t>
      </w:r>
      <w:hyperlink r:id="rId119">
        <w:r>
          <w:rPr>
            <w:color w:val="2563EB"/>
            <w:u w:val="single"/>
          </w:rPr>
          <w:t>https://grafana.com/docs/k6/latest/</w:t>
        </w:r>
      </w:hyperlink>
    </w:p>
    <w:p>
      <w:pPr>
        <w:pStyle w:val="ListBody"/>
        <w:numPr>
          <w:ilvl w:val="0"/>
          <w:numId w:val="10"/>
        </w:numPr>
      </w:pPr>
      <w:r>
        <w:t xml:space="preserve">[OPS-NGINX] NGINX Documentation — </w:t>
      </w:r>
      <w:hyperlink r:id="rId120">
        <w:r>
          <w:rPr>
            <w:color w:val="2563EB"/>
            <w:u w:val="single"/>
          </w:rPr>
          <w:t>https://nginx.org/en/docs/</w:t>
        </w:r>
      </w:hyperlink>
    </w:p>
    <w:p>
      <w:pPr>
        <w:pStyle w:val="ListBody"/>
        <w:numPr>
          <w:ilvl w:val="0"/>
          <w:numId w:val="10"/>
        </w:numPr>
      </w:pPr>
      <w:r>
        <w:t xml:space="preserve">[OPS-PHP-FPM] PHP Manual — FastCGI Process Manager — </w:t>
      </w:r>
      <w:hyperlink r:id="rId121">
        <w:r>
          <w:rPr>
            <w:color w:val="2563EB"/>
            <w:u w:val="single"/>
          </w:rPr>
          <w:t>https://www.php.net/manual/en/install.fpm.php</w:t>
        </w:r>
      </w:hyperlink>
    </w:p>
    <w:p>
      <w:pPr>
        <w:pStyle w:val="ListBody"/>
        <w:numPr>
          <w:ilvl w:val="0"/>
          <w:numId w:val="10"/>
        </w:numPr>
      </w:pPr>
      <w:r>
        <w:t xml:space="preserve">[OPS-SUPERVISOR] Supervisor Documentation — </w:t>
      </w:r>
      <w:hyperlink r:id="rId122">
        <w:r>
          <w:rPr>
            <w:color w:val="2563EB"/>
            <w:u w:val="single"/>
          </w:rPr>
          <w:t>https://supervisord.org/</w:t>
        </w:r>
      </w:hyperlink>
    </w:p>
    <w:p>
      <w:pPr>
        <w:pStyle w:val="ListBody"/>
        <w:numPr>
          <w:ilvl w:val="0"/>
          <w:numId w:val="10"/>
        </w:numPr>
      </w:pPr>
      <w:r>
        <w:t xml:space="preserve">[SEC-COMPOSER-AUDIT] Composer CLI — audit Command — </w:t>
      </w:r>
      <w:hyperlink r:id="rId123">
        <w:r>
          <w:rPr>
            <w:color w:val="2563EB"/>
            <w:u w:val="single"/>
          </w:rPr>
          <w:t>https://getcomposer.org/doc/03-cli.md#audit</w:t>
        </w:r>
      </w:hyperlink>
    </w:p>
    <w:p>
      <w:pPr>
        <w:pStyle w:val="ListBody"/>
        <w:numPr>
          <w:ilvl w:val="0"/>
          <w:numId w:val="10"/>
        </w:numPr>
      </w:pPr>
      <w:r>
        <w:t xml:space="preserve">[SEC-NPM-AUDIT] npm CLI — npm audit — </w:t>
      </w:r>
      <w:hyperlink r:id="rId124">
        <w:r>
          <w:rPr>
            <w:color w:val="2563EB"/>
            <w:u w:val="single"/>
          </w:rPr>
          <w:t>https://docs.npmjs.com/cli/v11/commands/npm-audit/</w:t>
        </w:r>
      </w:hyperlink>
    </w:p>
    <w:p>
      <w:pPr>
        <w:pStyle w:val="Heading1"/>
      </w:pPr>
      <w:r>
        <w:rPr>
          <w:rFonts w:ascii="Aptos Display" w:hAnsi="Aptos Display"/>
          <w:color w:val="FF2D20"/>
        </w:rPr>
        <w:t>Lampiran D — Jurnal Refleksi 14 Minggu</w:t>
      </w:r>
    </w:p>
    <w:p>
      <w:r>
        <w:rPr>
          <w:rFonts w:ascii="Aptos" w:hAnsi="Aptos"/>
        </w:rPr>
        <w:t>Jawab pertanyaan berikut setelah quality gate mingguan selesai. Simpan jawaban, defect yang ditemukan, dan keputusan tindak lanjut pada jurnal proyek agar perkembangan pemahaman dapat ditinjau pada Modul 14.</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600"/>
        <w:gridCol w:w="3000"/>
        <w:gridCol w:w="5760"/>
      </w:tblGrid>
      <w:tr>
        <w:trPr>
          <w:tblHeader w:val="true"/>
        </w:trPr>
        <w:tc>
          <w:tcPr>
            <w:tcW w:type="dxa" w:w="60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Mg.</w:t>
            </w:r>
          </w:p>
        </w:tc>
        <w:tc>
          <w:tcPr>
            <w:tcW w:type="dxa" w:w="300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Fokus</w:t>
            </w:r>
          </w:p>
        </w:tc>
        <w:tc>
          <w:tcPr>
            <w:tcW w:type="dxa" w:w="576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Pertanyaan refleksi</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w:t>
            </w:r>
          </w:p>
        </w:tc>
        <w:tc>
          <w:tcPr>
            <w:tcW w:type="dxa" w:w="300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Persiapan Tool Development dan Konfigurasi Lingkungan</w:t>
            </w:r>
          </w:p>
        </w:tc>
        <w:tc>
          <w:tcPr>
            <w:tcW w:type="dxa" w:w="57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Apa gejala ketika port MariaDB/Redis bentrok? • Mengapa `.env` tidak boleh masuk Git? • Proses apa saja yang harus hidup saat mengembangkan fitur realtime?</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2</w:t>
            </w:r>
          </w:p>
        </w:tc>
        <w:tc>
          <w:tcPr>
            <w:tcW w:type="dxa" w:w="300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Fondasi Modular Monolith, Autentikasi, dan Layout</w:t>
            </w:r>
          </w:p>
        </w:tc>
        <w:tc>
          <w:tcPr>
            <w:tcW w:type="dxa" w:w="57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Mengapa modular monolith cocok untuk tim/proyek ini? • Apa bedanya menyembunyikan menu dengan policy? • Dependensi lintas modul mana yang harus berbentuk event?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w:t>
            </w:r>
          </w:p>
        </w:tc>
        <w:tc>
          <w:tcPr>
            <w:tcW w:type="dxa" w:w="300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Implementasi Basis Data, Migrasi, Model, dan Seeder</w:t>
            </w:r>
          </w:p>
        </w:tc>
        <w:tc>
          <w:tcPr>
            <w:tcW w:type="dxa" w:w="57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Mengapa order induk tidak memiliki tenant_id? • Apa manfaat snapshot dibanding membaca harga sekarang? • Constraint apa yang harus ada di database meskipun sudah divalidasi aplikasi?</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w:t>
            </w:r>
          </w:p>
        </w:tc>
        <w:tc>
          <w:tcPr>
            <w:tcW w:type="dxa" w:w="300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Isolasi Multi-Tenant: Context, Scope, Policy, dan Binding</w:t>
            </w:r>
          </w:p>
        </w:tc>
        <w:tc>
          <w:tcPr>
            <w:tcW w:type="dxa" w:w="57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Mengapa global scope saja belum cukup? • Kapan `withoutGlobalScopes()` sah? • Apa risiko worker panjang bila context tidak dibersihkan?</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5</w:t>
            </w:r>
          </w:p>
        </w:tc>
        <w:tc>
          <w:tcPr>
            <w:tcW w:type="dxa" w:w="300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Administrasi Kantin, Tenant, Role, dan Skema Komisi</w:t>
            </w:r>
          </w:p>
        </w:tc>
        <w:tc>
          <w:tcPr>
            <w:tcW w:type="dxa" w:w="57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Mengapa tarif komisi tidak cukup disimpan di tabel tenant? • Siapa yang boleh memverifikasi rekening? • Data apa yang harus disamarkan di audit log?</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w:t>
            </w:r>
          </w:p>
        </w:tc>
        <w:tc>
          <w:tcPr>
            <w:tcW w:type="dxa" w:w="300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Meja, QR Token Opaque, dan Sesi Pelanggan Anonim</w:t>
            </w:r>
          </w:p>
        </w:tc>
        <w:tc>
          <w:tcPr>
            <w:tcW w:type="dxa" w:w="57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Mengapa UUID/ID meja tidak cukup sebagai secret QR? • Mengapa token QR dan token customer session berbeda? • Apa yang dilakukan ketika QR fisik hilang?</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w:t>
            </w:r>
          </w:p>
        </w:tc>
        <w:tc>
          <w:tcPr>
            <w:tcW w:type="dxa" w:w="300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Katalog Menu Tenant, Modifier, Stok, dan Public Catalog</w:t>
            </w:r>
          </w:p>
        </w:tc>
        <w:tc>
          <w:tcPr>
            <w:tcW w:type="dxa" w:w="57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Mengapa availability dan stock_qty dipisah? • Mengapa harga perlu divalidasi ulang di checkout? • Bagaimana mencegah N+1 pada katalog?</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8</w:t>
            </w:r>
          </w:p>
        </w:tc>
        <w:tc>
          <w:tcPr>
            <w:tcW w:type="dxa" w:w="300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Keranjang Multi-Tenant di Redis dan Revalidasi Harga/Stok</w:t>
            </w:r>
          </w:p>
        </w:tc>
        <w:tc>
          <w:tcPr>
            <w:tcW w:type="dxa" w:w="57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Mengapa cart tidak langsung disimpan sebagai draft order? • Bagaimana menangani dua tab pelanggan? • Apa konsekuensi formula pembulatan yang berbeda?</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9</w:t>
            </w:r>
          </w:p>
        </w:tc>
        <w:tc>
          <w:tcPr>
            <w:tcW w:type="dxa" w:w="300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Checkout Atomik, Order Induk, Snapshot, dan Pre-Order</w:t>
            </w:r>
          </w:p>
        </w:tc>
        <w:tc>
          <w:tcPr>
            <w:tcW w:type="dxa" w:w="57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Apa yang terjadi bila gateway dipanggil di dalam transaction? • Mengapa lock ID perlu urutan konsisten? • Kapan cart aman dihapus?</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10</w:t>
            </w:r>
          </w:p>
        </w:tc>
        <w:tc>
          <w:tcPr>
            <w:tcW w:type="dxa" w:w="300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Payment Gateway Contract dan QRIS Dinamis Sandbox</w:t>
            </w:r>
          </w:p>
        </w:tc>
        <w:tc>
          <w:tcPr>
            <w:tcW w:type="dxa" w:w="57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Mengapa payment dan payment_attempt dipisah? • Operasi retry mana yang aman? • Data apa yang boleh dicatat saat debugging provider?</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11</w:t>
            </w:r>
          </w:p>
        </w:tc>
        <w:tc>
          <w:tcPr>
            <w:tcW w:type="dxa" w:w="300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Webhook Idempoten, Settlement, Split Allocation, Ledger, dan Outbox</w:t>
            </w:r>
          </w:p>
        </w:tc>
        <w:tc>
          <w:tcPr>
            <w:tcW w:type="dxa" w:w="57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Mengapa response webhook sebaiknya cepat? • Apa beda idempotency key payment event dan ledger? • Masalah apa yang diselesaikan outbox?</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12</w:t>
            </w:r>
          </w:p>
        </w:tc>
        <w:tc>
          <w:tcPr>
            <w:tcW w:type="dxa" w:w="300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Kitchen Display System Realtime, Status, dan Notifikasi</w:t>
            </w:r>
          </w:p>
        </w:tc>
        <w:tc>
          <w:tcPr>
            <w:tcW w:type="dxa" w:w="57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Mengapa event bukan sumber kebenaran UI? • Bagaimana reconnect menangani event terlewat? • Mengapa tracking anonim tidak memakai channel KDS?</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13</w:t>
            </w:r>
          </w:p>
        </w:tc>
        <w:tc>
          <w:tcPr>
            <w:tcW w:type="dxa" w:w="300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Laporan, Rekonsiliasi, Ekspor, dan Withdrawal</w:t>
            </w:r>
          </w:p>
        </w:tc>
        <w:tc>
          <w:tcPr>
            <w:tcW w:type="dxa" w:w="57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Mengapa laporan memakai snapshot? • Apa beda balance projection dan ledger? • Mengapa reject membutuhkan ledger release, bukan update hold?</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14</w:t>
            </w:r>
          </w:p>
        </w:tc>
        <w:tc>
          <w:tcPr>
            <w:tcW w:type="dxa" w:w="300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Hardening, Pengujian End-to-End, Deployment, dan Demo</w:t>
            </w:r>
          </w:p>
        </w:tc>
        <w:tc>
          <w:tcPr>
            <w:tcW w:type="dxa" w:w="57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Risiko apa yang tersisa setelah 14 minggu? • Metrik produksi apa yang paling awal mendeteksi kegagalan? • Fitur apa yang harus ditunda agar core lebih aman?</w:t>
            </w:r>
          </w:p>
        </w:tc>
      </w:tr>
    </w:tbl>
    <w:p>
      <w:pPr>
        <w:pStyle w:val="TableCitation"/>
      </w:pPr>
      <w:r>
        <w:rPr>
          <w:rFonts w:ascii="Aptos" w:hAnsi="Aptos"/>
        </w:rPr>
        <w:t>Tabel 2. Pertanyaan refleksi terpusat untuk evaluasi mingguan.</w:t>
      </w:r>
    </w:p>
    <w:p>
      <w:pPr>
        <w:pStyle w:val="Heading1"/>
      </w:pPr>
      <w:r>
        <w:rPr>
          <w:rFonts w:ascii="Aptos Display" w:hAnsi="Aptos Display"/>
          <w:color w:val="FF2D20"/>
        </w:rPr>
        <w:t>Lampiran E — Catatan Desain Dokumen</w:t>
      </w:r>
    </w:p>
    <w:p>
      <w:r>
        <w:rPr>
          <w:rFonts w:ascii="Aptos" w:hAnsi="Aptos"/>
        </w:rPr>
        <w:t>Preset dasar yang digunakan adalah compact_reference_guide dengan named override untuk modul pembelajaran: A4 portrait; margin atas 1,65 cm, bawah 1,55 cm, kiri/kanan 1,75 cm; Aptos 10,2 pt; line spacing 1,16; heading beraksen Laravel red; tabel ringkas; callout Predict/Try/Observe; code block Consolas bertema Visual Studio Code Dark+; checklist; exit ticket; serta screenshot mockup UI.</w:t>
      </w:r>
    </w:p>
    <w:p>
      <w:pPr>
        <w:pStyle w:val="CalloutConcept"/>
        <w:shd w:fill="EAF2FF" w:val="clear"/>
        <w:pBdr>
          <w:left w:val="single" w:sz="18" w:space="8" w:color="2563EB"/>
        </w:pBdr>
      </w:pPr>
      <w:r>
        <w:rPr>
          <w:rFonts w:ascii="Calibri" w:hAnsi="Calibri" w:eastAsia="Calibri"/>
          <w:b/>
          <w:color w:val="1F3A5F"/>
          <w:sz w:val="21"/>
        </w:rPr>
        <w:t xml:space="preserve">Penutup: </w:t>
      </w:r>
      <w:r>
        <w:rPr>
          <w:rFonts w:ascii="Calibri" w:hAnsi="Calibri" w:eastAsia="Calibri"/>
          <w:color w:val="0B2545"/>
          <w:sz w:val="21"/>
        </w:rPr>
        <w:t>Jika acceptance minggu sebelumnya belum hijau, gunakan minggu berikutnya untuk menutup defect berisiko tinggi sebelum menambah scope. Konsistensi tenant dan keuangan selalu lebih penting daripada jumlah layar.</w:t>
      </w:r>
    </w:p>
    <w:p>
      <w:pPr>
        <w:pStyle w:val="Heading1"/>
      </w:pPr>
      <w:r>
        <w:t>Lampiran F — Audit Penulisan Tutorial</w:t>
      </w:r>
    </w:p>
    <w:p>
      <w:r>
        <w:rPr>
          <w:rFonts w:ascii="Aptos" w:hAnsi="Aptos"/>
          <w:color w:val="1F2937"/>
          <w:sz w:val="19"/>
        </w:rPr>
        <w:t>Audit ini memeriksa seluruh 98 tahap praktikum setelah penulisan ulang. Tujuannya memastikan tutorial tetap ramah, presisi, bertahap, dan dapat dibuktikan.</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891"/>
            <w:shd w:fill="1F2937"/>
            <w:tcMar>
              <w:top w:w="85" w:type="dxa"/>
              <w:start w:w="110" w:type="dxa"/>
              <w:bottom w:w="85" w:type="dxa"/>
              <w:end w:w="110" w:type="dxa"/>
            </w:tcMar>
          </w:tcPr>
          <w:p>
            <w:r>
              <w:rPr>
                <w:rFonts w:ascii="Aptos" w:hAnsi="Aptos"/>
                <w:b/>
                <w:color w:val="FFFFFF"/>
                <w:sz w:val="17"/>
              </w:rPr>
              <w:t>Kriteria audit</w:t>
            </w:r>
          </w:p>
        </w:tc>
        <w:tc>
          <w:tcPr>
            <w:tcW w:type="dxa" w:w="1587"/>
            <w:shd w:fill="1F2937"/>
            <w:tcMar>
              <w:top w:w="85" w:type="dxa"/>
              <w:start w:w="110" w:type="dxa"/>
              <w:bottom w:w="85" w:type="dxa"/>
              <w:end w:w="110" w:type="dxa"/>
            </w:tcMar>
          </w:tcPr>
          <w:p>
            <w:r>
              <w:rPr>
                <w:rFonts w:ascii="Aptos" w:hAnsi="Aptos"/>
                <w:b/>
                <w:color w:val="FFFFFF"/>
                <w:sz w:val="17"/>
              </w:rPr>
              <w:t>Status</w:t>
            </w:r>
          </w:p>
        </w:tc>
        <w:tc>
          <w:tcPr>
            <w:tcW w:type="dxa" w:w="4365"/>
            <w:shd w:fill="1F2937"/>
            <w:tcMar>
              <w:top w:w="85" w:type="dxa"/>
              <w:start w:w="110" w:type="dxa"/>
              <w:bottom w:w="85" w:type="dxa"/>
              <w:end w:w="110" w:type="dxa"/>
            </w:tcMar>
          </w:tcPr>
          <w:p>
            <w:r>
              <w:rPr>
                <w:rFonts w:ascii="Aptos" w:hAnsi="Aptos"/>
                <w:b/>
                <w:color w:val="FFFFFF"/>
                <w:sz w:val="17"/>
              </w:rPr>
              <w:t>Bukti penerapan</w:t>
            </w:r>
          </w:p>
        </w:tc>
      </w:tr>
      <w:tr>
        <w:tc>
          <w:tcPr>
            <w:tcW w:type="dxa" w:w="2891"/>
            <w:tcMar>
              <w:top w:w="85" w:type="dxa"/>
              <w:start w:w="110" w:type="dxa"/>
              <w:bottom w:w="85" w:type="dxa"/>
              <w:end w:w="110" w:type="dxa"/>
            </w:tcMar>
            <w:vAlign w:val="top"/>
          </w:tcPr>
          <w:p>
            <w:pPr>
              <w:spacing w:after="0"/>
            </w:pPr>
            <w:r>
              <w:rPr>
                <w:rFonts w:ascii="Aptos" w:hAnsi="Aptos"/>
                <w:color w:val="1F2937"/>
                <w:sz w:val="17"/>
              </w:rPr>
              <w:t>Sapaan ramah dan kolektif</w:t>
            </w:r>
          </w:p>
        </w:tc>
        <w:tc>
          <w:tcPr>
            <w:tcW w:type="dxa" w:w="1587"/>
            <w:tcMar>
              <w:top w:w="85" w:type="dxa"/>
              <w:start w:w="110" w:type="dxa"/>
              <w:bottom w:w="85" w:type="dxa"/>
              <w:end w:w="110" w:type="dxa"/>
            </w:tcMar>
            <w:vAlign w:val="top"/>
          </w:tcPr>
          <w:p>
            <w:pPr>
              <w:spacing w:after="0"/>
            </w:pPr>
            <w:r>
              <w:rPr>
                <w:rFonts w:ascii="Aptos" w:hAnsi="Aptos"/>
                <w:color w:val="1F2937"/>
                <w:sz w:val="17"/>
              </w:rPr>
              <w:t>Terpenuhi</w:t>
            </w:r>
          </w:p>
        </w:tc>
        <w:tc>
          <w:tcPr>
            <w:tcW w:type="dxa" w:w="4365"/>
            <w:tcMar>
              <w:top w:w="85" w:type="dxa"/>
              <w:start w:w="110" w:type="dxa"/>
              <w:bottom w:w="85" w:type="dxa"/>
              <w:end w:w="110" w:type="dxa"/>
            </w:tcMar>
            <w:vAlign w:val="top"/>
          </w:tcPr>
          <w:p>
            <w:pPr>
              <w:spacing w:after="0"/>
            </w:pPr>
            <w:r>
              <w:rPr>
                <w:rFonts w:ascii="Aptos" w:hAnsi="Aptos"/>
                <w:color w:val="1F2937"/>
                <w:sz w:val="17"/>
              </w:rPr>
              <w:t>Setiap tahap memakai Kita, Mari, atau validasi kemajuan.</w:t>
            </w:r>
          </w:p>
        </w:tc>
      </w:tr>
      <w:tr>
        <w:tc>
          <w:tcPr>
            <w:tcW w:type="dxa" w:w="2891"/>
            <w:tcMar>
              <w:top w:w="85" w:type="dxa"/>
              <w:start w:w="110" w:type="dxa"/>
              <w:bottom w:w="85" w:type="dxa"/>
              <w:end w:w="110" w:type="dxa"/>
            </w:tcMar>
            <w:vAlign w:val="top"/>
            <w:shd w:fill="F8FAFC"/>
          </w:tcPr>
          <w:p>
            <w:pPr>
              <w:spacing w:after="0"/>
            </w:pPr>
            <w:r>
              <w:rPr>
                <w:rFonts w:ascii="Aptos" w:hAnsi="Aptos"/>
                <w:color w:val="1F2937"/>
                <w:sz w:val="17"/>
              </w:rPr>
              <w:t>Lokasi file atau terminal</w:t>
            </w:r>
          </w:p>
        </w:tc>
        <w:tc>
          <w:tcPr>
            <w:tcW w:type="dxa" w:w="1587"/>
            <w:tcMar>
              <w:top w:w="85" w:type="dxa"/>
              <w:start w:w="110" w:type="dxa"/>
              <w:bottom w:w="85" w:type="dxa"/>
              <w:end w:w="110" w:type="dxa"/>
            </w:tcMar>
            <w:vAlign w:val="top"/>
            <w:shd w:fill="F8FAFC"/>
          </w:tcPr>
          <w:p>
            <w:pPr>
              <w:spacing w:after="0"/>
            </w:pPr>
            <w:r>
              <w:rPr>
                <w:rFonts w:ascii="Aptos" w:hAnsi="Aptos"/>
                <w:color w:val="1F2937"/>
                <w:sz w:val="17"/>
              </w:rPr>
              <w:t>Terpenuhi</w:t>
            </w:r>
          </w:p>
        </w:tc>
        <w:tc>
          <w:tcPr>
            <w:tcW w:type="dxa" w:w="4365"/>
            <w:tcMar>
              <w:top w:w="85" w:type="dxa"/>
              <w:start w:w="110" w:type="dxa"/>
              <w:bottom w:w="85" w:type="dxa"/>
              <w:end w:w="110" w:type="dxa"/>
            </w:tcMar>
            <w:vAlign w:val="top"/>
            <w:shd w:fill="F8FAFC"/>
          </w:tcPr>
          <w:p>
            <w:pPr>
              <w:spacing w:after="0"/>
            </w:pPr>
            <w:r>
              <w:rPr>
                <w:rFonts w:ascii="Aptos" w:hAnsi="Aptos"/>
                <w:color w:val="1F2937"/>
                <w:sz w:val="17"/>
              </w:rPr>
              <w:t>Setiap blok kode diawali file target atau lokasi terminal.</w:t>
            </w:r>
          </w:p>
        </w:tc>
      </w:tr>
      <w:tr>
        <w:tc>
          <w:tcPr>
            <w:tcW w:type="dxa" w:w="2891"/>
            <w:tcMar>
              <w:top w:w="85" w:type="dxa"/>
              <w:start w:w="110" w:type="dxa"/>
              <w:bottom w:w="85" w:type="dxa"/>
              <w:end w:w="110" w:type="dxa"/>
            </w:tcMar>
            <w:vAlign w:val="top"/>
          </w:tcPr>
          <w:p>
            <w:pPr>
              <w:spacing w:after="0"/>
            </w:pPr>
            <w:r>
              <w:rPr>
                <w:rFonts w:ascii="Aptos" w:hAnsi="Aptos"/>
                <w:color w:val="1F2937"/>
                <w:sz w:val="17"/>
              </w:rPr>
              <w:t>Expected outcome dan error</w:t>
            </w:r>
          </w:p>
        </w:tc>
        <w:tc>
          <w:tcPr>
            <w:tcW w:type="dxa" w:w="1587"/>
            <w:tcMar>
              <w:top w:w="85" w:type="dxa"/>
              <w:start w:w="110" w:type="dxa"/>
              <w:bottom w:w="85" w:type="dxa"/>
              <w:end w:w="110" w:type="dxa"/>
            </w:tcMar>
            <w:vAlign w:val="top"/>
          </w:tcPr>
          <w:p>
            <w:pPr>
              <w:spacing w:after="0"/>
            </w:pPr>
            <w:r>
              <w:rPr>
                <w:rFonts w:ascii="Aptos" w:hAnsi="Aptos"/>
                <w:color w:val="1F2937"/>
                <w:sz w:val="17"/>
              </w:rPr>
              <w:t>Terpenuhi</w:t>
            </w:r>
          </w:p>
        </w:tc>
        <w:tc>
          <w:tcPr>
            <w:tcW w:type="dxa" w:w="4365"/>
            <w:tcMar>
              <w:top w:w="85" w:type="dxa"/>
              <w:start w:w="110" w:type="dxa"/>
              <w:bottom w:w="85" w:type="dxa"/>
              <w:end w:w="110" w:type="dxa"/>
            </w:tcMar>
            <w:vAlign w:val="top"/>
          </w:tcPr>
          <w:p>
            <w:pPr>
              <w:spacing w:after="0"/>
            </w:pPr>
            <w:r>
              <w:rPr>
                <w:rFonts w:ascii="Aptos" w:hAnsi="Aptos"/>
                <w:color w:val="1F2937"/>
                <w:sz w:val="17"/>
              </w:rPr>
              <w:t>Setiap tahap mempunyai kotak Amati dan rujukan troubleshooting.</w:t>
            </w:r>
          </w:p>
        </w:tc>
      </w:tr>
      <w:tr>
        <w:tc>
          <w:tcPr>
            <w:tcW w:type="dxa" w:w="2891"/>
            <w:tcMar>
              <w:top w:w="85" w:type="dxa"/>
              <w:start w:w="110" w:type="dxa"/>
              <w:bottom w:w="85" w:type="dxa"/>
              <w:end w:w="110" w:type="dxa"/>
            </w:tcMar>
            <w:vAlign w:val="top"/>
            <w:shd w:fill="F8FAFC"/>
          </w:tcPr>
          <w:p>
            <w:pPr>
              <w:spacing w:after="0"/>
            </w:pPr>
            <w:r>
              <w:rPr>
                <w:rFonts w:ascii="Aptos" w:hAnsi="Aptos"/>
                <w:color w:val="1F2937"/>
                <w:sz w:val="17"/>
              </w:rPr>
              <w:t>Kode bite-sized</w:t>
            </w:r>
          </w:p>
        </w:tc>
        <w:tc>
          <w:tcPr>
            <w:tcW w:type="dxa" w:w="1587"/>
            <w:tcMar>
              <w:top w:w="85" w:type="dxa"/>
              <w:start w:w="110" w:type="dxa"/>
              <w:bottom w:w="85" w:type="dxa"/>
              <w:end w:w="110" w:type="dxa"/>
            </w:tcMar>
            <w:vAlign w:val="top"/>
            <w:shd w:fill="F8FAFC"/>
          </w:tcPr>
          <w:p>
            <w:pPr>
              <w:spacing w:after="0"/>
            </w:pPr>
            <w:r>
              <w:rPr>
                <w:rFonts w:ascii="Aptos" w:hAnsi="Aptos"/>
                <w:color w:val="1F2937"/>
                <w:sz w:val="17"/>
              </w:rPr>
              <w:t>Terpenuhi</w:t>
            </w:r>
          </w:p>
        </w:tc>
        <w:tc>
          <w:tcPr>
            <w:tcW w:type="dxa" w:w="4365"/>
            <w:tcMar>
              <w:top w:w="85" w:type="dxa"/>
              <w:start w:w="110" w:type="dxa"/>
              <w:bottom w:w="85" w:type="dxa"/>
              <w:end w:w="110" w:type="dxa"/>
            </w:tcMar>
            <w:vAlign w:val="top"/>
            <w:shd w:fill="F8FAFC"/>
          </w:tcPr>
          <w:p>
            <w:pPr>
              <w:spacing w:after="0"/>
            </w:pPr>
            <w:r>
              <w:rPr>
                <w:rFonts w:ascii="Aptos" w:hAnsi="Aptos"/>
                <w:color w:val="1F2937"/>
                <w:sz w:val="17"/>
              </w:rPr>
              <w:t>Blok terpanjang 22 baris dan hanya menampilkan pola yang relevan.</w:t>
            </w:r>
          </w:p>
        </w:tc>
      </w:tr>
      <w:tr>
        <w:tc>
          <w:tcPr>
            <w:tcW w:type="dxa" w:w="2891"/>
            <w:tcMar>
              <w:top w:w="85" w:type="dxa"/>
              <w:start w:w="110" w:type="dxa"/>
              <w:bottom w:w="85" w:type="dxa"/>
              <w:end w:w="110" w:type="dxa"/>
            </w:tcMar>
            <w:vAlign w:val="top"/>
          </w:tcPr>
          <w:p>
            <w:pPr>
              <w:spacing w:after="0"/>
            </w:pPr>
            <w:r>
              <w:rPr>
                <w:rFonts w:ascii="Aptos" w:hAnsi="Aptos"/>
                <w:color w:val="1F2937"/>
                <w:sz w:val="17"/>
              </w:rPr>
              <w:t>Penutup dan apresiasi</w:t>
            </w:r>
          </w:p>
        </w:tc>
        <w:tc>
          <w:tcPr>
            <w:tcW w:type="dxa" w:w="1587"/>
            <w:tcMar>
              <w:top w:w="85" w:type="dxa"/>
              <w:start w:w="110" w:type="dxa"/>
              <w:bottom w:w="85" w:type="dxa"/>
              <w:end w:w="110" w:type="dxa"/>
            </w:tcMar>
            <w:vAlign w:val="top"/>
          </w:tcPr>
          <w:p>
            <w:pPr>
              <w:spacing w:after="0"/>
            </w:pPr>
            <w:r>
              <w:rPr>
                <w:rFonts w:ascii="Aptos" w:hAnsi="Aptos"/>
                <w:color w:val="1F2937"/>
                <w:sz w:val="17"/>
              </w:rPr>
              <w:t>Terpenuhi</w:t>
            </w:r>
          </w:p>
        </w:tc>
        <w:tc>
          <w:tcPr>
            <w:tcW w:type="dxa" w:w="4365"/>
            <w:tcMar>
              <w:top w:w="85" w:type="dxa"/>
              <w:start w:w="110" w:type="dxa"/>
              <w:bottom w:w="85" w:type="dxa"/>
              <w:end w:w="110" w:type="dxa"/>
            </w:tcMar>
            <w:vAlign w:val="top"/>
          </w:tcPr>
          <w:p>
            <w:pPr>
              <w:spacing w:after="0"/>
            </w:pPr>
            <w:r>
              <w:rPr>
                <w:rFonts w:ascii="Aptos" w:hAnsi="Aptos"/>
                <w:color w:val="1F2937"/>
                <w:sz w:val="17"/>
              </w:rPr>
              <w:t>Setiap tahap ditutup dengan penjelasan teknis serta validasi kemajuan.</w:t>
            </w:r>
          </w:p>
        </w:tc>
      </w:tr>
    </w:tbl>
    <w:p>
      <w:pPr>
        <w:pStyle w:val="TutorialExplain"/>
        <w:shd w:fill="F3F6FA"/>
        <w:pBdr>
          <w:left w:val="single" w:sz="14" w:space="8" w:color="5B6472"/>
        </w:pBdr>
      </w:pPr>
      <w:r>
        <w:rPr>
          <w:rFonts w:ascii="Aptos" w:hAnsi="Aptos"/>
          <w:b/>
          <w:color w:val="5B6472"/>
          <w:sz w:val="19"/>
        </w:rPr>
        <w:t>Penutup</w:t>
        <w:br/>
      </w:r>
      <w:r>
        <w:rPr>
          <w:rFonts w:ascii="Aptos" w:hAnsi="Aptos"/>
          <w:color w:val="1F2937"/>
          <w:sz w:val="19"/>
        </w:rPr>
        <w:t>Selamat—kita sekarang memiliki panduan praktikum yang terasa seperti pendampingan mentor, tetapi tetap mempunyai checkpoint, test, dan bukti teknis yang jelas.</w:t>
      </w:r>
    </w:p>
    <w:sectPr w:rsidR="00FC693F" w:rsidRPr="0006063C" w:rsidSect="00034616">
      <w:headerReference w:type="default" r:id="rId9"/>
      <w:footerReference w:type="default" r:id="rId10"/>
      <w:headerReference w:type="first" r:id="rId33"/>
      <w:footerReference w:type="first" r:id="rId34"/>
      <w:pgSz w:w="11906" w:h="16838"/>
      <w:pgMar w:top="935" w:right="992" w:bottom="879" w:left="992"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80" w:line="240" w:lineRule="auto"/>
      <w:jc w:val="right"/>
    </w:pPr>
    <w:r>
      <w:rPr>
        <w:rFonts w:ascii="Aptos" w:hAnsi="Aptos"/>
        <w:color w:val="5B6472"/>
        <w:sz w:val="15"/>
      </w:rPr>
      <w:t xml:space="preserve">Laravel 13  ·  14 Minggu × 6 Jam     |     Halaman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472"/>
        <w:sz w:val="15"/>
      </w:rPr>
      <w:t>Interactive/Visual Explainer  ·  Laravel 13  ·  Livewire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80" w:line="240" w:lineRule="auto"/>
      <w:pBdr>
        <w:bottom w:val="single" w:sz="6" w:space="4" w:color="CDD7E2"/>
      </w:pBdr>
      <w:pBdr>
        <w:bottom w:val="single" w:sz="10" w:space="5" w:color="FF2D20"/>
      </w:pBdr>
    </w:pPr>
    <w:r>
      <w:rPr>
        <w:rFonts w:ascii="Aptos" w:hAnsi="Aptos"/>
        <w:b/>
        <w:color w:val="5B6472"/>
        <w:sz w:val="15"/>
      </w:rPr>
      <w:t>MODUL PRAKTIKUM  ·  KANTIN MULTI-TENANT  ·  LARAVEL 13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1"/>
        <w:spacing w:after="80" w:line="300" w:lineRule="auto"/>
      </w:pPr>
      <w:rPr>
        <w:rFonts w:ascii="Symbol" w:hAnsi="Symbol"/>
      </w:rPr>
    </w:lvl>
  </w:abstractNum>
  <w:num w:numId="10">
    <w:abstractNumId w:val="9"/>
  </w:num>
  <w:abstractNum w:abstractNumId="10">
    <w:multiLevelType w:val="singleLevel"/>
    <w:lvl w:ilvl="0">
      <w:start w:val="1"/>
      <w:numFmt w:val="decimal"/>
      <w:lvlText w:val="%1."/>
      <w:suff w:val="tab"/>
      <w:lvlJc w:val="left"/>
      <w:pPr>
        <w:tabs>
          <w:tab w:val="num" w:pos="540"/>
        </w:tabs>
        <w:ind w:left="540" w:hanging="271"/>
        <w:spacing w:after="80" w:line="300" w:lineRule="auto"/>
      </w:pPr>
    </w:lvl>
  </w:abstractNum>
  <w:num w:numId="11">
    <w:abstractNumId w:val="10"/>
  </w:num>
  <w:abstractNum w:abstractNumId="11">
    <w:multiLevelType w:val="singleLevel"/>
    <w:lvl w:ilvl="0">
      <w:start w:val="1"/>
      <w:numFmt w:val="bullet"/>
      <w:lvlText w:val="☐"/>
      <w:suff w:val="tab"/>
      <w:lvlJc w:val="left"/>
      <w:pPr>
        <w:tabs>
          <w:tab w:val="num" w:pos="540"/>
        </w:tabs>
        <w:ind w:left="540" w:hanging="271"/>
        <w:spacing w:after="80" w:line="300" w:lineRule="auto"/>
      </w:pPr>
      <w:rPr>
        <w:rFonts w:ascii="DejaVu Sans" w:hAnsi="DejaVu Sans"/>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78"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line="240" w:lineRule="auto"/>
      <w:outlineLvl w:val="0"/>
    </w:pPr>
    <w:rPr>
      <w:rFonts w:asciiTheme="majorHAnsi" w:eastAsiaTheme="majorEastAsia" w:hAnsiTheme="majorHAnsi" w:cstheme="majorBidi" w:ascii="Aptos Display" w:hAnsi="Aptos Display"/>
      <w:b/>
      <w:bCs/>
      <w:color w:val="FF2D20"/>
      <w:sz w:val="36"/>
      <w:szCs w:val="28"/>
    </w:rPr>
  </w:style>
  <w:style w:type="paragraph" w:styleId="Heading2">
    <w:name w:val="heading 2"/>
    <w:basedOn w:val="Normal"/>
    <w:next w:val="Normal"/>
    <w:link w:val="Heading2Char"/>
    <w:uiPriority w:val="9"/>
    <w:unhideWhenUsed/>
    <w:qFormat/>
    <w:rsid w:val="00FC693F"/>
    <w:pPr>
      <w:keepNext/>
      <w:keepLines/>
      <w:spacing w:before="260" w:after="120" w:line="240" w:lineRule="auto"/>
      <w:outlineLvl w:val="1"/>
    </w:pPr>
    <w:rPr>
      <w:rFonts w:asciiTheme="majorHAnsi" w:eastAsiaTheme="majorEastAsia" w:hAnsiTheme="majorHAnsi" w:cstheme="majorBidi" w:ascii="Aptos Display" w:hAnsi="Aptos Display"/>
      <w:b/>
      <w:bCs/>
      <w:color w:val="1F2937"/>
      <w:sz w:val="27"/>
      <w:szCs w:val="26"/>
    </w:rPr>
  </w:style>
  <w:style w:type="paragraph" w:styleId="Heading3">
    <w:name w:val="heading 3"/>
    <w:basedOn w:val="Normal"/>
    <w:next w:val="Normal"/>
    <w:link w:val="Heading3Char"/>
    <w:uiPriority w:val="9"/>
    <w:unhideWhenUsed/>
    <w:qFormat/>
    <w:rsid w:val="00FC693F"/>
    <w:pPr>
      <w:keepNext/>
      <w:keepLines/>
      <w:spacing w:before="180" w:after="80" w:line="240" w:lineRule="auto"/>
      <w:outlineLvl w:val="2"/>
    </w:pPr>
    <w:rPr>
      <w:rFonts w:asciiTheme="majorHAnsi" w:eastAsiaTheme="majorEastAsia" w:hAnsiTheme="majorHAnsi" w:cstheme="majorBidi" w:ascii="Aptos Display" w:hAnsi="Aptos Display"/>
      <w:b/>
      <w:bCs/>
      <w:color w:val="C11B1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ptos" w:hAnsi="Aptos"/>
      <w:color w:val="1F293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ptos" w:hAnsi="Aptos"/>
      <w:color w:val="1F293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Body">
    <w:name w:val="List Body"/>
    <w:basedOn w:val="Normal"/>
    <w:pPr>
      <w:spacing w:before="0" w:after="60" w:line="269" w:lineRule="auto"/>
    </w:pPr>
    <w:rPr>
      <w:rFonts w:ascii="Aptos" w:hAnsi="Aptos"/>
      <w:color w:val="1F2937"/>
      <w:sz w:val="20"/>
    </w:rPr>
  </w:style>
  <w:style w:type="paragraph" w:customStyle="1" w:styleId="Callout">
    <w:name w:val="Callout"/>
    <w:basedOn w:val="Normal"/>
    <w:pPr>
      <w:spacing w:before="80" w:after="160" w:line="276" w:lineRule="auto"/>
      <w:ind w:left="115" w:right="115"/>
    </w:pPr>
  </w:style>
  <w:style w:type="paragraph" w:customStyle="1" w:styleId="CodeBlock">
    <w:name w:val="Code Block"/>
    <w:pPr>
      <w:spacing w:before="0" w:after="140" w:line="240" w:lineRule="auto"/>
      <w:ind w:left="125" w:right="68"/>
    </w:pPr>
    <w:rPr>
      <w:rFonts w:ascii="Consolas" w:hAnsi="Consolas"/>
      <w:color w:val="D4D4D4"/>
      <w:sz w:val="16"/>
    </w:rPr>
  </w:style>
  <w:style w:type="paragraph" w:customStyle="1" w:styleId="TableCitation">
    <w:name w:val="Table Citation"/>
    <w:basedOn w:val="Normal"/>
    <w:pPr>
      <w:spacing w:before="80" w:after="80" w:line="240" w:lineRule="auto"/>
    </w:pPr>
    <w:rPr>
      <w:i/>
      <w:color w:val="5D6875"/>
      <w:sz w:val="18"/>
    </w:rPr>
  </w:style>
  <w:style w:type="paragraph" w:customStyle="1" w:styleId="CaptionSmall">
    <w:name w:val="Caption Small"/>
    <w:basedOn w:val="Normal"/>
    <w:pPr>
      <w:keepNext/>
      <w:spacing w:before="80" w:after="160"/>
      <w:jc w:val="center"/>
    </w:pPr>
    <w:rPr>
      <w:i/>
      <w:color w:val="5D6875"/>
      <w:sz w:val="18"/>
    </w:rPr>
  </w:style>
  <w:style w:type="paragraph" w:customStyle="1" w:styleId="CalloutConcept">
    <w:name w:val="Callout Concept"/>
    <w:pPr>
      <w:spacing w:before="80" w:after="140" w:line="269" w:lineRule="auto"/>
      <w:ind w:left="170" w:right="102"/>
    </w:pPr>
    <w:rPr>
      <w:rFonts w:ascii="Aptos" w:hAnsi="Aptos"/>
      <w:color w:val="1F2937"/>
      <w:sz w:val="19"/>
    </w:rPr>
  </w:style>
  <w:style w:type="paragraph" w:customStyle="1" w:styleId="CalloutTry">
    <w:name w:val="Callout Try"/>
    <w:pPr>
      <w:spacing w:before="80" w:after="140" w:line="269" w:lineRule="auto"/>
      <w:ind w:left="170" w:right="102"/>
    </w:pPr>
    <w:rPr>
      <w:rFonts w:ascii="Aptos" w:hAnsi="Aptos"/>
      <w:color w:val="1F2937"/>
      <w:sz w:val="19"/>
    </w:rPr>
  </w:style>
  <w:style w:type="paragraph" w:customStyle="1" w:styleId="CalloutWarning">
    <w:name w:val="Callout Warning"/>
    <w:pPr>
      <w:spacing w:before="80" w:after="140" w:line="269" w:lineRule="auto"/>
      <w:ind w:left="170" w:right="102"/>
    </w:pPr>
    <w:rPr>
      <w:rFonts w:ascii="Aptos" w:hAnsi="Aptos"/>
      <w:color w:val="1F2937"/>
      <w:sz w:val="19"/>
    </w:rPr>
  </w:style>
  <w:style w:type="paragraph" w:customStyle="1" w:styleId="CalloutReflect">
    <w:name w:val="Callout Reflect"/>
    <w:pPr>
      <w:spacing w:before="80" w:after="140" w:line="269" w:lineRule="auto"/>
      <w:ind w:left="170" w:right="102"/>
    </w:pPr>
    <w:rPr>
      <w:rFonts w:ascii="Aptos" w:hAnsi="Aptos"/>
      <w:color w:val="1F2937"/>
      <w:sz w:val="19"/>
    </w:rPr>
  </w:style>
  <w:style w:type="paragraph" w:customStyle="1" w:styleId="CalloutSuccess">
    <w:name w:val="Callout Success"/>
    <w:pPr>
      <w:spacing w:before="80" w:after="140" w:line="269" w:lineRule="auto"/>
      <w:ind w:left="170" w:right="102"/>
    </w:pPr>
    <w:rPr>
      <w:rFonts w:ascii="Aptos" w:hAnsi="Aptos"/>
      <w:color w:val="1F2937"/>
      <w:sz w:val="19"/>
    </w:rPr>
  </w:style>
  <w:style w:type="paragraph" w:customStyle="1" w:styleId="ExitTicket">
    <w:name w:val="Exit Ticket"/>
    <w:pPr>
      <w:spacing w:before="30" w:after="30" w:line="240" w:lineRule="auto"/>
      <w:ind w:left="125" w:right="68"/>
    </w:pPr>
    <w:rPr>
      <w:rFonts w:ascii="Aptos" w:hAnsi="Aptos"/>
      <w:color w:val="1F2937"/>
      <w:sz w:val="17"/>
    </w:rPr>
  </w:style>
  <w:style w:type="paragraph" w:customStyle="1" w:styleId="CodeHeader">
    <w:name w:val="Code Header"/>
    <w:pPr>
      <w:keepNext/>
      <w:spacing w:before="100" w:after="0"/>
      <w:ind w:left="125" w:right="68"/>
    </w:pPr>
    <w:rPr>
      <w:rFonts w:ascii="Consolas" w:hAnsi="Consolas"/>
      <w:b/>
      <w:color w:val="FFFFFF"/>
      <w:sz w:val="16"/>
    </w:rPr>
  </w:style>
  <w:style w:type="paragraph" w:customStyle="1" w:styleId="FigureCaption">
    <w:name w:val="Figure Caption"/>
    <w:pPr>
      <w:spacing w:before="60" w:after="160"/>
    </w:pPr>
    <w:rPr>
      <w:rFonts w:ascii="Aptos" w:hAnsi="Aptos"/>
      <w:i/>
      <w:color w:val="5B6472"/>
      <w:sz w:val="17"/>
    </w:rPr>
  </w:style>
  <w:style w:type="paragraph" w:customStyle="1" w:styleId="TutorialWhat">
    <w:name w:val="Tutorial What"/>
    <w:pPr>
      <w:spacing w:before="60" w:after="100" w:line="259" w:lineRule="auto"/>
      <w:ind w:left="159" w:right="91"/>
    </w:pPr>
    <w:rPr>
      <w:rFonts w:ascii="Aptos" w:hAnsi="Aptos"/>
      <w:b w:val="0"/>
      <w:color w:val="1F2937"/>
      <w:sz w:val="19"/>
    </w:rPr>
  </w:style>
  <w:style w:type="paragraph" w:customStyle="1" w:styleId="TutorialDo">
    <w:name w:val="Tutorial Do"/>
    <w:pPr>
      <w:spacing w:before="60" w:after="100" w:line="259" w:lineRule="auto"/>
      <w:ind w:left="159" w:right="91"/>
    </w:pPr>
    <w:rPr>
      <w:rFonts w:ascii="Aptos" w:hAnsi="Aptos"/>
      <w:b w:val="0"/>
      <w:color w:val="1F2937"/>
      <w:sz w:val="19"/>
    </w:rPr>
  </w:style>
  <w:style w:type="paragraph" w:customStyle="1" w:styleId="TutorialObserve">
    <w:name w:val="Tutorial Observe"/>
    <w:pPr>
      <w:spacing w:before="60" w:after="100" w:line="259" w:lineRule="auto"/>
      <w:ind w:left="159" w:right="91"/>
    </w:pPr>
    <w:rPr>
      <w:rFonts w:ascii="Aptos" w:hAnsi="Aptos"/>
      <w:b w:val="0"/>
      <w:color w:val="1F2937"/>
      <w:sz w:val="19"/>
    </w:rPr>
  </w:style>
  <w:style w:type="paragraph" w:customStyle="1" w:styleId="TutorialExplain">
    <w:name w:val="Tutorial Explain"/>
    <w:pPr>
      <w:spacing w:before="60" w:after="100" w:line="259" w:lineRule="auto"/>
      <w:ind w:left="159" w:right="91"/>
    </w:pPr>
    <w:rPr>
      <w:rFonts w:ascii="Aptos" w:hAnsi="Aptos"/>
      <w:b w:val="0"/>
      <w:color w:val="1F2937"/>
      <w:sz w:val="19"/>
    </w:rPr>
  </w:style>
  <w:style w:type="paragraph" w:customStyle="1" w:styleId="ProTipArtisan">
    <w:name w:val="Pro Tip Artisan"/>
    <w:pPr>
      <w:spacing w:before="60" w:after="100" w:line="259" w:lineRule="auto"/>
      <w:ind w:left="159" w:right="91"/>
    </w:pPr>
    <w:rPr>
      <w:rFonts w:ascii="Aptos" w:hAnsi="Aptos"/>
      <w:b w:val="0"/>
      <w:color w:val="1F2937"/>
      <w:sz w:val="18"/>
    </w:rPr>
  </w:style>
  <w:style w:type="paragraph" w:customStyle="1" w:styleId="CodeLocation">
    <w:name w:val="Code Location"/>
    <w:pPr>
      <w:spacing w:before="60" w:after="100" w:line="259" w:lineRule="auto"/>
      <w:ind w:left="159" w:right="91"/>
    </w:pPr>
    <w:rPr>
      <w:rFonts w:ascii="Aptos" w:hAnsi="Aptos"/>
      <w:b w:val="0"/>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laravel.com/docs/13.x/releases" TargetMode="External"/><Relationship Id="rId13" Type="http://schemas.openxmlformats.org/officeDocument/2006/relationships/hyperlink" Target="https://laravel.com/docs/13.x/installation" TargetMode="External"/><Relationship Id="rId14" Type="http://schemas.openxmlformats.org/officeDocument/2006/relationships/hyperlink" Target="https://livewire.laravel.com/docs/4.x/installation" TargetMode="External"/><Relationship Id="rId15" Type="http://schemas.openxmlformats.org/officeDocument/2006/relationships/hyperlink" Target="https://laravel.com/docs/13.x/reverb" TargetMode="External"/><Relationship Id="rId16" Type="http://schemas.openxmlformats.org/officeDocument/2006/relationships/hyperlink" Target="https://laravel.com/docs/13.x/testing" TargetMode="External"/><Relationship Id="rId17" Type="http://schemas.openxmlformats.org/officeDocument/2006/relationships/hyperlink" Target="https://mariadb.com/docs/server/server-usage/storage-engines/innodb/innodb-storage-engine-introduction" TargetMode="External"/><Relationship Id="rId18" Type="http://schemas.openxmlformats.org/officeDocument/2006/relationships/hyperlink" Target="https://laravel.com/docs/13.x/queries" TargetMode="External"/><Relationship Id="rId19" Type="http://schemas.openxmlformats.org/officeDocument/2006/relationships/hyperlink" Target="https://laravel.com/docs/13.x/queues" TargetMode="Externa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header" Target="header2.xml"/><Relationship Id="rId34" Type="http://schemas.openxmlformats.org/officeDocument/2006/relationships/footer" Target="footer2.xml"/><Relationship Id="rId35" Type="http://schemas.openxmlformats.org/officeDocument/2006/relationships/hyperlink" Target="https://laravel.com/docs/13.x/configuration" TargetMode="External"/><Relationship Id="rId36" Type="http://schemas.openxmlformats.org/officeDocument/2006/relationships/hyperlink" Target="https://laravel.com/docs/13.x/starter-kits" TargetMode="External"/><Relationship Id="rId37" Type="http://schemas.openxmlformats.org/officeDocument/2006/relationships/hyperlink" Target="https://laravel.com/docs/13.x/structure" TargetMode="External"/><Relationship Id="rId38" Type="http://schemas.openxmlformats.org/officeDocument/2006/relationships/hyperlink" Target="https://laravel.com/docs/13.x/providers" TargetMode="External"/><Relationship Id="rId39" Type="http://schemas.openxmlformats.org/officeDocument/2006/relationships/hyperlink" Target="https://laravel.com/docs/13.x/container" TargetMode="External"/><Relationship Id="rId40" Type="http://schemas.openxmlformats.org/officeDocument/2006/relationships/hyperlink" Target="https://laravel.com/docs/13.x/routing" TargetMode="External"/><Relationship Id="rId41" Type="http://schemas.openxmlformats.org/officeDocument/2006/relationships/hyperlink" Target="https://laravel.com/docs/13.x/middleware" TargetMode="External"/><Relationship Id="rId42" Type="http://schemas.openxmlformats.org/officeDocument/2006/relationships/hyperlink" Target="https://laravel.com/docs/13.x/authentication" TargetMode="External"/><Relationship Id="rId43" Type="http://schemas.openxmlformats.org/officeDocument/2006/relationships/hyperlink" Target="https://laravel.com/docs/13.x/authorization" TargetMode="External"/><Relationship Id="rId44" Type="http://schemas.openxmlformats.org/officeDocument/2006/relationships/hyperlink" Target="https://laravel.com/docs/13.x/blade" TargetMode="External"/><Relationship Id="rId45" Type="http://schemas.openxmlformats.org/officeDocument/2006/relationships/hyperlink" Target="https://laravel.com/docs/13.x/migrations" TargetMode="External"/><Relationship Id="rId46" Type="http://schemas.openxmlformats.org/officeDocument/2006/relationships/hyperlink" Target="https://laravel.com/docs/13.x/database" TargetMode="External"/><Relationship Id="rId47" Type="http://schemas.openxmlformats.org/officeDocument/2006/relationships/hyperlink" Target="https://laravel.com/docs/13.x/eloquent" TargetMode="External"/><Relationship Id="rId48" Type="http://schemas.openxmlformats.org/officeDocument/2006/relationships/hyperlink" Target="https://laravel.com/docs/13.x/eloquent-relationships" TargetMode="External"/><Relationship Id="rId49" Type="http://schemas.openxmlformats.org/officeDocument/2006/relationships/hyperlink" Target="https://laravel.com/docs/13.x/eloquent-mutators" TargetMode="External"/><Relationship Id="rId50" Type="http://schemas.openxmlformats.org/officeDocument/2006/relationships/hyperlink" Target="https://laravel.com/docs/13.x/eloquent-factories" TargetMode="External"/><Relationship Id="rId51" Type="http://schemas.openxmlformats.org/officeDocument/2006/relationships/hyperlink" Target="https://laravel.com/docs/13.x/seeding" TargetMode="External"/><Relationship Id="rId52" Type="http://schemas.openxmlformats.org/officeDocument/2006/relationships/hyperlink" Target="https://laravel.com/docs/13.x/validation" TargetMode="External"/><Relationship Id="rId53" Type="http://schemas.openxmlformats.org/officeDocument/2006/relationships/hyperlink" Target="https://laravel.com/docs/13.x/encryption" TargetMode="External"/><Relationship Id="rId54" Type="http://schemas.openxmlformats.org/officeDocument/2006/relationships/hyperlink" Target="https://laravel.com/docs/13.x/session" TargetMode="External"/><Relationship Id="rId55" Type="http://schemas.openxmlformats.org/officeDocument/2006/relationships/hyperlink" Target="https://laravel.com/docs/13.x/strings" TargetMode="External"/><Relationship Id="rId56" Type="http://schemas.openxmlformats.org/officeDocument/2006/relationships/hyperlink" Target="https://laravel.com/docs/13.x/rate-limiting" TargetMode="External"/><Relationship Id="rId57" Type="http://schemas.openxmlformats.org/officeDocument/2006/relationships/hyperlink" Target="https://laravel.com/docs/13.x/filesystem" TargetMode="External"/><Relationship Id="rId58" Type="http://schemas.openxmlformats.org/officeDocument/2006/relationships/hyperlink" Target="https://laravel.com/docs/13.x/pagination" TargetMode="External"/><Relationship Id="rId59" Type="http://schemas.openxmlformats.org/officeDocument/2006/relationships/hyperlink" Target="https://laravel.com/docs/13.x/cache" TargetMode="External"/><Relationship Id="rId60" Type="http://schemas.openxmlformats.org/officeDocument/2006/relationships/hyperlink" Target="https://laravel.com/docs/13.x/redis" TargetMode="External"/><Relationship Id="rId61" Type="http://schemas.openxmlformats.org/officeDocument/2006/relationships/hyperlink" Target="https://laravel.com/docs/13.x/http-client" TargetMode="External"/><Relationship Id="rId62" Type="http://schemas.openxmlformats.org/officeDocument/2006/relationships/hyperlink" Target="https://laravel.com/docs/13.x/csrf" TargetMode="External"/><Relationship Id="rId63" Type="http://schemas.openxmlformats.org/officeDocument/2006/relationships/hyperlink" Target="https://laravel.com/docs/13.x/events" TargetMode="External"/><Relationship Id="rId64" Type="http://schemas.openxmlformats.org/officeDocument/2006/relationships/hyperlink" Target="https://laravel.com/docs/13.x/broadcasting" TargetMode="External"/><Relationship Id="rId65" Type="http://schemas.openxmlformats.org/officeDocument/2006/relationships/hyperlink" Target="https://laravel.com/docs/13.x/notifications" TargetMode="External"/><Relationship Id="rId66" Type="http://schemas.openxmlformats.org/officeDocument/2006/relationships/hyperlink" Target="https://laravel.com/docs/13.x/responses" TargetMode="External"/><Relationship Id="rId67" Type="http://schemas.openxmlformats.org/officeDocument/2006/relationships/hyperlink" Target="https://laravel.com/docs/13.x/scheduling" TargetMode="External"/><Relationship Id="rId68" Type="http://schemas.openxmlformats.org/officeDocument/2006/relationships/hyperlink" Target="https://laravel.com/docs/13.x/http-tests" TargetMode="External"/><Relationship Id="rId69" Type="http://schemas.openxmlformats.org/officeDocument/2006/relationships/hyperlink" Target="https://laravel.com/docs/13.x/database-testing" TargetMode="External"/><Relationship Id="rId70" Type="http://schemas.openxmlformats.org/officeDocument/2006/relationships/hyperlink" Target="https://laravel.com/docs/13.x/mocking" TargetMode="External"/><Relationship Id="rId71" Type="http://schemas.openxmlformats.org/officeDocument/2006/relationships/hyperlink" Target="https://laravel.com/docs/13.x/deployment" TargetMode="External"/><Relationship Id="rId72" Type="http://schemas.openxmlformats.org/officeDocument/2006/relationships/hyperlink" Target="https://laravel.com/docs/13.x/logging" TargetMode="External"/><Relationship Id="rId73" Type="http://schemas.openxmlformats.org/officeDocument/2006/relationships/hyperlink" Target="https://laravel.com/docs/13.x/horizon" TargetMode="External"/><Relationship Id="rId74" Type="http://schemas.openxmlformats.org/officeDocument/2006/relationships/hyperlink" Target="https://www.php.net/manual/en/" TargetMode="External"/><Relationship Id="rId75" Type="http://schemas.openxmlformats.org/officeDocument/2006/relationships/hyperlink" Target="https://www.php.net/manual/en/function.random-bytes.php" TargetMode="External"/><Relationship Id="rId76" Type="http://schemas.openxmlformats.org/officeDocument/2006/relationships/hyperlink" Target="https://www.php.net/manual/en/function.imagewebp.php" TargetMode="External"/><Relationship Id="rId77" Type="http://schemas.openxmlformats.org/officeDocument/2006/relationships/hyperlink" Target="https://www.php.net/manual/en/function.hash-hmac.php" TargetMode="External"/><Relationship Id="rId78" Type="http://schemas.openxmlformats.org/officeDocument/2006/relationships/hyperlink" Target="https://www.php.net/manual/en/function.hash-equals.php" TargetMode="External"/><Relationship Id="rId79" Type="http://schemas.openxmlformats.org/officeDocument/2006/relationships/hyperlink" Target="https://getcomposer.org/doc/00-intro.md" TargetMode="External"/><Relationship Id="rId80" Type="http://schemas.openxmlformats.org/officeDocument/2006/relationships/hyperlink" Target="https://nodejs.org/docs/latest/api/" TargetMode="External"/><Relationship Id="rId81" Type="http://schemas.openxmlformats.org/officeDocument/2006/relationships/hyperlink" Target="https://docs.npmjs.com/cli/" TargetMode="External"/><Relationship Id="rId82" Type="http://schemas.openxmlformats.org/officeDocument/2006/relationships/hyperlink" Target="https://git-scm.com/docs" TargetMode="External"/><Relationship Id="rId83" Type="http://schemas.openxmlformats.org/officeDocument/2006/relationships/hyperlink" Target="https://docs.docker.com/compose/" TargetMode="External"/><Relationship Id="rId84" Type="http://schemas.openxmlformats.org/officeDocument/2006/relationships/hyperlink" Target="https://vite.dev/guide/" TargetMode="External"/><Relationship Id="rId85" Type="http://schemas.openxmlformats.org/officeDocument/2006/relationships/hyperlink" Target="https://livewire.laravel.com/docs/4.x/events" TargetMode="External"/><Relationship Id="rId86" Type="http://schemas.openxmlformats.org/officeDocument/2006/relationships/hyperlink" Target="https://mariadb.com/docs/server/reference/sql-statements/transactions" TargetMode="External"/><Relationship Id="rId87" Type="http://schemas.openxmlformats.org/officeDocument/2006/relationships/hyperlink" Target="https://mariadb.com/docs/server/reference/sql-statements/data-manipulation/selecting-data/for-update" TargetMode="External"/><Relationship Id="rId88" Type="http://schemas.openxmlformats.org/officeDocument/2006/relationships/hyperlink" Target="https://redis.io/docs/latest/commands/ttl/" TargetMode="External"/><Relationship Id="rId89" Type="http://schemas.openxmlformats.org/officeDocument/2006/relationships/hyperlink" Target="https://redis.io/docs/latest/develop/clients/patterns/distributed-locks/" TargetMode="External"/><Relationship Id="rId90" Type="http://schemas.openxmlformats.org/officeDocument/2006/relationships/hyperlink" Target="https://docs.phpunit.de/" TargetMode="External"/><Relationship Id="rId91" Type="http://schemas.openxmlformats.org/officeDocument/2006/relationships/hyperlink" Target="https://pestphp.com/docs/installation" TargetMode="External"/><Relationship Id="rId92" Type="http://schemas.openxmlformats.org/officeDocument/2006/relationships/hyperlink" Target="https://github.com/paratestphp/paratest" TargetMode="External"/><Relationship Id="rId93" Type="http://schemas.openxmlformats.org/officeDocument/2006/relationships/hyperlink" Target="https://www.bi.go.id/id/fungsi-utama/sistem-pembayaran/ritel/kanal-layanan/qris/default.aspx" TargetMode="External"/><Relationship Id="rId94" Type="http://schemas.openxmlformats.org/officeDocument/2006/relationships/hyperlink" Target="https://docs.midtrans.com/docs/testing-payment-on-sandbox" TargetMode="External"/><Relationship Id="rId95" Type="http://schemas.openxmlformats.org/officeDocument/2006/relationships/hyperlink" Target="https://docs.midtrans.com/docs/https-notification-webhooks" TargetMode="External"/><Relationship Id="rId96" Type="http://schemas.openxmlformats.org/officeDocument/2006/relationships/hyperlink" Target="https://docs.xendit.co/apidocs/create-payment-request" TargetMode="External"/><Relationship Id="rId97" Type="http://schemas.openxmlformats.org/officeDocument/2006/relationships/hyperlink" Target="https://docs.xendit.co/docs/payments-api-webhooks" TargetMode="External"/><Relationship Id="rId98" Type="http://schemas.openxmlformats.org/officeDocument/2006/relationships/hyperlink" Target="https://developers.doku.com/accept-payments/direct-api/snap/integration-guide/qris" TargetMode="External"/><Relationship Id="rId99" Type="http://schemas.openxmlformats.org/officeDocument/2006/relationships/hyperlink" Target="https://developers.doku.com/developer-kit/libraries-and-sdk" TargetMode="External"/><Relationship Id="rId100" Type="http://schemas.openxmlformats.org/officeDocument/2006/relationships/hyperlink" Target="https://github.com/Midtrans/midtrans-php" TargetMode="External"/><Relationship Id="rId101" Type="http://schemas.openxmlformats.org/officeDocument/2006/relationships/hyperlink" Target="https://github.com/xendit/xendit-php" TargetMode="External"/><Relationship Id="rId102" Type="http://schemas.openxmlformats.org/officeDocument/2006/relationships/hyperlink" Target="https://developers.facebook.com/docs/whatsapp/cloud-api/overview" TargetMode="External"/><Relationship Id="rId103" Type="http://schemas.openxmlformats.org/officeDocument/2006/relationships/hyperlink" Target="https://developers.facebook.com/docs/whatsapp/cloud-api/reference/messages" TargetMode="External"/><Relationship Id="rId104" Type="http://schemas.openxmlformats.org/officeDocument/2006/relationships/hyperlink" Target="https://developers.facebook.com/docs/whatsapp/cloud-api/webhooks" TargetMode="External"/><Relationship Id="rId105" Type="http://schemas.openxmlformats.org/officeDocument/2006/relationships/hyperlink" Target="https://php-qrcode.readthedocs.io/en/stable/" TargetMode="External"/><Relationship Id="rId106" Type="http://schemas.openxmlformats.org/officeDocument/2006/relationships/hyperlink" Target="https://image.intervention.io/v4" TargetMode="External"/><Relationship Id="rId107" Type="http://schemas.openxmlformats.org/officeDocument/2006/relationships/hyperlink" Target="https://github.com/Intervention/image-laravel" TargetMode="External"/><Relationship Id="rId108" Type="http://schemas.openxmlformats.org/officeDocument/2006/relationships/hyperlink" Target="https://github.com/laravel/echo" TargetMode="External"/><Relationship Id="rId109" Type="http://schemas.openxmlformats.org/officeDocument/2006/relationships/hyperlink" Target="https://github.com/pusher/pusher-js" TargetMode="External"/><Relationship Id="rId110" Type="http://schemas.openxmlformats.org/officeDocument/2006/relationships/hyperlink" Target="https://github.com/laravel-notification-channels/webpush" TargetMode="External"/><Relationship Id="rId111" Type="http://schemas.openxmlformats.org/officeDocument/2006/relationships/hyperlink" Target="https://developer.mozilla.org/en-US/docs/Web/API/Push_API" TargetMode="External"/><Relationship Id="rId112" Type="http://schemas.openxmlformats.org/officeDocument/2006/relationships/hyperlink" Target="https://developer.mozilla.org/en-US/docs/Web/API/Service_Worker_API" TargetMode="External"/><Relationship Id="rId113" Type="http://schemas.openxmlformats.org/officeDocument/2006/relationships/hyperlink" Target="https://developer.mozilla.org/en-US/docs/Web/API/Notifications_API" TargetMode="External"/><Relationship Id="rId114" Type="http://schemas.openxmlformats.org/officeDocument/2006/relationships/hyperlink" Target="https://docs.laravel-excel.com/4.x/exports/exporting.html" TargetMode="External"/><Relationship Id="rId115" Type="http://schemas.openxmlformats.org/officeDocument/2006/relationships/hyperlink" Target="https://phpspreadsheet.readthedocs.io/" TargetMode="External"/><Relationship Id="rId116" Type="http://schemas.openxmlformats.org/officeDocument/2006/relationships/hyperlink" Target="https://github.com/barryvdh/laravel-dompdf" TargetMode="External"/><Relationship Id="rId117" Type="http://schemas.openxmlformats.org/officeDocument/2006/relationships/hyperlink" Target="https://github.com/dompdf/dompdf" TargetMode="External"/><Relationship Id="rId118" Type="http://schemas.openxmlformats.org/officeDocument/2006/relationships/hyperlink" Target="https://playwright.dev/docs/intro" TargetMode="External"/><Relationship Id="rId119" Type="http://schemas.openxmlformats.org/officeDocument/2006/relationships/hyperlink" Target="https://grafana.com/docs/k6/latest/" TargetMode="External"/><Relationship Id="rId120" Type="http://schemas.openxmlformats.org/officeDocument/2006/relationships/hyperlink" Target="https://nginx.org/en/docs/" TargetMode="External"/><Relationship Id="rId121" Type="http://schemas.openxmlformats.org/officeDocument/2006/relationships/hyperlink" Target="https://www.php.net/manual/en/install.fpm.php" TargetMode="External"/><Relationship Id="rId122" Type="http://schemas.openxmlformats.org/officeDocument/2006/relationships/hyperlink" Target="https://supervisord.org/" TargetMode="External"/><Relationship Id="rId123" Type="http://schemas.openxmlformats.org/officeDocument/2006/relationships/hyperlink" Target="https://getcomposer.org/doc/03-cli.md#audit" TargetMode="External"/><Relationship Id="rId124" Type="http://schemas.openxmlformats.org/officeDocument/2006/relationships/hyperlink" Target="https://docs.npmjs.com/cli/v11/commands/npm-au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Praktikum Kantin Multi-Tenant Laravel 13 — Mentor Tutorial v7</dc:title>
  <dc:subject>Tutorial 14 pertemuan dengan penjelasan teknis mandiri, dokumentasi resmi Laravel 13.x, serta API/library non-Laravel yang dipetakan ke SRS</dc:subject>
  <dc:creator>OpenAI Codex</dc:creator>
  <cp:keywords>Laravel 13, Livewire 4, MariaDB, Redis, multi-tenant, modul praktikum</cp:keywords>
  <dc:description>Seluruh 98 tahap diperbarui menjadi tutorial mentor-friendly; lokasi kode, expected outcome, deconstruction, pro tip, dan apresiasi telah diaudit.</dc:description>
  <cp:lastModifiedBy/>
  <cp:revision>1</cp:revision>
  <dcterms:created xsi:type="dcterms:W3CDTF">2013-12-23T23:15:00Z</dcterms:created>
  <dcterms:modified xsi:type="dcterms:W3CDTF">2026-08-02T13:05:22Z</dcterms:modified>
  <cp:category/>
</cp:coreProperties>
</file>