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Pr>
      <w:r>
        <w:rPr>
          <w:rFonts w:ascii="Aptos Display" w:hAnsi="Aptos Display"/>
          <w:color w:val="FF2D20"/>
        </w:rPr>
        <w:t>Cara Menggunakan Buku Praktikum</w:t>
      </w:r>
    </w:p>
    <w:p>
      <w:pPr>
        <w:pStyle w:val="CalloutConcept"/>
        <w:shd w:fill="EAF2FF" w:val="clear"/>
        <w:pBdr>
          <w:left w:val="single" w:sz="18" w:space="8" w:color="2563EB"/>
        </w:pBdr>
      </w:pPr>
      <w:r>
        <w:rPr>
          <w:rFonts w:ascii="Calibri" w:hAnsi="Calibri" w:eastAsia="Calibri"/>
          <w:b/>
          <w:color w:val="2E74B5"/>
          <w:sz w:val="21"/>
        </w:rPr>
        <w:t xml:space="preserve">Prinsip kerja: </w:t>
      </w:r>
      <w:r>
        <w:rPr>
          <w:rFonts w:ascii="Calibri" w:hAnsi="Calibri" w:eastAsia="Calibri"/>
          <w:color w:val="0B2545"/>
          <w:sz w:val="21"/>
        </w:rPr>
        <w:t>Satu minggu menghasilkan satu increment yang dapat dijalankan dan diuji. Jangan melanjutkan bila acceptance checklist minggu berjalan belum terpenuhi.</w:t>
      </w:r>
    </w:p>
    <w:p>
      <w:r>
        <w:rPr>
          <w:rFonts w:ascii="Aptos" w:hAnsi="Aptos"/>
        </w:rPr>
        <w:t>Buku ini ditujukan bagi programmer yang sudah memahami PHP native, JavaScript, CSS, HTML, MySQL/MariaDB, algoritma, struktur data, dan OOP. Karena waktu efektif di kelas 3 jam 30 menit per minggu (plus tugas mandiri), pembacaan dokumentasi tambahan dan perbaikan di luar scope MVP harus masuk backlog, bukan mengambil waktu quality gate.</w:t>
      </w:r>
    </w:p>
    <w:p>
      <w:pPr>
        <w:pStyle w:val="ListBody"/>
        <w:numPr>
          <w:ilvl w:val="0"/>
          <w:numId w:val="10"/>
        </w:numPr>
      </w:pPr>
      <w:r>
        <w:rPr>
          <w:rFonts w:ascii="Aptos" w:hAnsi="Aptos"/>
        </w:rPr>
        <w:t>Sebelum pertemuan: baca pendahuluan, cek prasyarat, dan pull branch terbaru.</w:t>
      </w:r>
    </w:p>
    <w:p>
      <w:pPr>
        <w:pStyle w:val="ListBody"/>
        <w:numPr>
          <w:ilvl w:val="0"/>
          <w:numId w:val="10"/>
        </w:numPr>
      </w:pPr>
      <w:r>
        <w:rPr>
          <w:rFonts w:ascii="Aptos" w:hAnsi="Aptos"/>
        </w:rPr>
        <w:t>Saat pertemuan: ikuti tahap berurutan; commit kecil diperbolehkan, tetapi output harus utuh.</w:t>
      </w:r>
    </w:p>
    <w:p>
      <w:pPr>
        <w:pStyle w:val="ListBody"/>
        <w:numPr>
          <w:ilvl w:val="0"/>
          <w:numId w:val="10"/>
        </w:numPr>
      </w:pPr>
      <w:r>
        <w:rPr>
          <w:rFonts w:ascii="Aptos" w:hAnsi="Aptos"/>
        </w:rPr>
        <w:t>Setelah implementasi: jalankan test, Pint, dan build; simpan evidence pada jurnal proyek.</w:t>
      </w:r>
    </w:p>
    <w:p>
      <w:pPr>
        <w:pStyle w:val="ListBody"/>
        <w:numPr>
          <w:ilvl w:val="0"/>
          <w:numId w:val="10"/>
        </w:numPr>
      </w:pPr>
      <w:r>
        <w:rPr>
          <w:rFonts w:ascii="Aptos" w:hAnsi="Aptos"/>
        </w:rPr>
        <w:t>Gunakan blok kode, SQL baseline, dan daftar artefak sebagai referensi. Sesuaikan namespace, factory, model, dan provider dengan repository aktual.</w:t>
      </w:r>
    </w:p>
    <w:p>
      <w:pPr>
        <w:pStyle w:val="ListBody"/>
        <w:numPr>
          <w:ilvl w:val="0"/>
          <w:numId w:val="10"/>
        </w:numPr>
      </w:pPr>
      <w:r>
        <w:rPr>
          <w:rFonts w:ascii="Aptos" w:hAnsi="Aptos"/>
        </w:rPr>
        <w:t>Catat keputusan baru sebagai ADR dan hubungkan requirement SRS ke test penerimaan.</w:t>
      </w:r>
    </w:p>
    <w:p>
      <w:pPr>
        <w:pStyle w:val="Heading2"/>
      </w:pPr>
      <w:r>
        <w:rPr>
          <w:rFonts w:ascii="Aptos Display" w:hAnsi="Aptos Display"/>
          <w:color w:val="1F2937"/>
        </w:rPr>
        <w:t>Profil Pengguna Modul</w:t>
      </w:r>
    </w:p>
    <w:p>
      <w:r>
        <w:rPr>
          <w:rFonts w:ascii="Aptos" w:hAnsi="Aptos"/>
        </w:rPr>
        <w:t>Modul ini dirancang untuk mahasiswa semester tiga yang telah lulus Algoritma Pemrograman, SQL Database, Pemrograman Berorientasi Objek, dan Pemrograman Web dengan PHP Native. Setiap abstraksi Laravel dijembatani dari pengetahuan tersebut sebelum digunakan dalam proyek.</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3118"/>
            <w:shd w:fill="E9EEF5"/>
            <w:tcMar>
              <w:top w:w="85" w:type="dxa"/>
              <w:start w:w="110" w:type="dxa"/>
              <w:bottom w:w="85" w:type="dxa"/>
              <w:end w:w="110" w:type="dxa"/>
            </w:tcMar>
            <w:vAlign w:val="center"/>
          </w:tcPr>
          <w:p>
            <w:pPr>
              <w:spacing w:after="0" w:line="247" w:lineRule="auto"/>
            </w:pPr>
            <w:r>
              <w:rPr>
                <w:rFonts w:ascii="Aptos" w:hAnsi="Aptos"/>
                <w:b/>
                <w:color w:val="1F2937"/>
                <w:sz w:val="16"/>
              </w:rPr>
              <w:t>Bekal yang telah dikuasai</w:t>
            </w:r>
          </w:p>
        </w:tc>
        <w:tc>
          <w:tcPr>
            <w:tcW w:type="dxa" w:w="5726"/>
            <w:shd w:fill="E9EEF5"/>
            <w:tcMar>
              <w:top w:w="85" w:type="dxa"/>
              <w:start w:w="110" w:type="dxa"/>
              <w:bottom w:w="85" w:type="dxa"/>
              <w:end w:w="110" w:type="dxa"/>
            </w:tcMar>
            <w:vAlign w:val="center"/>
          </w:tcPr>
          <w:p>
            <w:pPr>
              <w:spacing w:after="0" w:line="247" w:lineRule="auto"/>
            </w:pPr>
            <w:r>
              <w:rPr>
                <w:rFonts w:ascii="Aptos" w:hAnsi="Aptos"/>
                <w:b/>
                <w:color w:val="1F2937"/>
                <w:sz w:val="16"/>
              </w:rPr>
              <w:t>Jembatan menuju Laravel 13</w:t>
            </w:r>
          </w:p>
        </w:tc>
      </w:tr>
      <w:tr>
        <w:tc>
          <w:tcPr>
            <w:tcW w:type="dxa" w:w="3118"/>
            <w:tcMar>
              <w:top w:w="85" w:type="dxa"/>
              <w:start w:w="110" w:type="dxa"/>
              <w:bottom w:w="85" w:type="dxa"/>
              <w:end w:w="110" w:type="dxa"/>
            </w:tcMar>
            <w:vAlign w:val="top"/>
          </w:tcPr>
          <w:p>
            <w:pPr>
              <w:spacing w:after="0" w:line="247" w:lineRule="auto"/>
            </w:pPr>
            <w:r>
              <w:rPr>
                <w:rFonts w:ascii="Aptos" w:hAnsi="Aptos"/>
                <w:color w:val="1F2937"/>
                <w:sz w:val="16"/>
              </w:rPr>
              <w:t>Algoritma: urutan, kondisi, perulangan, fungsi</w:t>
            </w:r>
          </w:p>
        </w:tc>
        <w:tc>
          <w:tcPr>
            <w:tcW w:type="dxa" w:w="5726"/>
            <w:tcMar>
              <w:top w:w="85" w:type="dxa"/>
              <w:start w:w="110" w:type="dxa"/>
              <w:bottom w:w="85" w:type="dxa"/>
              <w:end w:w="110" w:type="dxa"/>
            </w:tcMar>
            <w:vAlign w:val="top"/>
          </w:tcPr>
          <w:p>
            <w:pPr>
              <w:spacing w:after="0" w:line="247" w:lineRule="auto"/>
            </w:pPr>
            <w:r>
              <w:rPr>
                <w:rFonts w:ascii="Aptos" w:hAnsi="Aptos"/>
                <w:color w:val="1F2937"/>
                <w:sz w:val="16"/>
              </w:rPr>
              <w:t>Request lifecycle, action, state machine, dan transaction flow</w:t>
            </w:r>
          </w:p>
        </w:tc>
      </w:tr>
      <w:tr>
        <w:tc>
          <w:tcPr>
            <w:tcW w:type="dxa" w:w="3118"/>
            <w:tcMar>
              <w:top w:w="85" w:type="dxa"/>
              <w:start w:w="110" w:type="dxa"/>
              <w:bottom w:w="85" w:type="dxa"/>
              <w:end w:w="110" w:type="dxa"/>
            </w:tcMar>
            <w:vAlign w:val="top"/>
            <w:shd w:fill="F8FAFC"/>
          </w:tcPr>
          <w:p>
            <w:pPr>
              <w:spacing w:after="0" w:line="247" w:lineRule="auto"/>
            </w:pPr>
            <w:r>
              <w:rPr>
                <w:rFonts w:ascii="Aptos" w:hAnsi="Aptos"/>
                <w:color w:val="1F2937"/>
                <w:sz w:val="16"/>
              </w:rPr>
              <w:t>SQL: DDL, DML, join, constraint, transaksi</w:t>
            </w:r>
          </w:p>
        </w:tc>
        <w:tc>
          <w:tcPr>
            <w:tcW w:type="dxa" w:w="5726"/>
            <w:tcMar>
              <w:top w:w="85" w:type="dxa"/>
              <w:start w:w="110" w:type="dxa"/>
              <w:bottom w:w="85" w:type="dxa"/>
              <w:end w:w="110" w:type="dxa"/>
            </w:tcMar>
            <w:vAlign w:val="top"/>
            <w:shd w:fill="F8FAFC"/>
          </w:tcPr>
          <w:p>
            <w:pPr>
              <w:spacing w:after="0" w:line="247" w:lineRule="auto"/>
            </w:pPr>
            <w:r>
              <w:rPr>
                <w:rFonts w:ascii="Aptos" w:hAnsi="Aptos"/>
                <w:color w:val="1F2937"/>
                <w:sz w:val="16"/>
              </w:rPr>
              <w:t>Migration, Eloquent, eager loading, row lock, dan database test</w:t>
            </w:r>
          </w:p>
        </w:tc>
      </w:tr>
      <w:tr>
        <w:tc>
          <w:tcPr>
            <w:tcW w:type="dxa" w:w="3118"/>
            <w:tcMar>
              <w:top w:w="85" w:type="dxa"/>
              <w:start w:w="110" w:type="dxa"/>
              <w:bottom w:w="85" w:type="dxa"/>
              <w:end w:w="110" w:type="dxa"/>
            </w:tcMar>
            <w:vAlign w:val="top"/>
          </w:tcPr>
          <w:p>
            <w:pPr>
              <w:spacing w:after="0" w:line="247" w:lineRule="auto"/>
            </w:pPr>
            <w:r>
              <w:rPr>
                <w:rFonts w:ascii="Aptos" w:hAnsi="Aptos"/>
                <w:color w:val="1F2937"/>
                <w:sz w:val="16"/>
              </w:rPr>
              <w:t>OOP: class, interface, encapsulation</w:t>
            </w:r>
          </w:p>
        </w:tc>
        <w:tc>
          <w:tcPr>
            <w:tcW w:type="dxa" w:w="5726"/>
            <w:tcMar>
              <w:top w:w="85" w:type="dxa"/>
              <w:start w:w="110" w:type="dxa"/>
              <w:bottom w:w="85" w:type="dxa"/>
              <w:end w:w="110" w:type="dxa"/>
            </w:tcMar>
            <w:vAlign w:val="top"/>
          </w:tcPr>
          <w:p>
            <w:pPr>
              <w:spacing w:after="0" w:line="247" w:lineRule="auto"/>
            </w:pPr>
            <w:r>
              <w:rPr>
                <w:rFonts w:ascii="Aptos" w:hAnsi="Aptos"/>
                <w:color w:val="1F2937"/>
                <w:sz w:val="16"/>
              </w:rPr>
              <w:t>Service container, dependency injection, contract, policy, dan event</w:t>
            </w:r>
          </w:p>
        </w:tc>
      </w:tr>
      <w:tr>
        <w:tc>
          <w:tcPr>
            <w:tcW w:type="dxa" w:w="3118"/>
            <w:tcMar>
              <w:top w:w="85" w:type="dxa"/>
              <w:start w:w="110" w:type="dxa"/>
              <w:bottom w:w="85" w:type="dxa"/>
              <w:end w:w="110" w:type="dxa"/>
            </w:tcMar>
            <w:vAlign w:val="top"/>
            <w:shd w:fill="F8FAFC"/>
          </w:tcPr>
          <w:p>
            <w:pPr>
              <w:spacing w:after="0" w:line="247" w:lineRule="auto"/>
            </w:pPr>
            <w:r>
              <w:rPr>
                <w:rFonts w:ascii="Aptos" w:hAnsi="Aptos"/>
                <w:color w:val="1F2937"/>
                <w:sz w:val="16"/>
              </w:rPr>
              <w:t>PHP native: request, session, include</w:t>
            </w:r>
          </w:p>
        </w:tc>
        <w:tc>
          <w:tcPr>
            <w:tcW w:type="dxa" w:w="5726"/>
            <w:tcMar>
              <w:top w:w="85" w:type="dxa"/>
              <w:start w:w="110" w:type="dxa"/>
              <w:bottom w:w="85" w:type="dxa"/>
              <w:end w:w="110" w:type="dxa"/>
            </w:tcMar>
            <w:vAlign w:val="top"/>
            <w:shd w:fill="F8FAFC"/>
          </w:tcPr>
          <w:p>
            <w:pPr>
              <w:spacing w:after="0" w:line="247" w:lineRule="auto"/>
            </w:pPr>
            <w:r>
              <w:rPr>
                <w:rFonts w:ascii="Aptos" w:hAnsi="Aptos"/>
                <w:color w:val="1F2937"/>
                <w:sz w:val="16"/>
              </w:rPr>
              <w:t>Route, Form Request, middleware, Blade, Livewire, dan session driver</w:t>
            </w:r>
          </w:p>
        </w:tc>
      </w:tr>
    </w:tbl>
    <w:p>
      <w:pPr>
        <w:pStyle w:val="Heading2"/>
      </w:pPr>
      <w:r>
        <w:rPr>
          <w:rFonts w:ascii="Aptos Display" w:hAnsi="Aptos Display"/>
          <w:color w:val="1F2937"/>
        </w:rPr>
        <w:t>Pola Belajar Interactive/Visual Explainer</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361"/>
            <w:shd w:fill="E9EEF5"/>
            <w:tcMar>
              <w:top w:w="85" w:type="dxa"/>
              <w:start w:w="110" w:type="dxa"/>
              <w:bottom w:w="85" w:type="dxa"/>
              <w:end w:w="110" w:type="dxa"/>
            </w:tcMar>
            <w:vAlign w:val="center"/>
          </w:tcPr>
          <w:p>
            <w:pPr>
              <w:spacing w:after="0" w:line="247" w:lineRule="auto"/>
            </w:pPr>
            <w:r>
              <w:rPr>
                <w:rFonts w:ascii="Aptos" w:hAnsi="Aptos"/>
                <w:b/>
                <w:color w:val="1F2937"/>
                <w:sz w:val="16"/>
              </w:rPr>
              <w:t>Fase</w:t>
            </w:r>
          </w:p>
        </w:tc>
        <w:tc>
          <w:tcPr>
            <w:tcW w:type="dxa" w:w="4649"/>
            <w:shd w:fill="E9EEF5"/>
            <w:tcMar>
              <w:top w:w="85" w:type="dxa"/>
              <w:start w:w="110" w:type="dxa"/>
              <w:bottom w:w="85" w:type="dxa"/>
              <w:end w:w="110" w:type="dxa"/>
            </w:tcMar>
            <w:vAlign w:val="center"/>
          </w:tcPr>
          <w:p>
            <w:pPr>
              <w:spacing w:after="0" w:line="247" w:lineRule="auto"/>
            </w:pPr>
            <w:r>
              <w:rPr>
                <w:rFonts w:ascii="Aptos" w:hAnsi="Aptos"/>
                <w:b/>
                <w:color w:val="1F2937"/>
                <w:sz w:val="16"/>
              </w:rPr>
              <w:t>Aktivitas mahasiswa</w:t>
            </w:r>
          </w:p>
        </w:tc>
        <w:tc>
          <w:tcPr>
            <w:tcW w:type="dxa" w:w="2835"/>
            <w:shd w:fill="E9EEF5"/>
            <w:tcMar>
              <w:top w:w="85" w:type="dxa"/>
              <w:start w:w="110" w:type="dxa"/>
              <w:bottom w:w="85" w:type="dxa"/>
              <w:end w:w="110" w:type="dxa"/>
            </w:tcMar>
            <w:vAlign w:val="center"/>
          </w:tcPr>
          <w:p>
            <w:pPr>
              <w:spacing w:after="0" w:line="247" w:lineRule="auto"/>
            </w:pPr>
            <w:r>
              <w:rPr>
                <w:rFonts w:ascii="Aptos" w:hAnsi="Aptos"/>
                <w:b/>
                <w:color w:val="1F2937"/>
                <w:sz w:val="16"/>
              </w:rPr>
              <w:t>Bukti yang dicari</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1 · Predict</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Menjawab sebelum menjalankan kode.</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Hipotesis singkat pada jurnal.</w:t>
            </w:r>
          </w:p>
        </w:tc>
      </w:tr>
      <w:tr>
        <w:tc>
          <w:tcPr>
            <w:tcW w:type="dxa" w:w="1361"/>
            <w:tcMar>
              <w:top w:w="85" w:type="dxa"/>
              <w:start w:w="110" w:type="dxa"/>
              <w:bottom w:w="85" w:type="dxa"/>
              <w:end w:w="110" w:type="dxa"/>
            </w:tcMar>
            <w:vAlign w:val="top"/>
            <w:shd w:fill="F8FAFC"/>
          </w:tcPr>
          <w:p>
            <w:pPr>
              <w:spacing w:after="0" w:line="247" w:lineRule="auto"/>
            </w:pPr>
            <w:r>
              <w:rPr>
                <w:rFonts w:ascii="Aptos" w:hAnsi="Aptos"/>
                <w:color w:val="1F2937"/>
                <w:sz w:val="16"/>
              </w:rPr>
              <w:t>2 · Try</w:t>
            </w:r>
          </w:p>
        </w:tc>
        <w:tc>
          <w:tcPr>
            <w:tcW w:type="dxa" w:w="4649"/>
            <w:tcMar>
              <w:top w:w="85" w:type="dxa"/>
              <w:start w:w="110" w:type="dxa"/>
              <w:bottom w:w="85" w:type="dxa"/>
              <w:end w:w="110" w:type="dxa"/>
            </w:tcMar>
            <w:vAlign w:val="top"/>
            <w:shd w:fill="F8FAFC"/>
          </w:tcPr>
          <w:p>
            <w:pPr>
              <w:spacing w:after="0" w:line="247" w:lineRule="auto"/>
            </w:pPr>
            <w:r>
              <w:rPr>
                <w:rFonts w:ascii="Aptos" w:hAnsi="Aptos"/>
                <w:color w:val="1F2937"/>
                <w:sz w:val="16"/>
              </w:rPr>
              <w:t>Mengetik perintah dan kode bertahap.</w:t>
            </w:r>
          </w:p>
        </w:tc>
        <w:tc>
          <w:tcPr>
            <w:tcW w:type="dxa" w:w="2835"/>
            <w:tcMar>
              <w:top w:w="85" w:type="dxa"/>
              <w:start w:w="110" w:type="dxa"/>
              <w:bottom w:w="85" w:type="dxa"/>
              <w:end w:w="110" w:type="dxa"/>
            </w:tcMar>
            <w:vAlign w:val="top"/>
            <w:shd w:fill="F8FAFC"/>
          </w:tcPr>
          <w:p>
            <w:pPr>
              <w:spacing w:after="0" w:line="247" w:lineRule="auto"/>
            </w:pPr>
            <w:r>
              <w:rPr>
                <w:rFonts w:ascii="Aptos" w:hAnsi="Aptos"/>
                <w:color w:val="1F2937"/>
                <w:sz w:val="16"/>
              </w:rPr>
              <w:t>Diff atau commit kecil.</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3 · Observe</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Membaca terminal, UI, database, dan log.</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Output atau screenshot.</w:t>
            </w:r>
          </w:p>
        </w:tc>
      </w:tr>
      <w:tr>
        <w:tc>
          <w:tcPr>
            <w:tcW w:type="dxa" w:w="1361"/>
            <w:tcMar>
              <w:top w:w="85" w:type="dxa"/>
              <w:start w:w="110" w:type="dxa"/>
              <w:bottom w:w="85" w:type="dxa"/>
              <w:end w:w="110" w:type="dxa"/>
            </w:tcMar>
            <w:vAlign w:val="top"/>
            <w:shd w:fill="F8FAFC"/>
          </w:tcPr>
          <w:p>
            <w:pPr>
              <w:spacing w:after="0" w:line="247" w:lineRule="auto"/>
            </w:pPr>
            <w:r>
              <w:rPr>
                <w:rFonts w:ascii="Aptos" w:hAnsi="Aptos"/>
                <w:color w:val="1F2937"/>
                <w:sz w:val="16"/>
              </w:rPr>
              <w:t>4 · Explain</w:t>
            </w:r>
          </w:p>
        </w:tc>
        <w:tc>
          <w:tcPr>
            <w:tcW w:type="dxa" w:w="4649"/>
            <w:tcMar>
              <w:top w:w="85" w:type="dxa"/>
              <w:start w:w="110" w:type="dxa"/>
              <w:bottom w:w="85" w:type="dxa"/>
              <w:end w:w="110" w:type="dxa"/>
            </w:tcMar>
            <w:vAlign w:val="top"/>
            <w:shd w:fill="F8FAFC"/>
          </w:tcPr>
          <w:p>
            <w:pPr>
              <w:spacing w:after="0" w:line="247" w:lineRule="auto"/>
            </w:pPr>
            <w:r>
              <w:rPr>
                <w:rFonts w:ascii="Aptos" w:hAnsi="Aptos"/>
                <w:color w:val="1F2937"/>
                <w:sz w:val="16"/>
              </w:rPr>
              <w:t>Menjelaskan hubungan kode dan requirement.</w:t>
            </w:r>
          </w:p>
        </w:tc>
        <w:tc>
          <w:tcPr>
            <w:tcW w:type="dxa" w:w="2835"/>
            <w:tcMar>
              <w:top w:w="85" w:type="dxa"/>
              <w:start w:w="110" w:type="dxa"/>
              <w:bottom w:w="85" w:type="dxa"/>
              <w:end w:w="110" w:type="dxa"/>
            </w:tcMar>
            <w:vAlign w:val="top"/>
            <w:shd w:fill="F8FAFC"/>
          </w:tcPr>
          <w:p>
            <w:pPr>
              <w:spacing w:after="0" w:line="247" w:lineRule="auto"/>
            </w:pPr>
            <w:r>
              <w:rPr>
                <w:rFonts w:ascii="Aptos" w:hAnsi="Aptos"/>
                <w:color w:val="1F2937"/>
                <w:sz w:val="16"/>
              </w:rPr>
              <w:t>Penjelasan dengan istilah sendiri.</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5 · Prove</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Menjalankan test dan quality gate.</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Test hijau dan hash commit.</w:t>
            </w:r>
          </w:p>
        </w:tc>
      </w:tr>
    </w:tbl>
    <w:p>
      <w:pPr>
        <w:pStyle w:val="CalloutConcept"/>
        <w:shd w:fill="EAF2FF"/>
        <w:pBdr>
          <w:left w:val="single" w:sz="18" w:space="8" w:color="2563EB"/>
        </w:pBdr>
      </w:pPr>
      <w:r>
        <w:rPr>
          <w:rFonts w:ascii="Aptos" w:hAnsi="Aptos"/>
        </w:rPr>
        <w:t>ATURAN BELAJAR  ·  Jangan menyalin semua kode sekaligus. Prediksi dahulu, ketik per bagian, jalankan test terkecil, amati hasilnya, lalu jelaskan mengapa hasil tersebut benar.</w:t>
      </w:r>
    </w:p>
    <w:p>
      <w:pPr>
        <w:pStyle w:val="Heading2"/>
      </w:pPr>
      <w:r>
        <w:rPr>
          <w:rFonts w:ascii="Aptos Display" w:hAnsi="Aptos Display"/>
          <w:color w:val="1F2937"/>
        </w:rPr>
        <w:t>Cara Membaca Sampel Kode</w:t>
      </w:r>
    </w:p>
    <w:p>
      <w:pPr>
        <w:pStyle w:val="CalloutWarning"/>
        <w:shd w:fill="FFF4D6"/>
        <w:pBdr>
          <w:left w:val="single" w:sz="18" w:space="8" w:color="9A6700"/>
        </w:pBdr>
      </w:pPr>
      <w:r>
        <w:rPr>
          <w:rFonts w:ascii="Aptos" w:hAnsi="Aptos"/>
        </w:rPr>
        <w:t>Blok kode memakai palet Visual Studio Code Dark+: keyword biru, string jingga, variable biru muda, type hijau kebiruan, function kuning, comment hijau, dan teks umum abu-abu. Label di atas blok menunjukkan konteks terminal atau file target.</w:t>
      </w:r>
    </w:p>
    <w:p>
      <w:pPr>
        <w:pStyle w:val="CodeHeader"/>
        <w:shd w:fill="2D2D30"/>
        <w:pBdr>
          <w:left w:val="single" w:sz="4" w:space="8" w:color="2D2D30"/>
        </w:pBdr>
      </w:pPr>
      <w:r>
        <w:rPr>
          <w:rFonts w:ascii="Consolas" w:hAnsi="Consolas"/>
          <w:b/>
          <w:color w:val="FFFFFF"/>
          <w:sz w:val="16"/>
        </w:rPr>
        <w:t>CONTOH WARNA — app/Example.php   •   PHP</w:t>
      </w:r>
    </w:p>
    <w:p>
      <w:pPr>
        <w:pStyle w:val="CodeBlock"/>
        <w:shd w:fill="1E1E1E"/>
        <w:pBdr>
          <w:left w:val="single" w:sz="4" w:space="8" w:color="1E1E1E"/>
        </w:pBdr>
      </w:pPr>
      <w:r>
        <w:rPr>
          <w:rFonts w:ascii="Consolas" w:hAnsi="Consolas"/>
          <w:color w:val="D4D4D4"/>
          <w:sz w:val="16"/>
        </w:rPr>
        <w:t>&lt;?php</w:t>
        <w:br/>
        <w:br/>
      </w:r>
      <w:r>
        <w:rPr>
          <w:rFonts w:ascii="Consolas" w:hAnsi="Consolas"/>
          <w:color w:val="569CD6"/>
          <w:sz w:val="16"/>
        </w:rPr>
        <w:t>final</w:t>
      </w:r>
      <w:r>
        <w:rPr>
          <w:rFonts w:ascii="Consolas" w:hAnsi="Consolas"/>
          <w:color w:val="D4D4D4"/>
          <w:sz w:val="16"/>
        </w:rPr>
        <w:t xml:space="preserve"> </w:t>
      </w:r>
      <w:r>
        <w:rPr>
          <w:rFonts w:ascii="Consolas" w:hAnsi="Consolas"/>
          <w:color w:val="569CD6"/>
          <w:sz w:val="16"/>
        </w:rPr>
        <w:t>class</w:t>
      </w:r>
      <w:r>
        <w:rPr>
          <w:rFonts w:ascii="Consolas" w:hAnsi="Consolas"/>
          <w:color w:val="D4D4D4"/>
          <w:sz w:val="16"/>
        </w:rPr>
        <w:t xml:space="preserve"> </w:t>
      </w:r>
      <w:r>
        <w:rPr>
          <w:rFonts w:ascii="Consolas" w:hAnsi="Consolas"/>
          <w:color w:val="4EC9B0"/>
          <w:sz w:val="16"/>
        </w:rPr>
        <w:t>Example</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greet</w:t>
      </w:r>
      <w:r>
        <w:rPr>
          <w:rFonts w:ascii="Consolas" w:hAnsi="Consolas"/>
          <w:color w:val="D4D4D4"/>
          <w:sz w:val="16"/>
        </w:rPr>
        <w:t>(</w:t>
      </w:r>
      <w:r>
        <w:rPr>
          <w:rFonts w:ascii="Consolas" w:hAnsi="Consolas"/>
          <w:color w:val="569CD6"/>
          <w:sz w:val="16"/>
        </w:rPr>
        <w:t>string</w:t>
      </w:r>
      <w:r>
        <w:rPr>
          <w:rFonts w:ascii="Consolas" w:hAnsi="Consolas"/>
          <w:color w:val="D4D4D4"/>
          <w:sz w:val="16"/>
        </w:rPr>
        <w:t xml:space="preserve"> </w:t>
      </w:r>
      <w:r>
        <w:rPr>
          <w:rFonts w:ascii="Consolas" w:hAnsi="Consolas"/>
          <w:color w:val="9CDCFE"/>
          <w:sz w:val="16"/>
        </w:rPr>
        <w:t>$name</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br/>
        <w:t xml:space="preserve">    {</w:t>
        <w:br/>
        <w:t xml:space="preserve">        </w:t>
      </w:r>
      <w:r>
        <w:rPr>
          <w:rFonts w:ascii="Consolas" w:hAnsi="Consolas"/>
          <w:color w:val="6A9955"/>
          <w:sz w:val="16"/>
        </w:rPr>
        <w:t>// Prediksi nilai yang dikembalikan sebelum test dijalankan.</w:t>
      </w:r>
      <w:r>
        <w:rPr>
          <w:rFonts w:ascii="Consolas" w:hAnsi="Consolas"/>
          <w:color w:val="D4D4D4"/>
          <w:sz w:val="16"/>
        </w:rP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"Halo, {$name}"</w:t>
      </w:r>
      <w:r>
        <w:rPr>
          <w:rFonts w:ascii="Consolas" w:hAnsi="Consolas"/>
          <w:color w:val="D4D4D4"/>
          <w:sz w:val="16"/>
        </w:rPr>
        <w:t>;</w:t>
        <w:br/>
        <w:t xml:space="preserve">    }</w:t>
        <w:br/>
        <w:t>}</w:t>
      </w:r>
    </w:p>
    <w:p>
      <w:pPr>
        <w:pStyle w:val="Heading2"/>
      </w:pPr>
      <w:r>
        <w:rPr>
          <w:rFonts w:ascii="Aptos Display" w:hAnsi="Aptos Display"/>
          <w:color w:val="1F2937"/>
        </w:rPr>
        <w:t>Definisi Selesai Mingguan</w:t>
      </w:r>
    </w:p>
    <w:p>
      <w:pPr>
        <w:pStyle w:val="ListBody"/>
        <w:numPr>
          <w:ilvl w:val="0"/>
          <w:numId w:val="12"/>
        </w:numPr>
      </w:pPr>
      <w:r>
        <w:rPr>
          <w:rFonts w:ascii="Aptos" w:hAnsi="Aptos"/>
        </w:rPr>
        <w:t>Output fitur dapat didemokan pada data demo.</w:t>
      </w:r>
    </w:p>
    <w:p>
      <w:pPr>
        <w:pStyle w:val="ListBody"/>
        <w:numPr>
          <w:ilvl w:val="0"/>
          <w:numId w:val="12"/>
        </w:numPr>
      </w:pPr>
      <w:r>
        <w:rPr>
          <w:rFonts w:ascii="Aptos" w:hAnsi="Aptos"/>
        </w:rPr>
        <w:t>Kasus berhasil dan penolakan utama mempunyai test otomatis.</w:t>
      </w:r>
    </w:p>
    <w:p>
      <w:pPr>
        <w:pStyle w:val="ListBody"/>
        <w:numPr>
          <w:ilvl w:val="0"/>
          <w:numId w:val="12"/>
        </w:numPr>
      </w:pPr>
      <w:r>
        <w:rPr>
          <w:rFonts w:ascii="Aptos" w:hAnsi="Aptos"/>
        </w:rPr>
        <w:t>Tidak ada secret, debug dump, atau perubahan schema manual yang tidak terversi.</w:t>
      </w:r>
    </w:p>
    <w:p>
      <w:pPr>
        <w:pStyle w:val="ListBody"/>
        <w:numPr>
          <w:ilvl w:val="0"/>
          <w:numId w:val="12"/>
        </w:numPr>
      </w:pPr>
      <w:r>
        <w:rPr>
          <w:rFonts w:ascii="Aptos" w:hAnsi="Aptos"/>
        </w:rPr>
        <w:t>Pint/test/build lulus dan working tree bersih.</w:t>
      </w:r>
    </w:p>
    <w:p>
      <w:pPr>
        <w:pStyle w:val="ListBody"/>
        <w:numPr>
          <w:ilvl w:val="0"/>
          <w:numId w:val="12"/>
        </w:numPr>
      </w:pPr>
      <w:r>
        <w:rPr>
          <w:rFonts w:ascii="Aptos" w:hAnsi="Aptos"/>
        </w:rPr>
        <w:t>README/ADR/data dictionary diperbarui bila ada kontrak baru.</w:t>
      </w:r>
    </w:p>
    <w:p>
      <w:pPr>
        <w:pStyle w:val="Heading1"/>
      </w:pPr>
      <w:r>
        <w:rPr>
          <w:rFonts w:ascii="Aptos Display" w:hAnsi="Aptos Display"/>
          <w:color w:val="FF2D20"/>
        </w:rPr>
        <w:t>Peta 14 Minggu</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720"/>
        <w:gridCol w:w="1800"/>
        <w:gridCol w:w="3060"/>
        <w:gridCol w:w="3780"/>
      </w:tblGrid>
      <w:tr>
        <w:trPr>
          <w:tblHeader w:val="true"/>
        </w:trPr>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Mg.</w:t>
            </w:r>
          </w:p>
        </w:tc>
        <w:tc>
          <w:tcPr>
            <w:tcW w:type="dxa" w:w="18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Fase</w:t>
            </w:r>
          </w:p>
        </w:tc>
        <w:tc>
          <w:tcPr>
            <w:tcW w:type="dxa" w:w="306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Fokus</w:t>
            </w:r>
          </w:p>
        </w:tc>
        <w:tc>
          <w:tcPr>
            <w:tcW w:type="dxa" w:w="378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Increment utama</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teknis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Persiapan Tool Development dan Konfigurasi Lingkungan</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Repository Git `kantin-multi-tenant` dengan commit awal yang bersih.</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teknis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Fondasi Modular Monolith, Autentikasi, dan Layout</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Struktur `app/Modules/*` dan provider registrasi modul.</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data</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Implementasi Basis Data, Migrasi, Model, dan Seeder</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Migrasi untuk seluruh kelompok tabel baseline.</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Keamanan data</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Isolasi Multi-Tenant: Context, Scope, Policy, dan Binding</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TenantContext request-scoped dan middleware resolver.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Back-office inti</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Administrasi Kantin, Tenant, Role, dan Skema Komisi</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Halaman admin tenant dan operator.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Entry point pelanggan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Meja, QR Token Opaque, dan Sesi Pelanggan Anonim</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CRUD dining table dan aksi generate/rotate QR.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Katalog dan operasional tenant</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Katalog Menu Tenant, Modifier, Stok, dan Public Catalog</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 menu manager dan toggle habis cepat.</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8</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w:t>
              <w:br/>
              <w:t>Ordering</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Keranjang Multi-Tenant di Redis dan Revalidasi Harga/Stok</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CartService dengan key per customer session.</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9</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w:t>
              <w:br/>
              <w:t>Ordering</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 Atomik, Order Induk, Snapshot, dan Pre-Order</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CheckoutService yang membuat order multi-tenant.</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10</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w:t>
              <w:br/>
              <w:t>Pembayaran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 Gateway Contract dan QRIS Dinamis Sandbox</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PaymentGateway interface dan container binding.</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11</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w:t>
              <w:br/>
              <w:t>Pembayaran dan keuangan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Webhook Idempoten, Settlement, Split Allocation, Ledger, dan Outbox</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Endpoint webhook tanpa session/CSRF tetapi dengan signature verification.</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12</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w:t>
              <w:br/>
              <w:t>Operasional realtime</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Kitchen Display System Realtime, Status, dan Notifikasi</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Private channel `tenant.{id}.kds`.</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13</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w:t>
              <w:br/>
              <w:t>Keuangan dan back-office</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Laporan, Rekonsiliasi, Ekspor, dan Withdrawal</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Dashboard laporan dengan date filter dan KPI.</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14</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6</w:t>
              <w:br/>
              <w:t>Stabilisasi dan rilis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Hardening, Pengujian End-to-End, Deployment, dan Demo</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Test suite kritis dan laporan hasil.</w:t>
            </w:r>
          </w:p>
        </w:tc>
      </w:tr>
    </w:tbl>
    <w:p>
      <w:pPr>
        <w:pStyle w:val="TableCitation"/>
      </w:pPr>
      <w:r>
        <w:rPr>
          <w:rFonts w:ascii="Aptos" w:hAnsi="Aptos"/>
        </w:rPr>
        <w:t>Tabel 1. Roadmap implementasi 49 jam efektif di kelas berdasarkan SRS dan keputusan desain Fase 0.</w:t>
      </w:r>
    </w:p>
    <w:p>
      <w:pPr>
        <w:pStyle w:val="Heading2"/>
      </w:pPr>
      <w:r>
        <w:rPr>
          <w:rFonts w:ascii="Aptos Display" w:hAnsi="Aptos Display"/>
          <w:color w:val="1F2937"/>
        </w:rPr>
        <w:t>Strategi Branch dan Evidence</w:t>
      </w:r>
    </w:p>
    <w:p>
      <w:pPr>
        <w:pStyle w:val="CodeLocation"/>
        <w:shd w:fill="F3F6FA"/>
        <w:pBdr>
          <w:left w:val="single" w:sz="14" w:space="8" w:color="5B6472"/>
        </w:pBdr>
      </w:pPr>
      <w:r>
        <w:rPr>
          <w:rFonts w:ascii="Aptos" w:hAnsi="Aptos"/>
          <w:b/>
          <w:color w:val="5B6472"/>
          <w:sz w:val="19"/>
        </w:rPr>
      </w:r>
      <w:r>
        <w:rPr>
          <w:rFonts w:ascii="Aptos" w:hAnsi="Aptos"/>
          <w:color w:val="1F2937"/>
          <w:sz w:val="19"/>
        </w:rPr>
        <w:t>Lokasi: root repository Git. Blok berikut adalah visualisasi struktur branch, bukan isi file aplikasi.</w:t>
      </w:r>
    </w:p>
    <w:p>
      <w:pPr>
        <w:pStyle w:val="CodeBlock"/>
        <w:shd w:fill="1E1E1E" w:val="clear"/>
        <w:pBdr>
          <w:left w:val="single" w:sz="4" w:space="8" w:color="1E1E1E"/>
        </w:pBdr>
      </w:pPr>
      <w:r>
        <w:rPr>
          <w:rFonts w:ascii="Consolas" w:hAnsi="Consolas"/>
          <w:color w:val="D4D4D4"/>
          <w:sz w:val="16"/>
        </w:rPr>
        <w:t>main</w:t>
        <w:br/>
        <w:t xml:space="preserve">└── develop</w:t>
        <w:br/>
        <w:t xml:space="preserve">    ├── feat/week-</w:t>
      </w:r>
      <w:r>
        <w:rPr>
          <w:rFonts w:ascii="Consolas" w:hAnsi="Consolas"/>
          <w:color w:val="B5CEA8"/>
          <w:sz w:val="16"/>
        </w:rPr>
        <w:t>01</w:t>
      </w:r>
      <w:r>
        <w:rPr>
          <w:rFonts w:ascii="Consolas" w:hAnsi="Consolas"/>
          <w:color w:val="D4D4D4"/>
          <w:sz w:val="16"/>
        </w:rPr>
        <w:t>-setup</w:t>
        <w:br/>
        <w:t xml:space="preserve">    ├── feat/week-</w:t>
      </w:r>
      <w:r>
        <w:rPr>
          <w:rFonts w:ascii="Consolas" w:hAnsi="Consolas"/>
          <w:color w:val="B5CEA8"/>
          <w:sz w:val="16"/>
        </w:rPr>
        <w:t>02</w:t>
      </w:r>
      <w:r>
        <w:rPr>
          <w:rFonts w:ascii="Consolas" w:hAnsi="Consolas"/>
          <w:color w:val="D4D4D4"/>
          <w:sz w:val="16"/>
        </w:rPr>
        <w:t>-foundation</w:t>
        <w:br/>
        <w:t xml:space="preserve">    └── ... feat/week-</w:t>
      </w:r>
      <w:r>
        <w:rPr>
          <w:rFonts w:ascii="Consolas" w:hAnsi="Consolas"/>
          <w:color w:val="B5CEA8"/>
          <w:sz w:val="16"/>
        </w:rPr>
        <w:t>14</w:t>
      </w:r>
      <w:r>
        <w:rPr>
          <w:rFonts w:ascii="Consolas" w:hAnsi="Consolas"/>
          <w:color w:val="D4D4D4"/>
          <w:sz w:val="16"/>
        </w:rPr>
        <w:t>-release</w:t>
      </w:r>
    </w:p>
    <w:p>
      <w:r>
        <w:rPr>
          <w:rFonts w:ascii="Aptos" w:hAnsi="Aptos"/>
        </w:rPr>
        <w:t>Setiap Pertemuan N memakai branch sementara `feat/pertemuan-NN-slug` yang dibuka dari `main` (menggantikan integrasi `develop`); setelah lulus quality gate, branch di-merge melalui pull request dengan required check CI, lalu hasil merge dibekukan sebagai annotated tag `pertemuan-NN` dan GitHub Release. Evidence minimum: output test, satu screenshot UI, catatan migrasi/ADR bila ada, nomor PR, merge SHA, tag, dan URL release. Untuk membuka beberapa pertemuan berdampingan gunakan `git worktree`.</w:t>
      </w:r>
    </w:p>
    <w:p>
      <w:pPr>
        <w:pStyle w:val="Heading1"/>
        <w:pageBreakBefore/>
      </w:pPr>
      <w:r>
        <w:rPr>
          <w:rFonts w:ascii="Aptos Display" w:hAnsi="Aptos Display"/>
          <w:color w:val="FF2D20"/>
        </w:rPr>
        <w:t>Modul 1 — Persiapan Tool Development dan Konfigurasi Lingkungan</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teknis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Batasan umum §1.3.4; antarmuka perangkat lunak §3.1.3; keputusan arsitektur Fase 0</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Repository Git `kantin-multi-tenant` dengan commit awal yang bersih.</w:t>
      </w:r>
    </w:p>
    <w:p>
      <w:pPr>
        <w:pStyle w:val="Heading2"/>
      </w:pPr>
      <w:r>
        <w:rPr>
          <w:rFonts w:ascii="Aptos Display" w:hAnsi="Aptos Display"/>
          <w:color w:val="1F2937"/>
        </w:rPr>
        <w:t>Tujuan Pembelajaran</w:t>
      </w:r>
    </w:p>
    <w:p>
      <w:pPr>
        <w:pStyle w:val="ListBody"/>
        <w:numPr>
          <w:ilvl w:val="0"/>
          <w:numId w:val="10"/>
        </w:numPr>
      </w:pPr>
      <w:r>
        <w:rPr>
          <w:rFonts w:ascii="Aptos" w:hAnsi="Aptos"/>
        </w:rPr>
        <w:t>Memverifikasi versi tool dan ekstensi PHP yang diwajibkan Laravel serta driver aplikasi.</w:t>
      </w:r>
    </w:p>
    <w:p>
      <w:pPr>
        <w:pStyle w:val="ListBody"/>
        <w:numPr>
          <w:ilvl w:val="0"/>
          <w:numId w:val="10"/>
        </w:numPr>
      </w:pPr>
      <w:r>
        <w:rPr>
          <w:rFonts w:ascii="Aptos" w:hAnsi="Aptos"/>
        </w:rPr>
        <w:t>Membuat proyek Laravel 13 dengan starter kit Livewire 4 dan autentikasi dasar.</w:t>
      </w:r>
    </w:p>
    <w:p>
      <w:pPr>
        <w:pStyle w:val="ListBody"/>
        <w:numPr>
          <w:ilvl w:val="0"/>
          <w:numId w:val="10"/>
        </w:numPr>
      </w:pPr>
      <w:r>
        <w:rPr>
          <w:rFonts w:ascii="Aptos" w:hAnsi="Aptos"/>
        </w:rPr>
        <w:t>Menghubungkan Laravel ke MariaDB dan Redis melalui variabel lingkungan.</w:t>
      </w:r>
    </w:p>
    <w:p>
      <w:pPr>
        <w:pStyle w:val="ListBody"/>
        <w:numPr>
          <w:ilvl w:val="0"/>
          <w:numId w:val="10"/>
        </w:numPr>
      </w:pPr>
      <w:r>
        <w:rPr>
          <w:rFonts w:ascii="Aptos" w:hAnsi="Aptos"/>
        </w:rPr>
        <w:t>Menjalankan server, Vite, queue worker, migrasi, test, dan formatter sebagai health check.</w:t>
      </w:r>
    </w:p>
    <w:p>
      <w:pPr>
        <w:pStyle w:val="Heading2"/>
      </w:pPr>
      <w:r>
        <w:rPr>
          <w:rFonts w:ascii="Aptos Display" w:hAnsi="Aptos Display"/>
          <w:color w:val="1F2937"/>
        </w:rPr>
        <w:t>Output Project</w:t>
      </w:r>
    </w:p>
    <w:p>
      <w:pPr>
        <w:pStyle w:val="ListBody"/>
        <w:numPr>
          <w:ilvl w:val="0"/>
          <w:numId w:val="12"/>
        </w:numPr>
      </w:pPr>
      <w:r>
        <w:rPr>
          <w:rFonts w:ascii="Aptos" w:hAnsi="Aptos"/>
        </w:rPr>
        <w:t>Repository Git `kantin-multi-tenant` dengan commit awal yang bersih.</w:t>
      </w:r>
    </w:p>
    <w:p>
      <w:pPr>
        <w:pStyle w:val="ListBody"/>
        <w:numPr>
          <w:ilvl w:val="0"/>
          <w:numId w:val="12"/>
        </w:numPr>
      </w:pPr>
      <w:r>
        <w:rPr>
          <w:rFonts w:ascii="Aptos" w:hAnsi="Aptos"/>
        </w:rPr>
        <w:t>Laravel 13 + Livewire 4 berjalan pada `http://localhost:8000`.</w:t>
      </w:r>
    </w:p>
    <w:p>
      <w:pPr>
        <w:pStyle w:val="ListBody"/>
        <w:numPr>
          <w:ilvl w:val="0"/>
          <w:numId w:val="12"/>
        </w:numPr>
      </w:pPr>
      <w:r>
        <w:rPr>
          <w:rFonts w:ascii="Aptos" w:hAnsi="Aptos"/>
        </w:rPr>
        <w:t>MariaDB dan Redis sehat; `.env` lokal tidak masuk Git.</w:t>
      </w:r>
    </w:p>
    <w:p>
      <w:pPr>
        <w:pStyle w:val="ListBody"/>
        <w:numPr>
          <w:ilvl w:val="0"/>
          <w:numId w:val="12"/>
        </w:numPr>
      </w:pPr>
      <w:r>
        <w:rPr>
          <w:rFonts w:ascii="Aptos" w:hAnsi="Aptos"/>
        </w:rPr>
        <w:t>Bukti `php artisan test`, `npm run build`, dan Pint berhasil.</w:t>
      </w:r>
    </w:p>
    <w:p>
      <w:pPr>
        <w:pStyle w:val="Heading2"/>
      </w:pPr>
      <w:r>
        <w:rPr>
          <w:rFonts w:ascii="Aptos Display" w:hAnsi="Aptos Display"/>
          <w:color w:val="1F2937"/>
        </w:rPr>
        <w:t>Pendahuluan</w:t>
      </w:r>
    </w:p>
    <w:p>
      <w:r>
        <w:rPr>
          <w:rFonts w:ascii="Aptos" w:hAnsi="Aptos"/>
        </w:rPr>
        <w:t>Pertemuan pertama membangun lingkungan yang dapat direplikasi sebelum kode domain ditulis. Anda memeriksa PHP 8.3+, Composer, Node/NPM, Git, MariaDB, Redis, dan editor; kemudian membuat proyek Laravel 13 dengan starter kit Livewire. Laravel 13 mensyaratkan minimal PHP 8.3 [S1].</w:t>
      </w:r>
    </w:p>
    <w:p>
      <w:r>
        <w:rPr>
          <w:rFonts w:ascii="Aptos" w:hAnsi="Aptos"/>
        </w:rPr>
        <w:t>MariaDB menyimpan data transaksional, sedangkan Redis dipakai untuk session, cache, cart, dan queue. Pemisahan ini penting karena data transaksi membutuhkan constraint dan ACID, sementara state sementara membutuhkan akses cepat. Hasil akhir minggu ini adalah proyek yang dapat dijalankan, dimigrasikan, diuji, dan dikompilasi oleh mesin pengembang lain dengan konfigurasi yang sama.</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toolchain yang dapat direplikasi, batas konfigurasi, dan proses lokal yang wajib hidup sebelum fitur domain ditulis.</w:t>
      </w:r>
    </w:p>
    <w:p>
      <w:pPr>
        <w:pStyle w:val="ListBody"/>
        <w:numPr>
          <w:ilvl w:val="0"/>
          <w:numId w:val="10"/>
        </w:numPr>
      </w:pPr>
      <w:r>
        <w:rPr>
          <w:b/>
        </w:rPr>
        <w:t xml:space="preserve">Runtime dan toolchain. </w:t>
      </w:r>
      <w:r>
        <w:t>Laravel 13 memerlukan PHP 8.3 atau lebih baru. Siapkan PHP beserta ekstensi yang diminta, Composer, Laravel installer, Git, serta Node/NPM atau Bun untuk aset frontend [L13-REL] [L13-INS] [EXT-PHP] [EXT-COMPOSER] [EXT-NODE] [EXT-NPM] [EXT-GIT].</w:t>
      </w:r>
    </w:p>
    <w:p>
      <w:pPr>
        <w:pStyle w:val="ListBody"/>
        <w:numPr>
          <w:ilvl w:val="0"/>
          <w:numId w:val="10"/>
        </w:numPr>
      </w:pPr>
      <w:r>
        <w:rPr>
          <w:b/>
        </w:rPr>
        <w:t xml:space="preserve">Pembuatan proyek. </w:t>
      </w:r>
      <w:r>
        <w:t>Perintah `laravel new` memandu pemilihan starter kit; pilih Livewire agar fondasi autentikasi dan UI selaras dengan arsitektur modul. `composer run dev` menjalankan server lokal, worker queue, dan Vite dalam satu proses pengembangan [L13-INS] [L13-KIT] [EXT-VITE].</w:t>
      </w:r>
    </w:p>
    <w:p>
      <w:pPr>
        <w:pStyle w:val="ListBody"/>
        <w:numPr>
          <w:ilvl w:val="0"/>
          <w:numId w:val="10"/>
        </w:numPr>
      </w:pPr>
      <w:r>
        <w:rPr>
          <w:b/>
        </w:rPr>
        <w:t xml:space="preserve">Batas konfigurasi. </w:t>
      </w:r>
      <w:r>
        <w:t>Simpan nilai per lingkungan di `.env`, hanya commit placeholder pada `.env.example`, panggil `env()` hanya dari berkas konfigurasi, lalu akses nilainya dengan `config()` pada kode aplikasi. Setelah `config:cache`, `.env` tidak lagi dimuat saat request [L13-CONF].</w:t>
      </w:r>
    </w:p>
    <w:p>
      <w:pPr>
        <w:pStyle w:val="ListBody"/>
        <w:numPr>
          <w:ilvl w:val="0"/>
          <w:numId w:val="10"/>
        </w:numPr>
      </w:pPr>
      <w:r>
        <w:rPr>
          <w:b/>
        </w:rPr>
        <w:t xml:space="preserve">Layanan data. </w:t>
      </w:r>
      <w:r>
        <w:t>Gunakan koneksi MariaDB untuk data transaksional dan Redis untuk cache, session, cart, serta queue. Pisahkan database/prefix pengujian agar `migrate:fresh` dan flush Redis tidak menyentuh data kerja [L13-DB] [L13-REDIS] [EXT-MARIADB-TX] [EXT-REDIS-TTL]. Bila layanan lokal dikemas sebagai container, versikan `compose.yaml` [EXT-DOCKER].</w:t>
      </w:r>
    </w:p>
    <w:p>
      <w:pPr>
        <w:pStyle w:val="ListBody"/>
        <w:numPr>
          <w:ilvl w:val="0"/>
          <w:numId w:val="10"/>
        </w:numPr>
      </w:pPr>
      <w:r>
        <w:rPr>
          <w:b/>
        </w:rPr>
        <w:t xml:space="preserve">Zona waktu dan mode produksi. </w:t>
      </w:r>
      <w:r>
        <w:t>Simpan waktu transaksi dalam UTC, lakukan konversi ke `Asia/Jakarta` pada batas presentasi, dan pastikan `APP_DEBUG=false` di produksi agar detail konfigurasi tidak bocor [L13-CONF].</w:t>
      </w:r>
    </w:p>
    <w:p>
      <w:pPr>
        <w:pStyle w:val="CalloutConcept"/>
        <w:shd w:fill="EAF2FF" w:val="clear"/>
        <w:pBdr>
          <w:left w:val="single" w:sz="18" w:space="8" w:color="2563EB"/>
        </w:pBdr>
      </w:pPr>
      <w:r>
        <w:rPr>
          <w:b/>
        </w:rPr>
        <w:t xml:space="preserve">TUJUAN PEMAHAMAN  ·  </w:t>
      </w:r>
      <w:r>
        <w:t>Bagian ini menjelaskan hubungan antaralat, bukan sekadar daftar instalasi. Setelah membacanya, mahasiswa harus dapat menerangkan proses yang berjalan, asal setiap konfigurasi, dan cara membedakan gangguan aplikasi dari gangguan infrastruktur lokal. Rujukan tetap dicantumkan untuk traceability, bukan sebagai prasyarat memahami materi.</w:t>
      </w:r>
    </w:p>
    <w:p>
      <w:r>
        <w:rPr>
          <w:b/>
        </w:rPr>
        <w:t xml:space="preserve">Alur kerja runtime dan toolchain. </w:t>
      </w:r>
      <w:r>
        <w:t>PHP mengeksekusi kode backend Laravel, Composer memasang package PHP dan membentuk autoloader, sedangkan Node/npm menjalankan Vite untuk mengolah CSS serta JavaScript. Git menyimpan perubahan sumber, bukan hasil build sementara atau secret. Saat `composer run dev` dijalankan, beberapa proses dapat hidup bersamaan: HTTP server menerima request, queue worker mengerjakan job asinkron, dan Vite menyajikan aset dengan hot reload. Karena proses itu berbeda, halaman web dapat terbuka walaupun aset gagal dibangun atau job tidak pernah diproses. Diagnosis selalu dimulai dengan mengidentifikasi proses mana yang gagal, lalu membaca log proses tersebut [L13-INS] [EXT-COMPOSER] [EXT-NODE] [EXT-NPM] [EXT-VITE].</w:t>
      </w:r>
    </w:p>
    <w:p>
      <w:r>
        <w:rPr>
          <w:b/>
        </w:rPr>
        <w:t xml:space="preserve">Dari `.env` menuju `config()`. </w:t>
      </w:r>
      <w:r>
        <w:t>File `.env` berisi nilai yang berubah menurut lingkungan, misalnya host database, password Redis, atau token gateway. File di dalam `config/` menerjemahkan nilai tersebut menjadi konfigurasi aplikasi yang bernama. Kode domain tidak boleh memanggil `env()` secara langsung; kode membaca `config('services.qris.token')` agar tetap bekerja setelah `config:cache`. Pada produksi, Laravel menggabungkan konfigurasi menjadi cache sehingga perubahan `.env` baru berlaku setelah cache dibangun ulang dan proses panjang di-reload. `.env.example` hanya memuat nama variabel dan contoh aman, sedangkan `.env` nyata tidak masuk Git [L13-CONF].</w:t>
      </w:r>
    </w:p>
    <w:p>
      <w:r>
        <w:rPr>
          <w:b/>
        </w:rPr>
        <w:t xml:space="preserve">Peran MariaDB dan Redis. </w:t>
      </w:r>
      <w:r>
        <w:t>MariaDB adalah sumber kebenaran untuk data yang harus tahan kegagalan, seperti tenant, order, payment, stok, dan ledger. Redis menyimpan data berumur pendek atau data koordinasi berkecepatan tinggi, seperti session, cart, cache, lock, dan antrean job. Data penting tidak boleh hanya berada di Redis karena TTL, eviction, atau flush dapat menghilangkannya. Sebaliknya, cart sementara tidak perlu membebani tabel transaksi. Gunakan database, prefix Redis, dan credential berbeda untuk development serta testing agar `migrate:fresh`, flush cache, atau parallel test tidak merusak lingkungan lain [L13-DB] [L13-REDIS] [EXT-MARIADB-TX] [EXT-REDIS-TTL].</w:t>
      </w:r>
    </w:p>
    <w:p>
      <w:r>
        <w:rPr>
          <w:b/>
        </w:rPr>
        <w:t xml:space="preserve">Pemeriksaan kesiapan lingkungan. </w:t>
      </w:r>
      <w:r>
        <w:t>Lingkungan dianggap siap bila versi PHP memenuhi Laravel 13, Composer dapat menyelesaikan dependency, npm dapat membangun aset, koneksi MariaDB dan Redis berhasil, migrasi selesai, serta test bawaan lulus. Kesalahan `connection refused` biasanya menunjukkan service atau port belum aktif; `access denied` menunjukkan credential; class tidak ditemukan mengarah ke autoload/dependency; sedangkan halaman tanpa gaya mengarah ke Vite. Simpan hasil pemeriksaan versi dan perintah bootstrap dalam README agar seluruh anggota tim mereproduksi lingkungan yang sama [L13-INS] [L13-TEST].</w:t>
      </w:r>
    </w:p>
    <w:p>
      <w:pPr>
        <w:pStyle w:val="CodeHeader"/>
        <w:shd w:fill="2D2D30"/>
        <w:keepNext/>
        <w:pBdr>
          <w:left w:val="single" w:sz="4" w:space="8" w:color="2D2D30"/>
        </w:pBdr>
      </w:pPr>
      <w:r>
        <w:t>CONTOH MANDIRI — config/services.php dan service pemakai   •   PHP</w:t>
      </w:r>
    </w:p>
    <w:p>
      <w:pPr>
        <w:pStyle w:val="CodeBlock"/>
        <w:shd w:fill="1E1E1E"/>
        <w:keepLines/>
        <w:pBdr>
          <w:left w:val="single" w:sz="4" w:space="8" w:color="1E1E1E"/>
        </w:pBdr>
      </w:pPr>
      <w:r>
        <w:rPr>
          <w:rFonts w:ascii="Consolas" w:hAnsi="Consolas" w:eastAsia="Consolas"/>
          <w:color w:val="6A9955"/>
          <w:sz w:val="16"/>
        </w:rPr>
        <w:t>// config/services.php</w:t>
      </w:r>
      <w:r>
        <w:rPr>
          <w:rFonts w:ascii="Consolas" w:hAnsi="Consolas" w:eastAsia="Consolas"/>
          <w:color w:val="D4D4D4"/>
          <w:sz w:val="16"/>
        </w:rPr>
        <w:br/>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'qris'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'base_url'</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env</w:t>
      </w:r>
      <w:r>
        <w:rPr>
          <w:rFonts w:ascii="Consolas" w:hAnsi="Consolas" w:eastAsia="Consolas"/>
          <w:color w:val="D4D4D4"/>
          <w:sz w:val="16"/>
        </w:rPr>
        <w:t>(</w:t>
      </w:r>
      <w:r>
        <w:rPr>
          <w:rFonts w:ascii="Consolas" w:hAnsi="Consolas" w:eastAsia="Consolas"/>
          <w:color w:val="CE9178"/>
          <w:sz w:val="16"/>
        </w:rPr>
        <w:t>'QRIS_BASE_URL'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'token'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env</w:t>
      </w:r>
      <w:r>
        <w:rPr>
          <w:rFonts w:ascii="Consolas" w:hAnsi="Consolas" w:eastAsia="Consolas"/>
          <w:color w:val="D4D4D4"/>
          <w:sz w:val="16"/>
        </w:rPr>
        <w:t>(</w:t>
      </w:r>
      <w:r>
        <w:rPr>
          <w:rFonts w:ascii="Consolas" w:hAnsi="Consolas" w:eastAsia="Consolas"/>
          <w:color w:val="CE9178"/>
          <w:sz w:val="16"/>
        </w:rPr>
        <w:t>'QRIS_TOKEN'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6A9955"/>
          <w:sz w:val="16"/>
        </w:rPr>
        <w:t>// Di dalam adapter: baca repository config, bukan env().</w:t>
      </w:r>
      <w:r>
        <w:rPr>
          <w:rFonts w:ascii="Consolas" w:hAnsi="Consolas" w:eastAsia="Consolas"/>
          <w:color w:val="D4D4D4"/>
          <w:sz w:val="16"/>
        </w:rPr>
        <w:br/>
      </w:r>
      <w:r>
        <w:rPr>
          <w:rFonts w:ascii="Consolas" w:hAnsi="Consolas" w:eastAsia="Consolas"/>
          <w:color w:val="9CDCFE"/>
          <w:sz w:val="16"/>
        </w:rPr>
        <w:t>$baseUrl</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'services.qris.base_url'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$token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'services.qris.token'</w:t>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terminal pada root workspace   •   BASH</w:t>
      </w:r>
    </w:p>
    <w:p>
      <w:pPr>
        <w:pStyle w:val="CodeBlock"/>
        <w:shd w:fill="1E1E1E"/>
        <w:keepLines/>
        <w:pBdr>
          <w:left w:val="single" w:sz="4" w:space="8" w:color="1E1E1E"/>
        </w:pBdr>
      </w:pP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9CDCFE"/>
          <w:sz w:val="16"/>
        </w:rPr>
        <w:t>-v</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global</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laravel/installer</w:t>
      </w:r>
      <w:r>
        <w:rPr>
          <w:rFonts w:ascii="Consolas" w:hAnsi="Consolas" w:eastAsia="Consolas"/>
          <w:color w:val="D4D4D4"/>
          <w:sz w:val="16"/>
        </w:rPr>
        <w:br/>
      </w:r>
      <w:r>
        <w:rPr>
          <w:rFonts w:ascii="Consolas" w:hAnsi="Consolas" w:eastAsia="Consolas"/>
          <w:color w:val="4EC9B0"/>
          <w:sz w:val="16"/>
        </w:rPr>
        <w:t>laravel</w:t>
      </w:r>
      <w:r>
        <w:rPr>
          <w:rFonts w:ascii="Consolas" w:hAnsi="Consolas" w:eastAsia="Consolas"/>
          <w:color w:val="D4D4D4"/>
          <w:sz w:val="16"/>
        </w:rPr>
        <w:t xml:space="preserve"> </w:t>
      </w:r>
      <w:r>
        <w:rPr>
          <w:rFonts w:ascii="Consolas" w:hAnsi="Consolas" w:eastAsia="Consolas"/>
          <w:color w:val="D4D4D4"/>
          <w:sz w:val="16"/>
        </w:rPr>
        <w:t>new</w:t>
      </w:r>
      <w:r>
        <w:rPr>
          <w:rFonts w:ascii="Consolas" w:hAnsi="Consolas" w:eastAsia="Consolas"/>
          <w:color w:val="D4D4D4"/>
          <w:sz w:val="16"/>
        </w:rPr>
        <w:t xml:space="preserve"> </w:t>
      </w:r>
      <w:r>
        <w:rPr>
          <w:rFonts w:ascii="Consolas" w:hAnsi="Consolas" w:eastAsia="Consolas"/>
          <w:color w:val="D4D4D4"/>
          <w:sz w:val="16"/>
        </w:rPr>
        <w:t>kantin-multi-tenant</w:t>
      </w:r>
      <w:r>
        <w:rPr>
          <w:rFonts w:ascii="Consolas" w:hAnsi="Consolas" w:eastAsia="Consolas"/>
          <w:color w:val="D4D4D4"/>
          <w:sz w:val="16"/>
        </w:rPr>
        <w:br/>
      </w:r>
      <w:r>
        <w:rPr>
          <w:rFonts w:ascii="Consolas" w:hAnsi="Consolas" w:eastAsia="Consolas"/>
          <w:color w:val="4EC9B0"/>
          <w:sz w:val="16"/>
        </w:rPr>
        <w:t>cd</w:t>
      </w:r>
      <w:r>
        <w:rPr>
          <w:rFonts w:ascii="Consolas" w:hAnsi="Consolas" w:eastAsia="Consolas"/>
          <w:color w:val="D4D4D4"/>
          <w:sz w:val="16"/>
        </w:rPr>
        <w:t xml:space="preserve"> </w:t>
      </w:r>
      <w:r>
        <w:rPr>
          <w:rFonts w:ascii="Consolas" w:hAnsi="Consolas" w:eastAsia="Consolas"/>
          <w:color w:val="D4D4D4"/>
          <w:sz w:val="16"/>
        </w:rPr>
        <w:t>kantin-multi-tenant</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install</w:t>
      </w:r>
      <w:r>
        <w:rPr>
          <w:rFonts w:ascii="Consolas" w:hAnsi="Consolas" w:eastAsia="Consolas"/>
          <w:color w:val="D4D4D4"/>
          <w:sz w:val="16"/>
        </w:rPr>
        <w:t xml:space="preserve"> </w:t>
      </w:r>
      <w:r>
        <w:rPr>
          <w:rFonts w:ascii="Consolas" w:hAnsi="Consolas" w:eastAsia="Consolas"/>
          <w:color w:val="569CD6"/>
          <w:sz w:val="16"/>
        </w:rPr>
        <w:t>&amp;&amp;</w:t>
      </w:r>
      <w:r>
        <w:rPr>
          <w:rFonts w:ascii="Consolas" w:hAnsi="Consolas" w:eastAsia="Consolas"/>
          <w:color w:val="D4D4D4"/>
          <w:sz w:val="16"/>
        </w:rPr>
        <w:t xml:space="preserve"> </w:t>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run</w:t>
      </w:r>
      <w:r>
        <w:rPr>
          <w:rFonts w:ascii="Consolas" w:hAnsi="Consolas" w:eastAsia="Consolas"/>
          <w:color w:val="D4D4D4"/>
          <w:sz w:val="16"/>
        </w:rPr>
        <w:t xml:space="preserve"> </w:t>
      </w:r>
      <w:r>
        <w:rPr>
          <w:rFonts w:ascii="Consolas" w:hAnsi="Consolas" w:eastAsia="Consolas"/>
          <w:color w:val="D4D4D4"/>
          <w:sz w:val="16"/>
        </w:rPr>
        <w:t>build</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migrate</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run</w:t>
      </w:r>
      <w:r>
        <w:rPr>
          <w:rFonts w:ascii="Consolas" w:hAnsi="Consolas" w:eastAsia="Consolas"/>
          <w:color w:val="D4D4D4"/>
          <w:sz w:val="16"/>
        </w:rPr>
        <w:t xml:space="preserve"> </w:t>
      </w:r>
      <w:r>
        <w:rPr>
          <w:rFonts w:ascii="Consolas" w:hAnsi="Consolas" w:eastAsia="Consolas"/>
          <w:color w:val="D4D4D4"/>
          <w:sz w:val="16"/>
        </w:rPr>
        <w:t>dev</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instalasi PHP native menuju environment Laravel yang dapat direplikasi, dipisahkan dari secret, dan mempunyai quality gate.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database development dan testing harus berbeda?</w:t>
      </w:r>
    </w:p>
    <w:p>
      <w:pPr>
        <w:pStyle w:val="ListBody"/>
        <w:ind w:left="261" w:hanging="142"/>
      </w:pPr>
      <w:r>
        <w:rPr>
          <w:rFonts w:ascii="Aptos" w:hAnsi="Aptos"/>
        </w:rPr>
        <w:t>•  Mengapa .env tidak boleh masuk Git?</w:t>
      </w:r>
    </w:p>
    <w:p>
      <w:pPr>
        <w:pStyle w:val="ListBody"/>
        <w:ind w:left="261" w:hanging="142"/>
      </w:pPr>
      <w:r>
        <w:rPr>
          <w:rFonts w:ascii="Aptos" w:hAnsi="Aptos"/>
        </w:rPr>
        <w:t>•  Proses apa saja yang harus hidup saat mengembangkan realtime?</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Akses terminal dengan izin memasang software atau Docker Desktop/Engine.</w:t>
      </w:r>
    </w:p>
    <w:p>
      <w:pPr>
        <w:pStyle w:val="ListBody"/>
        <w:numPr>
          <w:ilvl w:val="0"/>
          <w:numId w:val="10"/>
        </w:numPr>
      </w:pPr>
      <w:r>
        <w:rPr>
          <w:rFonts w:ascii="Aptos" w:hAnsi="Aptos"/>
        </w:rPr>
        <w:t>Git identity sudah dikonfigurasi; port 8000, 8080, 3306, dan 6379 tersedia.</w:t>
      </w:r>
    </w:p>
    <w:p>
      <w:pPr>
        <w:pStyle w:val="ListBody"/>
        <w:numPr>
          <w:ilvl w:val="0"/>
          <w:numId w:val="10"/>
        </w:numPr>
      </w:pPr>
      <w:r>
        <w:rPr>
          <w:rFonts w:ascii="Aptos" w:hAnsi="Aptos"/>
        </w:rPr>
        <w:t>Salinan SRS v2, mockup revisi, ERD, dan SQL baseline Fase 0.</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Orientasi artefak dan target repository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Anda dapat menjelaskan fungsi MariaDB, Redis, Reverb, Livewire, dan queue dalam arsitektur.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Instal dan audit toolchain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`check-environment.sh` memberi status OK untuk tool utama atau catatan eksplisit untuk client yang diganti Docker.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proyek Laravel 13</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`php artisan --version` menampilkan Laravel Framework 13.x dan halaman login dapat dirender.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Konfigurasi MariaDB, Redis, locale, dan waktu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`php artisan db:show` terhubung dan `redis-cli -p 6379 ping` mengembalikan PONG.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Instal Livewire/Reverb dan validasi proses dev</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HTTP, Vite, queue worker, dan Reverb dapat berjalan tanpa error konfigurasi.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Quality gate dan baseline test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command exit code 0; tidak ada secret pada `git status` atau `git diff --cached`.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 pertemuan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Clone bersih dapat dijalankan mengikuti README; working tree bersih setelah commit.</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Orientasi artefak dan target repository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baca batasan teknologi pada SRS dan tentukan satu root project. Pisahkan artefak desain dari source aplikasi agar perubahan requirement tetap dapat ditelusuri. Bayangkan alurnya seperti dapur sebelum jam buka: alat, bahan, dan area kerja perlu siap sebelum pesanan pertama masuk.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folder kerja tanpa spasi yang menyulitkan CLI.</w:t>
      </w:r>
    </w:p>
    <w:p>
      <w:pPr>
        <w:pStyle w:val="ListBody"/>
        <w:numPr>
          <w:ilvl w:val="0"/>
          <w:numId w:val="10"/>
        </w:numPr>
      </w:pPr>
      <w:r>
        <w:rPr>
          <w:rFonts w:ascii="Aptos" w:hAnsi="Aptos"/>
          <w:color w:val="1F2937"/>
          <w:sz w:val="19"/>
        </w:rPr>
        <w:t xml:space="preserve">Mari kita salin SRS, mockup, ERD, dan SQL ke folder </w:t>
      </w:r>
      <w:r>
        <w:rPr>
          <w:rFonts w:ascii="Consolas" w:hAnsi="Consolas"/>
          <w:color w:val="C11B12"/>
          <w:sz w:val="17"/>
          <w:shd w:fill="ECEFF3"/>
        </w:rPr>
        <w:t>docs/</w:t>
      </w:r>
      <w:r>
        <w:rPr>
          <w:rFonts w:ascii="Aptos" w:hAnsi="Aptos"/>
          <w:color w:val="1F2937"/>
          <w:sz w:val="19"/>
        </w:rPr>
        <w:t xml:space="preserve"> setelah proyek dibuat.</w:t>
      </w:r>
    </w:p>
    <w:p>
      <w:pPr>
        <w:pStyle w:val="ListBody"/>
        <w:numPr>
          <w:ilvl w:val="0"/>
          <w:numId w:val="10"/>
        </w:numPr>
      </w:pPr>
      <w:r>
        <w:rPr>
          <w:rFonts w:ascii="Aptos" w:hAnsi="Aptos"/>
          <w:color w:val="1F2937"/>
          <w:sz w:val="19"/>
        </w:rPr>
        <w:t xml:space="preserve">Kita akan tetapkan branch awal </w:t>
      </w:r>
      <w:r>
        <w:rPr>
          <w:rFonts w:ascii="Consolas" w:hAnsi="Consolas"/>
          <w:color w:val="C11B12"/>
          <w:sz w:val="17"/>
          <w:shd w:fill="ECEFF3"/>
        </w:rPr>
        <w:t>main</w:t>
      </w:r>
      <w:r>
        <w:rPr>
          <w:rFonts w:ascii="Aptos" w:hAnsi="Aptos"/>
          <w:color w:val="1F2937"/>
          <w:sz w:val="19"/>
        </w:rPr>
        <w:t xml:space="preserve"> dan pola commit </w:t>
      </w:r>
      <w:r>
        <w:rPr>
          <w:rFonts w:ascii="Consolas" w:hAnsi="Consolas"/>
          <w:color w:val="C11B12"/>
          <w:sz w:val="17"/>
          <w:shd w:fill="ECEFF3"/>
        </w:rPr>
        <w:t>type(scope): message</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Anda dapat menjelaskan fungsi MariaDB, Redis, Reverb, Livewire, dan queue dalam arsitektur.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Instal dan audit toolchain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jalankan skrip pemeriksa. Jika satu item gagal, perbaiki PATH atau instal ekstensi sebelum melanjutkan; jangan menumpuk masalah environment ke tahap coding.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Kita akan periksa </w:t>
      </w:r>
      <w:r>
        <w:rPr>
          <w:rFonts w:ascii="Consolas" w:hAnsi="Consolas"/>
          <w:color w:val="C11B12"/>
          <w:sz w:val="17"/>
          <w:shd w:fill="ECEFF3"/>
        </w:rPr>
        <w:t>php -v</w:t>
      </w:r>
      <w:r>
        <w:rPr>
          <w:rFonts w:ascii="Aptos" w:hAnsi="Aptos"/>
          <w:color w:val="1F2937"/>
          <w:sz w:val="19"/>
        </w:rPr>
        <w:t xml:space="preserve">, </w:t>
      </w:r>
      <w:r>
        <w:rPr>
          <w:rFonts w:ascii="Consolas" w:hAnsi="Consolas"/>
          <w:color w:val="C11B12"/>
          <w:sz w:val="17"/>
          <w:shd w:fill="ECEFF3"/>
        </w:rPr>
        <w:t>composer --version</w:t>
      </w:r>
      <w:r>
        <w:rPr>
          <w:rFonts w:ascii="Aptos" w:hAnsi="Aptos"/>
          <w:color w:val="1F2937"/>
          <w:sz w:val="19"/>
        </w:rPr>
        <w:t xml:space="preserve">, </w:t>
      </w:r>
      <w:r>
        <w:rPr>
          <w:rFonts w:ascii="Consolas" w:hAnsi="Consolas"/>
          <w:color w:val="C11B12"/>
          <w:sz w:val="17"/>
          <w:shd w:fill="ECEFF3"/>
        </w:rPr>
        <w:t>node -v</w:t>
      </w:r>
      <w:r>
        <w:rPr>
          <w:rFonts w:ascii="Aptos" w:hAnsi="Aptos"/>
          <w:color w:val="1F2937"/>
          <w:sz w:val="19"/>
        </w:rPr>
        <w:t xml:space="preserve">, </w:t>
      </w:r>
      <w:r>
        <w:rPr>
          <w:rFonts w:ascii="Consolas" w:hAnsi="Consolas"/>
          <w:color w:val="C11B12"/>
          <w:sz w:val="17"/>
          <w:shd w:fill="ECEFF3"/>
        </w:rPr>
        <w:t>npm -v</w:t>
      </w:r>
      <w:r>
        <w:rPr>
          <w:rFonts w:ascii="Aptos" w:hAnsi="Aptos"/>
          <w:color w:val="1F2937"/>
          <w:sz w:val="19"/>
        </w:rPr>
        <w:t xml:space="preserve">, dan </w:t>
      </w:r>
      <w:r>
        <w:rPr>
          <w:rFonts w:ascii="Consolas" w:hAnsi="Consolas"/>
          <w:color w:val="C11B12"/>
          <w:sz w:val="17"/>
          <w:shd w:fill="ECEFF3"/>
        </w:rPr>
        <w:t>git --version</w:t>
      </w:r>
      <w:r>
        <w:rPr>
          <w:rFonts w:ascii="Aptos" w:hAnsi="Aptos"/>
          <w:color w:val="1F2937"/>
          <w:sz w:val="19"/>
        </w:rPr>
        <w:t>.</w:t>
      </w:r>
    </w:p>
    <w:p>
      <w:pPr>
        <w:pStyle w:val="ListBody"/>
        <w:numPr>
          <w:ilvl w:val="0"/>
          <w:numId w:val="10"/>
        </w:numPr>
      </w:pPr>
      <w:r>
        <w:rPr>
          <w:rFonts w:ascii="Aptos" w:hAnsi="Aptos"/>
          <w:color w:val="1F2937"/>
          <w:sz w:val="19"/>
        </w:rPr>
        <w:t xml:space="preserve">Kita akan periksa </w:t>
      </w:r>
      <w:r>
        <w:rPr>
          <w:rFonts w:ascii="Consolas" w:hAnsi="Consolas"/>
          <w:color w:val="C11B12"/>
          <w:sz w:val="17"/>
          <w:shd w:fill="ECEFF3"/>
        </w:rPr>
        <w:t>pdo_mysql</w:t>
      </w:r>
      <w:r>
        <w:rPr>
          <w:rFonts w:ascii="Aptos" w:hAnsi="Aptos"/>
          <w:color w:val="1F2937"/>
          <w:sz w:val="19"/>
        </w:rPr>
        <w:t xml:space="preserve">, </w:t>
      </w:r>
      <w:r>
        <w:rPr>
          <w:rFonts w:ascii="Consolas" w:hAnsi="Consolas"/>
          <w:color w:val="C11B12"/>
          <w:sz w:val="17"/>
          <w:shd w:fill="ECEFF3"/>
        </w:rPr>
        <w:t>mbstring</w:t>
      </w:r>
      <w:r>
        <w:rPr>
          <w:rFonts w:ascii="Aptos" w:hAnsi="Aptos"/>
          <w:color w:val="1F2937"/>
          <w:sz w:val="19"/>
        </w:rPr>
        <w:t xml:space="preserve">, </w:t>
      </w:r>
      <w:r>
        <w:rPr>
          <w:rFonts w:ascii="Consolas" w:hAnsi="Consolas"/>
          <w:color w:val="C11B12"/>
          <w:sz w:val="17"/>
          <w:shd w:fill="ECEFF3"/>
        </w:rPr>
        <w:t>openssl</w:t>
      </w:r>
      <w:r>
        <w:rPr>
          <w:rFonts w:ascii="Aptos" w:hAnsi="Aptos"/>
          <w:color w:val="1F2937"/>
          <w:sz w:val="19"/>
        </w:rPr>
        <w:t xml:space="preserve">, </w:t>
      </w:r>
      <w:r>
        <w:rPr>
          <w:rFonts w:ascii="Consolas" w:hAnsi="Consolas"/>
          <w:color w:val="C11B12"/>
          <w:sz w:val="17"/>
          <w:shd w:fill="ECEFF3"/>
        </w:rPr>
        <w:t>ctype</w:t>
      </w:r>
      <w:r>
        <w:rPr>
          <w:rFonts w:ascii="Aptos" w:hAnsi="Aptos"/>
          <w:color w:val="1F2937"/>
          <w:sz w:val="19"/>
        </w:rPr>
        <w:t xml:space="preserve">, </w:t>
      </w:r>
      <w:r>
        <w:rPr>
          <w:rFonts w:ascii="Consolas" w:hAnsi="Consolas"/>
          <w:color w:val="C11B12"/>
          <w:sz w:val="17"/>
          <w:shd w:fill="ECEFF3"/>
        </w:rPr>
        <w:t>curl</w:t>
      </w:r>
      <w:r>
        <w:rPr>
          <w:rFonts w:ascii="Aptos" w:hAnsi="Aptos"/>
          <w:color w:val="1F2937"/>
          <w:sz w:val="19"/>
        </w:rPr>
        <w:t xml:space="preserve">, </w:t>
      </w:r>
      <w:r>
        <w:rPr>
          <w:rFonts w:ascii="Consolas" w:hAnsi="Consolas"/>
          <w:color w:val="C11B12"/>
          <w:sz w:val="17"/>
          <w:shd w:fill="ECEFF3"/>
        </w:rPr>
        <w:t>fileinfo</w:t>
      </w:r>
      <w:r>
        <w:rPr>
          <w:rFonts w:ascii="Aptos" w:hAnsi="Aptos"/>
          <w:color w:val="1F2937"/>
          <w:sz w:val="19"/>
        </w:rPr>
        <w:t xml:space="preserve">, </w:t>
      </w:r>
      <w:r>
        <w:rPr>
          <w:rFonts w:ascii="Consolas" w:hAnsi="Consolas"/>
          <w:color w:val="C11B12"/>
          <w:sz w:val="17"/>
          <w:shd w:fill="ECEFF3"/>
        </w:rPr>
        <w:t>xml</w:t>
      </w:r>
      <w:r>
        <w:rPr>
          <w:rFonts w:ascii="Aptos" w:hAnsi="Aptos"/>
          <w:color w:val="1F2937"/>
          <w:sz w:val="19"/>
        </w:rPr>
        <w:t xml:space="preserve">, dan </w:t>
      </w:r>
      <w:r>
        <w:rPr>
          <w:rFonts w:ascii="Consolas" w:hAnsi="Consolas"/>
          <w:color w:val="C11B12"/>
          <w:sz w:val="17"/>
          <w:shd w:fill="ECEFF3"/>
        </w:rPr>
        <w:t>tokenizer</w:t>
      </w:r>
      <w:r>
        <w:rPr>
          <w:rFonts w:ascii="Aptos" w:hAnsi="Aptos"/>
          <w:color w:val="1F2937"/>
          <w:sz w:val="19"/>
        </w:rPr>
        <w:t>.</w:t>
      </w:r>
    </w:p>
    <w:p>
      <w:pPr>
        <w:pStyle w:val="ListBody"/>
        <w:numPr>
          <w:ilvl w:val="0"/>
          <w:numId w:val="10"/>
        </w:numPr>
      </w:pPr>
      <w:r>
        <w:rPr>
          <w:rFonts w:ascii="Aptos" w:hAnsi="Aptos"/>
          <w:color w:val="1F2937"/>
          <w:sz w:val="19"/>
        </w:rPr>
        <w:t xml:space="preserve">Mari kita pilih layanan native atau jalankan </w:t>
      </w:r>
      <w:r>
        <w:rPr>
          <w:rFonts w:ascii="Consolas" w:hAnsi="Consolas"/>
          <w:color w:val="C11B12"/>
          <w:sz w:val="17"/>
          <w:shd w:fill="ECEFF3"/>
        </w:rPr>
        <w:t>docker compose up -d</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check-environment.sh</w:t>
      </w:r>
      <w:r>
        <w:rPr>
          <w:rFonts w:ascii="Aptos" w:hAnsi="Aptos"/>
          <w:color w:val="1F2937"/>
          <w:sz w:val="19"/>
        </w:rPr>
        <w:t xml:space="preserve"> memberi status OK untuk tool utama atau catatan eksplisit untuk client yang diganti Docker.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Di VS Code, aktifkan PHP Intelephense dan gunakan integrated terminal agar file, perintah, serta error dapat kita lihat dalam satu layar.</w:t>
      </w:r>
    </w:p>
    <w:p>
      <w:pPr>
        <w:pStyle w:val="Heading3"/>
      </w:pPr>
      <w:r>
        <w:rPr>
          <w:rFonts w:ascii="Aptos Display" w:hAnsi="Aptos Display"/>
          <w:color w:val="FF2D20"/>
        </w:rPr>
        <w:t>Tahap 3 — Buat proyek Laravel 13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gunakan Laravel installer agar struktur proyek dan script </w:t>
      </w:r>
      <w:r>
        <w:rPr>
          <w:rFonts w:ascii="Consolas" w:hAnsi="Consolas"/>
          <w:color w:val="C11B12"/>
          <w:sz w:val="17"/>
          <w:shd w:fill="ECEFF3"/>
        </w:rPr>
        <w:t>composer run dev</w:t>
      </w:r>
      <w:r>
        <w:rPr>
          <w:rFonts w:ascii="Aptos" w:hAnsi="Aptos"/>
          <w:color w:val="1F2937"/>
          <w:sz w:val="19"/>
        </w:rPr>
        <w:t xml:space="preserve"> mengikuti dokumentasi resmi [S2]. Pada prompt, pilih starter kit Livewire dan PHPUnit atau Pest secara konsisten.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composer global require laravel/installer</w:t>
      </w:r>
      <w:r>
        <w:rPr>
          <w:rFonts w:ascii="Aptos" w:hAnsi="Aptos"/>
          <w:color w:val="1F2937"/>
          <w:sz w:val="19"/>
        </w:rPr>
        <w:t xml:space="preserve"> bila CLI belum ada.</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laravel new kantin-multi-tenant</w:t>
      </w:r>
      <w:r>
        <w:rPr>
          <w:rFonts w:ascii="Aptos" w:hAnsi="Aptos"/>
          <w:color w:val="1F2937"/>
          <w:sz w:val="19"/>
        </w:rPr>
        <w:t xml:space="preserve"> lalu pilih Livewire starter kit.</w:t>
      </w:r>
    </w:p>
    <w:p>
      <w:pPr>
        <w:pStyle w:val="ListBody"/>
        <w:numPr>
          <w:ilvl w:val="0"/>
          <w:numId w:val="10"/>
        </w:numPr>
      </w:pPr>
      <w:r>
        <w:rPr>
          <w:rFonts w:ascii="Aptos" w:hAnsi="Aptos"/>
          <w:color w:val="1F2937"/>
          <w:sz w:val="19"/>
        </w:rPr>
        <w:t xml:space="preserve">Kita akan masuk ke folder proyek, jalankan </w:t>
      </w:r>
      <w:r>
        <w:rPr>
          <w:rFonts w:ascii="Consolas" w:hAnsi="Consolas"/>
          <w:color w:val="C11B12"/>
          <w:sz w:val="17"/>
          <w:shd w:fill="ECEFF3"/>
        </w:rPr>
        <w:t>npm install</w:t>
      </w:r>
      <w:r>
        <w:rPr>
          <w:rFonts w:ascii="Aptos" w:hAnsi="Aptos"/>
          <w:color w:val="1F2937"/>
          <w:sz w:val="19"/>
        </w:rPr>
        <w:t xml:space="preserve"> dan </w:t>
      </w:r>
      <w:r>
        <w:rPr>
          <w:rFonts w:ascii="Consolas" w:hAnsi="Consolas"/>
          <w:color w:val="C11B12"/>
          <w:sz w:val="17"/>
          <w:shd w:fill="ECEFF3"/>
        </w:rPr>
        <w:t>npm run build</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php artisan --version</w:t>
      </w:r>
      <w:r>
        <w:rPr>
          <w:rFonts w:ascii="Aptos" w:hAnsi="Aptos"/>
          <w:color w:val="1F2937"/>
          <w:sz w:val="19"/>
        </w:rPr>
        <w:t xml:space="preserve"> menampilkan Laravel Framework 13.x dan halaman login dapat dirender.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Kerja bagus, hasilnya kini dapat kita uji dengan lebih percaya diri.</w:t>
      </w:r>
    </w:p>
    <w:p>
      <w:pPr>
        <w:pStyle w:val="Heading3"/>
      </w:pPr>
      <w:r>
        <w:rPr>
          <w:rFonts w:ascii="Aptos Display" w:hAnsi="Aptos Display"/>
          <w:color w:val="FF2D20"/>
        </w:rPr>
        <w:t>Tahap 4 — Konfigurasi MariaDB, Redis, locale, dan waktu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salin </w:t>
      </w:r>
      <w:r>
        <w:rPr>
          <w:rFonts w:ascii="Consolas" w:hAnsi="Consolas"/>
          <w:color w:val="C11B12"/>
          <w:sz w:val="17"/>
          <w:shd w:fill="ECEFF3"/>
        </w:rPr>
        <w:t>.env.example</w:t>
      </w:r>
      <w:r>
        <w:rPr>
          <w:rFonts w:ascii="Aptos" w:hAnsi="Aptos"/>
          <w:color w:val="1F2937"/>
          <w:sz w:val="19"/>
        </w:rPr>
        <w:t xml:space="preserve"> menjadi </w:t>
      </w:r>
      <w:r>
        <w:rPr>
          <w:rFonts w:ascii="Consolas" w:hAnsi="Consolas"/>
          <w:color w:val="C11B12"/>
          <w:sz w:val="17"/>
          <w:shd w:fill="ECEFF3"/>
        </w:rPr>
        <w:t>.env</w:t>
      </w:r>
      <w:r>
        <w:rPr>
          <w:rFonts w:ascii="Aptos" w:hAnsi="Aptos"/>
          <w:color w:val="1F2937"/>
          <w:sz w:val="19"/>
        </w:rPr>
        <w:t xml:space="preserve">, buat APP_KEY, lalu isi koneksi. Gunakan koneksi Laravel </w:t>
      </w:r>
      <w:r>
        <w:rPr>
          <w:rFonts w:ascii="Consolas" w:hAnsi="Consolas"/>
          <w:color w:val="C11B12"/>
          <w:sz w:val="17"/>
          <w:shd w:fill="ECEFF3"/>
        </w:rPr>
        <w:t>mysql</w:t>
      </w:r>
      <w:r>
        <w:rPr>
          <w:rFonts w:ascii="Aptos" w:hAnsi="Aptos"/>
          <w:color w:val="1F2937"/>
          <w:sz w:val="19"/>
        </w:rPr>
        <w:t xml:space="preserve"> untuk MariaDB. Zona waktu aplikasi dan database disimpan dalam UTC dengan presentasi ke Asia/Jakarta (WIB).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key:generate</w:t>
      </w:r>
      <w:r>
        <w:rPr>
          <w:rFonts w:ascii="Aptos" w:hAnsi="Aptos"/>
          <w:color w:val="1F2937"/>
          <w:sz w:val="19"/>
        </w:rPr>
        <w:t>.</w:t>
      </w:r>
    </w:p>
    <w:p>
      <w:pPr>
        <w:pStyle w:val="ListBody"/>
        <w:numPr>
          <w:ilvl w:val="0"/>
          <w:numId w:val="10"/>
        </w:numPr>
      </w:pPr>
      <w:r>
        <w:rPr>
          <w:rFonts w:ascii="Aptos" w:hAnsi="Aptos"/>
          <w:color w:val="1F2937"/>
          <w:sz w:val="19"/>
        </w:rPr>
        <w:t xml:space="preserve">Mari kita isi </w:t>
      </w:r>
      <w:r>
        <w:rPr>
          <w:rFonts w:ascii="Consolas" w:hAnsi="Consolas"/>
          <w:color w:val="C11B12"/>
          <w:sz w:val="17"/>
          <w:shd w:fill="ECEFF3"/>
        </w:rPr>
        <w:t>DB_*</w:t>
      </w:r>
      <w:r>
        <w:rPr>
          <w:rFonts w:ascii="Aptos" w:hAnsi="Aptos"/>
          <w:color w:val="1F2937"/>
          <w:sz w:val="19"/>
        </w:rPr>
        <w:t xml:space="preserve">, </w:t>
      </w:r>
      <w:r>
        <w:rPr>
          <w:rFonts w:ascii="Consolas" w:hAnsi="Consolas"/>
          <w:color w:val="C11B12"/>
          <w:sz w:val="17"/>
          <w:shd w:fill="ECEFF3"/>
        </w:rPr>
        <w:t>REDIS_*</w:t>
      </w:r>
      <w:r>
        <w:rPr>
          <w:rFonts w:ascii="Aptos" w:hAnsi="Aptos"/>
          <w:color w:val="1F2937"/>
          <w:sz w:val="19"/>
        </w:rPr>
        <w:t xml:space="preserve">, </w:t>
      </w:r>
      <w:r>
        <w:rPr>
          <w:rFonts w:ascii="Consolas" w:hAnsi="Consolas"/>
          <w:color w:val="C11B12"/>
          <w:sz w:val="17"/>
          <w:shd w:fill="ECEFF3"/>
        </w:rPr>
        <w:t>SESSION_DRIVER</w:t>
      </w:r>
      <w:r>
        <w:rPr>
          <w:rFonts w:ascii="Aptos" w:hAnsi="Aptos"/>
          <w:color w:val="1F2937"/>
          <w:sz w:val="19"/>
        </w:rPr>
        <w:t xml:space="preserve">, </w:t>
      </w:r>
      <w:r>
        <w:rPr>
          <w:rFonts w:ascii="Consolas" w:hAnsi="Consolas"/>
          <w:color w:val="C11B12"/>
          <w:sz w:val="17"/>
          <w:shd w:fill="ECEFF3"/>
        </w:rPr>
        <w:t>CACHE_STORE</w:t>
      </w:r>
      <w:r>
        <w:rPr>
          <w:rFonts w:ascii="Aptos" w:hAnsi="Aptos"/>
          <w:color w:val="1F2937"/>
          <w:sz w:val="19"/>
        </w:rPr>
        <w:t xml:space="preserve">, dan </w:t>
      </w:r>
      <w:r>
        <w:rPr>
          <w:rFonts w:ascii="Consolas" w:hAnsi="Consolas"/>
          <w:color w:val="C11B12"/>
          <w:sz w:val="17"/>
          <w:shd w:fill="ECEFF3"/>
        </w:rPr>
        <w:t>QUEUE_CONNECTION</w:t>
      </w:r>
      <w:r>
        <w:rPr>
          <w:rFonts w:ascii="Aptos" w:hAnsi="Aptos"/>
          <w:color w:val="1F2937"/>
          <w:sz w:val="19"/>
        </w:rPr>
        <w:t>.</w:t>
      </w:r>
    </w:p>
    <w:p>
      <w:pPr>
        <w:pStyle w:val="ListBody"/>
        <w:numPr>
          <w:ilvl w:val="0"/>
          <w:numId w:val="10"/>
        </w:numPr>
      </w:pPr>
      <w:r>
        <w:rPr>
          <w:rFonts w:ascii="Aptos" w:hAnsi="Aptos"/>
          <w:color w:val="1F2937"/>
          <w:sz w:val="19"/>
        </w:rPr>
        <w:t>Mari kita buat database uji terpisah; jangan memakai database pengembangan untuk test otomatis.</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migrate:fresh --seed</w:t>
      </w:r>
      <w:r>
        <w:rPr>
          <w:rFonts w:ascii="Aptos" w:hAnsi="Aptos"/>
          <w:color w:val="1F2937"/>
          <w:sz w:val="19"/>
        </w:rPr>
        <w:t xml:space="preserve"> pada database kosong.</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php artisan db:show</w:t>
      </w:r>
      <w:r>
        <w:rPr>
          <w:rFonts w:ascii="Aptos" w:hAnsi="Aptos"/>
          <w:color w:val="1F2937"/>
          <w:sz w:val="19"/>
        </w:rPr>
        <w:t xml:space="preserve"> terhubung dan </w:t>
      </w:r>
      <w:r>
        <w:rPr>
          <w:rFonts w:ascii="Consolas" w:hAnsi="Consolas"/>
          <w:color w:val="C11B12"/>
          <w:sz w:val="17"/>
          <w:shd w:fill="ECEFF3"/>
        </w:rPr>
        <w:t>redis-cli -p 6379 ping</w:t>
      </w:r>
      <w:r>
        <w:rPr>
          <w:rFonts w:ascii="Aptos" w:hAnsi="Aptos"/>
          <w:color w:val="1F2937"/>
          <w:sz w:val="19"/>
        </w:rPr>
        <w:t xml:space="preserve"> mengembalikan PONG.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Sip, alur ini sekarang lebih mudah ditelusuri.</w:t>
      </w:r>
    </w:p>
    <w:p>
      <w:pPr>
        <w:pStyle w:val="Heading3"/>
      </w:pPr>
      <w:r>
        <w:rPr>
          <w:rFonts w:ascii="Aptos Display" w:hAnsi="Aptos Display"/>
          <w:color w:val="FF2D20"/>
        </w:rPr>
        <w:t>Tahap 5 — Instal Livewire/Reverb dan validasi proses dev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jika starter kit belum memasang Livewire, gunakan Composer; instalasi Livewire memakai package auto-discovery [S3]. Reverb dipasang melalui perintah broadcasting [S4].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pastikan </w:t>
      </w:r>
      <w:r>
        <w:rPr>
          <w:rFonts w:ascii="Consolas" w:hAnsi="Consolas"/>
          <w:color w:val="C11B12"/>
          <w:sz w:val="17"/>
          <w:shd w:fill="ECEFF3"/>
        </w:rPr>
        <w:t>composer require livewire/livewire:^4.0</w:t>
      </w:r>
      <w:r>
        <w:rPr>
          <w:rFonts w:ascii="Aptos" w:hAnsi="Aptos"/>
          <w:color w:val="1F2937"/>
          <w:sz w:val="19"/>
        </w:rPr>
        <w:t xml:space="preserve"> tercatat.</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install:broadcasting</w:t>
      </w:r>
      <w:r>
        <w:rPr>
          <w:rFonts w:ascii="Aptos" w:hAnsi="Aptos"/>
          <w:color w:val="1F2937"/>
          <w:sz w:val="19"/>
        </w:rPr>
        <w:t xml:space="preserve"> dan isi variabel Reverb lokal.</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composer run dev</w:t>
      </w:r>
      <w:r>
        <w:rPr>
          <w:rFonts w:ascii="Aptos" w:hAnsi="Aptos"/>
          <w:color w:val="1F2937"/>
          <w:sz w:val="19"/>
        </w:rPr>
        <w:t xml:space="preserve">; pada terminal terpisah uji </w:t>
      </w:r>
      <w:r>
        <w:rPr>
          <w:rFonts w:ascii="Consolas" w:hAnsi="Consolas"/>
          <w:color w:val="C11B12"/>
          <w:sz w:val="17"/>
          <w:shd w:fill="ECEFF3"/>
        </w:rPr>
        <w:t>php artisan reverb:start</w:t>
      </w:r>
      <w:r>
        <w:rPr>
          <w:rFonts w:ascii="Aptos" w:hAnsi="Aptos"/>
          <w:color w:val="1F2937"/>
          <w:sz w:val="19"/>
        </w:rPr>
        <w:t xml:space="preserve"> jika belum disertakan script.</w:t>
      </w:r>
    </w:p>
    <w:p>
      <w:pPr>
        <w:pStyle w:val="ListBody"/>
        <w:numPr>
          <w:ilvl w:val="0"/>
          <w:numId w:val="10"/>
        </w:numPr>
      </w:pPr>
      <w:r>
        <w:rPr>
          <w:rFonts w:ascii="Aptos" w:hAnsi="Aptos"/>
          <w:color w:val="1F2937"/>
          <w:sz w:val="19"/>
        </w:rPr>
        <w:t>Kita akan daftar, login, logout, lalu pantau log browser dan Laravel.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HTTP, Vite, queue worker, dan Reverb dapat berjalan tanpa error konfigurasi.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Hebat, increment kita mulai terlihat seperti fitur yang utuh.</w:t>
      </w:r>
    </w:p>
    <w:p>
      <w:pPr>
        <w:pStyle w:val="Heading3"/>
      </w:pPr>
      <w:r>
        <w:rPr>
          <w:rFonts w:ascii="Aptos Display" w:hAnsi="Aptos Display"/>
          <w:color w:val="FF2D20"/>
        </w:rPr>
        <w:t>Tahap 6 — Quality gate dan baseline test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Kita akan quality gate sejak minggu pertama mencegah debt. Laravel menyediakan PHPUnit/Pest dan perintah </w:t>
      </w:r>
      <w:r>
        <w:rPr>
          <w:rFonts w:ascii="Consolas" w:hAnsi="Consolas"/>
          <w:color w:val="C11B12"/>
          <w:sz w:val="17"/>
          <w:shd w:fill="ECEFF3"/>
        </w:rPr>
        <w:t>php artisan test</w:t>
      </w:r>
      <w:r>
        <w:rPr>
          <w:rFonts w:ascii="Aptos" w:hAnsi="Aptos"/>
          <w:color w:val="1F2937"/>
          <w:sz w:val="19"/>
        </w:rPr>
        <w:t xml:space="preserve"> [S5].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test</w:t>
      </w:r>
      <w:r>
        <w:rPr>
          <w:rFonts w:ascii="Aptos" w:hAnsi="Aptos"/>
          <w:color w:val="1F2937"/>
          <w:sz w:val="19"/>
        </w:rPr>
        <w:t>.</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./vendor/bin/pint --test</w:t>
      </w:r>
      <w:r>
        <w:rPr>
          <w:rFonts w:ascii="Aptos" w:hAnsi="Aptos"/>
          <w:color w:val="1F2937"/>
          <w:sz w:val="19"/>
        </w:rPr>
        <w:t>; format dengan Pint bila perlu.</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npm run build</w:t>
      </w:r>
      <w:r>
        <w:rPr>
          <w:rFonts w:ascii="Aptos" w:hAnsi="Aptos"/>
          <w:color w:val="1F2937"/>
          <w:sz w:val="19"/>
        </w:rPr>
        <w:t xml:space="preserve"> dan pastikan tidak ada asset error.</w:t>
      </w:r>
    </w:p>
    <w:p>
      <w:pPr>
        <w:pStyle w:val="ListBody"/>
        <w:numPr>
          <w:ilvl w:val="0"/>
          <w:numId w:val="10"/>
        </w:numPr>
      </w:pPr>
      <w:r>
        <w:rPr>
          <w:rFonts w:ascii="Aptos" w:hAnsi="Aptos"/>
          <w:color w:val="1F2937"/>
          <w:sz w:val="19"/>
        </w:rPr>
        <w:t xml:space="preserve">Mari kita tambahkan </w:t>
      </w:r>
      <w:r>
        <w:rPr>
          <w:rFonts w:ascii="Consolas" w:hAnsi="Consolas"/>
          <w:color w:val="C11B12"/>
          <w:sz w:val="17"/>
          <w:shd w:fill="ECEFF3"/>
        </w:rPr>
        <w:t>.editorconfig</w:t>
      </w:r>
      <w:r>
        <w:rPr>
          <w:rFonts w:ascii="Aptos" w:hAnsi="Aptos"/>
          <w:color w:val="1F2937"/>
          <w:sz w:val="19"/>
        </w:rPr>
        <w:t xml:space="preserve">, aturan line ending, dan abaikan </w:t>
      </w:r>
      <w:r>
        <w:rPr>
          <w:rFonts w:ascii="Consolas" w:hAnsi="Consolas"/>
          <w:color w:val="C11B12"/>
          <w:sz w:val="17"/>
          <w:shd w:fill="ECEFF3"/>
        </w:rPr>
        <w:t>.env</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 xml:space="preserve">Semua command exit code 0; tidak ada secret pada </w:t>
      </w:r>
      <w:r>
        <w:rPr>
          <w:rFonts w:ascii="Consolas" w:hAnsi="Consolas"/>
          <w:color w:val="C11B12"/>
          <w:sz w:val="17"/>
          <w:shd w:fill="ECEFF3"/>
        </w:rPr>
        <w:t>git status</w:t>
      </w:r>
      <w:r>
        <w:rPr>
          <w:rFonts w:ascii="Aptos" w:hAnsi="Aptos"/>
          <w:color w:val="1F2937"/>
          <w:sz w:val="19"/>
        </w:rPr>
        <w:t xml:space="preserve"> atau </w:t>
      </w:r>
      <w:r>
        <w:rPr>
          <w:rFonts w:ascii="Consolas" w:hAnsi="Consolas"/>
          <w:color w:val="C11B12"/>
          <w:sz w:val="17"/>
          <w:shd w:fill="ECEFF3"/>
        </w:rPr>
        <w:t>git diff --cached</w:t>
      </w:r>
      <w:r>
        <w:rPr>
          <w:rFonts w:ascii="Aptos" w:hAnsi="Aptos"/>
          <w:color w:val="1F2937"/>
          <w:sz w:val="19"/>
        </w:rPr>
        <w: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pertemuan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cara bootstrap agar komputer kedua dapat mereproduksi hasil tanpa percakapan tambahan.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buat </w:t>
      </w:r>
      <w:r>
        <w:rPr>
          <w:rFonts w:ascii="Consolas" w:hAnsi="Consolas"/>
          <w:color w:val="C11B12"/>
          <w:sz w:val="17"/>
          <w:shd w:fill="ECEFF3"/>
        </w:rPr>
        <w:t>README.md</w:t>
      </w:r>
      <w:r>
        <w:rPr>
          <w:rFonts w:ascii="Aptos" w:hAnsi="Aptos"/>
          <w:color w:val="1F2937"/>
          <w:sz w:val="19"/>
        </w:rPr>
        <w:t xml:space="preserve"> berisi requirements, setup, run, test, dan troubleshooting.</w:t>
      </w:r>
    </w:p>
    <w:p>
      <w:pPr>
        <w:pStyle w:val="ListBody"/>
        <w:numPr>
          <w:ilvl w:val="0"/>
          <w:numId w:val="10"/>
        </w:numPr>
      </w:pPr>
      <w:r>
        <w:rPr>
          <w:rFonts w:ascii="Aptos" w:hAnsi="Aptos"/>
          <w:color w:val="1F2937"/>
          <w:sz w:val="19"/>
        </w:rPr>
        <w:t>Mari kita simpan tangkapan layar halaman login dan output test di jurnal praktikum, bukan repository bila berukuran besar.</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chore(setup): bootstrap Laravel 13 development environment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Clone bersih dapat dijalankan mengikuti README; working tree bersih setelah commit.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r>
      <w:r>
        <w:rPr>
          <w:rFonts w:ascii="Consolas" w:hAnsi="Consolas"/>
          <w:color w:val="4EC9B0"/>
          <w:sz w:val="16"/>
        </w:rPr>
        <w:t>npm</w:t>
      </w:r>
      <w:r>
        <w:rPr>
          <w:rFonts w:ascii="Consolas" w:hAnsi="Consolas"/>
          <w:color w:val="D4D4D4"/>
          <w:sz w:val="16"/>
        </w:rPr>
        <w:t xml:space="preserve"> run build</w:t>
        <w:br/>
      </w:r>
      <w:r>
        <w:rPr>
          <w:rFonts w:ascii="Consolas" w:hAnsi="Consolas"/>
          <w:color w:val="4EC9B0"/>
          <w:sz w:val="16"/>
        </w:rPr>
        <w:t>php</w:t>
      </w:r>
      <w:r>
        <w:rPr>
          <w:rFonts w:ascii="Consolas" w:hAnsi="Consolas"/>
          <w:color w:val="D4D4D4"/>
          <w:sz w:val="16"/>
        </w:rPr>
        <w:t xml:space="preserve"> -v</w:t>
        <w:br/>
      </w:r>
      <w:r>
        <w:rPr>
          <w:rFonts w:ascii="Consolas" w:hAnsi="Consolas"/>
          <w:color w:val="4EC9B0"/>
          <w:sz w:val="16"/>
        </w:rPr>
        <w:t>composer</w:t>
      </w:r>
      <w:r>
        <w:rPr>
          <w:rFonts w:ascii="Consolas" w:hAnsi="Consolas"/>
          <w:color w:val="D4D4D4"/>
          <w:sz w:val="16"/>
        </w:rPr>
        <w:t xml:space="preserve"> --version</w:t>
        <w:br/>
      </w:r>
      <w:r>
        <w:rPr>
          <w:rFonts w:ascii="Consolas" w:hAnsi="Consolas"/>
          <w:color w:val="4EC9B0"/>
          <w:sz w:val="16"/>
        </w:rPr>
        <w:t>npm</w:t>
      </w:r>
      <w:r>
        <w:rPr>
          <w:rFonts w:ascii="Consolas" w:hAnsi="Consolas"/>
          <w:color w:val="D4D4D4"/>
          <w:sz w:val="16"/>
        </w:rPr>
        <w:t xml:space="preserve"> -v</w:t>
        <w:br/>
      </w:r>
      <w:r>
        <w:rPr>
          <w:rFonts w:ascii="Consolas" w:hAnsi="Consolas"/>
          <w:color w:val="4EC9B0"/>
          <w:sz w:val="16"/>
        </w:rPr>
        <w:t>git</w:t>
      </w:r>
      <w:r>
        <w:rPr>
          <w:rFonts w:ascii="Consolas" w:hAnsi="Consolas"/>
          <w:color w:val="D4D4D4"/>
          <w:sz w:val="16"/>
        </w:rPr>
        <w:t xml:space="preserve"> --version</w:t>
        <w:br/>
      </w:r>
      <w:r>
        <w:rPr>
          <w:rFonts w:ascii="Consolas" w:hAnsi="Consolas"/>
          <w:color w:val="4EC9B0"/>
          <w:sz w:val="16"/>
        </w:rPr>
        <w:t>docker</w:t>
      </w:r>
      <w:r>
        <w:rPr>
          <w:rFonts w:ascii="Consolas" w:hAnsi="Consolas"/>
          <w:color w:val="D4D4D4"/>
          <w:sz w:val="16"/>
        </w:rPr>
        <w:t xml:space="preserve"> compose up -d</w:t>
        <w:br/>
      </w:r>
      <w:r>
        <w:rPr>
          <w:rFonts w:ascii="Consolas" w:hAnsi="Consolas"/>
          <w:color w:val="4EC9B0"/>
          <w:sz w:val="16"/>
        </w:rPr>
        <w:t>composer</w:t>
      </w:r>
      <w:r>
        <w:rPr>
          <w:rFonts w:ascii="Consolas" w:hAnsi="Consolas"/>
          <w:color w:val="D4D4D4"/>
          <w:sz w:val="16"/>
        </w:rPr>
        <w:t xml:space="preserve"> run dev</w:t>
        <w:br/>
      </w:r>
      <w:r>
        <w:rPr>
          <w:rFonts w:ascii="Consolas" w:hAnsi="Consolas"/>
          <w:color w:val="4EC9B0"/>
          <w:sz w:val="16"/>
        </w:rPr>
        <w:t>composer</w:t>
      </w:r>
      <w:r>
        <w:rPr>
          <w:rFonts w:ascii="Consolas" w:hAnsi="Consolas"/>
          <w:color w:val="D4D4D4"/>
          <w:sz w:val="16"/>
        </w:rPr>
        <w:t xml:space="preserve"> global require laravel/installer</w:t>
        <w:br/>
        <w:t xml:space="preserve">laravel </w:t>
      </w:r>
      <w:r>
        <w:rPr>
          <w:rFonts w:ascii="Consolas" w:hAnsi="Consolas"/>
          <w:color w:val="569CD6"/>
          <w:sz w:val="16"/>
        </w:rPr>
        <w:t>new</w:t>
      </w:r>
      <w:r>
        <w:rPr>
          <w:rFonts w:ascii="Consolas" w:hAnsi="Consolas"/>
          <w:color w:val="D4D4D4"/>
          <w:sz w:val="16"/>
        </w:rPr>
        <w:t xml:space="preserve"> kantin-multi-tenant</w:t>
        <w:br/>
      </w:r>
      <w:r>
        <w:rPr>
          <w:rFonts w:ascii="Consolas" w:hAnsi="Consolas"/>
          <w:color w:val="4EC9B0"/>
          <w:sz w:val="16"/>
        </w:rPr>
        <w:t>npm</w:t>
      </w:r>
      <w:r>
        <w:rPr>
          <w:rFonts w:ascii="Consolas" w:hAnsi="Consolas"/>
          <w:color w:val="D4D4D4"/>
          <w:sz w:val="16"/>
        </w:rPr>
        <w:t xml:space="preserve"> install</w:t>
        <w:br/>
      </w:r>
      <w:r>
        <w:rPr>
          <w:rFonts w:ascii="Consolas" w:hAnsi="Consolas"/>
          <w:color w:val="4EC9B0"/>
          <w:sz w:val="16"/>
        </w:rPr>
        <w:t>php</w:t>
      </w:r>
      <w:r>
        <w:rPr>
          <w:rFonts w:ascii="Consolas" w:hAnsi="Consolas"/>
          <w:color w:val="D4D4D4"/>
          <w:sz w:val="16"/>
        </w:rPr>
        <w:t xml:space="preserve"> artisan --version</w:t>
        <w:br/>
      </w:r>
      <w:r>
        <w:rPr>
          <w:rFonts w:ascii="Consolas" w:hAnsi="Consolas"/>
          <w:color w:val="4EC9B0"/>
          <w:sz w:val="16"/>
        </w:rPr>
        <w:t>php</w:t>
      </w:r>
      <w:r>
        <w:rPr>
          <w:rFonts w:ascii="Consolas" w:hAnsi="Consolas"/>
          <w:color w:val="D4D4D4"/>
          <w:sz w:val="16"/>
        </w:rPr>
        <w:t xml:space="preserve"> artisan key:generate</w:t>
        <w:br/>
      </w:r>
      <w:r>
        <w:rPr>
          <w:rFonts w:ascii="Consolas" w:hAnsi="Consolas"/>
          <w:color w:val="4EC9B0"/>
          <w:sz w:val="16"/>
        </w:rPr>
        <w:t>php</w:t>
      </w:r>
      <w:r>
        <w:rPr>
          <w:rFonts w:ascii="Consolas" w:hAnsi="Consolas"/>
          <w:color w:val="D4D4D4"/>
          <w:sz w:val="16"/>
        </w:rPr>
        <w:t xml:space="preserve"> artisan migrate:fresh --seed</w:t>
      </w:r>
    </w:p>
    <w:p>
      <w:pPr>
        <w:pStyle w:val="Heading3"/>
      </w:pPr>
      <w:r>
        <w:t xml:space="preserve">Output Nyata Terverifikasi</w:t>
      </w:r>
    </w:p>
    <w:p>
      <w:pPr>
        <w:pStyle w:val="ListBody"/>
      </w:pPr>
      <w:r>
        <w:t xml:space="preserve">Bukti eksekusi nyata Pertemuan 1 pada lingkungan pengembangan (bukan ilustrasi).</w:t>
      </w:r>
    </w:p>
    <w:p>
      <w:pPr>
        <w:jc w:val="center"/>
        <w:spacing w:before="80" w:after="40"/>
      </w:pPr>
      <w:r>
        <w:drawing>
          <wp:inline distT="0" distB="0" distL="0" distR="0">
            <wp:extent cx="4206240" cy="3551936"/>
            <wp:effectExtent l="0" t="0" r="0" b="0"/>
            <wp:docPr id="9011" name="M1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1" name="M1 login"/>
                    <pic:cNvPicPr/>
                  </pic:nvPicPr>
                  <pic:blipFill>
                    <a:blip r:embed="rId901"/>
                    <a:stretch>
                      <a:fillRect/>
                    </a:stretch>
                  </pic:blipFill>
                  <pic:spPr>
                    <a:xfrm>
                      <a:off x="0" y="0"/>
                      <a:ext cx="4206240" cy="3551936"/>
                    </a:xfrm>
                    <a:prstGeom prst="rect">
                      <a:avLst/>
                    </a:prstGeom>
                  </pic:spPr>
                </pic:pic>
              </a:graphicData>
            </a:graphic>
          </wp:inline>
        </w:drawing>
      </w:r>
    </w:p>
    <w:p>
      <w:pPr>
        <w:jc w:val="center"/>
        <w:spacing w:after="160"/>
      </w:pPr>
      <w:r>
        <w:rPr>
          <w:i/>
          <w:color w:val="6B7280"/>
          <w:sz w:val="16"/>
        </w:rPr>
        <w:t xml:space="preserve">Gambar M1. Halaman login (Laravel 13 + starter kit Livewire) berjalan di http://localhost:8000.</w:t>
      </w:r>
    </w:p>
    <w:p>
      <w:pPr>
        <w:pStyle w:val="CodeBlock"/>
        <w:shd w:fill="1E1E1E"/>
        <w:pBdr>
          <w:left w:val="single" w:sz="4" w:space="8" w:color="1E1E1E"/>
        </w:pBdr>
      </w:pPr>
      <w:r>
        <w:rPr>
          <w:rFonts w:ascii="Consolas" w:hAnsi="Consolas"/>
          <w:color w:val="D4D4D4"/>
          <w:sz w:val="16"/>
        </w:rPr>
        <w:t xml:space="preserve">$ php artisan --version</w:t>
        <w:br/>
        <w:t xml:space="preserve">Laravel Framework 13.25.0</w:t>
        <w:br/>
        <w:t xml:space="preserve">$ php artisan test</w:t>
        <w:br/>
        <w:t xml:space="preserve">  Tests: 33 passed (81 assertions)</w:t>
      </w:r>
    </w:p>
    <w:p>
      <w:pPr>
        <w:pStyle w:val="Heading3"/>
      </w:pPr>
      <w:r>
        <w:rPr>
          <w:rFonts w:ascii="Aptos Display" w:hAnsi="Aptos Display"/>
          <w:color w:val="FF2D20"/>
        </w:rPr>
        <w:t>Observe: Cocokkan dengan Checkpoint</w:t>
      </w:r>
    </w:p>
    <w:p>
      <w:pPr>
        <w:pStyle w:val="ListBody"/>
        <w:ind w:left="261" w:hanging="142"/>
      </w:pPr>
      <w:r>
        <w:rPr>
          <w:rFonts w:ascii="Aptos" w:hAnsi="Aptos"/>
        </w:rPr>
        <w:t>☐  Anda dapat menjelaskan fungsi MariaDB, Redis, Reverb, Livewire, dan queue dalam arsitektur.</w:t>
      </w:r>
    </w:p>
    <w:p>
      <w:pPr>
        <w:pStyle w:val="ListBody"/>
        <w:ind w:left="261" w:hanging="142"/>
      </w:pPr>
      <w:r>
        <w:rPr>
          <w:rFonts w:ascii="Aptos" w:hAnsi="Aptos"/>
        </w:rPr>
        <w:t>☐  `check-environment.sh` memberi status OK untuk tool utama atau catatan eksplisit untuk client yang diganti Docker.</w:t>
      </w:r>
    </w:p>
    <w:p>
      <w:pPr>
        <w:pStyle w:val="ListBody"/>
        <w:ind w:left="261" w:hanging="142"/>
      </w:pPr>
      <w:r>
        <w:rPr>
          <w:rFonts w:ascii="Aptos" w:hAnsi="Aptos"/>
        </w:rPr>
        <w:t>☐  `php artisan --version` menampilkan Laravel Framework 13.x dan halaman login dapat dirender.</w:t>
      </w:r>
    </w:p>
    <w:p>
      <w:pPr>
        <w:pStyle w:val="ListBody"/>
        <w:ind w:left="261" w:hanging="142"/>
      </w:pPr>
      <w:r>
        <w:rPr>
          <w:rFonts w:ascii="Aptos" w:hAnsi="Aptos"/>
        </w:rPr>
        <w:t>☐  `php artisan db:show` terhubung dan `redis-cli -p 6379 ping` mengembalikan PONG.</w:t>
      </w:r>
    </w:p>
    <w:p>
      <w:pPr>
        <w:pStyle w:val="ListBody"/>
        <w:ind w:left="261" w:hanging="142"/>
      </w:pPr>
      <w:r>
        <w:rPr>
          <w:rFonts w:ascii="Aptos" w:hAnsi="Aptos"/>
        </w:rPr>
        <w:t>☐  HTTP, Vite, queue worker, dan Reverb dapat berjalan tanpa error konfigurasi.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database development dan testing harus berbeda?</w:t>
      </w:r>
    </w:p>
    <w:p>
      <w:pPr>
        <w:pStyle w:val="ListBody"/>
        <w:ind w:left="261" w:hanging="142"/>
      </w:pPr>
      <w:r>
        <w:rPr>
          <w:rFonts w:ascii="Aptos" w:hAnsi="Aptos"/>
        </w:rPr>
        <w:t>•  Mengapa .env tidak boleh masuk Git?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01_setup/.env.example dan 01_setup/compose.yaml</w:t>
      </w:r>
    </w:p>
    <w:p>
      <w:pPr>
        <w:pStyle w:val="CodeBlock"/>
        <w:shd w:fill="1E1E1E" w:val="clear"/>
        <w:pBdr>
          <w:left w:val="single" w:sz="4" w:space="8" w:color="1E1E1E"/>
        </w:pBdr>
      </w:pPr>
      <w:r>
        <w:rPr>
          <w:rFonts w:ascii="Consolas" w:hAnsi="Consolas"/>
          <w:color w:val="9CDCFE"/>
          <w:sz w:val="16"/>
        </w:rPr>
        <w:t>APP_NAME</w:t>
      </w:r>
      <w:r>
        <w:rPr>
          <w:rFonts w:ascii="Consolas" w:hAnsi="Consolas"/>
          <w:color w:val="D4D4D4"/>
          <w:sz w:val="16"/>
        </w:rPr>
        <w:t>=</w:t>
      </w:r>
      <w:r>
        <w:rPr>
          <w:rFonts w:ascii="Consolas" w:hAnsi="Consolas"/>
          <w:color w:val="CE9178"/>
          <w:sz w:val="16"/>
        </w:rPr>
        <w:t>"Kantin Multi-Tenant"</w:t>
      </w:r>
      <w:r>
        <w:rPr>
          <w:rFonts w:ascii="Consolas" w:hAnsi="Consolas"/>
          <w:color w:val="D4D4D4"/>
          <w:sz w:val="16"/>
        </w:rPr>
        <w:br/>
      </w:r>
      <w:r>
        <w:rPr>
          <w:rFonts w:ascii="Consolas" w:hAnsi="Consolas"/>
          <w:color w:val="9CDCFE"/>
          <w:sz w:val="16"/>
        </w:rPr>
        <w:t>APP_ENV</w:t>
      </w:r>
      <w:r>
        <w:rPr>
          <w:rFonts w:ascii="Consolas" w:hAnsi="Consolas"/>
          <w:color w:val="D4D4D4"/>
          <w:sz w:val="16"/>
        </w:rPr>
        <w:t>=local</w:t>
        <w:br/>
      </w:r>
      <w:r>
        <w:rPr>
          <w:rFonts w:ascii="Consolas" w:hAnsi="Consolas"/>
          <w:color w:val="9CDCFE"/>
          <w:sz w:val="16"/>
        </w:rPr>
        <w:t>APP_URL</w:t>
      </w:r>
      <w:r>
        <w:rPr>
          <w:rFonts w:ascii="Consolas" w:hAnsi="Consolas"/>
          <w:color w:val="D4D4D4"/>
          <w:sz w:val="16"/>
        </w:rPr>
        <w:t>=http:</w:t>
      </w:r>
      <w:r>
        <w:rPr>
          <w:rFonts w:ascii="Consolas" w:hAnsi="Consolas"/>
          <w:color w:val="6A9955"/>
          <w:sz w:val="16"/>
        </w:rPr>
        <w:t>//localhost:8000</w:t>
      </w:r>
      <w:r>
        <w:rPr>
          <w:rFonts w:ascii="Consolas" w:hAnsi="Consolas"/>
          <w:color w:val="D4D4D4"/>
          <w:sz w:val="16"/>
        </w:rPr>
        <w:br/>
      </w:r>
      <w:r>
        <w:rPr>
          <w:rFonts w:ascii="Consolas" w:hAnsi="Consolas"/>
          <w:color w:val="9CDCFE"/>
          <w:sz w:val="16"/>
        </w:rPr>
        <w:t>APP_LOCALE</w:t>
      </w:r>
      <w:r>
        <w:rPr>
          <w:rFonts w:ascii="Consolas" w:hAnsi="Consolas"/>
          <w:color w:val="D4D4D4"/>
          <w:sz w:val="16"/>
        </w:rPr>
        <w:t>=id</w:t>
        <w:br/>
      </w:r>
      <w:r>
        <w:rPr>
          <w:rFonts w:ascii="Consolas" w:hAnsi="Consolas"/>
          <w:color w:val="9CDCFE"/>
          <w:sz w:val="16"/>
        </w:rPr>
        <w:t>APP_TIMEZONE</w:t>
      </w:r>
      <w:r>
        <w:rPr>
          <w:rFonts w:ascii="Consolas" w:hAnsi="Consolas"/>
          <w:color w:val="D4D4D4"/>
          <w:sz w:val="16"/>
        </w:rPr>
        <w:t>=</w:t>
      </w:r>
      <w:r>
        <w:rPr>
          <w:rFonts w:ascii="Consolas" w:hAnsi="Consolas"/>
          <w:color w:val="4EC9B0"/>
          <w:sz w:val="16"/>
        </w:rPr>
        <w:t>UTC</w:t>
      </w:r>
      <w:r>
        <w:rPr>
          <w:rFonts w:ascii="Consolas" w:hAnsi="Consolas"/>
          <w:color w:val="D4D4D4"/>
          <w:sz w:val="16"/>
        </w:rPr>
        <w:t/>
      </w:r>
      <w:r>
        <w:rPr>
          <w:rFonts w:ascii="Consolas" w:hAnsi="Consolas"/>
          <w:color w:val="4EC9B0"/>
          <w:sz w:val="16"/>
        </w:rPr>
        <w:t/>
      </w:r>
      <w:r>
        <w:rPr>
          <w:rFonts w:ascii="Consolas" w:hAnsi="Consolas"/>
          <w:color w:val="D4D4D4"/>
          <w:sz w:val="16"/>
        </w:rPr>
        <w:br/>
        <w:br/>
      </w:r>
      <w:r>
        <w:rPr>
          <w:rFonts w:ascii="Consolas" w:hAnsi="Consolas"/>
          <w:color w:val="9CDCFE"/>
          <w:sz w:val="16"/>
        </w:rPr>
        <w:t>DB_CONNECTION</w:t>
      </w:r>
      <w:r>
        <w:rPr>
          <w:rFonts w:ascii="Consolas" w:hAnsi="Consolas"/>
          <w:color w:val="D4D4D4"/>
          <w:sz w:val="16"/>
        </w:rPr>
        <w:t>=mysql</w:t>
        <w:br/>
      </w:r>
      <w:r>
        <w:rPr>
          <w:rFonts w:ascii="Consolas" w:hAnsi="Consolas"/>
          <w:color w:val="9CDCFE"/>
          <w:sz w:val="16"/>
        </w:rPr>
        <w:t>DB_HOST</w:t>
      </w:r>
      <w:r>
        <w:rPr>
          <w:rFonts w:ascii="Consolas" w:hAnsi="Consolas"/>
          <w:color w:val="D4D4D4"/>
          <w:sz w:val="16"/>
        </w:rPr>
        <w:t>=</w:t>
      </w:r>
      <w:r>
        <w:rPr>
          <w:rFonts w:ascii="Consolas" w:hAnsi="Consolas"/>
          <w:color w:val="B5CEA8"/>
          <w:sz w:val="16"/>
        </w:rPr>
        <w:t>127.0</w:t>
      </w:r>
      <w:r>
        <w:rPr>
          <w:rFonts w:ascii="Consolas" w:hAnsi="Consolas"/>
          <w:color w:val="D4D4D4"/>
          <w:sz w:val="16"/>
        </w:rPr>
        <w:t>.</w:t>
      </w:r>
      <w:r>
        <w:rPr>
          <w:rFonts w:ascii="Consolas" w:hAnsi="Consolas"/>
          <w:color w:val="B5CEA8"/>
          <w:sz w:val="16"/>
        </w:rPr>
        <w:t>0.1</w:t>
      </w:r>
      <w:r>
        <w:rPr>
          <w:rFonts w:ascii="Consolas" w:hAnsi="Consolas"/>
          <w:color w:val="D4D4D4"/>
          <w:sz w:val="16"/>
        </w:rPr>
        <w:br/>
      </w:r>
      <w:r>
        <w:rPr>
          <w:rFonts w:ascii="Consolas" w:hAnsi="Consolas"/>
          <w:color w:val="9CDCFE"/>
          <w:sz w:val="16"/>
        </w:rPr>
        <w:t>DB_PORT</w:t>
      </w:r>
      <w:r>
        <w:rPr>
          <w:rFonts w:ascii="Consolas" w:hAnsi="Consolas"/>
          <w:color w:val="D4D4D4"/>
          <w:sz w:val="16"/>
        </w:rPr>
        <w:t>=</w:t>
      </w:r>
      <w:r>
        <w:rPr>
          <w:rFonts w:ascii="Consolas" w:hAnsi="Consolas"/>
          <w:color w:val="B5CEA8"/>
          <w:sz w:val="16"/>
        </w:rPr>
        <w:t>3306</w:t>
      </w:r>
      <w:r>
        <w:rPr>
          <w:rFonts w:ascii="Consolas" w:hAnsi="Consolas"/>
          <w:color w:val="D4D4D4"/>
          <w:sz w:val="16"/>
        </w:rPr>
        <w:br/>
      </w:r>
      <w:r>
        <w:rPr>
          <w:rFonts w:ascii="Consolas" w:hAnsi="Consolas"/>
          <w:color w:val="9CDCFE"/>
          <w:sz w:val="16"/>
        </w:rPr>
        <w:t>DB_DATABASE</w:t>
      </w:r>
      <w:r>
        <w:rPr>
          <w:rFonts w:ascii="Consolas" w:hAnsi="Consolas"/>
          <w:color w:val="D4D4D4"/>
          <w:sz w:val="16"/>
        </w:rPr>
        <w:t>=kantin</w:t>
        <w:br/>
        <w:br/>
      </w:r>
      <w:r>
        <w:rPr>
          <w:rFonts w:ascii="Consolas" w:hAnsi="Consolas"/>
          <w:color w:val="9CDCFE"/>
          <w:sz w:val="16"/>
        </w:rPr>
        <w:t>SESSION_DRIVER</w:t>
      </w:r>
      <w:r>
        <w:rPr>
          <w:rFonts w:ascii="Consolas" w:hAnsi="Consolas"/>
          <w:color w:val="D4D4D4"/>
          <w:sz w:val="16"/>
        </w:rPr>
        <w:t>=redis</w:t>
        <w:br/>
      </w:r>
      <w:r>
        <w:rPr>
          <w:rFonts w:ascii="Consolas" w:hAnsi="Consolas"/>
          <w:color w:val="9CDCFE"/>
          <w:sz w:val="16"/>
        </w:rPr>
        <w:t>CACHE_STORE</w:t>
      </w:r>
      <w:r>
        <w:rPr>
          <w:rFonts w:ascii="Consolas" w:hAnsi="Consolas"/>
          <w:color w:val="D4D4D4"/>
          <w:sz w:val="16"/>
        </w:rPr>
        <w:t>=redis</w:t>
        <w:br/>
      </w:r>
      <w:r>
        <w:rPr>
          <w:rFonts w:ascii="Consolas" w:hAnsi="Consolas"/>
          <w:color w:val="9CDCFE"/>
          <w:sz w:val="16"/>
        </w:rPr>
        <w:t>QUEUE_CONNECTION</w:t>
      </w:r>
      <w:r>
        <w:rPr>
          <w:rFonts w:ascii="Consolas" w:hAnsi="Consolas"/>
          <w:color w:val="D4D4D4"/>
          <w:sz w:val="16"/>
        </w:rPr>
        <w:t>=redis</w:t>
        <w:br/>
      </w:r>
      <w:r>
        <w:rPr>
          <w:rFonts w:ascii="Consolas" w:hAnsi="Consolas"/>
          <w:color w:val="9CDCFE"/>
          <w:sz w:val="16"/>
        </w:rPr>
        <w:t>BROADCAST_CONNECTION</w:t>
      </w:r>
      <w:r>
        <w:rPr>
          <w:rFonts w:ascii="Consolas" w:hAnsi="Consolas"/>
          <w:color w:val="D4D4D4"/>
          <w:sz w:val="16"/>
        </w:rPr>
        <w:t>=reverb</w:t>
      </w:r>
    </w:p>
    <w:p>
      <w:pPr>
        <w:pStyle w:val="ListBody"/>
        <w:numPr>
          <w:ilvl w:val="0"/>
          <w:numId w:val="10"/>
        </w:numPr>
      </w:pPr>
      <w:r>
        <w:rPr>
          <w:rFonts w:ascii="Aptos" w:hAnsi="Aptos"/>
        </w:rPr>
        <w:t>`DB_CONNECTION=mysql` tetap benar untuk MariaDB karena Laravel memakai driver PDO MySQL.</w:t>
      </w:r>
    </w:p>
    <w:p>
      <w:pPr>
        <w:pStyle w:val="ListBody"/>
        <w:numPr>
          <w:ilvl w:val="0"/>
          <w:numId w:val="10"/>
        </w:numPr>
      </w:pPr>
      <w:r>
        <w:rPr>
          <w:rFonts w:ascii="Aptos" w:hAnsi="Aptos"/>
        </w:rPr>
        <w:t>Session, cache, dan queue diberi Redis agar state sementara tidak menambah beban tabel transaksi.</w:t>
      </w:r>
    </w:p>
    <w:p>
      <w:pPr>
        <w:pStyle w:val="ListBody"/>
        <w:numPr>
          <w:ilvl w:val="0"/>
          <w:numId w:val="10"/>
        </w:numPr>
      </w:pPr>
      <w:r>
        <w:rPr>
          <w:rFonts w:ascii="Aptos" w:hAnsi="Aptos"/>
        </w:rPr>
        <w:t>Nilai secret nyata hanya berada di `.env`; `.env.example` memakai placeholder aman dan boleh di-commit.</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Framework 13.x dan PHP ≥8.3 terdeteksi.</w:t>
      </w:r>
    </w:p>
    <w:p>
      <w:pPr>
        <w:pStyle w:val="ListBody"/>
        <w:numPr>
          <w:ilvl w:val="0"/>
          <w:numId w:val="12"/>
        </w:numPr>
        <w:spacing w:after="20" w:line="240" w:lineRule="auto"/>
      </w:pPr>
      <w:r>
        <w:rPr>
          <w:rFonts w:ascii="Calibri" w:hAnsi="Calibri" w:eastAsia="Calibri"/>
          <w:sz w:val="20"/>
        </w:rPr>
        <w:t>Registrasi/login berfungsi.</w:t>
      </w:r>
    </w:p>
    <w:p>
      <w:pPr>
        <w:pStyle w:val="ListBody"/>
        <w:numPr>
          <w:ilvl w:val="0"/>
          <w:numId w:val="12"/>
        </w:numPr>
        <w:spacing w:after="20" w:line="240" w:lineRule="auto"/>
      </w:pPr>
      <w:r>
        <w:rPr>
          <w:rFonts w:ascii="Calibri" w:hAnsi="Calibri" w:eastAsia="Calibri"/>
          <w:sz w:val="20"/>
        </w:rPr>
        <w:t>Migrasi dan koneksi Redis berhasil.</w:t>
      </w:r>
    </w:p>
    <w:p>
      <w:pPr>
        <w:pStyle w:val="ListBody"/>
        <w:numPr>
          <w:ilvl w:val="0"/>
          <w:numId w:val="12"/>
        </w:numPr>
        <w:spacing w:after="20" w:line="240" w:lineRule="auto"/>
      </w:pPr>
      <w:r>
        <w:rPr>
          <w:rFonts w:ascii="Calibri" w:hAnsi="Calibri" w:eastAsia="Calibri"/>
          <w:sz w:val="20"/>
        </w:rPr>
        <w:t>Test, build, dan formatter lulus.</w:t>
      </w:r>
    </w:p>
    <w:p>
      <w:pPr>
        <w:pStyle w:val="ListBody"/>
        <w:numPr>
          <w:ilvl w:val="0"/>
          <w:numId w:val="12"/>
        </w:numPr>
        <w:spacing w:after="20" w:line="240" w:lineRule="auto"/>
      </w:pPr>
      <w:r>
        <w:rPr>
          <w:rFonts w:ascii="Calibri" w:hAnsi="Calibri" w:eastAsia="Calibri"/>
          <w:sz w:val="20"/>
        </w:rPr>
        <w:t>README setup dapat diikuti ulang.</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could not find driver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pdo_mysql belum aktif</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Aktifkan ekstensi lalu restart PHP</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php -m memuat pdo_mysql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Port 3306 atau 6379 bentrok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Service lain masih aktif</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Ganti port Compose dan .env</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db:show dan redis ping berhasil</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Vite manifest tidak ada</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Asset belum diinstal atau dibangun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Jalankan npm install dan npm run build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Halaman memuat CSS dan JS</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script pemeriksa toolchain dengan exit code nonzero saat gagal.</w:t>
      </w:r>
    </w:p>
    <w:p>
      <w:pPr>
        <w:pStyle w:val="CalloutWarning"/>
        <w:shd w:fill="FFF4D6"/>
        <w:pBdr>
          <w:left w:val="single" w:sz="18" w:space="8" w:color="9A6700"/>
        </w:pBdr>
      </w:pPr>
      <w:r>
        <w:rPr>
          <w:rFonts w:ascii="Aptos" w:hAnsi="Aptos"/>
        </w:rPr>
        <w:t>LEVEL LANJUT  ·  Tambahkan healthcheck MariaDB dan Redis pada Compose.</w:t>
      </w:r>
    </w:p>
    <w:p>
      <w:pPr>
        <w:pStyle w:val="Heading2"/>
      </w:pPr>
      <w:r>
        <w:rPr>
          <w:rFonts w:ascii="Aptos Display" w:hAnsi="Aptos Display"/>
          <w:color w:val="1F2937"/>
        </w:rPr>
        <w:t>Evidence Praktikum</w:t>
      </w:r>
    </w:p>
    <w:p>
      <w:pPr>
        <w:pStyle w:val="ListBody"/>
        <w:ind w:left="261" w:hanging="142"/>
      </w:pPr>
      <w:r>
        <w:rPr>
          <w:rFonts w:ascii="Aptos" w:hAnsi="Aptos"/>
        </w:rPr>
        <w:t>☐  Repository Git `kantin-multi-tenant` dengan commit awal yang bersih.</w:t>
      </w:r>
    </w:p>
    <w:p>
      <w:pPr>
        <w:pStyle w:val="ListBody"/>
        <w:ind w:left="261" w:hanging="142"/>
      </w:pPr>
      <w:r>
        <w:rPr>
          <w:rFonts w:ascii="Aptos" w:hAnsi="Aptos"/>
        </w:rPr>
        <w:t>☐  Laravel 13 + Livewire 4 berjalan pada `http://localhost:8000`.</w:t>
      </w:r>
    </w:p>
    <w:p>
      <w:pPr>
        <w:pStyle w:val="ListBody"/>
        <w:ind w:left="261" w:hanging="142"/>
      </w:pPr>
      <w:r>
        <w:rPr>
          <w:rFonts w:ascii="Aptos" w:hAnsi="Aptos"/>
        </w:rPr>
        <w:t>☐  MariaDB dan Redis sehat; `.env` lokal tidak masuk Git.</w:t>
      </w:r>
    </w:p>
    <w:p>
      <w:pPr>
        <w:pStyle w:val="ListBody"/>
        <w:ind w:left="261" w:hanging="142"/>
      </w:pPr>
      <w:r>
        <w:rPr>
          <w:rFonts w:ascii="Aptos" w:hAnsi="Aptos"/>
        </w:rPr>
        <w:t>☐  Bukti `php artisan test`, `npm run build`, dan Pint berhasil.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database development dan testing harus berbeda?</w:t>
        <w:br/>
        <w:t>Jawaban: ................................................................................................................</w:t>
      </w:r>
    </w:p>
    <w:p>
      <w:pPr>
        <w:pStyle w:val="ExitTicket"/>
        <w:shd w:fill="FFF0EE"/>
        <w:keepLines/>
        <w:pBdr>
          <w:left w:val="single" w:sz="10" w:space="8" w:color="FF2D20"/>
        </w:pBdr>
      </w:pPr>
      <w:r>
        <w:rPr>
          <w:rFonts w:ascii="Aptos" w:hAnsi="Aptos"/>
        </w:rPr>
        <w:t>2. Mengapa .env tidak boleh masuk Git?</w:t>
        <w:br/>
        <w:t>Jawaban: ................................................................................................................</w:t>
      </w:r>
    </w:p>
    <w:p>
      <w:pPr>
        <w:pStyle w:val="ExitTicket"/>
        <w:shd w:fill="FFF0EE"/>
        <w:keepLines/>
        <w:pBdr>
          <w:left w:val="single" w:sz="10" w:space="8" w:color="FF2D20"/>
        </w:pBdr>
      </w:pPr>
      <w:r>
        <w:rPr>
          <w:rFonts w:ascii="Aptos" w:hAnsi="Aptos"/>
        </w:rPr>
        <w:t>3. Proses apa saja yang harus hidup saat mengembangkan realtime?</w:t>
        <w:br/>
        <w:t>Jawaban: ................................................................................................................</w:t>
      </w:r>
    </w:p>
    <w:p>
      <w:pPr>
        <w:pStyle w:val="Heading1"/>
        <w:pageBreakBefore/>
      </w:pPr>
      <w:r>
        <w:rPr>
          <w:rFonts w:ascii="Aptos Display" w:hAnsi="Aptos Display"/>
          <w:color w:val="FF2D20"/>
        </w:rPr>
        <w:t>Modul 2 — Fondasi Modular Monolith, Autentikasi, dan Layout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2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teknis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FR-TEN-01 / UC-19; batasan Laravel, Blade, Livewire; mockup peran pelanggan, tenant, dan admin</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Struktur `app/Modules/*` dan provider registrasi modul.</w:t>
      </w:r>
    </w:p>
    <w:p>
      <w:pPr>
        <w:pStyle w:val="Heading2"/>
      </w:pPr>
      <w:r>
        <w:rPr>
          <w:rFonts w:ascii="Aptos Display" w:hAnsi="Aptos Display"/>
          <w:color w:val="1F2937"/>
        </w:rPr>
        <w:t>Tujuan Pembelajaran</w:t>
      </w:r>
    </w:p>
    <w:p>
      <w:pPr>
        <w:pStyle w:val="ListBody"/>
        <w:numPr>
          <w:ilvl w:val="0"/>
          <w:numId w:val="10"/>
        </w:numPr>
      </w:pPr>
      <w:r>
        <w:rPr>
          <w:rFonts w:ascii="Aptos" w:hAnsi="Aptos"/>
        </w:rPr>
        <w:t>Menjelaskan request lifecycle, service container, provider, route, middleware, controller, dan view.</w:t>
      </w:r>
    </w:p>
    <w:p>
      <w:pPr>
        <w:pStyle w:val="ListBody"/>
        <w:numPr>
          <w:ilvl w:val="0"/>
          <w:numId w:val="10"/>
        </w:numPr>
      </w:pPr>
      <w:r>
        <w:rPr>
          <w:rFonts w:ascii="Aptos" w:hAnsi="Aptos"/>
        </w:rPr>
        <w:t>Menerapkan batas modul dan konvensi namespace.</w:t>
      </w:r>
    </w:p>
    <w:p>
      <w:pPr>
        <w:pStyle w:val="ListBody"/>
        <w:numPr>
          <w:ilvl w:val="0"/>
          <w:numId w:val="10"/>
        </w:numPr>
      </w:pPr>
      <w:r>
        <w:rPr>
          <w:rFonts w:ascii="Aptos" w:hAnsi="Aptos"/>
        </w:rPr>
        <w:t>Membuat route group untuk publik, tenant, dan admin.</w:t>
      </w:r>
    </w:p>
    <w:p>
      <w:pPr>
        <w:pStyle w:val="ListBody"/>
        <w:numPr>
          <w:ilvl w:val="0"/>
          <w:numId w:val="10"/>
        </w:numPr>
      </w:pPr>
      <w:r>
        <w:rPr>
          <w:rFonts w:ascii="Aptos" w:hAnsi="Aptos"/>
        </w:rPr>
        <w:t>Menghasilkan shell UI responsif yang meniru arah visual mockup.</w:t>
      </w:r>
    </w:p>
    <w:p>
      <w:pPr>
        <w:pStyle w:val="Heading2"/>
      </w:pPr>
      <w:r>
        <w:rPr>
          <w:rFonts w:ascii="Aptos Display" w:hAnsi="Aptos Display"/>
          <w:color w:val="1F2937"/>
        </w:rPr>
        <w:t>Output Project</w:t>
      </w:r>
    </w:p>
    <w:p>
      <w:pPr>
        <w:pStyle w:val="ListBody"/>
        <w:numPr>
          <w:ilvl w:val="0"/>
          <w:numId w:val="12"/>
        </w:numPr>
      </w:pPr>
      <w:r>
        <w:rPr>
          <w:rFonts w:ascii="Aptos" w:hAnsi="Aptos"/>
        </w:rPr>
        <w:t>Struktur `app/Modules/*` dan provider registrasi modul.</w:t>
      </w:r>
    </w:p>
    <w:p>
      <w:pPr>
        <w:pStyle w:val="ListBody"/>
        <w:numPr>
          <w:ilvl w:val="0"/>
          <w:numId w:val="12"/>
        </w:numPr>
      </w:pPr>
      <w:r>
        <w:rPr>
          <w:rFonts w:ascii="Aptos" w:hAnsi="Aptos"/>
        </w:rPr>
        <w:t>Route publik/tenant/admin dengan nama konsisten dan scoped binding.</w:t>
      </w:r>
    </w:p>
    <w:p>
      <w:pPr>
        <w:pStyle w:val="ListBody"/>
        <w:numPr>
          <w:ilvl w:val="0"/>
          <w:numId w:val="12"/>
        </w:numPr>
      </w:pPr>
      <w:r>
        <w:rPr>
          <w:rFonts w:ascii="Aptos" w:hAnsi="Aptos"/>
        </w:rPr>
        <w:t>Layout Blade/Livewire pelanggan, tenant, dan admin.</w:t>
      </w:r>
    </w:p>
    <w:p>
      <w:pPr>
        <w:pStyle w:val="ListBody"/>
        <w:numPr>
          <w:ilvl w:val="0"/>
          <w:numId w:val="12"/>
        </w:numPr>
      </w:pPr>
      <w:r>
        <w:rPr>
          <w:rFonts w:ascii="Aptos" w:hAnsi="Aptos"/>
        </w:rPr>
        <w:t>Smoke test autentikasi serta route authorization.</w:t>
      </w:r>
    </w:p>
    <w:p>
      <w:pPr>
        <w:pStyle w:val="Heading2"/>
      </w:pPr>
      <w:r>
        <w:rPr>
          <w:rFonts w:ascii="Aptos Display" w:hAnsi="Aptos Display"/>
          <w:color w:val="1F2937"/>
        </w:rPr>
        <w:t>Pendahuluan</w:t>
      </w:r>
    </w:p>
    <w:p>
      <w:r>
        <w:rPr>
          <w:rFonts w:ascii="Aptos" w:hAnsi="Aptos"/>
        </w:rPr>
        <w:t>Minggu kedua menata aplikasi sebagai modular monolith. Semua modul tetap satu deployment dan satu database, tetapi batas tanggung jawab Admin, Catalog, Ordering, Payment, Kitchen, dan Reporting dibuat eksplisit. Struktur ini menjaga proyek 14 minggu tetap sederhana tanpa mengorbankan pemisahan domain.</w:t>
      </w:r>
    </w:p>
    <w:p>
      <w:r>
        <w:rPr>
          <w:rFonts w:ascii="Aptos" w:hAnsi="Aptos"/>
        </w:rPr>
        <w:t>Anda juga membangun layout dasar untuk tiga konteks antarmuka: pelanggan, operator tenant, dan pengelola kantin. Authentication dari starter kit dipertahankan, kemudian dilapisi route group, middleware, policy, dan navigasi berbasis kemampuan.</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pemisahan modul tanpa memecah deployment, autentikasi bawaan, dependency injection, routing, dan otorisasi berlapis.</w:t>
      </w:r>
    </w:p>
    <w:p>
      <w:pPr>
        <w:pStyle w:val="ListBody"/>
        <w:numPr>
          <w:ilvl w:val="0"/>
          <w:numId w:val="10"/>
        </w:numPr>
      </w:pPr>
      <w:r>
        <w:rPr>
          <w:b/>
        </w:rPr>
        <w:t xml:space="preserve">Modular monolith. </w:t>
      </w:r>
      <w:r>
        <w:t>Folder `app/Modules/*` adalah konvensi arsitektur proyek, bukan fitur magis Laravel. Setiap modul tetap berjalan dalam satu aplikasi, satu container, dan satu transaksi database; kontrak antarmodul harus eksplisit [L13-STR] [L13-DI].</w:t>
      </w:r>
    </w:p>
    <w:p>
      <w:pPr>
        <w:pStyle w:val="ListBody"/>
        <w:numPr>
          <w:ilvl w:val="0"/>
          <w:numId w:val="10"/>
        </w:numPr>
      </w:pPr>
      <w:r>
        <w:rPr>
          <w:b/>
        </w:rPr>
        <w:t xml:space="preserve">Service provider. </w:t>
      </w:r>
      <w:r>
        <w:t>Daftarkan binding container di `register()`, sedangkan route, event, atau pekerjaan bootstrap lain ditempatkan di `boot()`. Provider aplikasi dicantumkan pada `bootstrap/providers.php` [L13-PROV].</w:t>
      </w:r>
    </w:p>
    <w:p>
      <w:pPr>
        <w:pStyle w:val="ListBody"/>
        <w:numPr>
          <w:ilvl w:val="0"/>
          <w:numId w:val="10"/>
        </w:numPr>
      </w:pPr>
      <w:r>
        <w:rPr>
          <w:b/>
        </w:rPr>
        <w:t xml:space="preserve">Dependency injection. </w:t>
      </w:r>
      <w:r>
        <w:t>Container dapat menyuntikkan concrete class secara otomatis dan memerlukan binding eksplisit ketika constructor bergantung pada interface. Ini menjadi seam pengujian untuk gateway dan service domain [L13-DI].</w:t>
      </w:r>
    </w:p>
    <w:p>
      <w:pPr>
        <w:pStyle w:val="ListBody"/>
        <w:numPr>
          <w:ilvl w:val="0"/>
          <w:numId w:val="10"/>
        </w:numPr>
      </w:pPr>
      <w:r>
        <w:rPr>
          <w:b/>
        </w:rPr>
        <w:t xml:space="preserve">Routing dan middleware. </w:t>
      </w:r>
      <w:r>
        <w:t>Kelompokkan route dengan `prefix`, `name`, dan middleware; definisikan alias/grup middleware pada `bootstrap/app.php`. Starter kit menangani alur autentikasi, tetapi pembatasan tenant tetap harus ditambahkan [L13-ROUTE] [L13-MW] [L13-AUTHN].</w:t>
      </w:r>
    </w:p>
    <w:p>
      <w:pPr>
        <w:pStyle w:val="ListBody"/>
        <w:numPr>
          <w:ilvl w:val="0"/>
          <w:numId w:val="10"/>
        </w:numPr>
      </w:pPr>
      <w:r>
        <w:rPr>
          <w:b/>
        </w:rPr>
        <w:t xml:space="preserve">Otorisasi dan tampilan. </w:t>
      </w:r>
      <w:r>
        <w:t>Menu yang disembunyikan bukan kontrol keamanan. Terapkan gate/policy dan middleware `can` pada aksi server; gunakan komponen/layout Blade dan biarkan ekspresi `{{ ... }}` tetap ter-escape [L13-AUTHZ] [L13-BLADE]. Starter kit Livewire mengikuti instalasi dan package discovery resmi Livewire 4 [EXT-LIVEWIRE].</w:t>
      </w:r>
    </w:p>
    <w:p>
      <w:pPr>
        <w:pStyle w:val="CalloutConcept"/>
        <w:shd w:fill="EAF2FF" w:val="clear"/>
        <w:pBdr>
          <w:left w:val="single" w:sz="18" w:space="8" w:color="2563EB"/>
        </w:pBdr>
      </w:pPr>
      <w:r>
        <w:rPr>
          <w:b/>
        </w:rPr>
        <w:t xml:space="preserve">TUJUAN PEMAHAMAN  ·  </w:t>
      </w:r>
      <w:r>
        <w:t>Mahasiswa perlu memahami batas modul dan alur request sebelum menambah fitur. Struktur folder hanya membantu organisasi; keamanan dan pemisahan tanggung jawab tetap ditentukan oleh dependency, middleware, policy, dan kontrak antarmodul. Rujukan tetap dicantumkan untuk traceability, bukan sebagai prasyarat memahami materi.</w:t>
      </w:r>
    </w:p>
    <w:p>
      <w:r>
        <w:rPr>
          <w:b/>
        </w:rPr>
        <w:t xml:space="preserve">Modular monolith dan arah dependency. </w:t>
      </w:r>
      <w:r>
        <w:t>Semua modul masih dikirim sebagai satu aplikasi Laravel dan berbagi proses, database, serta transaksi. Pemisahan dilakukan pada kode: modul Orders tidak mengakses controller atau tabel internal Payments secara sembarang, tetapi memanggil interface atau service yang disepakati. Domain berisi aturan bisnis; application service mengatur use case; infrastructure menghubungkan database, HTTP, dan vendor; sedangkan UI menangani request/response. Arah dependency diusahakan menuju kontrak/domain sehingga perubahan gateway atau tampilan tidak mengubah aturan order. Modular monolith memberi transaksi lokal yang sederhana, namun tetap membutuhkan disiplin batas modul karena framework tidak menegakkannya secara otomatis [L13-STR] [L13-DI].</w:t>
      </w:r>
    </w:p>
    <w:p>
      <w:r>
        <w:rPr>
          <w:b/>
        </w:rPr>
        <w:t xml:space="preserve">Container dan service provider. </w:t>
      </w:r>
      <w:r>
        <w:t>Ketika controller meminta sebuah concrete class pada constructor, container dapat membuatnya dan menyelesaikan dependency turunannya. Interface tidak dapat diinstansiasi, sehingga provider harus memetakan interface ke implementasi. `register()` hanya mendaftarkan binding atau konfigurasi container; `boot()` dijalankan setelah seluruh provider terdaftar dan cocok untuk route, event, atau resource bootstrap. Binding `singleton` memakai objek yang sama sepanjang proses, sedangkan `scoped` memakai objek yang sama hanya dalam satu request/job. Pilihan lifetime harus mengikuti umur data yang ditampung [L13-DI] [L13-PROV].</w:t>
      </w:r>
    </w:p>
    <w:p>
      <w:r>
        <w:rPr>
          <w:b/>
        </w:rPr>
        <w:t xml:space="preserve">Authentication berbeda dari authorization. </w:t>
      </w:r>
      <w:r>
        <w:t>Authentication menjawab siapa pengguna yang sedang masuk; authorization menjawab apakah pengguna itu boleh melakukan tindakan tertentu pada resource tertentu. Middleware `auth` menolak tamu, tetapi tidak otomatis mencegah operator Tenant A mengubah data Tenant B. Karena itu route/controller tetap memanggil policy atau middleware `can`. Policy menerima user dan, untuk operasi update/delete, model target sehingga aturan membership, role, tenant, dan status dapat digabung. Menyembunyikan tombol di Blade hanya memperbaiki UX; request buatan sendiri tetap harus ditolak server dengan 403 atau 404 sesuai strategi aplikasi [L13-AUTHN] [L13-AUTHZ] [L13-MW].</w:t>
      </w:r>
    </w:p>
    <w:p>
      <w:r>
        <w:rPr>
          <w:b/>
        </w:rPr>
        <w:t xml:space="preserve">Routing, Blade, dan Livewire. </w:t>
      </w:r>
      <w:r>
        <w:t>Route mengubah kombinasi method HTTP dan URI menjadi aksi aplikasi. Prefix, nama route, serta middleware group membuat kontrak URL konsisten. Blade merender HTML di server dan `{{ ... }}` melakukan escaping untuk mengurangi XSS; `{!! ... !!}` hanya boleh dipakai pada HTML yang telah disanitasi. Livewire mengirim interaksi komponen sebagai request ke server, sehingga property publik bukan data tepercaya: setiap aksi tetap melakukan validation dan authorization. Layout membagi struktur umum, sementara komponen kecil mencegah duplikasi markup [L13-ROUTE] [L13-BLADE] [EXT-LIVEWIRE].</w:t>
      </w:r>
    </w:p>
    <w:p>
      <w:pPr>
        <w:pStyle w:val="CodeHeader"/>
        <w:shd w:fill="2D2D30"/>
        <w:keepNext/>
        <w:pBdr>
          <w:left w:val="single" w:sz="4" w:space="8" w:color="2D2D30"/>
        </w:pBdr>
      </w:pPr>
      <w:r>
        <w:t>LANDASAN TEKNIS — app/Providers/ModuleServiceProvider.php   •   PHP</w:t>
      </w:r>
    </w:p>
    <w:p>
      <w:pPr>
        <w:pStyle w:val="CodeBlock"/>
        <w:shd w:fill="1E1E1E"/>
        <w:keepLines/>
        <w:pBdr>
          <w:left w:val="single" w:sz="4" w:space="8" w:color="1E1E1E"/>
        </w:pBdr>
      </w:pPr>
      <w:r>
        <w:rPr>
          <w:rFonts w:ascii="Consolas" w:hAnsi="Consolas" w:eastAsia="Consolas"/>
          <w:color w:val="D4D4D4"/>
          <w:sz w:val="16"/>
        </w:rPr>
        <w:t>&lt;</w:t>
      </w:r>
      <w:r>
        <w:rPr>
          <w:rFonts w:ascii="Consolas" w:hAnsi="Consolas" w:eastAsia="Consolas"/>
          <w:color w:val="D4D4D4"/>
          <w:sz w:val="16"/>
        </w:rPr>
        <w:t>?</w:t>
      </w:r>
      <w:r>
        <w:rPr>
          <w:rFonts w:ascii="Consolas" w:hAnsi="Consolas" w:eastAsia="Consolas"/>
          <w:color w:val="D4D4D4"/>
          <w:sz w:val="16"/>
        </w:rPr>
        <w:t>php</w:t>
      </w:r>
      <w:r>
        <w:rPr>
          <w:rFonts w:ascii="Consolas" w:hAnsi="Consolas" w:eastAsia="Consolas"/>
          <w:color w:val="D4D4D4"/>
          <w:sz w:val="16"/>
        </w:rPr>
        <w:br/>
        <w:br/>
      </w:r>
      <w:r>
        <w:rPr>
          <w:rFonts w:ascii="Consolas" w:hAnsi="Consolas" w:eastAsia="Consolas"/>
          <w:color w:val="569CD6"/>
          <w:sz w:val="16"/>
        </w:rPr>
        <w:t>namespace</w:t>
      </w:r>
      <w:r>
        <w:rPr>
          <w:rFonts w:ascii="Consolas" w:hAnsi="Consolas" w:eastAsia="Consolas"/>
          <w:color w:val="D4D4D4"/>
          <w:sz w:val="16"/>
        </w:rPr>
        <w:t xml:space="preserve"> </w:t>
      </w:r>
      <w:r>
        <w:rPr>
          <w:rFonts w:ascii="Consolas" w:hAnsi="Consolas" w:eastAsia="Consolas"/>
          <w:color w:val="4EC9B0"/>
          <w:sz w:val="16"/>
        </w:rPr>
        <w:t>App\Providers</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4EC9B0"/>
          <w:sz w:val="16"/>
        </w:rPr>
        <w:t>App\Modules\Payments\Contracts\PaymentGateway</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4EC9B0"/>
          <w:sz w:val="16"/>
        </w:rPr>
        <w:t>App\Modules\Payments\Gateways\SandboxQrisGateway</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4EC9B0"/>
          <w:sz w:val="16"/>
        </w:rPr>
        <w:t>Illuminate\Support\ServiceProvider</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569CD6"/>
          <w:sz w:val="16"/>
        </w:rPr>
        <w:t>final</w:t>
      </w:r>
      <w:r>
        <w:rPr>
          <w:rFonts w:ascii="Consolas" w:hAnsi="Consolas" w:eastAsia="Consolas"/>
          <w:color w:val="D4D4D4"/>
          <w:sz w:val="16"/>
        </w:rPr>
        <w:t xml:space="preserve"> </w:t>
      </w:r>
      <w:r>
        <w:rPr>
          <w:rFonts w:ascii="Consolas" w:hAnsi="Consolas" w:eastAsia="Consolas"/>
          <w:color w:val="569CD6"/>
          <w:sz w:val="16"/>
        </w:rPr>
        <w:t>class</w:t>
      </w:r>
      <w:r>
        <w:rPr>
          <w:rFonts w:ascii="Consolas" w:hAnsi="Consolas" w:eastAsia="Consolas"/>
          <w:color w:val="D4D4D4"/>
          <w:sz w:val="16"/>
        </w:rPr>
        <w:t xml:space="preserve"> </w:t>
      </w:r>
      <w:r>
        <w:rPr>
          <w:rFonts w:ascii="Consolas" w:hAnsi="Consolas" w:eastAsia="Consolas"/>
          <w:color w:val="4EC9B0"/>
          <w:sz w:val="16"/>
        </w:rPr>
        <w:t>ModuleServiceProvider</w:t>
      </w:r>
      <w:r>
        <w:rPr>
          <w:rFonts w:ascii="Consolas" w:hAnsi="Consolas" w:eastAsia="Consolas"/>
          <w:color w:val="D4D4D4"/>
          <w:sz w:val="16"/>
        </w:rPr>
        <w:t xml:space="preserve"> </w:t>
      </w:r>
      <w:r>
        <w:rPr>
          <w:rFonts w:ascii="Consolas" w:hAnsi="Consolas" w:eastAsia="Consolas"/>
          <w:color w:val="569CD6"/>
          <w:sz w:val="16"/>
        </w:rPr>
        <w:t>extends</w:t>
      </w:r>
      <w:r>
        <w:rPr>
          <w:rFonts w:ascii="Consolas" w:hAnsi="Consolas" w:eastAsia="Consolas"/>
          <w:color w:val="D4D4D4"/>
          <w:sz w:val="16"/>
        </w:rPr>
        <w:t xml:space="preserve"> </w:t>
      </w:r>
      <w:r>
        <w:rPr>
          <w:rFonts w:ascii="Consolas" w:hAnsi="Consolas" w:eastAsia="Consolas"/>
          <w:color w:val="4EC9B0"/>
          <w:sz w:val="16"/>
        </w:rPr>
        <w:t>ServiceProvider</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register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app</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bind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4EC9B0"/>
          <w:sz w:val="16"/>
        </w:rPr>
        <w:t>PaymentGateway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4EC9B0"/>
          <w:sz w:val="16"/>
        </w:rPr>
        <w:t>SandboxQrisGateway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boot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loadRoutesFrom</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CDCAA"/>
          <w:sz w:val="16"/>
        </w:rPr>
        <w:t>base_path</w:t>
      </w:r>
      <w:r>
        <w:rPr>
          <w:rFonts w:ascii="Consolas" w:hAnsi="Consolas" w:eastAsia="Consolas"/>
          <w:color w:val="D4D4D4"/>
          <w:sz w:val="16"/>
        </w:rPr>
        <w:t>(</w:t>
      </w:r>
      <w:r>
        <w:rPr>
          <w:rFonts w:ascii="Consolas" w:hAnsi="Consolas" w:eastAsia="Consolas"/>
          <w:color w:val="CE9178"/>
          <w:sz w:val="16"/>
        </w:rPr>
        <w:t>'app/Modules/Orders/routes/web.php'</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include dan folder halaman menuju modular monolith, service provider, route group, middleware, serta layout berbasis peran.</w:t>
      </w:r>
    </w:p>
    <w:p>
      <w:pPr>
        <w:pStyle w:val="Heading2"/>
      </w:pPr>
      <w:r>
        <w:rPr>
          <w:rFonts w:ascii="Aptos Display" w:hAnsi="Aptos Display"/>
          <w:color w:val="1F2937"/>
        </w:rPr>
        <w:t>Sebelum Coding: Pause &amp; Predict</w:t>
      </w:r>
    </w:p>
    <w:p>
      <w:pPr>
        <w:pStyle w:val="ListBody"/>
        <w:ind w:left="261" w:hanging="142"/>
      </w:pPr>
      <w:r>
        <w:rPr>
          <w:rFonts w:ascii="Aptos" w:hAnsi="Aptos"/>
        </w:rPr>
        <w:t>•  Apa beda route publik dan route internal?</w:t>
      </w:r>
    </w:p>
    <w:p>
      <w:pPr>
        <w:pStyle w:val="ListBody"/>
        <w:ind w:left="261" w:hanging="142"/>
      </w:pPr>
      <w:r>
        <w:rPr>
          <w:rFonts w:ascii="Aptos" w:hAnsi="Aptos"/>
        </w:rPr>
        <w:t>•  Mengapa menu tersembunyi bukan pengganti policy?</w:t>
      </w:r>
    </w:p>
    <w:p>
      <w:pPr>
        <w:pStyle w:val="ListBody"/>
        <w:ind w:left="261" w:hanging="142"/>
      </w:pPr>
      <w:r>
        <w:rPr>
          <w:rFonts w:ascii="Aptos" w:hAnsi="Aptos"/>
        </w:rPr>
        <w:t>•  Kapan komunikasi lintas modul sebaiknya memakai event?</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Output Modul 1 lulus quality gate.</w:t>
      </w:r>
    </w:p>
    <w:p>
      <w:pPr>
        <w:pStyle w:val="ListBody"/>
        <w:numPr>
          <w:ilvl w:val="0"/>
          <w:numId w:val="10"/>
        </w:numPr>
      </w:pPr>
      <w:r>
        <w:rPr>
          <w:rFonts w:ascii="Aptos" w:hAnsi="Aptos"/>
        </w:rPr>
        <w:t>Mockup revisi telah ditinjau untuk pola navigasi, status, dan komponen.</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Petakan bounded context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kebutuhan utama memiliki satu pemilik modul.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struktur dan provider modul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provider termuat tanpa circular dependency.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Susun route berdasarkan konteks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nama route duplikat dan route publik tidak membawa middleware internal.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tiga layout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Layout nyaman pada 375 px dan 1024 px; target sentuh minimal 44 px.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Perluas autentikasi dan navigasi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User belum berperan mendapat 403, bukan data kosong yang membingungkan.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Testing fondasi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Smoke test hijau dan tidak ada error console.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arsitektur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Anggota baru dapat menemukan lokasi fitur berdasarkan modul.</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Petakan bounded context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kelompokkan kebutuhan SRS ke modul; catat dependensi satu arah agar Payment tidak mengendalikan UI Kitchen secara langsung. Bayangkan alurnya seperti restoran: route menerima tamu, controller atau Livewire menangani permintaan, lalu view menyajikan hasilnya.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ADR singkat modular monolith.</w:t>
      </w:r>
    </w:p>
    <w:p>
      <w:pPr>
        <w:pStyle w:val="ListBody"/>
        <w:numPr>
          <w:ilvl w:val="0"/>
          <w:numId w:val="10"/>
        </w:numPr>
      </w:pPr>
      <w:r>
        <w:rPr>
          <w:rFonts w:ascii="Aptos" w:hAnsi="Aptos"/>
          <w:color w:val="1F2937"/>
          <w:sz w:val="19"/>
        </w:rPr>
        <w:t>Mari kita petakan model dan use case ke enam modul.</w:t>
      </w:r>
    </w:p>
    <w:p>
      <w:pPr>
        <w:pStyle w:val="ListBody"/>
        <w:numPr>
          <w:ilvl w:val="0"/>
          <w:numId w:val="10"/>
        </w:numPr>
      </w:pPr>
      <w:r>
        <w:rPr>
          <w:rFonts w:ascii="Aptos" w:hAnsi="Aptos"/>
          <w:color w:val="1F2937"/>
          <w:sz w:val="19"/>
        </w:rPr>
        <w:t>Mari kita tentukan event sebagai batas komunikasi lintas modul.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kebutuhan utama memiliki satu pemilik modul.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Service provider adalah titik perakitan modul. Di sinilah container mengenali binding, route, event, policy, dan layanan tanpa mencampur seluruh domain dalam satu file. Bagus, fondasi tahap ini sudah terbentuk.</w:t>
      </w:r>
    </w:p>
    <w:p>
      <w:pPr>
        <w:pStyle w:val="Heading3"/>
      </w:pPr>
      <w:r>
        <w:rPr>
          <w:rFonts w:ascii="Aptos Display" w:hAnsi="Aptos Display"/>
          <w:color w:val="FF2D20"/>
        </w:rPr>
        <w:t>Tahap 2 — Buat struktur dan provider modul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provider menjadi titik boot route, binding, listener, dan policy per modul.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buat </w:t>
      </w:r>
      <w:r>
        <w:rPr>
          <w:rFonts w:ascii="Consolas" w:hAnsi="Consolas"/>
          <w:color w:val="C11B12"/>
          <w:sz w:val="17"/>
          <w:shd w:fill="ECEFF3"/>
        </w:rPr>
        <w:t>app/Modules/{Module}/{Actions,Data,Services}</w:t>
      </w:r>
      <w:r>
        <w:rPr>
          <w:rFonts w:ascii="Aptos" w:hAnsi="Aptos"/>
          <w:color w:val="1F2937"/>
          <w:sz w:val="19"/>
        </w:rPr>
        <w:t>.</w:t>
      </w:r>
    </w:p>
    <w:p>
      <w:pPr>
        <w:pStyle w:val="ListBody"/>
        <w:numPr>
          <w:ilvl w:val="0"/>
          <w:numId w:val="10"/>
        </w:numPr>
      </w:pPr>
      <w:r>
        <w:rPr>
          <w:rFonts w:ascii="Aptos" w:hAnsi="Aptos"/>
          <w:color w:val="1F2937"/>
          <w:sz w:val="19"/>
        </w:rPr>
        <w:t xml:space="preserve">Mari kita tambahkan </w:t>
      </w:r>
      <w:r>
        <w:rPr>
          <w:rFonts w:ascii="Consolas" w:hAnsi="Consolas"/>
          <w:color w:val="C11B12"/>
          <w:sz w:val="17"/>
          <w:shd w:fill="ECEFF3"/>
        </w:rPr>
        <w:t>ModuleServiceProvider</w:t>
      </w:r>
      <w:r>
        <w:rPr>
          <w:rFonts w:ascii="Aptos" w:hAnsi="Aptos"/>
          <w:color w:val="1F2937"/>
          <w:sz w:val="19"/>
        </w:rPr>
        <w:t xml:space="preserve"> pada </w:t>
      </w:r>
      <w:r>
        <w:rPr>
          <w:rFonts w:ascii="Consolas" w:hAnsi="Consolas"/>
          <w:color w:val="C11B12"/>
          <w:sz w:val="17"/>
          <w:shd w:fill="ECEFF3"/>
        </w:rPr>
        <w:t>bootstrap/providers.php</w:t>
      </w:r>
      <w:r>
        <w:rPr>
          <w:rFonts w:ascii="Aptos" w:hAnsi="Aptos"/>
          <w:color w:val="1F2937"/>
          <w:sz w:val="19"/>
        </w:rPr>
        <w:t>.</w:t>
      </w:r>
    </w:p>
    <w:p>
      <w:pPr>
        <w:pStyle w:val="ListBody"/>
        <w:numPr>
          <w:ilvl w:val="0"/>
          <w:numId w:val="10"/>
        </w:numPr>
      </w:pPr>
      <w:r>
        <w:rPr>
          <w:rFonts w:ascii="Aptos" w:hAnsi="Aptos"/>
          <w:color w:val="1F2937"/>
          <w:sz w:val="19"/>
        </w:rPr>
        <w:t xml:space="preserve">Mari kita buat provider minimal per modul dan uji </w:t>
      </w:r>
      <w:r>
        <w:rPr>
          <w:rFonts w:ascii="Consolas" w:hAnsi="Consolas"/>
          <w:color w:val="C11B12"/>
          <w:sz w:val="17"/>
          <w:shd w:fill="ECEFF3"/>
        </w:rPr>
        <w:t>php artisan about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provider termuat tanpa circular dependency.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Service provider adalah titik perakitan modul. Di sinilah container mengenali binding, route, event, policy, dan layanan tanpa mencampur seluruh domain dalam satu file.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Sebagai Artisan, biasakan memakai php artisan route:list dengan filter path atau name. Daftar route adalah peta tercepat saat navigasi mulai terasa ramai.</w:t>
      </w:r>
    </w:p>
    <w:p>
      <w:pPr>
        <w:pStyle w:val="Heading3"/>
      </w:pPr>
      <w:r>
        <w:rPr>
          <w:rFonts w:ascii="Aptos Display" w:hAnsi="Aptos Display"/>
          <w:color w:val="FF2D20"/>
        </w:rPr>
        <w:t>Tahap 3 — Susun route berdasarkan konteks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Kita akan uRL mencerminkan konteks. Route tenant memakai </w:t>
      </w:r>
      <w:r>
        <w:rPr>
          <w:rFonts w:ascii="Consolas" w:hAnsi="Consolas"/>
          <w:color w:val="C11B12"/>
          <w:sz w:val="17"/>
          <w:shd w:fill="ECEFF3"/>
        </w:rPr>
        <w:t>{tenant:slug}</w:t>
      </w:r>
      <w:r>
        <w:rPr>
          <w:rFonts w:ascii="Aptos" w:hAnsi="Aptos"/>
          <w:color w:val="1F2937"/>
          <w:sz w:val="19"/>
        </w:rPr>
        <w:t xml:space="preserve"> dan </w:t>
      </w:r>
      <w:r>
        <w:rPr>
          <w:rFonts w:ascii="Consolas" w:hAnsi="Consolas"/>
          <w:color w:val="C11B12"/>
          <w:sz w:val="17"/>
          <w:shd w:fill="ECEFF3"/>
        </w:rPr>
        <w:t>scopeBindings()</w:t>
      </w:r>
      <w:r>
        <w:rPr>
          <w:rFonts w:ascii="Aptos" w:hAnsi="Aptos"/>
          <w:color w:val="1F2937"/>
          <w:sz w:val="19"/>
        </w:rPr>
        <w:t xml:space="preserve"> agar binding anak dibatasi induk.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pisahkan </w:t>
      </w:r>
      <w:r>
        <w:rPr>
          <w:rFonts w:ascii="Consolas" w:hAnsi="Consolas"/>
          <w:color w:val="C11B12"/>
          <w:sz w:val="17"/>
          <w:shd w:fill="ECEFF3"/>
        </w:rPr>
        <w:t>routes/customer.php</w:t>
      </w:r>
      <w:r>
        <w:rPr>
          <w:rFonts w:ascii="Aptos" w:hAnsi="Aptos"/>
          <w:color w:val="1F2937"/>
          <w:sz w:val="19"/>
        </w:rPr>
        <w:t xml:space="preserve">, </w:t>
      </w:r>
      <w:r>
        <w:rPr>
          <w:rFonts w:ascii="Consolas" w:hAnsi="Consolas"/>
          <w:color w:val="C11B12"/>
          <w:sz w:val="17"/>
          <w:shd w:fill="ECEFF3"/>
        </w:rPr>
        <w:t>routes/tenant.php</w:t>
      </w:r>
      <w:r>
        <w:rPr>
          <w:rFonts w:ascii="Aptos" w:hAnsi="Aptos"/>
          <w:color w:val="1F2937"/>
          <w:sz w:val="19"/>
        </w:rPr>
        <w:t xml:space="preserve">, dan </w:t>
      </w:r>
      <w:r>
        <w:rPr>
          <w:rFonts w:ascii="Consolas" w:hAnsi="Consolas"/>
          <w:color w:val="C11B12"/>
          <w:sz w:val="17"/>
          <w:shd w:fill="ECEFF3"/>
        </w:rPr>
        <w:t>routes/admin.php</w:t>
      </w:r>
      <w:r>
        <w:rPr>
          <w:rFonts w:ascii="Aptos" w:hAnsi="Aptos"/>
          <w:color w:val="1F2937"/>
          <w:sz w:val="19"/>
        </w:rPr>
        <w:t>.</w:t>
      </w:r>
    </w:p>
    <w:p>
      <w:pPr>
        <w:pStyle w:val="ListBody"/>
        <w:numPr>
          <w:ilvl w:val="0"/>
          <w:numId w:val="10"/>
        </w:numPr>
      </w:pPr>
      <w:r>
        <w:rPr>
          <w:rFonts w:ascii="Aptos" w:hAnsi="Aptos"/>
          <w:color w:val="1F2937"/>
          <w:sz w:val="19"/>
        </w:rPr>
        <w:t xml:space="preserve">Mari kita terapkan </w:t>
      </w:r>
      <w:r>
        <w:rPr>
          <w:rFonts w:ascii="Consolas" w:hAnsi="Consolas"/>
          <w:color w:val="C11B12"/>
          <w:sz w:val="17"/>
          <w:shd w:fill="ECEFF3"/>
        </w:rPr>
        <w:t>auth</w:t>
      </w:r>
      <w:r>
        <w:rPr>
          <w:rFonts w:ascii="Aptos" w:hAnsi="Aptos"/>
          <w:color w:val="1F2937"/>
          <w:sz w:val="19"/>
        </w:rPr>
        <w:t>/</w:t>
      </w:r>
      <w:r>
        <w:rPr>
          <w:rFonts w:ascii="Consolas" w:hAnsi="Consolas"/>
          <w:color w:val="C11B12"/>
          <w:sz w:val="17"/>
          <w:shd w:fill="ECEFF3"/>
        </w:rPr>
        <w:t>verified</w:t>
      </w:r>
      <w:r>
        <w:rPr>
          <w:rFonts w:ascii="Aptos" w:hAnsi="Aptos"/>
          <w:color w:val="1F2937"/>
          <w:sz w:val="19"/>
        </w:rPr>
        <w:t xml:space="preserve"> pada internal UI.</w:t>
      </w:r>
    </w:p>
    <w:p>
      <w:pPr>
        <w:pStyle w:val="ListBody"/>
        <w:numPr>
          <w:ilvl w:val="0"/>
          <w:numId w:val="10"/>
        </w:numPr>
      </w:pPr>
      <w:r>
        <w:rPr>
          <w:rFonts w:ascii="Aptos" w:hAnsi="Aptos"/>
          <w:color w:val="1F2937"/>
          <w:sz w:val="19"/>
        </w:rPr>
        <w:t xml:space="preserve">Mari kita beri nama route dan cek dengan </w:t>
      </w:r>
      <w:r>
        <w:rPr>
          <w:rFonts w:ascii="Consolas" w:hAnsi="Consolas"/>
          <w:color w:val="C11B12"/>
          <w:sz w:val="17"/>
          <w:shd w:fill="ECEFF3"/>
        </w:rPr>
        <w:t>php artisan route:list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nama route duplikat dan route publik tidak membawa middleware internal.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Kerja bagus, hasilnya kini dapat kita uji dengan lebih percaya diri.</w:t>
      </w:r>
    </w:p>
    <w:p>
      <w:pPr>
        <w:pStyle w:val="Heading3"/>
      </w:pPr>
      <w:r>
        <w:rPr>
          <w:rFonts w:ascii="Aptos Display" w:hAnsi="Aptos Display"/>
          <w:color w:val="FF2D20"/>
        </w:rPr>
        <w:t>Tahap 4 — Bangun tiga layout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turunkan design token dari mockup menjadi komponen Blade: warna, spacing, radius, status badge, tombol, form, tabel, dan kartu KDS.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layout customer mobile-first.</w:t>
      </w:r>
    </w:p>
    <w:p>
      <w:pPr>
        <w:pStyle w:val="ListBody"/>
        <w:numPr>
          <w:ilvl w:val="0"/>
          <w:numId w:val="10"/>
        </w:numPr>
      </w:pPr>
      <w:r>
        <w:rPr>
          <w:rFonts w:ascii="Aptos" w:hAnsi="Aptos"/>
          <w:color w:val="1F2937"/>
          <w:sz w:val="19"/>
        </w:rPr>
        <w:t>Mari kita buat layout tenant dengan sidebar yang dapat diciutkan.</w:t>
      </w:r>
    </w:p>
    <w:p>
      <w:pPr>
        <w:pStyle w:val="ListBody"/>
        <w:numPr>
          <w:ilvl w:val="0"/>
          <w:numId w:val="10"/>
        </w:numPr>
      </w:pPr>
      <w:r>
        <w:rPr>
          <w:rFonts w:ascii="Aptos" w:hAnsi="Aptos"/>
          <w:color w:val="1F2937"/>
          <w:sz w:val="19"/>
        </w:rPr>
        <w:t>Mari kita buat layout admin dengan tabel responsif.</w:t>
      </w:r>
    </w:p>
    <w:p>
      <w:pPr>
        <w:pStyle w:val="ListBody"/>
        <w:numPr>
          <w:ilvl w:val="0"/>
          <w:numId w:val="10"/>
        </w:numPr>
      </w:pPr>
      <w:r>
        <w:rPr>
          <w:rFonts w:ascii="Aptos" w:hAnsi="Aptos"/>
          <w:color w:val="1F2937"/>
          <w:sz w:val="19"/>
        </w:rPr>
        <w:t xml:space="preserve">Mari kita sediakan komponen </w:t>
      </w:r>
      <w:r>
        <w:rPr>
          <w:rFonts w:ascii="Consolas" w:hAnsi="Consolas"/>
          <w:color w:val="C11B12"/>
          <w:sz w:val="17"/>
          <w:shd w:fill="ECEFF3"/>
        </w:rPr>
        <w:t>x-button</w:t>
      </w:r>
      <w:r>
        <w:rPr>
          <w:rFonts w:ascii="Aptos" w:hAnsi="Aptos"/>
          <w:color w:val="1F2937"/>
          <w:sz w:val="19"/>
        </w:rPr>
        <w:t xml:space="preserve">, </w:t>
      </w:r>
      <w:r>
        <w:rPr>
          <w:rFonts w:ascii="Consolas" w:hAnsi="Consolas"/>
          <w:color w:val="C11B12"/>
          <w:sz w:val="17"/>
          <w:shd w:fill="ECEFF3"/>
        </w:rPr>
        <w:t>x-input</w:t>
      </w:r>
      <w:r>
        <w:rPr>
          <w:rFonts w:ascii="Aptos" w:hAnsi="Aptos"/>
          <w:color w:val="1F2937"/>
          <w:sz w:val="19"/>
        </w:rPr>
        <w:t xml:space="preserve">, </w:t>
      </w:r>
      <w:r>
        <w:rPr>
          <w:rFonts w:ascii="Consolas" w:hAnsi="Consolas"/>
          <w:color w:val="C11B12"/>
          <w:sz w:val="17"/>
          <w:shd w:fill="ECEFF3"/>
        </w:rPr>
        <w:t>x-status-badge</w:t>
      </w:r>
      <w:r>
        <w:rPr>
          <w:rFonts w:ascii="Aptos" w:hAnsi="Aptos"/>
          <w:color w:val="1F2937"/>
          <w:sz w:val="19"/>
        </w:rPr>
        <w:t xml:space="preserve">, dan </w:t>
      </w:r>
      <w:r>
        <w:rPr>
          <w:rFonts w:ascii="Consolas" w:hAnsi="Consolas"/>
          <w:color w:val="C11B12"/>
          <w:sz w:val="17"/>
          <w:shd w:fill="ECEFF3"/>
        </w:rPr>
        <w:t>x-empty-state</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Layout nyaman pada 375 px dan 1024 px; target sentuh minimal 44 px.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Sip, alur ini sekarang lebih mudah ditelusuri.</w:t>
      </w:r>
    </w:p>
    <w:p>
      <w:pPr>
        <w:pStyle w:val="Heading3"/>
      </w:pPr>
      <w:r>
        <w:rPr>
          <w:rFonts w:ascii="Aptos Display" w:hAnsi="Aptos Display"/>
          <w:color w:val="FF2D20"/>
        </w:rPr>
        <w:t>Tahap 5 — Perluas autentikasi dan navigasi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navigasi hanya menampilkan fitur yang diizinkan, tetapi policy tetap menjadi pengaman server-side.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tambahkan status akun dan relasi role pada User.</w:t>
      </w:r>
    </w:p>
    <w:p>
      <w:pPr>
        <w:pStyle w:val="ListBody"/>
        <w:numPr>
          <w:ilvl w:val="0"/>
          <w:numId w:val="10"/>
        </w:numPr>
      </w:pPr>
      <w:r>
        <w:rPr>
          <w:rFonts w:ascii="Aptos" w:hAnsi="Aptos"/>
          <w:color w:val="1F2937"/>
          <w:sz w:val="19"/>
        </w:rPr>
        <w:t>Mari kita buat redirect pascalogin berdasarkan konteks terakhir.</w:t>
      </w:r>
    </w:p>
    <w:p>
      <w:pPr>
        <w:pStyle w:val="ListBody"/>
        <w:numPr>
          <w:ilvl w:val="0"/>
          <w:numId w:val="10"/>
        </w:numPr>
      </w:pPr>
      <w:r>
        <w:rPr>
          <w:rFonts w:ascii="Aptos" w:hAnsi="Aptos"/>
          <w:color w:val="1F2937"/>
          <w:sz w:val="19"/>
        </w:rPr>
        <w:t>Kita akan sembunyikan menu tanpa ability, lalu tetap uji akses URL langsung.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User belum berperan mendapat 403, bukan data kosong yang membingungkan.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Hebat, increment kita mulai terlihat seperti fitur yang utuh.</w:t>
      </w:r>
    </w:p>
    <w:p>
      <w:pPr>
        <w:pStyle w:val="Heading3"/>
      </w:pPr>
      <w:r>
        <w:rPr>
          <w:rFonts w:ascii="Aptos Display" w:hAnsi="Aptos Display"/>
          <w:color w:val="FF2D20"/>
        </w:rPr>
        <w:t>Tahap 6 — Testing fondasi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feature test memastikan route, auth, dan provider tidak rusak saat modul bertambah.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guest diarahkan ke login untuk route tenant/admin.</w:t>
      </w:r>
    </w:p>
    <w:p>
      <w:pPr>
        <w:pStyle w:val="ListBody"/>
        <w:numPr>
          <w:ilvl w:val="0"/>
          <w:numId w:val="10"/>
        </w:numPr>
      </w:pPr>
      <w:r>
        <w:rPr>
          <w:rFonts w:ascii="Aptos" w:hAnsi="Aptos"/>
          <w:color w:val="1F2937"/>
          <w:sz w:val="19"/>
        </w:rPr>
        <w:t>Mari kita uji pengguna terverifikasi membuka dashboard.</w:t>
      </w:r>
    </w:p>
    <w:p>
      <w:pPr>
        <w:pStyle w:val="ListBody"/>
        <w:numPr>
          <w:ilvl w:val="0"/>
          <w:numId w:val="10"/>
        </w:numPr>
      </w:pPr>
      <w:r>
        <w:rPr>
          <w:rFonts w:ascii="Aptos" w:hAnsi="Aptos"/>
          <w:color w:val="1F2937"/>
          <w:sz w:val="19"/>
        </w:rPr>
        <w:t>Mari kita uji response layout pada breakpoint dengan browser devtools.</w:t>
      </w:r>
    </w:p>
    <w:p>
      <w:pPr>
        <w:pStyle w:val="ListBody"/>
        <w:numPr>
          <w:ilvl w:val="0"/>
          <w:numId w:val="10"/>
        </w:numPr>
      </w:pPr>
      <w:r>
        <w:rPr>
          <w:rFonts w:ascii="Aptos" w:hAnsi="Aptos"/>
          <w:color w:val="1F2937"/>
          <w:sz w:val="19"/>
        </w:rPr>
        <w:t>Mari kita jalankan seluruh suite dan Pint.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Smoke test hijau dan tidak ada error console.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arsitektur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dokumentasikan aturan dependensi agar struktur tidak menjadi sekadar folder dekoratif.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tambahkan diagram dependency singkat pada </w:t>
      </w:r>
      <w:r>
        <w:rPr>
          <w:rFonts w:ascii="Consolas" w:hAnsi="Consolas"/>
          <w:color w:val="C11B12"/>
          <w:sz w:val="17"/>
          <w:shd w:fill="ECEFF3"/>
        </w:rPr>
        <w:t>docs/architecture.md</w:t>
      </w:r>
      <w:r>
        <w:rPr>
          <w:rFonts w:ascii="Aptos" w:hAnsi="Aptos"/>
          <w:color w:val="1F2937"/>
          <w:sz w:val="19"/>
        </w:rPr>
        <w:t>.</w:t>
      </w:r>
    </w:p>
    <w:p>
      <w:pPr>
        <w:pStyle w:val="ListBody"/>
        <w:numPr>
          <w:ilvl w:val="0"/>
          <w:numId w:val="10"/>
        </w:numPr>
      </w:pPr>
      <w:r>
        <w:rPr>
          <w:rFonts w:ascii="Aptos" w:hAnsi="Aptos"/>
          <w:color w:val="1F2937"/>
          <w:sz w:val="19"/>
        </w:rPr>
        <w:t>Mari kita catat konvensi route, namespace, dan component.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feat(core): establish modular monolith and UI shells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Anggota baru dapat menemukan lokasi fitur berdasarkan modul.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2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about</w:t>
        <w:br/>
      </w:r>
      <w:r>
        <w:rPr>
          <w:rFonts w:ascii="Consolas" w:hAnsi="Consolas"/>
          <w:color w:val="4EC9B0"/>
          <w:sz w:val="16"/>
        </w:rPr>
        <w:t>php</w:t>
      </w:r>
      <w:r>
        <w:rPr>
          <w:rFonts w:ascii="Consolas" w:hAnsi="Consolas"/>
          <w:color w:val="D4D4D4"/>
          <w:sz w:val="16"/>
        </w:rPr>
        <w:t xml:space="preserve"> artisan route:list</w:t>
        <w:br/>
      </w:r>
      <w:r>
        <w:rPr>
          <w:rFonts w:ascii="Consolas" w:hAnsi="Consolas"/>
          <w:color w:val="4EC9B0"/>
          <w:sz w:val="16"/>
        </w:rPr>
        <w:t>php</w:t>
      </w:r>
      <w:r>
        <w:rPr>
          <w:rFonts w:ascii="Consolas" w:hAnsi="Consolas"/>
          <w:color w:val="D4D4D4"/>
          <w:sz w:val="16"/>
        </w:rPr>
        <w:t xml:space="preserve"> artisan test</w:t>
        <w:br/>
        <w:t xml:space="preserve">./vendor/bin/pint --test</w:t>
      </w:r>
    </w:p>
    <w:p>
      <w:pPr>
        <w:pStyle w:val="Heading3"/>
      </w:pPr>
      <w:r>
        <w:t xml:space="preserve">Output Nyata Terverifikasi</w:t>
      </w:r>
    </w:p>
    <w:p>
      <w:pPr>
        <w:pStyle w:val="ListBody"/>
      </w:pPr>
      <w:r>
        <w:t xml:space="preserve">Layout pelanggan mobile-first dan authorization server-side yang terverifikasi.</w:t>
      </w:r>
    </w:p>
    <w:p>
      <w:pPr>
        <w:jc w:val="center"/>
        <w:spacing w:before="80" w:after="40"/>
      </w:pPr>
      <w:r>
        <w:drawing>
          <wp:inline distT="0" distB="0" distL="0" distR="0">
            <wp:extent cx="2377440" cy="4214552"/>
            <wp:effectExtent l="0" t="0" r="0" b="0"/>
            <wp:docPr id="9021" name="M2 custo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1" name="M2 customer"/>
                    <pic:cNvPicPr/>
                  </pic:nvPicPr>
                  <pic:blipFill>
                    <a:blip r:embed="rId902"/>
                    <a:stretch>
                      <a:fillRect/>
                    </a:stretch>
                  </pic:blipFill>
                  <pic:spPr>
                    <a:xfrm>
                      <a:off x="0" y="0"/>
                      <a:ext cx="2377440" cy="4214552"/>
                    </a:xfrm>
                    <a:prstGeom prst="rect">
                      <a:avLst/>
                    </a:prstGeom>
                  </pic:spPr>
                </pic:pic>
              </a:graphicData>
            </a:graphic>
          </wp:inline>
        </w:drawing>
      </w:r>
    </w:p>
    <w:p>
      <w:pPr>
        <w:jc w:val="center"/>
        <w:spacing w:after="160"/>
      </w:pPr>
      <w:r>
        <w:rPr>
          <w:i/>
          <w:color w:val="6B7280"/>
          <w:sz w:val="16"/>
        </w:rPr>
        <w:t xml:space="preserve">Gambar M2. Layout pelanggan (mobile-first) pada /kantin/{slug}.</w:t>
      </w:r>
    </w:p>
    <w:p>
      <w:pPr>
        <w:pStyle w:val="CodeBlock"/>
        <w:shd w:fill="1E1E1E"/>
        <w:pBdr>
          <w:left w:val="single" w:sz="4" w:space="8" w:color="1E1E1E"/>
        </w:pBdr>
      </w:pPr>
      <w:r>
        <w:rPr>
          <w:rFonts w:ascii="Consolas" w:hAnsi="Consolas"/>
          <w:color w:val="D4D4D4"/>
          <w:sz w:val="16"/>
        </w:rPr>
        <w:t xml:space="preserve">$ php artisan route:list  # customer/tenant/admin</w:t>
        <w:br/>
        <w:t xml:space="preserve">  GET kantin/{canteen} .......... customer.home</w:t>
        <w:br/>
        <w:t xml:space="preserve">  GET tenant/{tenant}/dashboard . tenant.dashboard</w:t>
        <w:br/>
        <w:t xml:space="preserve">  GET admin/dashboard ........... admin.dashboard</w:t>
        <w:br/>
        <w:t xml:space="preserve">$ php artisan test  -&gt;  44 passed</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kebutuhan utama memiliki satu pemilik modul.</w:t>
      </w:r>
    </w:p>
    <w:p>
      <w:pPr>
        <w:pStyle w:val="ListBody"/>
        <w:ind w:left="261" w:hanging="142"/>
      </w:pPr>
      <w:r>
        <w:rPr>
          <w:rFonts w:ascii="Aptos" w:hAnsi="Aptos"/>
        </w:rPr>
        <w:t>☐  Semua provider termuat tanpa circular dependency.</w:t>
      </w:r>
    </w:p>
    <w:p>
      <w:pPr>
        <w:pStyle w:val="ListBody"/>
        <w:ind w:left="261" w:hanging="142"/>
      </w:pPr>
      <w:r>
        <w:rPr>
          <w:rFonts w:ascii="Aptos" w:hAnsi="Aptos"/>
        </w:rPr>
        <w:t>☐  Tidak ada nama route duplikat dan route publik tidak membawa middleware internal.</w:t>
      </w:r>
    </w:p>
    <w:p>
      <w:pPr>
        <w:pStyle w:val="ListBody"/>
        <w:ind w:left="261" w:hanging="142"/>
      </w:pPr>
      <w:r>
        <w:rPr>
          <w:rFonts w:ascii="Aptos" w:hAnsi="Aptos"/>
        </w:rPr>
        <w:t>☐  Layout nyaman pada 375 px dan 1024 px; target sentuh minimal 44 px.</w:t>
      </w:r>
    </w:p>
    <w:p>
      <w:pPr>
        <w:pStyle w:val="ListBody"/>
        <w:ind w:left="261" w:hanging="142"/>
      </w:pPr>
      <w:r>
        <w:rPr>
          <w:rFonts w:ascii="Aptos" w:hAnsi="Aptos"/>
        </w:rPr>
        <w:t>☐  User belum berperan mendapat 403, bukan data kosong yang membingungkan.</w:t>
      </w:r>
    </w:p>
    <w:p>
      <w:pPr>
        <w:pStyle w:val="Heading3"/>
      </w:pPr>
      <w:r>
        <w:rPr>
          <w:rFonts w:ascii="Aptos Display" w:hAnsi="Aptos Display"/>
          <w:color w:val="FF2D20"/>
        </w:rPr>
        <w:t>Explain: Ucapkan dengan Istilah Sendiri</w:t>
      </w:r>
    </w:p>
    <w:p>
      <w:pPr>
        <w:pStyle w:val="ListBody"/>
        <w:ind w:left="261" w:hanging="142"/>
      </w:pPr>
      <w:r>
        <w:rPr>
          <w:rFonts w:ascii="Aptos" w:hAnsi="Aptos"/>
        </w:rPr>
        <w:t>•  Apa beda route publik dan route internal?</w:t>
      </w:r>
    </w:p>
    <w:p>
      <w:pPr>
        <w:pStyle w:val="ListBody"/>
        <w:ind w:left="261" w:hanging="142"/>
      </w:pPr>
      <w:r>
        <w:rPr>
          <w:rFonts w:ascii="Aptos" w:hAnsi="Aptos"/>
        </w:rPr>
        <w:t>•  Mengapa menu tersembunyi bukan pengganti policy?</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7185"/>
            <wp:docPr id="2" name="Picture 2" title="Gambar 2" descr="Gambar 2.1. Acuan autentikasi portal tenant dan pengelola."/>
            <wp:cNvGraphicFramePr>
              <a:graphicFrameLocks noChangeAspect="1"/>
            </wp:cNvGraphicFramePr>
            <a:graphic>
              <a:graphicData uri="http://schemas.openxmlformats.org/drawingml/2006/picture">
                <pic:pic>
                  <pic:nvPicPr>
                    <pic:cNvPr id="0" name="ui-login.png"/>
                    <pic:cNvPicPr/>
                  </pic:nvPicPr>
                  <pic:blipFill>
                    <a:blip r:embed="rId20"/>
                    <a:stretch>
                      <a:fillRect/>
                    </a:stretch>
                  </pic:blipFill>
                  <pic:spPr>
                    <a:xfrm>
                      <a:off x="0" y="0"/>
                      <a:ext cx="5806440" cy="2807185"/>
                    </a:xfrm>
                    <a:prstGeom prst="rect"/>
                  </pic:spPr>
                </pic:pic>
              </a:graphicData>
            </a:graphic>
          </wp:inline>
        </w:drawing>
      </w:r>
    </w:p>
    <w:p>
      <w:pPr>
        <w:pStyle w:val="FigureCaption"/>
        <w:jc w:val="center"/>
      </w:pPr>
      <w:r>
        <w:rPr>
          <w:rFonts w:ascii="Aptos" w:hAnsi="Aptos"/>
        </w:rPr>
        <w:t>Gambar 2.1. Acuan autentikasi portal tenant dan pengelola.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02_foundation/ModuleServiceProvider.php dan 02_foundation/web.php</w:t>
      </w:r>
    </w:p>
    <w:p>
      <w:pPr>
        <w:pStyle w:val="CodeBlock"/>
        <w:shd w:fill="1E1E1E" w:val="clear"/>
        <w:pBdr>
          <w:left w:val="single" w:sz="4" w:space="8" w:color="1E1E1E"/>
        </w:pBdr>
      </w:pPr>
      <w:r>
        <w:rPr>
          <w:rFonts w:ascii="Consolas" w:hAnsi="Consolas"/>
          <w:color w:val="4EC9B0"/>
          <w:sz w:val="16"/>
        </w:rPr>
        <w:t>Route</w:t>
      </w:r>
      <w:r>
        <w:rPr>
          <w:rFonts w:ascii="Consolas" w:hAnsi="Consolas"/>
          <w:color w:val="D4D4D4"/>
          <w:sz w:val="16"/>
        </w:rPr>
        <w:t>::</w:t>
      </w:r>
      <w:r>
        <w:rPr>
          <w:rFonts w:ascii="Consolas" w:hAnsi="Consolas"/>
          <w:color w:val="DCDCAA"/>
          <w:sz w:val="16"/>
        </w:rPr>
        <w:t>middleware</w:t>
      </w:r>
      <w:r>
        <w:rPr>
          <w:rFonts w:ascii="Consolas" w:hAnsi="Consolas"/>
          <w:color w:val="D4D4D4"/>
          <w:sz w:val="16"/>
        </w:rPr>
        <w:t>([</w:t>
      </w:r>
      <w:r>
        <w:rPr>
          <w:rFonts w:ascii="Consolas" w:hAnsi="Consolas"/>
          <w:color w:val="CE9178"/>
          <w:sz w:val="16"/>
        </w:rPr>
        <w:t>'auth'</w:t>
      </w:r>
      <w:r>
        <w:rPr>
          <w:rFonts w:ascii="Consolas" w:hAnsi="Consolas"/>
          <w:color w:val="D4D4D4"/>
          <w:sz w:val="16"/>
        </w:rPr>
        <w:t xml:space="preserve">, </w:t>
      </w:r>
      <w:r>
        <w:rPr>
          <w:rFonts w:ascii="Consolas" w:hAnsi="Consolas"/>
          <w:color w:val="CE9178"/>
          <w:sz w:val="16"/>
        </w:rPr>
        <w:t>'verified'</w:t>
      </w:r>
      <w:r>
        <w:rPr>
          <w:rFonts w:ascii="Consolas" w:hAnsi="Consolas"/>
          <w:color w:val="D4D4D4"/>
          <w:sz w:val="16"/>
        </w:rPr>
        <w:t>])-&gt;</w:t>
      </w:r>
      <w:r>
        <w:rPr>
          <w:rFonts w:ascii="Consolas" w:hAnsi="Consolas"/>
          <w:color w:val="DCDCAA"/>
          <w:sz w:val="16"/>
        </w:rPr>
        <w:t>group</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 </w:t>
      </w:r>
      <w:r>
        <w:rPr>
          <w:rFonts w:ascii="Consolas" w:hAnsi="Consolas"/>
          <w:color w:val="569CD6"/>
          <w:sz w:val="16"/>
        </w:rPr>
        <w:t>void</w:t>
      </w:r>
      <w:r>
        <w:rPr>
          <w:rFonts w:ascii="Consolas" w:hAnsi="Consolas"/>
          <w:color w:val="D4D4D4"/>
          <w:sz w:val="16"/>
        </w:rPr>
        <w:t xml:space="preserve"> {</w:t>
        <w:br/>
        <w:t xml:space="preserve">    </w:t>
      </w:r>
      <w:r>
        <w:rPr>
          <w:rFonts w:ascii="Consolas" w:hAnsi="Consolas"/>
          <w:color w:val="4EC9B0"/>
          <w:sz w:val="16"/>
        </w:rPr>
        <w:t>Route</w:t>
      </w:r>
      <w:r>
        <w:rPr>
          <w:rFonts w:ascii="Consolas" w:hAnsi="Consolas"/>
          <w:color w:val="D4D4D4"/>
          <w:sz w:val="16"/>
        </w:rPr>
        <w:t>::</w:t>
      </w:r>
      <w:r>
        <w:rPr>
          <w:rFonts w:ascii="Consolas" w:hAnsi="Consolas"/>
          <w:color w:val="DCDCAA"/>
          <w:sz w:val="16"/>
        </w:rPr>
        <w:t>view</w:t>
      </w:r>
      <w:r>
        <w:rPr>
          <w:rFonts w:ascii="Consolas" w:hAnsi="Consolas"/>
          <w:color w:val="D4D4D4"/>
          <w:sz w:val="16"/>
        </w:rPr>
        <w:t>(</w:t>
      </w:r>
      <w:r>
        <w:rPr>
          <w:rFonts w:ascii="Consolas" w:hAnsi="Consolas"/>
          <w:color w:val="CE9178"/>
          <w:sz w:val="16"/>
        </w:rPr>
        <w:t>'/dashboard'</w:t>
      </w:r>
      <w:r>
        <w:rPr>
          <w:rFonts w:ascii="Consolas" w:hAnsi="Consolas"/>
          <w:color w:val="D4D4D4"/>
          <w:sz w:val="16"/>
        </w:rPr>
        <w:t xml:space="preserve">, </w:t>
      </w:r>
      <w:r>
        <w:rPr>
          <w:rFonts w:ascii="Consolas" w:hAnsi="Consolas"/>
          <w:color w:val="CE9178"/>
          <w:sz w:val="16"/>
        </w:rPr>
        <w:t>'dashboard'</w:t>
      </w:r>
      <w:r>
        <w:rPr>
          <w:rFonts w:ascii="Consolas" w:hAnsi="Consolas"/>
          <w:color w:val="D4D4D4"/>
          <w:sz w:val="16"/>
        </w:rPr>
        <w:t>)-&gt;</w:t>
      </w:r>
      <w:r>
        <w:rPr>
          <w:rFonts w:ascii="Consolas" w:hAnsi="Consolas"/>
          <w:color w:val="DCDCAA"/>
          <w:sz w:val="16"/>
        </w:rPr>
        <w:t>name</w:t>
      </w:r>
      <w:r>
        <w:rPr>
          <w:rFonts w:ascii="Consolas" w:hAnsi="Consolas"/>
          <w:color w:val="D4D4D4"/>
          <w:sz w:val="16"/>
        </w:rPr>
        <w:t>(</w:t>
      </w:r>
      <w:r>
        <w:rPr>
          <w:rFonts w:ascii="Consolas" w:hAnsi="Consolas"/>
          <w:color w:val="CE9178"/>
          <w:sz w:val="16"/>
        </w:rPr>
        <w:t>'dashboard'</w:t>
      </w:r>
      <w:r>
        <w:rPr>
          <w:rFonts w:ascii="Consolas" w:hAnsi="Consolas"/>
          <w:color w:val="D4D4D4"/>
          <w:sz w:val="16"/>
        </w:rPr>
        <w:t>);</w:t>
        <w:br/>
        <w:br/>
        <w:t xml:space="preserve">    </w:t>
      </w:r>
      <w:r>
        <w:rPr>
          <w:rFonts w:ascii="Consolas" w:hAnsi="Consolas"/>
          <w:color w:val="4EC9B0"/>
          <w:sz w:val="16"/>
        </w:rPr>
        <w:t>Route</w:t>
      </w:r>
      <w:r>
        <w:rPr>
          <w:rFonts w:ascii="Consolas" w:hAnsi="Consolas"/>
          <w:color w:val="D4D4D4"/>
          <w:sz w:val="16"/>
        </w:rPr>
        <w:t>::</w:t>
      </w:r>
      <w:r>
        <w:rPr>
          <w:rFonts w:ascii="Consolas" w:hAnsi="Consolas"/>
          <w:color w:val="DCDCAA"/>
          <w:sz w:val="16"/>
        </w:rPr>
        <w:t>prefix</w:t>
      </w:r>
      <w:r>
        <w:rPr>
          <w:rFonts w:ascii="Consolas" w:hAnsi="Consolas"/>
          <w:color w:val="D4D4D4"/>
          <w:sz w:val="16"/>
        </w:rPr>
        <w:t>(</w:t>
      </w:r>
      <w:r>
        <w:rPr>
          <w:rFonts w:ascii="Consolas" w:hAnsi="Consolas"/>
          <w:color w:val="CE9178"/>
          <w:sz w:val="16"/>
        </w:rPr>
        <w:t>'tenant/{tenant:slug}'</w:t>
      </w:r>
      <w:r>
        <w:rPr>
          <w:rFonts w:ascii="Consolas" w:hAnsi="Consolas"/>
          <w:color w:val="D4D4D4"/>
          <w:sz w:val="16"/>
        </w:rPr>
        <w:t>)</w:t>
        <w:br/>
        <w:t xml:space="preserve">        -&gt;</w:t>
      </w:r>
      <w:r>
        <w:rPr>
          <w:rFonts w:ascii="Consolas" w:hAnsi="Consolas"/>
          <w:color w:val="DCDCAA"/>
          <w:sz w:val="16"/>
        </w:rPr>
        <w:t>scopeBindings</w:t>
      </w:r>
      <w:r>
        <w:rPr>
          <w:rFonts w:ascii="Consolas" w:hAnsi="Consolas"/>
          <w:color w:val="D4D4D4"/>
          <w:sz w:val="16"/>
        </w:rPr>
        <w:t>()</w:t>
        <w:br/>
        <w:t xml:space="preserve">        -&gt;</w:t>
      </w:r>
      <w:r>
        <w:rPr>
          <w:rFonts w:ascii="Consolas" w:hAnsi="Consolas"/>
          <w:color w:val="DCDCAA"/>
          <w:sz w:val="16"/>
        </w:rPr>
        <w:t>name</w:t>
      </w:r>
      <w:r>
        <w:rPr>
          <w:rFonts w:ascii="Consolas" w:hAnsi="Consolas"/>
          <w:color w:val="D4D4D4"/>
          <w:sz w:val="16"/>
        </w:rPr>
        <w:t>(</w:t>
      </w:r>
      <w:r>
        <w:rPr>
          <w:rFonts w:ascii="Consolas" w:hAnsi="Consolas"/>
          <w:color w:val="CE9178"/>
          <w:sz w:val="16"/>
        </w:rPr>
        <w:t>'tenant.'</w:t>
      </w:r>
      <w:r>
        <w:rPr>
          <w:rFonts w:ascii="Consolas" w:hAnsi="Consolas"/>
          <w:color w:val="D4D4D4"/>
          <w:sz w:val="16"/>
        </w:rPr>
        <w:t>)</w:t>
        <w:br/>
        <w:t xml:space="preserve">        -&gt;</w:t>
      </w:r>
      <w:r>
        <w:rPr>
          <w:rFonts w:ascii="Consolas" w:hAnsi="Consolas"/>
          <w:color w:val="DCDCAA"/>
          <w:sz w:val="16"/>
        </w:rPr>
        <w:t>group</w:t>
      </w:r>
      <w:r>
        <w:rPr>
          <w:rFonts w:ascii="Consolas" w:hAnsi="Consolas"/>
          <w:color w:val="D4D4D4"/>
          <w:sz w:val="16"/>
        </w:rPr>
        <w:t>(</w:t>
      </w:r>
      <w:r>
        <w:rPr>
          <w:rFonts w:ascii="Consolas" w:hAnsi="Consolas"/>
          <w:color w:val="DCDCAA"/>
          <w:sz w:val="16"/>
        </w:rPr>
        <w:t>base_path</w:t>
      </w:r>
      <w:r>
        <w:rPr>
          <w:rFonts w:ascii="Consolas" w:hAnsi="Consolas"/>
          <w:color w:val="D4D4D4"/>
          <w:sz w:val="16"/>
        </w:rPr>
        <w:t>(</w:t>
      </w:r>
      <w:r>
        <w:rPr>
          <w:rFonts w:ascii="Consolas" w:hAnsi="Consolas"/>
          <w:color w:val="CE9178"/>
          <w:sz w:val="16"/>
        </w:rPr>
        <w:t>'routes/tenant.php'</w:t>
      </w:r>
      <w:r>
        <w:rPr>
          <w:rFonts w:ascii="Consolas" w:hAnsi="Consolas"/>
          <w:color w:val="D4D4D4"/>
          <w:sz w:val="16"/>
        </w:rPr>
        <w:t>));</w:t>
        <w:br/>
        <w:t>});</w:t>
        <w:br/>
        <w:br/>
      </w:r>
      <w:r>
        <w:rPr>
          <w:rFonts w:ascii="Consolas" w:hAnsi="Consolas"/>
          <w:color w:val="4EC9B0"/>
          <w:sz w:val="16"/>
        </w:rPr>
        <w:t>Route</w:t>
      </w:r>
      <w:r>
        <w:rPr>
          <w:rFonts w:ascii="Consolas" w:hAnsi="Consolas"/>
          <w:color w:val="D4D4D4"/>
          <w:sz w:val="16"/>
        </w:rPr>
        <w:t>::</w:t>
      </w:r>
      <w:r>
        <w:rPr>
          <w:rFonts w:ascii="Consolas" w:hAnsi="Consolas"/>
          <w:color w:val="DCDCAA"/>
          <w:sz w:val="16"/>
        </w:rPr>
        <w:t>prefix</w:t>
      </w:r>
      <w:r>
        <w:rPr>
          <w:rFonts w:ascii="Consolas" w:hAnsi="Consolas"/>
          <w:color w:val="D4D4D4"/>
          <w:sz w:val="16"/>
        </w:rPr>
        <w:t>(</w:t>
      </w:r>
      <w:r>
        <w:rPr>
          <w:rFonts w:ascii="Consolas" w:hAnsi="Consolas"/>
          <w:color w:val="CE9178"/>
          <w:sz w:val="16"/>
        </w:rPr>
        <w:t>'kantin/{canteen:slug}'</w:t>
      </w:r>
      <w:r>
        <w:rPr>
          <w:rFonts w:ascii="Consolas" w:hAnsi="Consolas"/>
          <w:color w:val="D4D4D4"/>
          <w:sz w:val="16"/>
        </w:rPr>
        <w:t>)</w:t>
        <w:br/>
        <w:t xml:space="preserve">    -&gt;</w:t>
      </w:r>
      <w:r>
        <w:rPr>
          <w:rFonts w:ascii="Consolas" w:hAnsi="Consolas"/>
          <w:color w:val="DCDCAA"/>
          <w:sz w:val="16"/>
        </w:rPr>
        <w:t>name</w:t>
      </w:r>
      <w:r>
        <w:rPr>
          <w:rFonts w:ascii="Consolas" w:hAnsi="Consolas"/>
          <w:color w:val="D4D4D4"/>
          <w:sz w:val="16"/>
        </w:rPr>
        <w:t>(</w:t>
      </w:r>
      <w:r>
        <w:rPr>
          <w:rFonts w:ascii="Consolas" w:hAnsi="Consolas"/>
          <w:color w:val="CE9178"/>
          <w:sz w:val="16"/>
        </w:rPr>
        <w:t>'customer.'</w:t>
      </w:r>
      <w:r>
        <w:rPr>
          <w:rFonts w:ascii="Consolas" w:hAnsi="Consolas"/>
          <w:color w:val="D4D4D4"/>
          <w:sz w:val="16"/>
        </w:rPr>
        <w:t>)</w:t>
        <w:br/>
        <w:t xml:space="preserve">    -&gt;</w:t>
      </w:r>
      <w:r>
        <w:rPr>
          <w:rFonts w:ascii="Consolas" w:hAnsi="Consolas"/>
          <w:color w:val="DCDCAA"/>
          <w:sz w:val="16"/>
        </w:rPr>
        <w:t>group</w:t>
      </w:r>
      <w:r>
        <w:rPr>
          <w:rFonts w:ascii="Consolas" w:hAnsi="Consolas"/>
          <w:color w:val="D4D4D4"/>
          <w:sz w:val="16"/>
        </w:rPr>
        <w:t>(</w:t>
      </w:r>
      <w:r>
        <w:rPr>
          <w:rFonts w:ascii="Consolas" w:hAnsi="Consolas"/>
          <w:color w:val="DCDCAA"/>
          <w:sz w:val="16"/>
        </w:rPr>
        <w:t>base_path</w:t>
      </w:r>
      <w:r>
        <w:rPr>
          <w:rFonts w:ascii="Consolas" w:hAnsi="Consolas"/>
          <w:color w:val="D4D4D4"/>
          <w:sz w:val="16"/>
        </w:rPr>
        <w:t>(</w:t>
      </w:r>
      <w:r>
        <w:rPr>
          <w:rFonts w:ascii="Consolas" w:hAnsi="Consolas"/>
          <w:color w:val="CE9178"/>
          <w:sz w:val="16"/>
        </w:rPr>
        <w:t>'routes/customer.php'</w:t>
      </w:r>
      <w:r>
        <w:rPr>
          <w:rFonts w:ascii="Consolas" w:hAnsi="Consolas"/>
          <w:color w:val="D4D4D4"/>
          <w:sz w:val="16"/>
        </w:rPr>
        <w:t>));</w:t>
      </w:r>
    </w:p>
    <w:p>
      <w:pPr>
        <w:pStyle w:val="ListBody"/>
        <w:numPr>
          <w:ilvl w:val="0"/>
          <w:numId w:val="10"/>
        </w:numPr>
      </w:pPr>
      <w:r>
        <w:rPr>
          <w:rFonts w:ascii="Aptos" w:hAnsi="Aptos"/>
        </w:rPr>
        <w:t>`scopeBindings()` membatasi implicit binding anak pada parent route bila relasi didefinisikan.</w:t>
      </w:r>
    </w:p>
    <w:p>
      <w:pPr>
        <w:pStyle w:val="ListBody"/>
        <w:numPr>
          <w:ilvl w:val="0"/>
          <w:numId w:val="10"/>
        </w:numPr>
      </w:pPr>
      <w:r>
        <w:rPr>
          <w:rFonts w:ascii="Aptos" w:hAnsi="Aptos"/>
        </w:rPr>
        <w:t>Pemisahan file route mencegah middleware internal tidak sengaja dipasang pada pelanggan anonim.</w:t>
      </w:r>
    </w:p>
    <w:p>
      <w:pPr>
        <w:pStyle w:val="ListBody"/>
        <w:numPr>
          <w:ilvl w:val="0"/>
          <w:numId w:val="10"/>
        </w:numPr>
      </w:pPr>
      <w:r>
        <w:rPr>
          <w:rFonts w:ascii="Aptos" w:hAnsi="Aptos"/>
        </w:rPr>
        <w:t>Route name menjadi kontrak stabil antara controller, redirect, test, dan Blade.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Enam modul tercatat dan termuat.</w:t>
      </w:r>
    </w:p>
    <w:p>
      <w:pPr>
        <w:pStyle w:val="ListBody"/>
        <w:numPr>
          <w:ilvl w:val="0"/>
          <w:numId w:val="12"/>
        </w:numPr>
        <w:spacing w:after="20" w:line="240" w:lineRule="auto"/>
      </w:pPr>
      <w:r>
        <w:rPr>
          <w:rFonts w:ascii="Calibri" w:hAnsi="Calibri" w:eastAsia="Calibri"/>
          <w:sz w:val="20"/>
        </w:rPr>
        <w:t>Route list terstruktur.</w:t>
      </w:r>
    </w:p>
    <w:p>
      <w:pPr>
        <w:pStyle w:val="ListBody"/>
        <w:numPr>
          <w:ilvl w:val="0"/>
          <w:numId w:val="12"/>
        </w:numPr>
        <w:spacing w:after="20" w:line="240" w:lineRule="auto"/>
      </w:pPr>
      <w:r>
        <w:rPr>
          <w:rFonts w:ascii="Calibri" w:hAnsi="Calibri" w:eastAsia="Calibri"/>
          <w:sz w:val="20"/>
        </w:rPr>
        <w:t>Tiga layout responsif tersedia.</w:t>
      </w:r>
    </w:p>
    <w:p>
      <w:pPr>
        <w:pStyle w:val="ListBody"/>
        <w:numPr>
          <w:ilvl w:val="0"/>
          <w:numId w:val="12"/>
        </w:numPr>
        <w:spacing w:after="20" w:line="240" w:lineRule="auto"/>
      </w:pPr>
      <w:r>
        <w:rPr>
          <w:rFonts w:ascii="Calibri" w:hAnsi="Calibri" w:eastAsia="Calibri"/>
          <w:sz w:val="20"/>
        </w:rPr>
        <w:t>Guest/internal authorization diuji.</w:t>
      </w:r>
    </w:p>
    <w:p>
      <w:pPr>
        <w:pStyle w:val="ListBody"/>
        <w:numPr>
          <w:ilvl w:val="0"/>
          <w:numId w:val="12"/>
        </w:numPr>
        <w:spacing w:after="20" w:line="240" w:lineRule="auto"/>
      </w:pPr>
      <w:r>
        <w:rPr>
          <w:rFonts w:ascii="Calibri" w:hAnsi="Calibri" w:eastAsia="Calibri"/>
          <w:sz w:val="20"/>
        </w:rPr>
        <w:t>ADR dan konvensi diperbarui.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Provider tidak termuat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Belum didaftarkan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Daftarkan di bootstrap/providers.php</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php artisan about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Nama route duplikat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Prefix nama tidak konsisten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Gunakan customer, tenant, dan admin prefix</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route:list tidak ganda</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Guest membuka portal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Middleware internal hilang</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Pasang auth dan verified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Guest diarahkan ke login</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halaman 403 yang informatif tanpa membocorkan data.</w:t>
      </w:r>
    </w:p>
    <w:p>
      <w:pPr>
        <w:pStyle w:val="CalloutWarning"/>
        <w:shd w:fill="FFF4D6"/>
        <w:pBdr>
          <w:left w:val="single" w:sz="18" w:space="8" w:color="9A6700"/>
        </w:pBdr>
      </w:pPr>
      <w:r>
        <w:rPr>
          <w:rFonts w:ascii="Aptos" w:hAnsi="Aptos"/>
        </w:rPr>
        <w:t>LEVEL LANJUT  ·  Tulis ADR dependency antarmodul.</w:t>
      </w:r>
    </w:p>
    <w:p>
      <w:pPr>
        <w:pStyle w:val="Heading2"/>
      </w:pPr>
      <w:r>
        <w:rPr>
          <w:rFonts w:ascii="Aptos Display" w:hAnsi="Aptos Display"/>
          <w:color w:val="1F2937"/>
        </w:rPr>
        <w:t>Evidence Praktikum</w:t>
      </w:r>
    </w:p>
    <w:p>
      <w:pPr>
        <w:pStyle w:val="ListBody"/>
        <w:ind w:left="261" w:hanging="142"/>
      </w:pPr>
      <w:r>
        <w:rPr>
          <w:rFonts w:ascii="Aptos" w:hAnsi="Aptos"/>
        </w:rPr>
        <w:t>☐  Struktur `app/Modules/*` dan provider registrasi modul.</w:t>
      </w:r>
    </w:p>
    <w:p>
      <w:pPr>
        <w:pStyle w:val="ListBody"/>
        <w:ind w:left="261" w:hanging="142"/>
      </w:pPr>
      <w:r>
        <w:rPr>
          <w:rFonts w:ascii="Aptos" w:hAnsi="Aptos"/>
        </w:rPr>
        <w:t>☐  Route publik/tenant/admin dengan nama konsisten dan scoped binding.</w:t>
      </w:r>
    </w:p>
    <w:p>
      <w:pPr>
        <w:pStyle w:val="ListBody"/>
        <w:ind w:left="261" w:hanging="142"/>
      </w:pPr>
      <w:r>
        <w:rPr>
          <w:rFonts w:ascii="Aptos" w:hAnsi="Aptos"/>
        </w:rPr>
        <w:t>☐  Layout Blade/Livewire pelanggan, tenant, dan admin.</w:t>
      </w:r>
    </w:p>
    <w:p>
      <w:pPr>
        <w:pStyle w:val="ListBody"/>
        <w:ind w:left="261" w:hanging="142"/>
      </w:pPr>
      <w:r>
        <w:rPr>
          <w:rFonts w:ascii="Aptos" w:hAnsi="Aptos"/>
        </w:rPr>
        <w:t>☐  Smoke test autentikasi serta route authorization.</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Apa beda route publik dan route internal?</w:t>
        <w:br/>
        <w:t>Jawaban: ................................................................................................................</w:t>
      </w:r>
    </w:p>
    <w:p>
      <w:pPr>
        <w:pStyle w:val="ExitTicket"/>
        <w:shd w:fill="FFF0EE"/>
        <w:keepLines/>
        <w:pBdr>
          <w:left w:val="single" w:sz="10" w:space="8" w:color="FF2D20"/>
        </w:pBdr>
      </w:pPr>
      <w:r>
        <w:rPr>
          <w:rFonts w:ascii="Aptos" w:hAnsi="Aptos"/>
        </w:rPr>
        <w:t>2. Mengapa menu tersembunyi bukan pengganti policy?</w:t>
        <w:br/>
        <w:t>Jawaban: ................................................................................................................</w:t>
      </w:r>
    </w:p>
    <w:p>
      <w:pPr>
        <w:pStyle w:val="ExitTicket"/>
        <w:shd w:fill="FFF0EE"/>
        <w:keepLines/>
        <w:pBdr>
          <w:left w:val="single" w:sz="10" w:space="8" w:color="FF2D20"/>
        </w:pBdr>
      </w:pPr>
      <w:r>
        <w:rPr>
          <w:rFonts w:ascii="Aptos" w:hAnsi="Aptos"/>
        </w:rPr>
        <w:t>3. Kapan komunikasi lintas modul sebaiknya memakai event?</w:t>
        <w:br/>
        <w:t>Jawaban: ................................................................................................................</w:t>
      </w:r>
    </w:p>
    <w:p>
      <w:pPr>
        <w:pStyle w:val="Heading1"/>
        <w:pageBreakBefore/>
      </w:pPr>
      <w:r>
        <w:rPr>
          <w:rFonts w:ascii="Aptos Display" w:hAnsi="Aptos Display"/>
          <w:color w:val="FF2D20"/>
        </w:rPr>
        <w:t>Modul 3 — Implementasi Basis Data, Migrasi, Model, dan Seeder</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3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data</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§3.5 kebutuhan basis data logis; Lampiran B model data inti dan invarian; ERD/SQL Fase 0</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Migrasi untuk seluruh kelompok tabel baseline.</w:t>
      </w:r>
    </w:p>
    <w:p>
      <w:pPr>
        <w:pStyle w:val="Heading2"/>
      </w:pPr>
      <w:r>
        <w:rPr>
          <w:rFonts w:ascii="Aptos Display" w:hAnsi="Aptos Display"/>
          <w:color w:val="1F2937"/>
        </w:rPr>
        <w:t>Tujuan Pembelajaran</w:t>
      </w:r>
    </w:p>
    <w:p>
      <w:pPr>
        <w:pStyle w:val="ListBody"/>
        <w:numPr>
          <w:ilvl w:val="0"/>
          <w:numId w:val="10"/>
        </w:numPr>
      </w:pPr>
      <w:r>
        <w:rPr>
          <w:rFonts w:ascii="Aptos" w:hAnsi="Aptos"/>
        </w:rPr>
        <w:t>Mengubah ERD menjadi urutan migrasi yang aman.</w:t>
      </w:r>
    </w:p>
    <w:p>
      <w:pPr>
        <w:pStyle w:val="ListBody"/>
        <w:numPr>
          <w:ilvl w:val="0"/>
          <w:numId w:val="10"/>
        </w:numPr>
      </w:pPr>
      <w:r>
        <w:rPr>
          <w:rFonts w:ascii="Aptos" w:hAnsi="Aptos"/>
        </w:rPr>
        <w:t>Menerapkan key, index, check constraint, enum/status, dan precision timestamp.</w:t>
      </w:r>
    </w:p>
    <w:p>
      <w:pPr>
        <w:pStyle w:val="ListBody"/>
        <w:numPr>
          <w:ilvl w:val="0"/>
          <w:numId w:val="10"/>
        </w:numPr>
      </w:pPr>
      <w:r>
        <w:rPr>
          <w:rFonts w:ascii="Aptos" w:hAnsi="Aptos"/>
        </w:rPr>
        <w:t>Membuat Eloquent model, cast, relasi, factory, dan seeder.</w:t>
      </w:r>
    </w:p>
    <w:p>
      <w:pPr>
        <w:pStyle w:val="ListBody"/>
        <w:numPr>
          <w:ilvl w:val="0"/>
          <w:numId w:val="10"/>
        </w:numPr>
      </w:pPr>
      <w:r>
        <w:rPr>
          <w:rFonts w:ascii="Aptos" w:hAnsi="Aptos"/>
        </w:rPr>
        <w:t>Membuktikan schema dapat di-up/down dan data demo konsisten.</w:t>
      </w:r>
    </w:p>
    <w:p>
      <w:pPr>
        <w:pStyle w:val="Heading2"/>
      </w:pPr>
      <w:r>
        <w:rPr>
          <w:rFonts w:ascii="Aptos Display" w:hAnsi="Aptos Display"/>
          <w:color w:val="1F2937"/>
        </w:rPr>
        <w:t>Output Project</w:t>
      </w:r>
    </w:p>
    <w:p>
      <w:pPr>
        <w:pStyle w:val="ListBody"/>
        <w:numPr>
          <w:ilvl w:val="0"/>
          <w:numId w:val="12"/>
        </w:numPr>
      </w:pPr>
      <w:r>
        <w:rPr>
          <w:rFonts w:ascii="Aptos" w:hAnsi="Aptos"/>
        </w:rPr>
        <w:t>Migrasi untuk seluruh kelompok tabel baseline.</w:t>
      </w:r>
    </w:p>
    <w:p>
      <w:pPr>
        <w:pStyle w:val="ListBody"/>
        <w:numPr>
          <w:ilvl w:val="0"/>
          <w:numId w:val="12"/>
        </w:numPr>
      </w:pPr>
      <w:r>
        <w:rPr>
          <w:rFonts w:ascii="Aptos" w:hAnsi="Aptos"/>
        </w:rPr>
        <w:t>Model dan relasi inti minimal untuk alur pemesanan.</w:t>
      </w:r>
    </w:p>
    <w:p>
      <w:pPr>
        <w:pStyle w:val="ListBody"/>
        <w:numPr>
          <w:ilvl w:val="0"/>
          <w:numId w:val="12"/>
        </w:numPr>
      </w:pPr>
      <w:r>
        <w:rPr>
          <w:rFonts w:ascii="Aptos" w:hAnsi="Aptos"/>
        </w:rPr>
        <w:t>Factory/seeder dua tenant dengan menu dan role terpisah.</w:t>
      </w:r>
    </w:p>
    <w:p>
      <w:pPr>
        <w:pStyle w:val="ListBody"/>
        <w:numPr>
          <w:ilvl w:val="0"/>
          <w:numId w:val="12"/>
        </w:numPr>
      </w:pPr>
      <w:r>
        <w:rPr>
          <w:rFonts w:ascii="Aptos" w:hAnsi="Aptos"/>
        </w:rPr>
        <w:t>Schema dump serta dokumentasi mapping ERD-ke-model.</w:t>
      </w:r>
    </w:p>
    <w:p>
      <w:pPr>
        <w:pStyle w:val="Heading2"/>
      </w:pPr>
      <w:r>
        <w:rPr>
          <w:rFonts w:ascii="Aptos Display" w:hAnsi="Aptos Display"/>
          <w:color w:val="1F2937"/>
        </w:rPr>
        <w:t>Pendahuluan</w:t>
      </w:r>
    </w:p>
    <w:p>
      <w:r>
        <w:rPr>
          <w:rFonts w:ascii="Aptos" w:hAnsi="Aptos"/>
        </w:rPr>
        <w:t>ERD Fase 0 diterjemahkan menjadi migrasi Laravel yang terversi. Baseline terdiri atas 30 tabel: identitas/akses, meja/session, katalog, order, payment, ledger, notifikasi/outbox, dan audit. InnoDB dipakai karena bersifat transactional, mendukung foreign key, dan cocok untuk OLTP [S6].</w:t>
      </w:r>
    </w:p>
    <w:p>
      <w:r>
        <w:rPr>
          <w:rFonts w:ascii="Aptos" w:hAnsi="Aptos"/>
        </w:rPr>
        <w:t>Fokus bukan hanya membuat tabel, tetapi menjaga invariant: uang sebagai BIGINT Rupiah; foreign key komposit mencegah relasi lintas tenant; token hash sebagai BINARY(32); snapshot transaksi; serta tabel append-only untuk payment event, ledger, dan audit.</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schema yang menegakkan invariant multi-tenant, model Eloquent yang efisien, serta data uji yang dapat dibangun ulang.</w:t>
      </w:r>
    </w:p>
    <w:p>
      <w:pPr>
        <w:pStyle w:val="ListBody"/>
        <w:numPr>
          <w:ilvl w:val="0"/>
          <w:numId w:val="10"/>
        </w:numPr>
      </w:pPr>
      <w:r>
        <w:rPr>
          <w:b/>
        </w:rPr>
        <w:t xml:space="preserve">Migrasi sebagai histori schema. </w:t>
      </w:r>
      <w:r>
        <w:t>Buat tabel parent sebelum child, isi `up()` dan `down()` secara simetris, gunakan `foreignId()-&gt;constrained()`, serta pilih aksi hapus/perbarui foreign key sesuai invariant domain [L13-MIG]. Untuk operasi lintas tabel, pahami batas transaksi MariaDB [EXT-MARIADB-TX].</w:t>
      </w:r>
    </w:p>
    <w:p>
      <w:pPr>
        <w:pStyle w:val="ListBody"/>
        <w:numPr>
          <w:ilvl w:val="0"/>
          <w:numId w:val="10"/>
        </w:numPr>
      </w:pPr>
      <w:r>
        <w:rPr>
          <w:b/>
        </w:rPr>
        <w:t xml:space="preserve">Integritas tenant. </w:t>
      </w:r>
      <w:r>
        <w:t>Indeks `tenant_id` pada setiap tabel tenant-owned dan tambahkan indeks komposit sesuai pola query. Foreign key komposit `(tenant_id, resource_id)` mencegah relasi child menunjuk resource tenant lain, walau aplikasi salah [L13-MIG].</w:t>
      </w:r>
    </w:p>
    <w:p>
      <w:pPr>
        <w:pStyle w:val="ListBody"/>
        <w:numPr>
          <w:ilvl w:val="0"/>
          <w:numId w:val="10"/>
        </w:numPr>
      </w:pPr>
      <w:r>
        <w:rPr>
          <w:b/>
        </w:rPr>
        <w:t xml:space="preserve">Tipe nilai. </w:t>
      </w:r>
      <w:r>
        <w:t>Simpan Rupiah sebagai integer/decimal presisi tetap, token hash sebagai binary bila schema menyediakannya, dan waktu transaksi sebagai UTC. Gunakan `casts()` untuk boolean, datetime, dan enum status [L13-CAST].</w:t>
      </w:r>
    </w:p>
    <w:p>
      <w:pPr>
        <w:pStyle w:val="ListBody"/>
        <w:numPr>
          <w:ilvl w:val="0"/>
          <w:numId w:val="10"/>
        </w:numPr>
      </w:pPr>
      <w:r>
        <w:rPr>
          <w:b/>
        </w:rPr>
        <w:t xml:space="preserve">Relasi dan performa. </w:t>
      </w:r>
      <w:r>
        <w:t>Definisikan relasi Eloquent pada batas agregat, gunakan `with()` untuk eager loading, dan aktifkan `Model::preventLazyLoading()` di lingkungan nonproduksi untuk menemukan N+1 lebih awal [L13-RELN] [L13-ORM].</w:t>
      </w:r>
    </w:p>
    <w:p>
      <w:pPr>
        <w:pStyle w:val="ListBody"/>
        <w:numPr>
          <w:ilvl w:val="0"/>
          <w:numId w:val="10"/>
        </w:numPr>
      </w:pPr>
      <w:r>
        <w:rPr>
          <w:b/>
        </w:rPr>
        <w:t xml:space="preserve">Factory dan seeder. </w:t>
      </w:r>
      <w:r>
        <w:t>Factory membentuk state pengujian, sedangkan seeder menyusun dataset demo deterministik. Verifikasi dari database kosong dengan `php artisan migrate:fresh --seed` pada database yang memang aman dihapus [L13-FACT] [L13-SEED].</w:t>
      </w:r>
    </w:p>
    <w:p>
      <w:pPr>
        <w:pStyle w:val="CalloutConcept"/>
        <w:shd w:fill="EAF2FF" w:val="clear"/>
        <w:pBdr>
          <w:left w:val="single" w:sz="18" w:space="8" w:color="2563EB"/>
        </w:pBdr>
      </w:pPr>
      <w:r>
        <w:rPr>
          <w:b/>
        </w:rPr>
        <w:t xml:space="preserve">TUJUAN PEMAHAMAN  ·  </w:t>
      </w:r>
      <w:r>
        <w:t>Schema bukan sekadar tempat menyimpan field. Schema harus menolak keadaan yang tidak sah walaupun terjadi bug, request bersamaan, atau kode dijalankan dari jalur lain. Rujukan tetap dicantumkan untuk traceability, bukan sebagai prasyarat memahami materi.</w:t>
      </w:r>
    </w:p>
    <w:p>
      <w:r>
        <w:rPr>
          <w:b/>
        </w:rPr>
        <w:t xml:space="preserve">Migrasi sebagai histori yang dapat diputar ulang. </w:t>
      </w:r>
      <w:r>
        <w:t>Setiap migration adalah perubahan schema berurutan. `up()` menerapkan perubahan, sedangkan `down()` membatalkannya bila rollback memang aman. Tabel parent dibuat sebelum child agar foreign key dapat dibentuk; penghapusan dilakukan dalam urutan sebaliknya. `cascadeOnDelete()` cocok bila child tidak bermakna tanpa parent, sedangkan `restrictOnDelete()` melindungi histori transaksi. Mengubah migration lama yang sudah dipakai bersama dapat membuat schema anggota tim berbeda; untuk perubahan baru, buat migration baru. Uji dari database kosong membuktikan seluruh histori masih lengkap [L13-MIG].</w:t>
      </w:r>
    </w:p>
    <w:p>
      <w:r>
        <w:rPr>
          <w:b/>
        </w:rPr>
        <w:t xml:space="preserve">Constraint dan indeks multi-tenant. </w:t>
      </w:r>
      <w:r>
        <w:t>Filter aplikasi dapat lupa ditulis, sedangkan constraint database selalu aktif. Foreign key komposit `(tenant_id, menu_id)` memastikan order item tidak menunjuk menu milik tenant lain. Unique constraint melindungi idempotency key, kode tenant, atau nomor antrean sesuai lingkupnya. Indeks harus mengikuti pola query: filter tenant lebih dahulu, lalu status/waktu/foreign key yang sering digunakan. Indeks mempercepat baca tetapi menambah biaya tulis dan ruang; karena itu ia dipilih dari query nyata, bukan ditambahkan ke semua kolom [L13-MIG] [L13-QB].</w:t>
      </w:r>
    </w:p>
    <w:p>
      <w:r>
        <w:rPr>
          <w:b/>
        </w:rPr>
        <w:t xml:space="preserve">Model, cast, dan relasi Eloquent. </w:t>
      </w:r>
      <w:r>
        <w:t>Model memetakan baris menjadi objek dan menyediakan query builder. Cast mengubah representasi database menjadi tipe yang tepat, misalnya boolean, immutable datetime, encrypted value, atau enum status. Relasi seperti `belongsTo` dan `hasMany` menyatakan cara model berhubungan, tetapi mengakses relasi di dalam loop dapat memicu N+1 query. Gunakan eager loading `with()` saat daftar memang membutuhkan relasi, batasi kolom yang diambil, dan aktifkan `preventLazyLoading()` di nonproduksi agar kelalaian terdeteksi. Model bukan tempat untuk menerima input mentah; aturan use case tetap berada di service [L13-ORM] [L13-CAST] [L13-RELN].</w:t>
      </w:r>
    </w:p>
    <w:p>
      <w:r>
        <w:rPr>
          <w:b/>
        </w:rPr>
        <w:t xml:space="preserve">Factory, seeder, dan data deterministik. </w:t>
      </w:r>
      <w:r>
        <w:t>Factory membuat satu atau beberapa model dengan default masuk akal dan state khusus, misalnya tenant aktif atau order paid. Seeder menyusun skenario demo lintas model dengan urutan dependency yang benar. Data uji harus deterministik pada bagian yang dipakai assertion; nilai acak hanya untuk field yang tidak diuji. `migrate:fresh --seed` menghapus seluruh tabel pada koneksi aktif, sehingga perintah ini hanya aman pada database development/testing yang telah diverifikasi. Test sebaiknya membangun data minimum melalui factory agar tidak bergantung pada seeder besar [L13-FACT] [L13-SEED] [L13-DBTEST].</w:t>
      </w:r>
    </w:p>
    <w:p>
      <w:pPr>
        <w:pStyle w:val="CodeHeader"/>
        <w:shd w:fill="2D2D30"/>
        <w:keepNext/>
        <w:pBdr>
          <w:left w:val="single" w:sz="4" w:space="8" w:color="2D2D30"/>
        </w:pBdr>
      </w:pPr>
      <w:r>
        <w:t>LANDASAN TEKNIS — database/migrations/...create_catalog_tables.php   •   PHP</w:t>
      </w:r>
    </w:p>
    <w:p>
      <w:pPr>
        <w:pStyle w:val="CodeBlock"/>
        <w:shd w:fill="1E1E1E"/>
        <w:keepLines/>
        <w:pBdr>
          <w:left w:val="single" w:sz="4" w:space="8" w:color="1E1E1E"/>
        </w:pBdr>
      </w:pPr>
      <w:r>
        <w:rPr>
          <w:rFonts w:ascii="Consolas" w:hAnsi="Consolas" w:eastAsia="Consolas"/>
          <w:color w:val="4EC9B0"/>
          <w:sz w:val="16"/>
        </w:rPr>
        <w:t>Schema</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CE9178"/>
          <w:sz w:val="16"/>
        </w:rPr>
        <w:t>'menus'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Blueprint</w:t>
      </w:r>
      <w:r>
        <w:rPr>
          <w:rFonts w:ascii="Consolas" w:hAnsi="Consolas" w:eastAsia="Consolas"/>
          <w:color w:val="D4D4D4"/>
          <w:sz w:val="16"/>
        </w:rP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foreignId</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constrained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restrictOnDelete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CE9178"/>
          <w:sz w:val="16"/>
        </w:rPr>
        <w:t>'name'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120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unsignedBigInteger</w:t>
      </w:r>
      <w:r>
        <w:rPr>
          <w:rFonts w:ascii="Consolas" w:hAnsi="Consolas" w:eastAsia="Consolas"/>
          <w:color w:val="D4D4D4"/>
          <w:sz w:val="16"/>
        </w:rPr>
        <w:t>(</w:t>
      </w:r>
      <w:r>
        <w:rPr>
          <w:rFonts w:ascii="Consolas" w:hAnsi="Consolas" w:eastAsia="Consolas"/>
          <w:color w:val="CE9178"/>
          <w:sz w:val="16"/>
        </w:rPr>
        <w:t>'price_amount'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boolean</w:t>
      </w:r>
      <w:r>
        <w:rPr>
          <w:rFonts w:ascii="Consolas" w:hAnsi="Consolas" w:eastAsia="Consolas"/>
          <w:color w:val="D4D4D4"/>
          <w:sz w:val="16"/>
        </w:rPr>
        <w:t>(</w:t>
      </w:r>
      <w:r>
        <w:rPr>
          <w:rFonts w:ascii="Consolas" w:hAnsi="Consolas" w:eastAsia="Consolas"/>
          <w:color w:val="CE9178"/>
          <w:sz w:val="16"/>
        </w:rPr>
        <w:t>'is_available'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default</w:t>
      </w:r>
      <w:r>
        <w:rPr>
          <w:rFonts w:ascii="Consolas" w:hAnsi="Consolas" w:eastAsia="Consolas"/>
          <w:color w:val="D4D4D4"/>
          <w:sz w:val="16"/>
        </w:rPr>
        <w:t>(</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unique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4EC9B0"/>
          <w:sz w:val="16"/>
        </w:rPr>
        <w:t>Schema</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CE9178"/>
          <w:sz w:val="16"/>
        </w:rPr>
        <w:t>'order_items'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Blueprint</w:t>
      </w:r>
      <w:r>
        <w:rPr>
          <w:rFonts w:ascii="Consolas" w:hAnsi="Consolas" w:eastAsia="Consolas"/>
          <w:color w:val="D4D4D4"/>
          <w:sz w:val="16"/>
        </w:rP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foreignId</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constrained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restrictOnDelete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unsignedBigInteger</w:t>
      </w:r>
      <w:r>
        <w:rPr>
          <w:rFonts w:ascii="Consolas" w:hAnsi="Consolas" w:eastAsia="Consolas"/>
          <w:color w:val="D4D4D4"/>
          <w:sz w:val="16"/>
        </w:rPr>
        <w:t>(</w:t>
      </w:r>
      <w:r>
        <w:rPr>
          <w:rFonts w:ascii="Consolas" w:hAnsi="Consolas" w:eastAsia="Consolas"/>
          <w:color w:val="CE9178"/>
          <w:sz w:val="16"/>
        </w:rPr>
        <w:t>'menu_id'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foreign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'menu_id'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references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on</w:t>
      </w:r>
      <w:r>
        <w:rPr>
          <w:rFonts w:ascii="Consolas" w:hAnsi="Consolas" w:eastAsia="Consolas"/>
          <w:color w:val="D4D4D4"/>
          <w:sz w:val="16"/>
        </w:rPr>
        <w:t>(</w:t>
      </w:r>
      <w:r>
        <w:rPr>
          <w:rFonts w:ascii="Consolas" w:hAnsi="Consolas" w:eastAsia="Consolas"/>
          <w:color w:val="CE9178"/>
          <w:sz w:val="16"/>
        </w:rPr>
        <w:t>'menus'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restrictOnDelete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3"/>
      </w:pPr>
      <w:r>
        <w:rPr>
          <w:rFonts w:ascii="Aptos Display" w:hAnsi="Aptos Display"/>
          <w:color w:val="FF2D20"/>
        </w:rPr>
        <w:t>Visual Acuan ERD</w:t>
      </w:r>
    </w:p>
    <w:p>
      <w:pPr>
        <w:pStyle w:val="CaptionSmall"/>
      </w:pPr>
      <w:r>
        <w:rPr>
          <w:rFonts w:ascii="Aptos" w:hAnsi="Aptos"/>
        </w:rPr>
        <w:t>Gambar 1. ERD baseline Kantin Multi-Tenant — 30 tabel dan relasi inti.</w:t>
      </w:r>
    </w:p>
    <w:p>
      <w:pPr>
        <w:keepLines/>
        <w:jc w:val="center"/>
      </w:pPr>
      <w:r>
        <w:rPr>
          <w:rFonts w:ascii="Aptos" w:hAnsi="Aptos"/>
        </w:rPr>
        <w:drawing>
          <wp:inline xmlns:a="http://schemas.openxmlformats.org/drawingml/2006/main" xmlns:pic="http://schemas.openxmlformats.org/drawingml/2006/picture">
            <wp:extent cx="5669280" cy="2125980"/>
            <wp:docPr id="1" name="Picture 1" descr="Diagram ERD Kantin Multi-Tenant dengan 30 tabel yang dikelompokkan menurut domain identitas, katalog, order, pembayaran, operasional, dan audit." title="ERD Kantin Multi-Tenant"/>
            <wp:cNvGraphicFramePr>
              <a:graphicFrameLocks noChangeAspect="1"/>
            </wp:cNvGraphicFramePr>
            <a:graphic>
              <a:graphicData uri="http://schemas.openxmlformats.org/drawingml/2006/picture">
                <pic:pic>
                  <pic:nvPicPr>
                    <pic:cNvPr id="0" name="ERD_Kantin_Multi_Tenant.png"/>
                    <pic:cNvPicPr/>
                  </pic:nvPicPr>
                  <pic:blipFill>
                    <a:blip r:embed="rId11"/>
                    <a:stretch>
                      <a:fillRect/>
                    </a:stretch>
                  </pic:blipFill>
                  <pic:spPr>
                    <a:xfrm>
                      <a:off x="0" y="0"/>
                      <a:ext cx="5669280" cy="2125980"/>
                    </a:xfrm>
                    <a:prstGeom prst="rect"/>
                  </pic:spPr>
                </pic:pic>
              </a:graphicData>
            </a:graphic>
          </wp:inline>
        </w:drawing>
      </w:r>
    </w:p>
    <w:p>
      <w:pPr>
        <w:pStyle w:val="TableCitation"/>
      </w:pPr>
      <w:r>
        <w:rPr>
          <w:rFonts w:ascii="Aptos" w:hAnsi="Aptos"/>
        </w:rPr>
        <w:t>Sumber: artefak desain basis data Fase 0 pada lampiran source code.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Keterampilan DDL, relasi, ERD, dan normalisasi telah dipraktikkan pada Praktikum Basis Data (RPL01017) dan tidak diulang di sini; modul ini langsung menerapkannya sebagai migration, model, factory, seeder, constraint, dan snapshot transaksi untuk Kantin Multi-Tenant.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orders induk tidak memiliki tenant_id?</w:t>
      </w:r>
    </w:p>
    <w:p>
      <w:pPr>
        <w:pStyle w:val="ListBody"/>
        <w:ind w:left="261" w:hanging="142"/>
      </w:pPr>
      <w:r>
        <w:rPr>
          <w:rFonts w:ascii="Aptos" w:hAnsi="Aptos"/>
        </w:rPr>
        <w:t>•  Mengapa nominal memakai BIGINT, bukan FLOAT?</w:t>
      </w:r>
    </w:p>
    <w:p>
      <w:pPr>
        <w:pStyle w:val="ListBody"/>
        <w:ind w:left="261" w:hanging="142"/>
      </w:pPr>
      <w:r>
        <w:rPr>
          <w:rFonts w:ascii="Aptos" w:hAnsi="Aptos"/>
        </w:rPr>
        <w:t>•  Constraint apa yang tetap wajib ada di database?</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ERD PNG/SVG dan SQL baseline tersedia pada lampiran `00_database`.</w:t>
      </w:r>
    </w:p>
    <w:p>
      <w:pPr>
        <w:pStyle w:val="ListBody"/>
        <w:numPr>
          <w:ilvl w:val="0"/>
          <w:numId w:val="10"/>
        </w:numPr>
      </w:pPr>
      <w:r>
        <w:rPr>
          <w:rFonts w:ascii="Aptos" w:hAnsi="Aptos"/>
        </w:rPr>
        <w:t>Database development kosong dan backup tidak diperlukan.</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Audit ERD dan urutan dependensi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child dibuat sebelum parent.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tenancy dan identitas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Duplikasi code tenant pada canteen sama ditolak.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meja, katalog, dan komisi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Relasi modifier lintas tenant gagal pada database.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order, payment, ledger, dan outbox</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Satu order dapat memiliki dua tenant_orders tanpa melanggar scope.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Model, factory, dan seeder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Seeder idempoten dan dapat dijalankan ulang setelah migrate:fresh.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Verifikasi schema dan query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Constraint negatif gagal dengan alasan yang diharapkan; query memakai index utama.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Schema dapat dibangun dari nol hanya dari repository.</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Audit ERD dan urutan dependensi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baca ERD dari parent ke child. Urutan migrasi harus mengikuti foreign key; rollback kebalikannya. Bayangkan alurnya seperti cetak biru bangunan: migration mencatat perubahan struktur, sedangkan seeder mengisi contoh furniturnya.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kelompokkan 30 tabel per domain.</w:t>
      </w:r>
    </w:p>
    <w:p>
      <w:pPr>
        <w:pStyle w:val="ListBody"/>
        <w:numPr>
          <w:ilvl w:val="0"/>
          <w:numId w:val="10"/>
        </w:numPr>
      </w:pPr>
      <w:r>
        <w:rPr>
          <w:rFonts w:ascii="Aptos" w:hAnsi="Aptos"/>
          <w:color w:val="1F2937"/>
          <w:sz w:val="19"/>
        </w:rPr>
        <w:t>Kita akan tandai platform-scoped dan tenant-owned.</w:t>
      </w:r>
    </w:p>
    <w:p>
      <w:pPr>
        <w:pStyle w:val="ListBody"/>
        <w:numPr>
          <w:ilvl w:val="0"/>
          <w:numId w:val="10"/>
        </w:numPr>
      </w:pPr>
      <w:r>
        <w:rPr>
          <w:rFonts w:ascii="Aptos" w:hAnsi="Aptos"/>
          <w:color w:val="1F2937"/>
          <w:sz w:val="19"/>
        </w:rPr>
        <w:t>Mari kita buat daftar composite unique yang menjadi target foreign key.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child dibuat sebelum parent.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Migrasi tenancy dan identitas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implementasikan canteens, tenants, balances, users, role pivots, dan rekening bank.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BIGINT unsigned untuk key.</w:t>
      </w:r>
    </w:p>
    <w:p>
      <w:pPr>
        <w:pStyle w:val="ListBody"/>
        <w:numPr>
          <w:ilvl w:val="0"/>
          <w:numId w:val="10"/>
        </w:numPr>
      </w:pPr>
      <w:r>
        <w:rPr>
          <w:rFonts w:ascii="Aptos" w:hAnsi="Aptos"/>
          <w:color w:val="1F2937"/>
          <w:sz w:val="19"/>
        </w:rPr>
        <w:t>Mari kita tambahkan unique per canteen/tenant.</w:t>
      </w:r>
    </w:p>
    <w:p>
      <w:pPr>
        <w:pStyle w:val="ListBody"/>
        <w:numPr>
          <w:ilvl w:val="0"/>
          <w:numId w:val="10"/>
        </w:numPr>
      </w:pPr>
      <w:r>
        <w:rPr>
          <w:rFonts w:ascii="Aptos" w:hAnsi="Aptos"/>
          <w:color w:val="1F2937"/>
          <w:sz w:val="19"/>
        </w:rPr>
        <w:t>Mari kita simpan nomor rekening terenkripsi serta last4 untuk tampilan.</w:t>
      </w:r>
    </w:p>
    <w:p>
      <w:pPr>
        <w:pStyle w:val="ListBody"/>
        <w:numPr>
          <w:ilvl w:val="0"/>
          <w:numId w:val="10"/>
        </w:numPr>
      </w:pPr>
      <w:r>
        <w:rPr>
          <w:rFonts w:ascii="Aptos" w:hAnsi="Aptos"/>
          <w:color w:val="1F2937"/>
          <w:sz w:val="19"/>
        </w:rPr>
        <w:t>Mari kita jalankan migrasi parsial dan inspeksi index.</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Duplikasi code tenant pada canteen sama ditolak.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Gunakan php artisan migrate:status dan php artisan db:table sebelum menebak-nebak kondisi schema.</w:t>
      </w:r>
    </w:p>
    <w:p>
      <w:pPr>
        <w:pStyle w:val="Heading3"/>
      </w:pPr>
      <w:r>
        <w:rPr>
          <w:rFonts w:ascii="Aptos Display" w:hAnsi="Aptos Display"/>
          <w:color w:val="FF2D20"/>
        </w:rPr>
        <w:t>Tahap 3 — Migrasi meja, katalog, dan komisi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bangun meja/token/session, jam operasional, kategori/menu/modifier, stok, dan effective-dated commission.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BINARY(32) untuk token hash.</w:t>
      </w:r>
    </w:p>
    <w:p>
      <w:pPr>
        <w:pStyle w:val="ListBody"/>
        <w:numPr>
          <w:ilvl w:val="0"/>
          <w:numId w:val="10"/>
        </w:numPr>
      </w:pPr>
      <w:r>
        <w:rPr>
          <w:rFonts w:ascii="Aptos" w:hAnsi="Aptos"/>
          <w:color w:val="1F2937"/>
          <w:sz w:val="19"/>
        </w:rPr>
        <w:t>Mari kita tambahkan composite FK agar category/menu/modifier satu tenant.</w:t>
      </w:r>
    </w:p>
    <w:p>
      <w:pPr>
        <w:pStyle w:val="ListBody"/>
        <w:numPr>
          <w:ilvl w:val="0"/>
          <w:numId w:val="10"/>
        </w:numPr>
      </w:pPr>
      <w:r>
        <w:rPr>
          <w:rFonts w:ascii="Aptos" w:hAnsi="Aptos"/>
          <w:color w:val="1F2937"/>
          <w:sz w:val="19"/>
        </w:rPr>
        <w:t>Mari kita tambahkan constraint periode dan index katalog/KDS.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Relasi modifier lintas tenant gagal pada database.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Kerja bagus, hasilnya kini dapat kita uji dengan lebih percaya diri.</w:t>
      </w:r>
    </w:p>
    <w:p>
      <w:pPr>
        <w:pStyle w:val="Heading3"/>
      </w:pPr>
      <w:r>
        <w:rPr>
          <w:rFonts w:ascii="Aptos Display" w:hAnsi="Aptos Display"/>
          <w:color w:val="FF2D20"/>
        </w:rPr>
        <w:t>Tahap 4 — Migrasi order, payment, ledger, dan outbox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order induk tidak memiliki tenant_id karena satu checkout dapat memuat banyak tenant. Tenant order menyimpan tenant_id dan snapshot komisi.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orders → tenant_orders → items → modifiers.</w:t>
      </w:r>
    </w:p>
    <w:p>
      <w:pPr>
        <w:pStyle w:val="ListBody"/>
        <w:numPr>
          <w:ilvl w:val="0"/>
          <w:numId w:val="10"/>
        </w:numPr>
      </w:pPr>
      <w:r>
        <w:rPr>
          <w:rFonts w:ascii="Aptos" w:hAnsi="Aptos"/>
          <w:color w:val="1F2937"/>
          <w:sz w:val="19"/>
        </w:rPr>
        <w:t>Mari kita tambahkan payment, attempts, events, ledger, withdrawal.</w:t>
      </w:r>
    </w:p>
    <w:p>
      <w:pPr>
        <w:pStyle w:val="ListBody"/>
        <w:numPr>
          <w:ilvl w:val="0"/>
          <w:numId w:val="10"/>
        </w:numPr>
      </w:pPr>
      <w:r>
        <w:rPr>
          <w:rFonts w:ascii="Aptos" w:hAnsi="Aptos"/>
          <w:color w:val="1F2937"/>
          <w:sz w:val="19"/>
        </w:rPr>
        <w:t>Mari kita tambahkan outbox, notification deliveries, dan audit logs.</w:t>
      </w:r>
    </w:p>
    <w:p>
      <w:pPr>
        <w:pStyle w:val="ListBody"/>
        <w:numPr>
          <w:ilvl w:val="0"/>
          <w:numId w:val="10"/>
        </w:numPr>
      </w:pPr>
      <w:r>
        <w:rPr>
          <w:rFonts w:ascii="Aptos" w:hAnsi="Aptos"/>
          <w:color w:val="1F2937"/>
          <w:sz w:val="19"/>
        </w:rPr>
        <w:t>Kita akan jaga unique idempotency key pada operasi kritis.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Satu order dapat memiliki dua tenant_orders tanpa melanggar scope.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Sip, alur ini sekarang lebih mudah ditelusuri.</w:t>
      </w:r>
    </w:p>
    <w:p>
      <w:pPr>
        <w:pStyle w:val="Heading3"/>
      </w:pPr>
      <w:r>
        <w:rPr>
          <w:rFonts w:ascii="Aptos Display" w:hAnsi="Aptos Display"/>
          <w:color w:val="FF2D20"/>
        </w:rPr>
        <w:t>Tahap 5 — Model, factory, dan seeder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model memetakan relasi dan cast; factory menghasilkan state valid, bukan melewati constraint.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model inti dan relasi eksplisit.</w:t>
      </w:r>
    </w:p>
    <w:p>
      <w:pPr>
        <w:pStyle w:val="ListBody"/>
        <w:numPr>
          <w:ilvl w:val="0"/>
          <w:numId w:val="10"/>
        </w:numPr>
      </w:pPr>
      <w:r>
        <w:rPr>
          <w:rFonts w:ascii="Aptos" w:hAnsi="Aptos"/>
          <w:color w:val="1F2937"/>
          <w:sz w:val="19"/>
        </w:rPr>
        <w:t>Kita akan cast JSON, boolean, datetime, dan encrypted attribute.</w:t>
      </w:r>
    </w:p>
    <w:p>
      <w:pPr>
        <w:pStyle w:val="ListBody"/>
        <w:numPr>
          <w:ilvl w:val="0"/>
          <w:numId w:val="10"/>
        </w:numPr>
      </w:pPr>
      <w:r>
        <w:rPr>
          <w:rFonts w:ascii="Aptos" w:hAnsi="Aptos"/>
          <w:color w:val="1F2937"/>
          <w:sz w:val="19"/>
        </w:rPr>
        <w:t>Mari kita buat seeder satu canteen, dua tenant, role, meja, menu, modifier, komisi.</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Seeder idempoten dan dapat dijalankan ulang setelah migrate:fresh.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Hebat, increment kita mulai terlihat seperti fitur yang utuh.</w:t>
      </w:r>
    </w:p>
    <w:p>
      <w:pPr>
        <w:pStyle w:val="Heading3"/>
      </w:pPr>
      <w:r>
        <w:rPr>
          <w:rFonts w:ascii="Aptos Display" w:hAnsi="Aptos Display"/>
          <w:color w:val="FF2D20"/>
        </w:rPr>
        <w:t>Tahap 6 — Verifikasi schema dan query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constraint dengan kasus negatif dan periksa rencana query awal.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migrate:fresh --seed</w:t>
      </w:r>
      <w:r>
        <w:rPr>
          <w:rFonts w:ascii="Aptos" w:hAnsi="Aptos"/>
          <w:color w:val="1F2937"/>
          <w:sz w:val="19"/>
        </w:rPr>
        <w:t>.</w:t>
      </w:r>
    </w:p>
    <w:p>
      <w:pPr>
        <w:pStyle w:val="ListBody"/>
        <w:numPr>
          <w:ilvl w:val="0"/>
          <w:numId w:val="10"/>
        </w:numPr>
      </w:pPr>
      <w:r>
        <w:rPr>
          <w:rFonts w:ascii="Aptos" w:hAnsi="Aptos"/>
          <w:color w:val="1F2937"/>
          <w:sz w:val="19"/>
        </w:rPr>
        <w:t>Mari kita uji insert lintas tenant dan duplikasi idempotency key.</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EXPLAIN</w:t>
      </w:r>
      <w:r>
        <w:rPr>
          <w:rFonts w:ascii="Aptos" w:hAnsi="Aptos"/>
          <w:color w:val="1F2937"/>
          <w:sz w:val="19"/>
        </w:rPr>
        <w:t xml:space="preserve"> query katalog dan KDS.</w:t>
      </w:r>
    </w:p>
    <w:p>
      <w:pPr>
        <w:pStyle w:val="ListBody"/>
        <w:numPr>
          <w:ilvl w:val="0"/>
          <w:numId w:val="10"/>
        </w:numPr>
      </w:pPr>
      <w:r>
        <w:rPr>
          <w:rFonts w:ascii="Aptos" w:hAnsi="Aptos"/>
          <w:color w:val="1F2937"/>
          <w:sz w:val="19"/>
        </w:rPr>
        <w:t>Mari kita buat schema dump untuk bootstrap production.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Constraint negatif gagal dengan alasan yang diharapkan; query memakai index utama.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catat setiap deviasi antara SQL baseline dan migrasi Laravel.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perbarui data dictionary.</w:t>
      </w:r>
    </w:p>
    <w:p>
      <w:pPr>
        <w:pStyle w:val="ListBody"/>
        <w:numPr>
          <w:ilvl w:val="0"/>
          <w:numId w:val="10"/>
        </w:numPr>
      </w:pPr>
      <w:r>
        <w:rPr>
          <w:rFonts w:ascii="Aptos" w:hAnsi="Aptos"/>
          <w:color w:val="1F2937"/>
          <w:sz w:val="19"/>
        </w:rPr>
        <w:t>Kita akan lampirkan perintah reset database aman untuk development.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feat(database): implement multi-tenant transactional schema</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Schema dapat dibangun dari nol hanya dari repository.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3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Migrasi 30 tabel baseline + uji constraint lintas-tenant pada MariaDB nyata.</w:t>
      </w:r>
    </w:p>
    <w:p>
      <w:pPr>
        <w:jc w:val="center"/>
        <w:spacing w:before="80" w:after="40"/>
      </w:pPr>
      <w:r>
        <w:drawing>
          <wp:inline distT="0" distB="0" distL="0" distR="0">
            <wp:extent cx="4937760" cy="3005593"/>
            <wp:effectExtent l="0" t="0" r="0" b="0"/>
            <wp:docPr id="9031" name="M3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1" name="M3 terminal"/>
                    <pic:cNvPicPr/>
                  </pic:nvPicPr>
                  <pic:blipFill>
                    <a:blip r:embed="rId903"/>
                    <a:stretch>
                      <a:fillRect/>
                    </a:stretch>
                  </pic:blipFill>
                  <pic:spPr>
                    <a:xfrm>
                      <a:off x="0" y="0"/>
                      <a:ext cx="4937760" cy="3005593"/>
                    </a:xfrm>
                    <a:prstGeom prst="rect">
                      <a:avLst/>
                    </a:prstGeom>
                  </pic:spPr>
                </pic:pic>
              </a:graphicData>
            </a:graphic>
          </wp:inline>
        </w:drawing>
      </w:r>
    </w:p>
    <w:p>
      <w:pPr>
        <w:jc w:val="center"/>
        <w:spacing w:after="160"/>
      </w:pPr>
      <w:r>
        <w:rPr>
          <w:i/>
          <w:color w:val="6B7280"/>
          <w:sz w:val="16"/>
        </w:rPr>
        <w:t xml:space="preserve">Gambar M3. migrate:fresh --seed dan 6 uji constraint (composite FK) hijau.</w:t>
      </w:r>
    </w:p>
    <w:p>
      <w:pPr>
        <w:pStyle w:val="CodeBlock"/>
        <w:shd w:fill="1E1E1E"/>
        <w:pBdr>
          <w:left w:val="single" w:sz="4" w:space="8" w:color="1E1E1E"/>
        </w:pBdr>
      </w:pPr>
      <w:r>
        <w:rPr>
          <w:rFonts w:ascii="Consolas" w:hAnsi="Consolas"/>
          <w:color w:val="D4D4D4"/>
          <w:sz w:val="16"/>
        </w:rPr>
        <w:t xml:space="preserve">-- INSERT modifier_option milik tenant lain:</w:t>
        <w:br/>
        <w:t xml:space="preserve">ERROR 1452: foreign key constraint fails (tenant_id, group_id)</w:t>
      </w:r>
    </w:p>
    <w:p>
      <w:pPr>
        <w:pStyle w:val="Heading3"/>
      </w:pPr>
      <w:r>
        <w:rPr>
          <w:rFonts w:ascii="Aptos Display" w:hAnsi="Aptos Display"/>
          <w:color w:val="FF2D20"/>
        </w:rPr>
        <w:t>Observe: Cocokkan dengan Checkpoint</w:t>
      </w:r>
    </w:p>
    <w:p>
      <w:pPr>
        <w:pStyle w:val="ListBody"/>
        <w:ind w:left="261" w:hanging="142"/>
      </w:pPr>
      <w:r>
        <w:rPr>
          <w:rFonts w:ascii="Aptos" w:hAnsi="Aptos"/>
        </w:rPr>
        <w:t>☐  Tidak ada child dibuat sebelum parent.</w:t>
      </w:r>
    </w:p>
    <w:p>
      <w:pPr>
        <w:pStyle w:val="ListBody"/>
        <w:ind w:left="261" w:hanging="142"/>
      </w:pPr>
      <w:r>
        <w:rPr>
          <w:rFonts w:ascii="Aptos" w:hAnsi="Aptos"/>
        </w:rPr>
        <w:t>☐  Duplikasi code tenant pada canteen sama ditolak.</w:t>
      </w:r>
    </w:p>
    <w:p>
      <w:pPr>
        <w:pStyle w:val="ListBody"/>
        <w:ind w:left="261" w:hanging="142"/>
      </w:pPr>
      <w:r>
        <w:rPr>
          <w:rFonts w:ascii="Aptos" w:hAnsi="Aptos"/>
        </w:rPr>
        <w:t>☐  Relasi modifier lintas tenant gagal pada database.</w:t>
      </w:r>
    </w:p>
    <w:p>
      <w:pPr>
        <w:pStyle w:val="ListBody"/>
        <w:ind w:left="261" w:hanging="142"/>
      </w:pPr>
      <w:r>
        <w:rPr>
          <w:rFonts w:ascii="Aptos" w:hAnsi="Aptos"/>
        </w:rPr>
        <w:t>☐  Satu order dapat memiliki dua tenant_orders tanpa melanggar scope.</w:t>
      </w:r>
    </w:p>
    <w:p>
      <w:pPr>
        <w:pStyle w:val="ListBody"/>
        <w:ind w:left="261" w:hanging="142"/>
      </w:pPr>
      <w:r>
        <w:rPr>
          <w:rFonts w:ascii="Aptos" w:hAnsi="Aptos"/>
        </w:rPr>
        <w:t>☐  Seeder idempoten dan dapat dijalankan ulang setelah migrate:fresh.</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orders induk tidak memiliki tenant_id?</w:t>
      </w:r>
    </w:p>
    <w:p>
      <w:pPr>
        <w:pStyle w:val="ListBody"/>
        <w:ind w:left="261" w:hanging="142"/>
      </w:pPr>
      <w:r>
        <w:rPr>
          <w:rFonts w:ascii="Aptos" w:hAnsi="Aptos"/>
        </w:rPr>
        <w:t>•  Mengapa nominal memakai BIGINT, bukan FLOAT?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03_database/2026_07_19_000001_create_tenancy_tables.php, Tenant.php, dan SQL baseline</w:t>
      </w:r>
    </w:p>
    <w:p>
      <w:pPr>
        <w:pStyle w:val="CodeBlock"/>
        <w:shd w:fill="1E1E1E" w:val="clear"/>
        <w:pBdr>
          <w:left w:val="single" w:sz="4" w:space="8" w:color="1E1E1E"/>
        </w:pBdr>
      </w:pPr>
      <w:r>
        <w:rPr>
          <w:rFonts w:ascii="Consolas" w:hAnsi="Consolas"/>
          <w:color w:val="4EC9B0"/>
          <w:sz w:val="16"/>
        </w:rPr>
        <w:t>Schema</w:t>
      </w:r>
      <w:r>
        <w:rPr>
          <w:rFonts w:ascii="Consolas" w:hAnsi="Consolas"/>
          <w:color w:val="D4D4D4"/>
          <w:sz w:val="16"/>
        </w:rPr>
        <w:t>::</w:t>
      </w:r>
      <w:r>
        <w:rPr>
          <w:rFonts w:ascii="Consolas" w:hAnsi="Consolas"/>
          <w:color w:val="DCDCAA"/>
          <w:sz w:val="16"/>
        </w:rPr>
        <w:t>create</w:t>
      </w:r>
      <w:r>
        <w:rPr>
          <w:rFonts w:ascii="Consolas" w:hAnsi="Consolas"/>
          <w:color w:val="D4D4D4"/>
          <w:sz w:val="16"/>
        </w:rPr>
        <w:t>(</w:t>
      </w:r>
      <w:r>
        <w:rPr>
          <w:rFonts w:ascii="Consolas" w:hAnsi="Consolas"/>
          <w:color w:val="CE9178"/>
          <w:sz w:val="16"/>
        </w:rPr>
        <w:t>'tenants'</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4EC9B0"/>
          <w:sz w:val="16"/>
        </w:rPr>
        <w:t>Blueprint</w:t>
      </w:r>
      <w:r>
        <w:rPr>
          <w:rFonts w:ascii="Consolas" w:hAnsi="Consolas"/>
          <w:color w:val="D4D4D4"/>
          <w:sz w:val="16"/>
        </w:rPr>
        <w:t xml:space="preserve"> </w:t>
      </w:r>
      <w:r>
        <w:rPr>
          <w:rFonts w:ascii="Consolas" w:hAnsi="Consolas"/>
          <w:color w:val="9CDCFE"/>
          <w:sz w:val="16"/>
        </w:rPr>
        <w:t>$table</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t xml:space="preserve"> {</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id</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foreignId</w:t>
      </w:r>
      <w:r>
        <w:rPr>
          <w:rFonts w:ascii="Consolas" w:hAnsi="Consolas"/>
          <w:color w:val="D4D4D4"/>
          <w:sz w:val="16"/>
        </w:rPr>
        <w:t>(</w:t>
      </w:r>
      <w:r>
        <w:rPr>
          <w:rFonts w:ascii="Consolas" w:hAnsi="Consolas"/>
          <w:color w:val="CE9178"/>
          <w:sz w:val="16"/>
        </w:rPr>
        <w:t>'canteen_id'</w:t>
      </w:r>
      <w:r>
        <w:rPr>
          <w:rFonts w:ascii="Consolas" w:hAnsi="Consolas"/>
          <w:color w:val="D4D4D4"/>
          <w:sz w:val="16"/>
        </w:rPr>
        <w:t>)-&gt;</w:t>
      </w:r>
      <w:r>
        <w:rPr>
          <w:rFonts w:ascii="Consolas" w:hAnsi="Consolas"/>
          <w:color w:val="DCDCAA"/>
          <w:sz w:val="16"/>
        </w:rPr>
        <w:t>constrained</w:t>
      </w:r>
      <w:r>
        <w:rPr>
          <w:rFonts w:ascii="Consolas" w:hAnsi="Consolas"/>
          <w:color w:val="D4D4D4"/>
          <w:sz w:val="16"/>
        </w:rPr>
        <w:t>()-&gt;</w:t>
      </w:r>
      <w:r>
        <w:rPr>
          <w:rFonts w:ascii="Consolas" w:hAnsi="Consolas"/>
          <w:color w:val="DCDCAA"/>
          <w:sz w:val="16"/>
        </w:rPr>
        <w:t>restrictOnDelete</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string</w:t>
      </w:r>
      <w:r>
        <w:rPr>
          <w:rFonts w:ascii="Consolas" w:hAnsi="Consolas"/>
          <w:color w:val="D4D4D4"/>
          <w:sz w:val="16"/>
        </w:rPr>
        <w:t>(</w:t>
      </w:r>
      <w:r>
        <w:rPr>
          <w:rFonts w:ascii="Consolas" w:hAnsi="Consolas"/>
          <w:color w:val="CE9178"/>
          <w:sz w:val="16"/>
        </w:rPr>
        <w:t>'code'</w:t>
      </w:r>
      <w:r>
        <w:rPr>
          <w:rFonts w:ascii="Consolas" w:hAnsi="Consolas"/>
          <w:color w:val="D4D4D4"/>
          <w:sz w:val="16"/>
        </w:rPr>
        <w:t xml:space="preserve">, </w:t>
      </w:r>
      <w:r>
        <w:rPr>
          <w:rFonts w:ascii="Consolas" w:hAnsi="Consolas"/>
          <w:color w:val="B5CEA8"/>
          <w:sz w:val="16"/>
        </w:rPr>
        <w:t>30</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string</w:t>
      </w:r>
      <w:r>
        <w:rPr>
          <w:rFonts w:ascii="Consolas" w:hAnsi="Consolas"/>
          <w:color w:val="D4D4D4"/>
          <w:sz w:val="16"/>
        </w:rPr>
        <w:t>(</w:t>
      </w:r>
      <w:r>
        <w:rPr>
          <w:rFonts w:ascii="Consolas" w:hAnsi="Consolas"/>
          <w:color w:val="CE9178"/>
          <w:sz w:val="16"/>
        </w:rPr>
        <w:t>'slug'</w:t>
      </w:r>
      <w:r>
        <w:rPr>
          <w:rFonts w:ascii="Consolas" w:hAnsi="Consolas"/>
          <w:color w:val="D4D4D4"/>
          <w:sz w:val="16"/>
        </w:rPr>
        <w:t xml:space="preserve">, </w:t>
      </w:r>
      <w:r>
        <w:rPr>
          <w:rFonts w:ascii="Consolas" w:hAnsi="Consolas"/>
          <w:color w:val="B5CEA8"/>
          <w:sz w:val="16"/>
        </w:rPr>
        <w:t>100</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string</w:t>
      </w:r>
      <w:r>
        <w:rPr>
          <w:rFonts w:ascii="Consolas" w:hAnsi="Consolas"/>
          <w:color w:val="D4D4D4"/>
          <w:sz w:val="16"/>
        </w:rPr>
        <w:t>(</w:t>
      </w:r>
      <w:r>
        <w:rPr>
          <w:rFonts w:ascii="Consolas" w:hAnsi="Consolas"/>
          <w:color w:val="CE9178"/>
          <w:sz w:val="16"/>
        </w:rPr>
        <w:t>'display_name'</w:t>
      </w:r>
      <w:r>
        <w:rPr>
          <w:rFonts w:ascii="Consolas" w:hAnsi="Consolas"/>
          <w:color w:val="D4D4D4"/>
          <w:sz w:val="16"/>
        </w:rPr>
        <w:t xml:space="preserve">, </w:t>
      </w:r>
      <w:r>
        <w:rPr>
          <w:rFonts w:ascii="Consolas" w:hAnsi="Consolas"/>
          <w:color w:val="B5CEA8"/>
          <w:sz w:val="16"/>
        </w:rPr>
        <w:t>120</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enum</w:t>
      </w:r>
      <w:r>
        <w:rPr>
          <w:rFonts w:ascii="Consolas" w:hAnsi="Consolas"/>
          <w:color w:val="D4D4D4"/>
          <w:sz w:val="16"/>
        </w:rPr>
        <w:t>(</w:t>
      </w:r>
      <w:r>
        <w:rPr>
          <w:rFonts w:ascii="Consolas" w:hAnsi="Consolas"/>
          <w:color w:val="CE9178"/>
          <w:sz w:val="16"/>
        </w:rPr>
        <w:t>'status'</w:t>
      </w:r>
      <w:r>
        <w:rPr>
          <w:rFonts w:ascii="Consolas" w:hAnsi="Consolas"/>
          <w:color w:val="D4D4D4"/>
          <w:sz w:val="16"/>
        </w:rPr>
        <w:t xml:space="preserve">, [</w:t>
      </w:r>
      <w:r>
        <w:rPr>
          <w:rFonts w:ascii="Consolas" w:hAnsi="Consolas"/>
          <w:color w:val="CE9178"/>
          <w:sz w:val="16"/>
        </w:rPr>
        <w:t>'pending'</w:t>
      </w:r>
      <w:r>
        <w:rPr>
          <w:rFonts w:ascii="Consolas" w:hAnsi="Consolas"/>
          <w:color w:val="D4D4D4"/>
          <w:sz w:val="16"/>
        </w:rPr>
        <w:t>,</w:t>
      </w:r>
      <w:r>
        <w:rPr>
          <w:rFonts w:ascii="Consolas" w:hAnsi="Consolas"/>
          <w:color w:val="CE9178"/>
          <w:sz w:val="16"/>
        </w:rPr>
        <w:t>'active'</w:t>
      </w:r>
      <w:r>
        <w:rPr>
          <w:rFonts w:ascii="Consolas" w:hAnsi="Consolas"/>
          <w:color w:val="D4D4D4"/>
          <w:sz w:val="16"/>
        </w:rPr>
        <w:t>,</w:t>
      </w:r>
      <w:r>
        <w:rPr>
          <w:rFonts w:ascii="Consolas" w:hAnsi="Consolas"/>
          <w:color w:val="CE9178"/>
          <w:sz w:val="16"/>
        </w:rPr>
        <w:t>'suspended'</w:t>
      </w:r>
      <w:r>
        <w:rPr>
          <w:rFonts w:ascii="Consolas" w:hAnsi="Consolas"/>
          <w:color w:val="D4D4D4"/>
          <w:sz w:val="16"/>
        </w:rPr>
        <w:t>,</w:t>
      </w:r>
      <w:r>
        <w:rPr>
          <w:rFonts w:ascii="Consolas" w:hAnsi="Consolas"/>
          <w:color w:val="CE9178"/>
          <w:sz w:val="16"/>
        </w:rPr>
        <w:t>'inactive'</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timestamps</w:t>
      </w:r>
      <w:r>
        <w:rPr>
          <w:rFonts w:ascii="Consolas" w:hAnsi="Consolas"/>
          <w:color w:val="D4D4D4"/>
          <w:sz w:val="16"/>
        </w:rPr>
        <w:t>(</w:t>
      </w:r>
      <w:r>
        <w:rPr>
          <w:rFonts w:ascii="Consolas" w:hAnsi="Consolas"/>
          <w:color w:val="B5CEA8"/>
          <w:sz w:val="16"/>
        </w:rPr>
        <w:t>6</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softDeletes</w:t>
      </w:r>
      <w:r>
        <w:rPr>
          <w:rFonts w:ascii="Consolas" w:hAnsi="Consolas"/>
          <w:color w:val="D4D4D4"/>
          <w:sz w:val="16"/>
        </w:rPr>
        <w:t>(</w:t>
      </w:r>
      <w:r>
        <w:rPr>
          <w:rFonts w:ascii="Consolas" w:hAnsi="Consolas"/>
          <w:color w:val="B5CEA8"/>
          <w:sz w:val="16"/>
        </w:rPr>
        <w:t>6</w:t>
      </w:r>
      <w:r>
        <w:rPr>
          <w:rFonts w:ascii="Consolas" w:hAnsi="Consolas"/>
          <w:color w:val="D4D4D4"/>
          <w:sz w:val="16"/>
        </w:rPr>
        <w:t>);</w:t>
        <w:br/>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unique</w:t>
      </w:r>
      <w:r>
        <w:rPr>
          <w:rFonts w:ascii="Consolas" w:hAnsi="Consolas"/>
          <w:color w:val="D4D4D4"/>
          <w:sz w:val="16"/>
        </w:rPr>
        <w:t>([</w:t>
      </w:r>
      <w:r>
        <w:rPr>
          <w:rFonts w:ascii="Consolas" w:hAnsi="Consolas"/>
          <w:color w:val="CE9178"/>
          <w:sz w:val="16"/>
        </w:rPr>
        <w:t>'canteen_id'</w:t>
      </w:r>
      <w:r>
        <w:rPr>
          <w:rFonts w:ascii="Consolas" w:hAnsi="Consolas"/>
          <w:color w:val="D4D4D4"/>
          <w:sz w:val="16"/>
        </w:rPr>
        <w:t xml:space="preserve">, </w:t>
      </w:r>
      <w:r>
        <w:rPr>
          <w:rFonts w:ascii="Consolas" w:hAnsi="Consolas"/>
          <w:color w:val="CE9178"/>
          <w:sz w:val="16"/>
        </w:rPr>
        <w:t>'code'</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unique</w:t>
      </w:r>
      <w:r>
        <w:rPr>
          <w:rFonts w:ascii="Consolas" w:hAnsi="Consolas"/>
          <w:color w:val="D4D4D4"/>
          <w:sz w:val="16"/>
        </w:rPr>
        <w:t>([</w:t>
      </w:r>
      <w:r>
        <w:rPr>
          <w:rFonts w:ascii="Consolas" w:hAnsi="Consolas"/>
          <w:color w:val="CE9178"/>
          <w:sz w:val="16"/>
        </w:rPr>
        <w:t>'canteen_id'</w:t>
      </w:r>
      <w:r>
        <w:rPr>
          <w:rFonts w:ascii="Consolas" w:hAnsi="Consolas"/>
          <w:color w:val="D4D4D4"/>
          <w:sz w:val="16"/>
        </w:rPr>
        <w:t xml:space="preserve">, </w:t>
      </w:r>
      <w:r>
        <w:rPr>
          <w:rFonts w:ascii="Consolas" w:hAnsi="Consolas"/>
          <w:color w:val="CE9178"/>
          <w:sz w:val="16"/>
        </w:rPr>
        <w:t>'slug'</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unique</w:t>
      </w:r>
      <w:r>
        <w:rPr>
          <w:rFonts w:ascii="Consolas" w:hAnsi="Consolas"/>
          <w:color w:val="D4D4D4"/>
          <w:sz w:val="16"/>
        </w:rPr>
        <w:t>([</w:t>
      </w:r>
      <w:r>
        <w:rPr>
          <w:rFonts w:ascii="Consolas" w:hAnsi="Consolas"/>
          <w:color w:val="CE9178"/>
          <w:sz w:val="16"/>
        </w:rPr>
        <w:t>'id'</w:t>
      </w:r>
      <w:r>
        <w:rPr>
          <w:rFonts w:ascii="Consolas" w:hAnsi="Consolas"/>
          <w:color w:val="D4D4D4"/>
          <w:sz w:val="16"/>
        </w:rPr>
        <w:t xml:space="preserve">, </w:t>
      </w:r>
      <w:r>
        <w:rPr>
          <w:rFonts w:ascii="Consolas" w:hAnsi="Consolas"/>
          <w:color w:val="CE9178"/>
          <w:sz w:val="16"/>
        </w:rPr>
        <w:t>'canteen_id'</w:t>
      </w:r>
      <w:r>
        <w:rPr>
          <w:rFonts w:ascii="Consolas" w:hAnsi="Consolas"/>
          <w:color w:val="D4D4D4"/>
          <w:sz w:val="16"/>
        </w:rPr>
        <w:t>]);</w:t>
        <w:br/>
        <w:t>});</w:t>
      </w:r>
    </w:p>
    <w:p>
      <w:pPr>
        <w:pStyle w:val="ListBody"/>
        <w:numPr>
          <w:ilvl w:val="0"/>
          <w:numId w:val="10"/>
        </w:numPr>
      </w:pPr>
      <w:r>
        <w:rPr>
          <w:rFonts w:ascii="Aptos" w:hAnsi="Aptos"/>
        </w:rPr>
        <w:t>Unique `(id, canteen_id)` memungkinkan composite FK child menjaga konsistensi canteen.</w:t>
      </w:r>
    </w:p>
    <w:p>
      <w:pPr>
        <w:pStyle w:val="ListBody"/>
        <w:numPr>
          <w:ilvl w:val="0"/>
          <w:numId w:val="10"/>
        </w:numPr>
      </w:pPr>
      <w:r>
        <w:rPr>
          <w:rFonts w:ascii="Aptos" w:hAnsi="Aptos"/>
        </w:rPr>
        <w:t>`restrictOnDelete()` tepat untuk data bisnis yang tidak boleh hilang karena parent dihapus.</w:t>
      </w:r>
    </w:p>
    <w:p>
      <w:pPr>
        <w:pStyle w:val="ListBody"/>
        <w:numPr>
          <w:ilvl w:val="0"/>
          <w:numId w:val="10"/>
        </w:numPr>
      </w:pPr>
      <w:r>
        <w:rPr>
          <w:rFonts w:ascii="Aptos" w:hAnsi="Aptos"/>
        </w:rPr>
        <w:t>Microsecond timestamps membantu mengurutkan event transaksi yang tiba sangat berdekatan.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Migrate fresh dan rollback aman.</w:t>
      </w:r>
    </w:p>
    <w:p>
      <w:pPr>
        <w:pStyle w:val="ListBody"/>
        <w:numPr>
          <w:ilvl w:val="0"/>
          <w:numId w:val="12"/>
        </w:numPr>
        <w:spacing w:after="20" w:line="240" w:lineRule="auto"/>
      </w:pPr>
      <w:r>
        <w:rPr>
          <w:rFonts w:ascii="Calibri" w:hAnsi="Calibri" w:eastAsia="Calibri"/>
          <w:sz w:val="20"/>
        </w:rPr>
        <w:t>30 tabel baseline terwakili.</w:t>
      </w:r>
    </w:p>
    <w:p>
      <w:pPr>
        <w:pStyle w:val="ListBody"/>
        <w:numPr>
          <w:ilvl w:val="0"/>
          <w:numId w:val="12"/>
        </w:numPr>
        <w:spacing w:after="20" w:line="240" w:lineRule="auto"/>
      </w:pPr>
      <w:r>
        <w:rPr>
          <w:rFonts w:ascii="Calibri" w:hAnsi="Calibri" w:eastAsia="Calibri"/>
          <w:sz w:val="20"/>
        </w:rPr>
        <w:t>Seeder menghasilkan dua tenant.</w:t>
      </w:r>
    </w:p>
    <w:p>
      <w:pPr>
        <w:pStyle w:val="ListBody"/>
        <w:numPr>
          <w:ilvl w:val="0"/>
          <w:numId w:val="12"/>
        </w:numPr>
        <w:spacing w:after="20" w:line="240" w:lineRule="auto"/>
      </w:pPr>
      <w:r>
        <w:rPr>
          <w:rFonts w:ascii="Calibri" w:hAnsi="Calibri" w:eastAsia="Calibri"/>
          <w:sz w:val="20"/>
        </w:rPr>
        <w:t>Kasus FK lintas tenant ditolak.</w:t>
      </w:r>
    </w:p>
    <w:p>
      <w:pPr>
        <w:pStyle w:val="ListBody"/>
        <w:numPr>
          <w:ilvl w:val="0"/>
          <w:numId w:val="12"/>
        </w:numPr>
        <w:spacing w:after="20" w:line="240" w:lineRule="auto"/>
      </w:pPr>
      <w:r>
        <w:rPr>
          <w:rFonts w:ascii="Calibri" w:hAnsi="Calibri" w:eastAsia="Calibri"/>
          <w:sz w:val="20"/>
        </w:rPr>
        <w:t>Data dictionary diperbarui.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Foreign key gagal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Tipe atau urutan migration salah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Samakan tipe dan urutan dependency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migrate:fresh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Seeder menggandakan data</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create tanpa natural key</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Gunakan updateOrCreate</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Run kedua tidak menambah baris</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Query laporan lambat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Index filter belum ada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Tambahkan composite index</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EXPLAIN memilih index</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factory dua kantin dengan dua tenant per kantin.</w:t>
      </w:r>
    </w:p>
    <w:p>
      <w:pPr>
        <w:pStyle w:val="CalloutWarning"/>
        <w:shd w:fill="FFF4D6"/>
        <w:pBdr>
          <w:left w:val="single" w:sz="18" w:space="8" w:color="9A6700"/>
        </w:pBdr>
      </w:pPr>
      <w:r>
        <w:rPr>
          <w:rFonts w:ascii="Aptos" w:hAnsi="Aptos"/>
        </w:rPr>
        <w:t>LEVEL LANJUT  ·  Uji constraint pada MariaDB, bukan SQLite memory.</w:t>
      </w:r>
    </w:p>
    <w:p>
      <w:pPr>
        <w:pStyle w:val="Heading2"/>
      </w:pPr>
      <w:r>
        <w:rPr>
          <w:rFonts w:ascii="Aptos Display" w:hAnsi="Aptos Display"/>
          <w:color w:val="1F2937"/>
        </w:rPr>
        <w:t>Evidence Praktikum</w:t>
      </w:r>
    </w:p>
    <w:p>
      <w:pPr>
        <w:pStyle w:val="ListBody"/>
        <w:ind w:left="261" w:hanging="142"/>
      </w:pPr>
      <w:r>
        <w:rPr>
          <w:rFonts w:ascii="Aptos" w:hAnsi="Aptos"/>
        </w:rPr>
        <w:t>☐  Migrasi untuk seluruh kelompok tabel baseline.</w:t>
      </w:r>
    </w:p>
    <w:p>
      <w:pPr>
        <w:pStyle w:val="ListBody"/>
        <w:ind w:left="261" w:hanging="142"/>
      </w:pPr>
      <w:r>
        <w:rPr>
          <w:rFonts w:ascii="Aptos" w:hAnsi="Aptos"/>
        </w:rPr>
        <w:t>☐  Model dan relasi inti minimal untuk alur pemesanan.</w:t>
      </w:r>
    </w:p>
    <w:p>
      <w:pPr>
        <w:pStyle w:val="ListBody"/>
        <w:ind w:left="261" w:hanging="142"/>
      </w:pPr>
      <w:r>
        <w:rPr>
          <w:rFonts w:ascii="Aptos" w:hAnsi="Aptos"/>
        </w:rPr>
        <w:t>☐  Factory/seeder dua tenant dengan menu dan role terpisah.</w:t>
      </w:r>
    </w:p>
    <w:p>
      <w:pPr>
        <w:pStyle w:val="ListBody"/>
        <w:ind w:left="261" w:hanging="142"/>
      </w:pPr>
      <w:r>
        <w:rPr>
          <w:rFonts w:ascii="Aptos" w:hAnsi="Aptos"/>
        </w:rPr>
        <w:t>☐  Schema dump serta dokumentasi mapping ERD-ke-model.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orders induk tidak memiliki tenant_id?</w:t>
        <w:br/>
        <w:t>Jawaban: ................................................................................................................</w:t>
      </w:r>
    </w:p>
    <w:p>
      <w:pPr>
        <w:pStyle w:val="ExitTicket"/>
        <w:shd w:fill="FFF0EE"/>
        <w:keepLines/>
        <w:pBdr>
          <w:left w:val="single" w:sz="10" w:space="8" w:color="FF2D20"/>
        </w:pBdr>
      </w:pPr>
      <w:r>
        <w:rPr>
          <w:rFonts w:ascii="Aptos" w:hAnsi="Aptos"/>
        </w:rPr>
        <w:t>2. Mengapa nominal memakai BIGINT, bukan FLOAT?</w:t>
        <w:br/>
        <w:t>Jawaban: ................................................................................................................</w:t>
      </w:r>
    </w:p>
    <w:p>
      <w:pPr>
        <w:pStyle w:val="ExitTicket"/>
        <w:shd w:fill="FFF0EE"/>
        <w:keepLines/>
        <w:pBdr>
          <w:left w:val="single" w:sz="10" w:space="8" w:color="FF2D20"/>
        </w:pBdr>
      </w:pPr>
      <w:r>
        <w:rPr>
          <w:rFonts w:ascii="Aptos" w:hAnsi="Aptos"/>
        </w:rPr>
        <w:t>3. Constraint apa yang tetap wajib ada di database?</w:t>
        <w:br/>
        <w:t>Jawaban: ................................................................................................................</w:t>
      </w:r>
    </w:p>
    <w:p>
      <w:pPr>
        <w:pStyle w:val="Heading1"/>
        <w:pageBreakBefore/>
      </w:pPr>
      <w:r>
        <w:rPr>
          <w:rFonts w:ascii="Aptos Display" w:hAnsi="Aptos Display"/>
          <w:color w:val="FF2D20"/>
        </w:rPr>
        <w:t>Modul 4 — Isolasi Multi-Tenant: Context, Scope, Policy, dan Binding</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4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Keamanan data</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FR-TEN-01; matriks konteks akses Lampiran B; NFR keamanan dan privasi</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TenantContext request-scoped dan middleware resolver.</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TenantContext request-scoped.</w:t>
      </w:r>
    </w:p>
    <w:p>
      <w:pPr>
        <w:pStyle w:val="ListBody"/>
        <w:numPr>
          <w:ilvl w:val="0"/>
          <w:numId w:val="10"/>
        </w:numPr>
      </w:pPr>
      <w:r>
        <w:rPr>
          <w:rFonts w:ascii="Aptos" w:hAnsi="Aptos"/>
        </w:rPr>
        <w:t>Menerapkan trait global scope dan auto-fill tenant_id.</w:t>
      </w:r>
    </w:p>
    <w:p>
      <w:pPr>
        <w:pStyle w:val="ListBody"/>
        <w:numPr>
          <w:ilvl w:val="0"/>
          <w:numId w:val="10"/>
        </w:numPr>
      </w:pPr>
      <w:r>
        <w:rPr>
          <w:rFonts w:ascii="Aptos" w:hAnsi="Aptos"/>
        </w:rPr>
        <w:t>Menggabungkan middleware, policy, route binding, dan query publik.</w:t>
      </w:r>
    </w:p>
    <w:p>
      <w:pPr>
        <w:pStyle w:val="ListBody"/>
        <w:numPr>
          <w:ilvl w:val="0"/>
          <w:numId w:val="10"/>
        </w:numPr>
      </w:pPr>
      <w:r>
        <w:rPr>
          <w:rFonts w:ascii="Aptos" w:hAnsi="Aptos"/>
        </w:rPr>
        <w:t>Menulis security regression test untuk akses lintas tenant.</w:t>
      </w:r>
    </w:p>
    <w:p>
      <w:pPr>
        <w:pStyle w:val="Heading2"/>
      </w:pPr>
      <w:r>
        <w:rPr>
          <w:rFonts w:ascii="Aptos Display" w:hAnsi="Aptos Display"/>
          <w:color w:val="1F2937"/>
        </w:rPr>
        <w:t>Output Project</w:t>
      </w:r>
    </w:p>
    <w:p>
      <w:pPr>
        <w:pStyle w:val="ListBody"/>
        <w:numPr>
          <w:ilvl w:val="0"/>
          <w:numId w:val="12"/>
        </w:numPr>
      </w:pPr>
      <w:r>
        <w:rPr>
          <w:rFonts w:ascii="Aptos" w:hAnsi="Aptos"/>
        </w:rPr>
        <w:t>TenantContext request-scoped dan middleware resolver.</w:t>
      </w:r>
    </w:p>
    <w:p>
      <w:pPr>
        <w:pStyle w:val="ListBody"/>
        <w:numPr>
          <w:ilvl w:val="0"/>
          <w:numId w:val="12"/>
        </w:numPr>
      </w:pPr>
      <w:r>
        <w:rPr>
          <w:rFonts w:ascii="Aptos" w:hAnsi="Aptos"/>
        </w:rPr>
        <w:t>Trait `BelongsToTenant` pada model tenant-owned.</w:t>
      </w:r>
    </w:p>
    <w:p>
      <w:pPr>
        <w:pStyle w:val="ListBody"/>
        <w:numPr>
          <w:ilvl w:val="0"/>
          <w:numId w:val="12"/>
        </w:numPr>
      </w:pPr>
      <w:r>
        <w:rPr>
          <w:rFonts w:ascii="Aptos" w:hAnsi="Aptos"/>
        </w:rPr>
        <w:t>Policy dan scoped route binding untuk menu/order/withdrawal.</w:t>
      </w:r>
    </w:p>
    <w:p>
      <w:pPr>
        <w:pStyle w:val="ListBody"/>
        <w:numPr>
          <w:ilvl w:val="0"/>
          <w:numId w:val="12"/>
        </w:numPr>
      </w:pPr>
      <w:r>
        <w:rPr>
          <w:rFonts w:ascii="Aptos" w:hAnsi="Aptos"/>
        </w:rPr>
        <w:t>Test matrix allow/deny tenant A vs tenant B.</w:t>
      </w:r>
    </w:p>
    <w:p>
      <w:pPr>
        <w:pStyle w:val="Heading2"/>
      </w:pPr>
      <w:r>
        <w:rPr>
          <w:rFonts w:ascii="Aptos Display" w:hAnsi="Aptos Display"/>
          <w:color w:val="1F2937"/>
        </w:rPr>
        <w:t>Pendahuluan</w:t>
      </w:r>
    </w:p>
    <w:p>
      <w:r>
        <w:rPr>
          <w:rFonts w:ascii="Aptos" w:hAnsi="Aptos"/>
        </w:rPr>
        <w:t>Multi-tenancy shared database aman hanya bila semua jalur akses mematuhi tenant aktif. Minggu ini menerapkan pertahanan berlapis: TenantContext dari route/user role, global scope pada model tenant-owned, policy untuk aksi, scoped route binding, composite foreign key, dan test negatif lintas tenant.</w:t>
      </w:r>
    </w:p>
    <w:p>
      <w:r>
        <w:rPr>
          <w:rFonts w:ascii="Aptos" w:hAnsi="Aptos"/>
        </w:rPr>
        <w:t>Global scope bukan satu-satunya keamanan. Query publik katalog memang perlu melewati scope untuk menampilkan banyak tenant, tetapi harus mengganti pengaman dengan filter canteen dan status. Semua penggunaan `withoutGlobalScopes()` harus eksplisit serta direview.</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TenantContext per request/job dan pertahanan berlapis pada query, route, serta aksi pengguna.</w:t>
      </w:r>
    </w:p>
    <w:p>
      <w:pPr>
        <w:pStyle w:val="ListBody"/>
        <w:numPr>
          <w:ilvl w:val="0"/>
          <w:numId w:val="10"/>
        </w:numPr>
      </w:pPr>
      <w:r>
        <w:rPr>
          <w:b/>
        </w:rPr>
        <w:t xml:space="preserve">Siklus hidup context. </w:t>
      </w:r>
      <w:r>
        <w:t>Bind `TenantContext` dengan `scoped()`, bukan singleton proses. Scoped binding di-reset pada request baru dan lifecycle job queue baru, sehingga worker panjang tidak membawa tenant sebelumnya [L13-DI].</w:t>
      </w:r>
    </w:p>
    <w:p>
      <w:pPr>
        <w:pStyle w:val="ListBody"/>
        <w:numPr>
          <w:ilvl w:val="0"/>
          <w:numId w:val="10"/>
        </w:numPr>
      </w:pPr>
      <w:r>
        <w:rPr>
          <w:b/>
        </w:rPr>
        <w:t xml:space="preserve">Resolver middleware. </w:t>
      </w:r>
      <w:r>
        <w:t>Autentikasi harus selesai sebelum middleware memetakan user, host, atau parameter route ke tenant aktif. Tolak request jika identitas tenant hilang, nonaktif, atau tidak dimiliki aktor [L13-MW] [L13-AUTHN].</w:t>
      </w:r>
    </w:p>
    <w:p>
      <w:pPr>
        <w:pStyle w:val="ListBody"/>
        <w:numPr>
          <w:ilvl w:val="0"/>
          <w:numId w:val="10"/>
        </w:numPr>
      </w:pPr>
      <w:r>
        <w:rPr>
          <w:b/>
        </w:rPr>
        <w:t xml:space="preserve">Global scope. </w:t>
      </w:r>
      <w:r>
        <w:t>Scope Eloquent menambahkan filter default untuk model tenant-owned. `withoutGlobalScope()` hanya boleh dipakai pada alur lintas tenant yang diotorisasi dan wajib diganti filter kantin/tenant/status eksplisit [L13-ORM].</w:t>
      </w:r>
    </w:p>
    <w:p>
      <w:pPr>
        <w:pStyle w:val="ListBody"/>
        <w:numPr>
          <w:ilvl w:val="0"/>
          <w:numId w:val="10"/>
        </w:numPr>
      </w:pPr>
      <w:r>
        <w:rPr>
          <w:b/>
        </w:rPr>
        <w:t xml:space="preserve">Binding dan policy. </w:t>
      </w:r>
      <w:r>
        <w:t>Aktifkan scoped implicit binding dengan `scopeBindings()` untuk resource bersarang, lalu gunakan policy/middleware `can` untuk memutuskan aksi. Binding membatasi objek; policy membatasi kemampuan [L13-ROUTE] [L13-AUTHZ].</w:t>
      </w:r>
    </w:p>
    <w:p>
      <w:pPr>
        <w:pStyle w:val="ListBody"/>
        <w:numPr>
          <w:ilvl w:val="0"/>
          <w:numId w:val="10"/>
        </w:numPr>
      </w:pPr>
      <w:r>
        <w:rPr>
          <w:b/>
        </w:rPr>
        <w:t xml:space="preserve">Queue dan pengujian negatif. </w:t>
      </w:r>
      <w:r>
        <w:t>Job harus membawa `tenant_id` eksplisit dan membentuk context sebelum query. Uji Tenant A terhadap ID Tenant B untuk index, show, update, delete, route binding, serta job [L13-QUEUE] [L13-HTTPTEST].</w:t>
      </w:r>
    </w:p>
    <w:p>
      <w:pPr>
        <w:pStyle w:val="CalloutConcept"/>
        <w:shd w:fill="EAF2FF" w:val="clear"/>
        <w:pBdr>
          <w:left w:val="single" w:sz="18" w:space="8" w:color="2563EB"/>
        </w:pBdr>
      </w:pPr>
      <w:r>
        <w:rPr>
          <w:b/>
        </w:rPr>
        <w:t xml:space="preserve">TUJUAN PEMAHAMAN  ·  </w:t>
      </w:r>
      <w:r>
        <w:t>Isolasi tenant harus berupa pertahanan berlapis. Tidak ada satu middleware atau satu global scope yang cukup untuk seluruh jalur web, job, console, dan query publik. Rujukan tetap dicantumkan untuk traceability, bukan sebagai prasyarat memahami materi.</w:t>
      </w:r>
    </w:p>
    <w:p>
      <w:r>
        <w:rPr>
          <w:b/>
        </w:rPr>
        <w:t xml:space="preserve">Membentuk TenantContext dengan urutan yang benar. </w:t>
      </w:r>
      <w:r>
        <w:t>Request terlebih dahulu dikenali oleh router dan middleware authentication. Resolver kemudian membaca host, parameter route, atau pilihan tenant milik user, memverifikasi status serta membership, lalu mengisi `TenantContext`. Context memakai binding `scoped` agar satu request memperoleh nilai konsisten, tetapi nilai dibuang sebelum request/job berikutnya. Singleton berbahaya pada queue worker atau server panjang karena objek dapat membawa tenant sebelumnya. Jika context belum terisi, query tenant-owned harus gagal tertutup, bukan diam-diam menjadi query lintas tenant [L13-DI] [L13-MW].</w:t>
      </w:r>
    </w:p>
    <w:p>
      <w:r>
        <w:rPr>
          <w:b/>
        </w:rPr>
        <w:t xml:space="preserve">Empat lapis pembatasan. </w:t>
      </w:r>
      <w:r>
        <w:t>Global scope menambahkan `where tenant_id = ...` pada query normal. Scoped route binding memastikan resource child ditemukan di bawah parent route yang benar. Policy memeriksa kemampuan aktor terhadap objek dan keadaan bisnis. Foreign key/unique constraint menjaga integritas ketika kode aplikasi salah atau dua transaksi berlomba. Keempat lapisan menyelesaikan risiko yang berbeda: query, resolusi URL, keputusan aksi, dan konsistensi penyimpanan. Hasil yang diharapkan pada percobaan lintas tenant adalah 404 atau 403 tanpa membocorkan data [L13-ORM] [L13-ROUTE] [L13-AUTHZ] [L13-MIG].</w:t>
      </w:r>
    </w:p>
    <w:p>
      <w:r>
        <w:rPr>
          <w:b/>
        </w:rPr>
        <w:t xml:space="preserve">Bypass scope yang terkontrol. </w:t>
      </w:r>
      <w:r>
        <w:t>`withoutGlobalScope()` bukan izin akses; ia hanya mengubah bentuk query. Bypass dipakai oleh alur yang memang lintas tenant, misalnya katalog publik satu kantin atau laporan admin platform. Sebelum bypass, service harus memperoleh canteen/tenant yang telah diotorisasi; setelah bypass, query wajib menambahkan filter pengganti yang eksplisit. Letakkan query semacam ini pada class khusus, beri nama yang menunjukkan lingkupnya, dan uji bahwa tenant tidak aktif atau tenant kantin lain tidak ikut terbaca. Bypass tersebar di controller sulit diaudit [L13-ORM] [L13-QB].</w:t>
      </w:r>
    </w:p>
    <w:p>
      <w:r>
        <w:rPr>
          <w:b/>
        </w:rPr>
        <w:t xml:space="preserve">Context pada queue dan test negatif. </w:t>
      </w:r>
      <w:r>
        <w:t>Job tidak membawa object context dari request. Payload job menyimpan `tenant_id` dan ID resource minimum; pada `handle()`, job memuat tenant, memverifikasi masih aktif, lalu membentuk context sebelum query domain. Hindari serialisasi model penuh karena data dan scope dapat berubah sebelum job diproses. Test negatif harus mencoba ID milik Tenant B melalui index, detail, update, delete, binding, export, broadcast channel, dan job yang dijalankan sebagai Tenant A. Assertion tidak cukup hanya memeriksa status; pastikan data B tidak berubah dan tidak tampil pada response [L13-QUEUE] [L13-HTTPTEST].</w:t>
      </w:r>
    </w:p>
    <w:p>
      <w:pPr>
        <w:pStyle w:val="CodeHeader"/>
        <w:shd w:fill="2D2D30"/>
        <w:keepNext/>
        <w:pBdr>
          <w:left w:val="single" w:sz="4" w:space="8" w:color="2D2D30"/>
        </w:pBdr>
      </w:pPr>
      <w:r>
        <w:t>LANDASAN TEKNIS — AppServiceProvider.php + TenantScope.php   •   PHP</w:t>
      </w:r>
    </w:p>
    <w:p>
      <w:pPr>
        <w:pStyle w:val="CodeBlock"/>
        <w:shd w:fill="1E1E1E"/>
        <w:keepLines/>
        <w:pBdr>
          <w:left w:val="single" w:sz="4" w:space="8" w:color="1E1E1E"/>
        </w:pBdr>
      </w:pPr>
      <w:r>
        <w:rPr>
          <w:rFonts w:ascii="Consolas" w:hAnsi="Consolas" w:eastAsia="Consolas"/>
          <w:color w:val="6A9955"/>
          <w:sz w:val="16"/>
        </w:rPr>
        <w:t>// app/Providers/AppServiceProvider.php</w:t>
      </w:r>
      <w:r>
        <w:rPr>
          <w:rFonts w:ascii="Consolas" w:hAnsi="Consolas" w:eastAsia="Consolas"/>
          <w:color w:val="D4D4D4"/>
          <w:sz w:val="16"/>
        </w:rPr>
        <w:br/>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register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app</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scoped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4EC9B0"/>
          <w:sz w:val="16"/>
        </w:rPr>
        <w:t>TenantContext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fn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TenantContext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569CD6"/>
          <w:sz w:val="16"/>
        </w:rPr>
        <w:t>new</w:t>
      </w:r>
      <w:r>
        <w:rPr>
          <w:rFonts w:ascii="Consolas" w:hAnsi="Consolas" w:eastAsia="Consolas"/>
          <w:color w:val="D4D4D4"/>
          <w:sz w:val="16"/>
        </w:rPr>
        <w:t xml:space="preserve"> </w:t>
      </w:r>
      <w:r>
        <w:rPr>
          <w:rFonts w:ascii="Consolas" w:hAnsi="Consolas" w:eastAsia="Consolas"/>
          <w:color w:val="DCDCAA"/>
          <w:sz w:val="16"/>
        </w:rPr>
        <w:t>TenantContext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6A9955"/>
          <w:sz w:val="16"/>
        </w:rPr>
        <w:t>// app/Models/Scopes/TenantScope.php</w:t>
      </w:r>
      <w:r>
        <w:rPr>
          <w:rFonts w:ascii="Consolas" w:hAnsi="Consolas" w:eastAsia="Consolas"/>
          <w:color w:val="D4D4D4"/>
          <w:sz w:val="16"/>
        </w:rPr>
        <w:br/>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apply</w:t>
      </w:r>
      <w:r>
        <w:rPr>
          <w:rFonts w:ascii="Consolas" w:hAnsi="Consolas" w:eastAsia="Consolas"/>
          <w:color w:val="D4D4D4"/>
          <w:sz w:val="16"/>
        </w:rPr>
        <w:t>(</w:t>
      </w:r>
      <w:r>
        <w:rPr>
          <w:rFonts w:ascii="Consolas" w:hAnsi="Consolas" w:eastAsia="Consolas"/>
          <w:color w:val="4EC9B0"/>
          <w:sz w:val="16"/>
        </w:rPr>
        <w:t>Builder</w:t>
      </w:r>
      <w:r>
        <w:rPr>
          <w:rFonts w:ascii="Consolas" w:hAnsi="Consolas" w:eastAsia="Consolas"/>
          <w:color w:val="D4D4D4"/>
          <w:sz w:val="16"/>
        </w:rPr>
        <w:t xml:space="preserve"> </w:t>
      </w:r>
      <w:r>
        <w:rPr>
          <w:rFonts w:ascii="Consolas" w:hAnsi="Consolas" w:eastAsia="Consolas"/>
          <w:color w:val="9CDCFE"/>
          <w:sz w:val="16"/>
        </w:rPr>
        <w:t>$builder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Model</w:t>
      </w:r>
      <w:r>
        <w:rPr>
          <w:rFonts w:ascii="Consolas" w:hAnsi="Consolas" w:eastAsia="Consolas"/>
          <w:color w:val="D4D4D4"/>
          <w:sz w:val="16"/>
        </w:rPr>
        <w:t xml:space="preserve"> </w:t>
      </w:r>
      <w:r>
        <w:rPr>
          <w:rFonts w:ascii="Consolas" w:hAnsi="Consolas" w:eastAsia="Consolas"/>
          <w:color w:val="9CDCFE"/>
          <w:sz w:val="16"/>
        </w:rPr>
        <w:t>$model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app</w:t>
      </w:r>
      <w:r>
        <w:rPr>
          <w:rFonts w:ascii="Consolas" w:hAnsi="Consolas" w:eastAsia="Consolas"/>
          <w:color w:val="D4D4D4"/>
          <w:sz w:val="16"/>
        </w:rPr>
        <w:t>(</w:t>
      </w:r>
      <w:r>
        <w:rPr>
          <w:rFonts w:ascii="Consolas" w:hAnsi="Consolas" w:eastAsia="Consolas"/>
          <w:color w:val="4EC9B0"/>
          <w:sz w:val="16"/>
        </w:rPr>
        <w:t>TenantContext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$builder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$model</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qualifyColumn</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query berdasarkan ID menuju isolasi berlapis: TenantContext, global scope, policy, dan scoped route binding.</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global scope saja belum cukup?</w:t>
      </w:r>
    </w:p>
    <w:p>
      <w:pPr>
        <w:pStyle w:val="ListBody"/>
        <w:ind w:left="261" w:hanging="142"/>
      </w:pPr>
      <w:r>
        <w:rPr>
          <w:rFonts w:ascii="Aptos" w:hAnsi="Aptos"/>
        </w:rPr>
        <w:t>•  Kapan bypass scope sah?</w:t>
      </w:r>
    </w:p>
    <w:p>
      <w:pPr>
        <w:pStyle w:val="ListBody"/>
        <w:ind w:left="261" w:hanging="142"/>
      </w:pPr>
      <w:r>
        <w:rPr>
          <w:rFonts w:ascii="Aptos" w:hAnsi="Aptos"/>
        </w:rPr>
        <w:t>•  Bagaimana mencegah context bocor pada queue worker?</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Model role dan tenant dari Modul 3 tersedia.</w:t>
      </w:r>
    </w:p>
    <w:p>
      <w:pPr>
        <w:pStyle w:val="ListBody"/>
        <w:numPr>
          <w:ilvl w:val="0"/>
          <w:numId w:val="10"/>
        </w:numPr>
      </w:pPr>
      <w:r>
        <w:rPr>
          <w:rFonts w:ascii="Aptos" w:hAnsi="Aptos"/>
        </w:rPr>
        <w:t>Daftar platform-scoped vs tenant-owned telah disetujui.</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konteks dan aturan akses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bypass mempunyai filter pengganti dan alasan.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TenantContext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request/job tidak berbagi state tenant.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Middleware resolver dan role check</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yang suspended atau tanpa role mendapat 403.</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Global scope dan model integration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Query biasa hanya mengembalikan tenant aktif.</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Policy dan scoped route binding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Mengubah ID pada URL atau payload Livewire tidak membuka data lain.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Public query dan bypass terkontrol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hanya menampilkan tenant aktif dari canteen hasil QR.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tests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Seluruh matriks allow/deny hijau.</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Definisikan konteks dan aturan akses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buat tabel keputusan untuk pelanggan, operator tenant, admin canteen, dan worker sistem. Bayangkan alurnya seperti kartu akses kios: setiap operator hanya dapat membuka pintu dan lemari milik tenantnya.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daftar data yang wajib scoped.</w:t>
      </w:r>
    </w:p>
    <w:p>
      <w:pPr>
        <w:pStyle w:val="ListBody"/>
        <w:numPr>
          <w:ilvl w:val="0"/>
          <w:numId w:val="10"/>
        </w:numPr>
      </w:pPr>
      <w:r>
        <w:rPr>
          <w:rFonts w:ascii="Aptos" w:hAnsi="Aptos"/>
          <w:color w:val="1F2937"/>
          <w:sz w:val="19"/>
        </w:rPr>
        <w:t>Mari kita tentukan cara resolver pada route internal.</w:t>
      </w:r>
    </w:p>
    <w:p>
      <w:pPr>
        <w:pStyle w:val="ListBody"/>
        <w:numPr>
          <w:ilvl w:val="0"/>
          <w:numId w:val="10"/>
        </w:numPr>
      </w:pPr>
      <w:r>
        <w:rPr>
          <w:rFonts w:ascii="Aptos" w:hAnsi="Aptos"/>
          <w:color w:val="1F2937"/>
          <w:sz w:val="19"/>
        </w:rPr>
        <w:t>Mari kita tentukan jalur sistem yang boleh bypass scope.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bypass mempunyai filter pengganti dan alasan.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Implementasikan TenantContext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context menyimpan satu Tenant aktif selama request/job dan gagal cepat bila belum diisi.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daftarkan TenantContext sebagai scoped binding di container.</w:t>
      </w:r>
    </w:p>
    <w:p>
      <w:pPr>
        <w:pStyle w:val="ListBody"/>
        <w:numPr>
          <w:ilvl w:val="0"/>
          <w:numId w:val="10"/>
        </w:numPr>
      </w:pPr>
      <w:r>
        <w:rPr>
          <w:rFonts w:ascii="Aptos" w:hAnsi="Aptos"/>
          <w:color w:val="1F2937"/>
          <w:sz w:val="19"/>
        </w:rPr>
        <w:t xml:space="preserve">Mari kita buat </w:t>
      </w:r>
      <w:r>
        <w:rPr>
          <w:rFonts w:ascii="Consolas" w:hAnsi="Consolas"/>
          <w:color w:val="C11B12"/>
          <w:sz w:val="17"/>
          <w:shd w:fill="ECEFF3"/>
        </w:rPr>
        <w:t>set</w:t>
      </w:r>
      <w:r>
        <w:rPr>
          <w:rFonts w:ascii="Aptos" w:hAnsi="Aptos"/>
          <w:color w:val="1F2937"/>
          <w:sz w:val="19"/>
        </w:rPr>
        <w:t xml:space="preserve">, </w:t>
      </w:r>
      <w:r>
        <w:rPr>
          <w:rFonts w:ascii="Consolas" w:hAnsi="Consolas"/>
          <w:color w:val="C11B12"/>
          <w:sz w:val="17"/>
          <w:shd w:fill="ECEFF3"/>
        </w:rPr>
        <w:t>clear</w:t>
      </w:r>
      <w:r>
        <w:rPr>
          <w:rFonts w:ascii="Aptos" w:hAnsi="Aptos"/>
          <w:color w:val="1F2937"/>
          <w:sz w:val="19"/>
        </w:rPr>
        <w:t xml:space="preserve">, </w:t>
      </w:r>
      <w:r>
        <w:rPr>
          <w:rFonts w:ascii="Consolas" w:hAnsi="Consolas"/>
          <w:color w:val="C11B12"/>
          <w:sz w:val="17"/>
          <w:shd w:fill="ECEFF3"/>
        </w:rPr>
        <w:t>has</w:t>
      </w:r>
      <w:r>
        <w:rPr>
          <w:rFonts w:ascii="Aptos" w:hAnsi="Aptos"/>
          <w:color w:val="1F2937"/>
          <w:sz w:val="19"/>
        </w:rPr>
        <w:t xml:space="preserve">, </w:t>
      </w:r>
      <w:r>
        <w:rPr>
          <w:rFonts w:ascii="Consolas" w:hAnsi="Consolas"/>
          <w:color w:val="C11B12"/>
          <w:sz w:val="17"/>
          <w:shd w:fill="ECEFF3"/>
        </w:rPr>
        <w:t>tenant</w:t>
      </w:r>
      <w:r>
        <w:rPr>
          <w:rFonts w:ascii="Aptos" w:hAnsi="Aptos"/>
          <w:color w:val="1F2937"/>
          <w:sz w:val="19"/>
        </w:rPr>
        <w:t xml:space="preserve">, dan </w:t>
      </w:r>
      <w:r>
        <w:rPr>
          <w:rFonts w:ascii="Consolas" w:hAnsi="Consolas"/>
          <w:color w:val="C11B12"/>
          <w:sz w:val="17"/>
          <w:shd w:fill="ECEFF3"/>
        </w:rPr>
        <w:t>id</w:t>
      </w:r>
      <w:r>
        <w:rPr>
          <w:rFonts w:ascii="Aptos" w:hAnsi="Aptos"/>
          <w:color w:val="1F2937"/>
          <w:sz w:val="19"/>
        </w:rPr>
        <w:t>.</w:t>
      </w:r>
    </w:p>
    <w:p>
      <w:pPr>
        <w:pStyle w:val="ListBody"/>
        <w:numPr>
          <w:ilvl w:val="0"/>
          <w:numId w:val="10"/>
        </w:numPr>
      </w:pPr>
      <w:r>
        <w:rPr>
          <w:rFonts w:ascii="Aptos" w:hAnsi="Aptos"/>
          <w:color w:val="1F2937"/>
          <w:sz w:val="19"/>
        </w:rPr>
        <w:t>Mari kita pastikan queue job selalu membawa tenant_id, bukan model context statis.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request/job tidak berbagi state tenant.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Jalankan test isolasi tenant dengan filter paling kecil lebih dahulu. Feedback yang cepat membuat investigasi jauh lebih menyenangkan.</w:t>
      </w:r>
    </w:p>
    <w:p>
      <w:pPr>
        <w:pStyle w:val="Heading3"/>
      </w:pPr>
      <w:r>
        <w:rPr>
          <w:rFonts w:ascii="Aptos Display" w:hAnsi="Aptos Display"/>
          <w:color w:val="FF2D20"/>
        </w:rPr>
        <w:t>Tahap 3 — Middleware resolver dan role check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route tenant menjadi sumber tenant aktif; user harus mempunyai role pada tenant tersebut.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Kita akan resolve </w:t>
      </w:r>
      <w:r>
        <w:rPr>
          <w:rFonts w:ascii="Consolas" w:hAnsi="Consolas"/>
          <w:color w:val="C11B12"/>
          <w:sz w:val="17"/>
          <w:shd w:fill="ECEFF3"/>
        </w:rPr>
        <w:t>{tenant:slug}</w:t>
      </w:r>
      <w:r>
        <w:rPr>
          <w:rFonts w:ascii="Aptos" w:hAnsi="Aptos"/>
          <w:color w:val="1F2937"/>
          <w:sz w:val="19"/>
        </w:rPr>
        <w:t>.</w:t>
      </w:r>
    </w:p>
    <w:p>
      <w:pPr>
        <w:pStyle w:val="ListBody"/>
        <w:numPr>
          <w:ilvl w:val="0"/>
          <w:numId w:val="10"/>
        </w:numPr>
      </w:pPr>
      <w:r>
        <w:rPr>
          <w:rFonts w:ascii="Aptos" w:hAnsi="Aptos"/>
          <w:color w:val="1F2937"/>
          <w:sz w:val="19"/>
        </w:rPr>
        <w:t>Kita akan cek role aktif dan status tenant.</w:t>
      </w:r>
    </w:p>
    <w:p>
      <w:pPr>
        <w:pStyle w:val="ListBody"/>
        <w:numPr>
          <w:ilvl w:val="0"/>
          <w:numId w:val="10"/>
        </w:numPr>
      </w:pPr>
      <w:r>
        <w:rPr>
          <w:rFonts w:ascii="Aptos" w:hAnsi="Aptos"/>
          <w:color w:val="1F2937"/>
          <w:sz w:val="19"/>
        </w:rPr>
        <w:t>Mari kita atur context sebelum next dan clear pada finally.</w:t>
      </w:r>
    </w:p>
    <w:p>
      <w:pPr>
        <w:pStyle w:val="ListBody"/>
        <w:numPr>
          <w:ilvl w:val="0"/>
          <w:numId w:val="10"/>
        </w:numPr>
      </w:pPr>
      <w:r>
        <w:rPr>
          <w:rFonts w:ascii="Aptos" w:hAnsi="Aptos"/>
          <w:color w:val="1F2937"/>
          <w:sz w:val="19"/>
        </w:rPr>
        <w:t>Kita akan daftarkan alias middleware di bootstrap/app.php.</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yang suspended atau tanpa role mendapat 403.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Global scope dan model integration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trait menambahkan where tenant_id serta mengisi tenant_id saat create.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pasang trait pada Menu, Category, Modifier, TenantOrder, Item, Withdrawal, dan model scoped lain.</w:t>
      </w:r>
    </w:p>
    <w:p>
      <w:pPr>
        <w:pStyle w:val="ListBody"/>
        <w:numPr>
          <w:ilvl w:val="0"/>
          <w:numId w:val="10"/>
        </w:numPr>
      </w:pPr>
      <w:r>
        <w:rPr>
          <w:rFonts w:ascii="Aptos" w:hAnsi="Aptos"/>
          <w:color w:val="1F2937"/>
          <w:sz w:val="19"/>
        </w:rPr>
        <w:t>Kita akan larangkan mass assignment tenant_id dari request.</w:t>
      </w:r>
    </w:p>
    <w:p>
      <w:pPr>
        <w:pStyle w:val="ListBody"/>
        <w:numPr>
          <w:ilvl w:val="0"/>
          <w:numId w:val="10"/>
        </w:numPr>
      </w:pPr>
      <w:r>
        <w:rPr>
          <w:rFonts w:ascii="Aptos" w:hAnsi="Aptos"/>
          <w:color w:val="1F2937"/>
          <w:sz w:val="19"/>
        </w:rPr>
        <w:t>Mari kita tambahkan guard bila context hilang pada write internal.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Query biasa hanya mengembalikan tenant aktif.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Sip, alur ini sekarang lebih mudah ditelusuri.</w:t>
      </w:r>
    </w:p>
    <w:p>
      <w:pPr>
        <w:pStyle w:val="Heading3"/>
      </w:pPr>
      <w:r>
        <w:rPr>
          <w:rFonts w:ascii="Aptos Display" w:hAnsi="Aptos Display"/>
          <w:color w:val="FF2D20"/>
        </w:rPr>
        <w:t>Tahap 5 — Policy dan scoped route binding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policy memeriksa ability/role; binding menjaga URL parent-child konsisten.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MenuPolicy, TenantOrderPolicy, WithdrawalPolicy.</w:t>
      </w:r>
    </w:p>
    <w:p>
      <w:pPr>
        <w:pStyle w:val="ListBody"/>
        <w:numPr>
          <w:ilvl w:val="0"/>
          <w:numId w:val="10"/>
        </w:numPr>
      </w:pPr>
      <w:r>
        <w:rPr>
          <w:rFonts w:ascii="Aptos" w:hAnsi="Aptos"/>
          <w:color w:val="1F2937"/>
          <w:sz w:val="19"/>
        </w:rPr>
        <w:t>Mari kita uji edit item milik tenant lain.</w:t>
      </w:r>
    </w:p>
    <w:p>
      <w:pPr>
        <w:pStyle w:val="ListBody"/>
        <w:numPr>
          <w:ilvl w:val="0"/>
          <w:numId w:val="10"/>
        </w:numPr>
      </w:pPr>
      <w:r>
        <w:rPr>
          <w:rFonts w:ascii="Aptos" w:hAnsi="Aptos"/>
          <w:color w:val="1F2937"/>
          <w:sz w:val="19"/>
        </w:rPr>
        <w:t xml:space="preserve">Mari kita gunakan </w:t>
      </w:r>
      <w:r>
        <w:rPr>
          <w:rFonts w:ascii="Consolas" w:hAnsi="Consolas"/>
          <w:color w:val="C11B12"/>
          <w:sz w:val="17"/>
          <w:shd w:fill="ECEFF3"/>
        </w:rPr>
        <w:t>scopeBindings()</w:t>
      </w:r>
      <w:r>
        <w:rPr>
          <w:rFonts w:ascii="Aptos" w:hAnsi="Aptos"/>
          <w:color w:val="1F2937"/>
          <w:sz w:val="19"/>
        </w:rPr>
        <w:t xml:space="preserve"> dan relasi bernama tepat.</w:t>
      </w:r>
    </w:p>
    <w:p>
      <w:pPr>
        <w:pStyle w:val="ListBody"/>
        <w:numPr>
          <w:ilvl w:val="0"/>
          <w:numId w:val="10"/>
        </w:numPr>
      </w:pPr>
      <w:r>
        <w:rPr>
          <w:rFonts w:ascii="Aptos" w:hAnsi="Aptos"/>
          <w:color w:val="1F2937"/>
          <w:sz w:val="19"/>
        </w:rPr>
        <w:t>Mari kita audit Livewire action karena parameter component juga input pengguna.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Mengubah ID pada URL atau payload Livewire tidak membuka data lain.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Hebat, increment kita mulai terlihat seperti fitur yang utuh.</w:t>
      </w:r>
    </w:p>
    <w:p>
      <w:pPr>
        <w:pStyle w:val="Heading3"/>
      </w:pPr>
      <w:r>
        <w:rPr>
          <w:rFonts w:ascii="Aptos Display" w:hAnsi="Aptos Display"/>
          <w:color w:val="FF2D20"/>
        </w:rPr>
        <w:t>Tahap 6 — Public query dan bypass terkontrol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katalog pelanggan lintas tenant memakai withoutGlobalScopes lalu memfilter canteen/status secara eksplisit.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repository query khusus public catalog.</w:t>
      </w:r>
    </w:p>
    <w:p>
      <w:pPr>
        <w:pStyle w:val="ListBody"/>
        <w:numPr>
          <w:ilvl w:val="0"/>
          <w:numId w:val="10"/>
        </w:numPr>
      </w:pPr>
      <w:r>
        <w:rPr>
          <w:rFonts w:ascii="Aptos" w:hAnsi="Aptos"/>
          <w:color w:val="1F2937"/>
          <w:sz w:val="19"/>
        </w:rPr>
        <w:t>Mari kita tambahkan static analysis/review rule untuk bypass.</w:t>
      </w:r>
    </w:p>
    <w:p>
      <w:pPr>
        <w:pStyle w:val="ListBody"/>
        <w:numPr>
          <w:ilvl w:val="0"/>
          <w:numId w:val="10"/>
        </w:numPr>
      </w:pPr>
      <w:r>
        <w:rPr>
          <w:rFonts w:ascii="Aptos" w:hAnsi="Aptos"/>
          <w:color w:val="1F2937"/>
          <w:sz w:val="19"/>
        </w:rPr>
        <w:t>Kita akan log akses sensitif oleh admin platform.</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Katalog hanya menampilkan tenant aktif dari canteen hasil QR.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Hampir selesai—quality gate akan membantu kita memastikan semuanya tetap sehat.</w:t>
      </w:r>
    </w:p>
    <w:p>
      <w:pPr>
        <w:pStyle w:val="Heading3"/>
      </w:pPr>
      <w:r>
        <w:rPr>
          <w:rFonts w:ascii="Aptos Display" w:hAnsi="Aptos Display"/>
          <w:color w:val="FF2D20"/>
        </w:rPr>
        <w:t>Tahap 7 — Security tests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kasus deny sama pentingnya dengan kasus berhasil.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tenant A tidak membaca/mengubah tenant B.</w:t>
      </w:r>
    </w:p>
    <w:p>
      <w:pPr>
        <w:pStyle w:val="ListBody"/>
        <w:numPr>
          <w:ilvl w:val="0"/>
          <w:numId w:val="10"/>
        </w:numPr>
      </w:pPr>
      <w:r>
        <w:rPr>
          <w:rFonts w:ascii="Aptos" w:hAnsi="Aptos"/>
          <w:color w:val="1F2937"/>
          <w:sz w:val="19"/>
        </w:rPr>
        <w:t>Mari kita uji query publik tidak bocor antar-canteen.</w:t>
      </w:r>
    </w:p>
    <w:p>
      <w:pPr>
        <w:pStyle w:val="ListBody"/>
        <w:numPr>
          <w:ilvl w:val="0"/>
          <w:numId w:val="10"/>
        </w:numPr>
      </w:pPr>
      <w:r>
        <w:rPr>
          <w:rFonts w:ascii="Aptos" w:hAnsi="Aptos"/>
          <w:color w:val="1F2937"/>
          <w:sz w:val="19"/>
        </w:rPr>
        <w:t>Mari kita uji job menginisialisasi dan membersihkan context.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feat(tenancy): enforce tenant isolation layers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Seluruh matriks allow/deny hijau.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4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Matriks isolasi tenant (scope, scoped-binding, policy, bypass, job) hijau.</w:t>
      </w:r>
    </w:p>
    <w:p>
      <w:pPr>
        <w:jc w:val="center"/>
        <w:spacing w:before="80" w:after="40"/>
      </w:pPr>
      <w:r>
        <w:drawing>
          <wp:inline distT="0" distB="0" distL="0" distR="0">
            <wp:extent cx="4937760" cy="1288111"/>
            <wp:effectExtent l="0" t="0" r="0" b="0"/>
            <wp:docPr id="9041" name="M4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1" name="M4 terminal"/>
                    <pic:cNvPicPr/>
                  </pic:nvPicPr>
                  <pic:blipFill>
                    <a:blip r:embed="rId904"/>
                    <a:stretch>
                      <a:fillRect/>
                    </a:stretch>
                  </pic:blipFill>
                  <pic:spPr>
                    <a:xfrm>
                      <a:off x="0" y="0"/>
                      <a:ext cx="4937760" cy="1288111"/>
                    </a:xfrm>
                    <a:prstGeom prst="rect">
                      <a:avLst/>
                    </a:prstGeom>
                  </pic:spPr>
                </pic:pic>
              </a:graphicData>
            </a:graphic>
          </wp:inline>
        </w:drawing>
      </w:r>
    </w:p>
    <w:p>
      <w:pPr>
        <w:jc w:val="center"/>
        <w:spacing w:after="160"/>
      </w:pPr>
      <w:r>
        <w:rPr>
          <w:i/>
          <w:color w:val="6B7280"/>
          <w:sz w:val="16"/>
        </w:rPr>
        <w:t xml:space="preserve">Gambar M4. 10 uji isolasi tenant lulus (60 test total).</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bypass mempunyai filter pengganti dan alasan.</w:t>
      </w:r>
    </w:p>
    <w:p>
      <w:pPr>
        <w:pStyle w:val="ListBody"/>
        <w:ind w:left="261" w:hanging="142"/>
      </w:pPr>
      <w:r>
        <w:rPr>
          <w:rFonts w:ascii="Aptos" w:hAnsi="Aptos"/>
        </w:rPr>
        <w:t>☐  Dua request/job tidak berbagi state tenant.</w:t>
      </w:r>
    </w:p>
    <w:p>
      <w:pPr>
        <w:pStyle w:val="ListBody"/>
        <w:ind w:left="261" w:hanging="142"/>
      </w:pPr>
      <w:r>
        <w:rPr>
          <w:rFonts w:ascii="Aptos" w:hAnsi="Aptos"/>
        </w:rPr>
        <w:t>☐  Tenant yang suspended atau tanpa role mendapat 403.</w:t>
      </w:r>
    </w:p>
    <w:p>
      <w:pPr>
        <w:pStyle w:val="ListBody"/>
        <w:ind w:left="261" w:hanging="142"/>
      </w:pPr>
      <w:r>
        <w:rPr>
          <w:rFonts w:ascii="Aptos" w:hAnsi="Aptos"/>
        </w:rPr>
        <w:t>☐  Query biasa hanya mengembalikan tenant aktif.</w:t>
      </w:r>
    </w:p>
    <w:p>
      <w:pPr>
        <w:pStyle w:val="ListBody"/>
        <w:ind w:left="261" w:hanging="142"/>
      </w:pPr>
      <w:r>
        <w:rPr>
          <w:rFonts w:ascii="Aptos" w:hAnsi="Aptos"/>
        </w:rPr>
        <w:t>☐  Mengubah ID pada URL atau payload Livewire tidak membuka data lain.</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global scope saja belum cukup?</w:t>
      </w:r>
    </w:p>
    <w:p>
      <w:pPr>
        <w:pStyle w:val="ListBody"/>
        <w:ind w:left="261" w:hanging="142"/>
      </w:pPr>
      <w:r>
        <w:rPr>
          <w:rFonts w:ascii="Aptos" w:hAnsi="Aptos"/>
        </w:rPr>
        <w:t>•  Kapan bypass scope sah?</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04_tenancy/TenantContext.php, BelongsToTenant.php, SetTenantContext.php, TenantIsolationTest.php</w:t>
      </w:r>
    </w:p>
    <w:p>
      <w:pPr>
        <w:pStyle w:val="CodeBlock"/>
        <w:shd w:fill="1E1E1E" w:val="clear"/>
        <w:pBdr>
          <w:left w:val="single" w:sz="4" w:space="8" w:color="1E1E1E"/>
        </w:pBdr>
      </w:pPr>
      <w:r>
        <w:rPr>
          <w:rFonts w:ascii="Consolas" w:hAnsi="Consolas"/>
          <w:color w:val="569CD6"/>
          <w:sz w:val="16"/>
        </w:rPr>
        <w:t>static</w:t>
      </w:r>
      <w:r>
        <w:rPr>
          <w:rFonts w:ascii="Consolas" w:hAnsi="Consolas"/>
          <w:color w:val="D4D4D4"/>
          <w:sz w:val="16"/>
        </w:rPr>
        <w:t>::</w:t>
      </w:r>
      <w:r>
        <w:rPr>
          <w:rFonts w:ascii="Consolas" w:hAnsi="Consolas"/>
          <w:color w:val="DCDCAA"/>
          <w:sz w:val="16"/>
        </w:rPr>
        <w:t>addGlobalScope</w:t>
      </w:r>
      <w:r>
        <w:rPr>
          <w:rFonts w:ascii="Consolas" w:hAnsi="Consolas"/>
          <w:color w:val="D4D4D4"/>
          <w:sz w:val="16"/>
        </w:rPr>
        <w:t>(</w:t>
      </w:r>
      <w:r>
        <w:rPr>
          <w:rFonts w:ascii="Consolas" w:hAnsi="Consolas"/>
          <w:color w:val="CE9178"/>
          <w:sz w:val="16"/>
        </w:rPr>
        <w:t>'tenant'</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4EC9B0"/>
          <w:sz w:val="16"/>
        </w:rPr>
        <w:t>Builder</w:t>
      </w:r>
      <w:r>
        <w:rPr>
          <w:rFonts w:ascii="Consolas" w:hAnsi="Consolas"/>
          <w:color w:val="D4D4D4"/>
          <w:sz w:val="16"/>
        </w:rPr>
        <w:t xml:space="preserve"> </w:t>
      </w:r>
      <w:r>
        <w:rPr>
          <w:rFonts w:ascii="Consolas" w:hAnsi="Consolas"/>
          <w:color w:val="9CDCFE"/>
          <w:sz w:val="16"/>
        </w:rPr>
        <w:t>$builder</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t xml:space="preserve"> {</w:t>
        <w:br/>
        <w:t xml:space="preserve">    </w:t>
      </w:r>
      <w:r>
        <w:rPr>
          <w:rFonts w:ascii="Consolas" w:hAnsi="Consolas"/>
          <w:color w:val="9CDCFE"/>
          <w:sz w:val="16"/>
        </w:rPr>
        <w:t>$context</w:t>
      </w:r>
      <w:r>
        <w:rPr>
          <w:rFonts w:ascii="Consolas" w:hAnsi="Consolas"/>
          <w:color w:val="D4D4D4"/>
          <w:sz w:val="16"/>
        </w:rPr>
        <w:t xml:space="preserve"> = </w:t>
      </w:r>
      <w:r>
        <w:rPr>
          <w:rFonts w:ascii="Consolas" w:hAnsi="Consolas"/>
          <w:color w:val="DCDCAA"/>
          <w:sz w:val="16"/>
        </w:rPr>
        <w:t>app</w:t>
      </w:r>
      <w:r>
        <w:rPr>
          <w:rFonts w:ascii="Consolas" w:hAnsi="Consolas"/>
          <w:color w:val="D4D4D4"/>
          <w:sz w:val="16"/>
        </w:rPr>
        <w:t>(</w:t>
      </w:r>
      <w:r>
        <w:rPr>
          <w:rFonts w:ascii="Consolas" w:hAnsi="Consolas"/>
          <w:color w:val="4EC9B0"/>
          <w:sz w:val="16"/>
        </w:rPr>
        <w:t>TenantContext</w:t>
      </w:r>
      <w:r>
        <w:rPr>
          <w:rFonts w:ascii="Consolas" w:hAnsi="Consolas"/>
          <w:color w:val="D4D4D4"/>
          <w:sz w:val="16"/>
        </w:rPr>
        <w:t>::</w:t>
      </w:r>
      <w:r>
        <w:rPr>
          <w:rFonts w:ascii="Consolas" w:hAnsi="Consolas"/>
          <w:color w:val="569CD6"/>
          <w:sz w:val="16"/>
        </w:rPr>
        <w:t>class</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$context</w:t>
      </w:r>
      <w:r>
        <w:rPr>
          <w:rFonts w:ascii="Consolas" w:hAnsi="Consolas"/>
          <w:color w:val="D4D4D4"/>
          <w:sz w:val="16"/>
        </w:rPr>
        <w:t>-&gt;</w:t>
      </w:r>
      <w:r>
        <w:rPr>
          <w:rFonts w:ascii="Consolas" w:hAnsi="Consolas"/>
          <w:color w:val="DCDCAA"/>
          <w:sz w:val="16"/>
        </w:rPr>
        <w:t>has</w:t>
      </w:r>
      <w:r>
        <w:rPr>
          <w:rFonts w:ascii="Consolas" w:hAnsi="Consolas"/>
          <w:color w:val="D4D4D4"/>
          <w:sz w:val="16"/>
        </w:rPr>
        <w:t xml:space="preserve">()) {</w:t>
        <w:br/>
        <w:t xml:space="preserve">        </w:t>
      </w:r>
      <w:r>
        <w:rPr>
          <w:rFonts w:ascii="Consolas" w:hAnsi="Consolas"/>
          <w:color w:val="9CDCFE"/>
          <w:sz w:val="16"/>
        </w:rPr>
        <w:t>$builder</w:t>
      </w:r>
      <w:r>
        <w:rPr>
          <w:rFonts w:ascii="Consolas" w:hAnsi="Consolas"/>
          <w:color w:val="D4D4D4"/>
          <w:sz w:val="16"/>
        </w:rPr>
        <w:t>-&gt;</w:t>
      </w:r>
      <w:r>
        <w:rPr>
          <w:rFonts w:ascii="Consolas" w:hAnsi="Consolas"/>
          <w:color w:val="DCDCAA"/>
          <w:sz w:val="16"/>
        </w:rPr>
        <w:t>where</w:t>
      </w:r>
      <w:r>
        <w:rPr>
          <w:rFonts w:ascii="Consolas" w:hAnsi="Consolas"/>
          <w:color w:val="D4D4D4"/>
          <w:sz w:val="16"/>
        </w:rPr>
        <w:t>(</w:t>
        <w:br/>
        <w:t xml:space="preserve">            </w:t>
      </w:r>
      <w:r>
        <w:rPr>
          <w:rFonts w:ascii="Consolas" w:hAnsi="Consolas"/>
          <w:color w:val="9CDCFE"/>
          <w:sz w:val="16"/>
        </w:rPr>
        <w:t>$builder</w:t>
      </w:r>
      <w:r>
        <w:rPr>
          <w:rFonts w:ascii="Consolas" w:hAnsi="Consolas"/>
          <w:color w:val="D4D4D4"/>
          <w:sz w:val="16"/>
        </w:rPr>
        <w:t>-&gt;</w:t>
      </w:r>
      <w:r>
        <w:rPr>
          <w:rFonts w:ascii="Consolas" w:hAnsi="Consolas"/>
          <w:color w:val="DCDCAA"/>
          <w:sz w:val="16"/>
        </w:rPr>
        <w:t>qualifyColumn</w:t>
      </w:r>
      <w:r>
        <w:rPr>
          <w:rFonts w:ascii="Consolas" w:hAnsi="Consolas"/>
          <w:color w:val="D4D4D4"/>
          <w:sz w:val="16"/>
        </w:rPr>
        <w:t>(</w:t>
      </w:r>
      <w:r>
        <w:rPr>
          <w:rFonts w:ascii="Consolas" w:hAnsi="Consolas"/>
          <w:color w:val="CE9178"/>
          <w:sz w:val="16"/>
        </w:rPr>
        <w:t>'tenant_id'</w:t>
      </w:r>
      <w:r>
        <w:rPr>
          <w:rFonts w:ascii="Consolas" w:hAnsi="Consolas"/>
          <w:color w:val="D4D4D4"/>
          <w:sz w:val="16"/>
        </w:rPr>
        <w:t>),</w:t>
        <w:br/>
        <w:t xml:space="preserve">            </w:t>
      </w:r>
      <w:r>
        <w:rPr>
          <w:rFonts w:ascii="Consolas" w:hAnsi="Consolas"/>
          <w:color w:val="9CDCFE"/>
          <w:sz w:val="16"/>
        </w:rPr>
        <w:t>$context</w:t>
      </w:r>
      <w:r>
        <w:rPr>
          <w:rFonts w:ascii="Consolas" w:hAnsi="Consolas"/>
          <w:color w:val="D4D4D4"/>
          <w:sz w:val="16"/>
        </w:rPr>
        <w:t>-&gt;</w:t>
      </w:r>
      <w:r>
        <w:rPr>
          <w:rFonts w:ascii="Consolas" w:hAnsi="Consolas"/>
          <w:color w:val="DCDCAA"/>
          <w:sz w:val="16"/>
        </w:rPr>
        <w:t>id</w:t>
      </w:r>
      <w:r>
        <w:rPr>
          <w:rFonts w:ascii="Consolas" w:hAnsi="Consolas"/>
          <w:color w:val="D4D4D4"/>
          <w:sz w:val="16"/>
        </w:rPr>
        <w:t>()</w:t>
        <w:br/>
        <w:t xml:space="preserve">        );</w:t>
        <w:br/>
        <w:t xml:space="preserve">    }</w:t>
        <w:br/>
        <w:t>});</w:t>
        <w:br/>
        <w:br/>
      </w:r>
      <w:r>
        <w:rPr>
          <w:rFonts w:ascii="Consolas" w:hAnsi="Consolas"/>
          <w:color w:val="569CD6"/>
          <w:sz w:val="16"/>
        </w:rPr>
        <w:t>static</w:t>
      </w:r>
      <w:r>
        <w:rPr>
          <w:rFonts w:ascii="Consolas" w:hAnsi="Consolas"/>
          <w:color w:val="D4D4D4"/>
          <w:sz w:val="16"/>
        </w:rPr>
        <w:t>::</w:t>
      </w:r>
      <w:r>
        <w:rPr>
          <w:rFonts w:ascii="Consolas" w:hAnsi="Consolas"/>
          <w:color w:val="DCDCAA"/>
          <w:sz w:val="16"/>
        </w:rPr>
        <w:t>creating</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w:t>
      </w:r>
      <w:r>
        <w:rPr>
          <w:rFonts w:ascii="Consolas" w:hAnsi="Consolas"/>
          <w:color w:val="9CDCFE"/>
          <w:sz w:val="16"/>
        </w:rPr>
        <w:t>$model</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t xml:space="preserve"> {</w:t>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DCDCAA"/>
          <w:sz w:val="16"/>
        </w:rPr>
        <w:t>app</w:t>
      </w:r>
      <w:r>
        <w:rPr>
          <w:rFonts w:ascii="Consolas" w:hAnsi="Consolas"/>
          <w:color w:val="D4D4D4"/>
          <w:sz w:val="16"/>
        </w:rPr>
        <w:t>(</w:t>
      </w:r>
      <w:r>
        <w:rPr>
          <w:rFonts w:ascii="Consolas" w:hAnsi="Consolas"/>
          <w:color w:val="4EC9B0"/>
          <w:sz w:val="16"/>
        </w:rPr>
        <w:t>TenantContext</w:t>
      </w:r>
      <w:r>
        <w:rPr>
          <w:rFonts w:ascii="Consolas" w:hAnsi="Consolas"/>
          <w:color w:val="D4D4D4"/>
          <w:sz w:val="16"/>
        </w:rPr>
        <w:t>::</w:t>
      </w:r>
      <w:r>
        <w:rPr>
          <w:rFonts w:ascii="Consolas" w:hAnsi="Consolas"/>
          <w:color w:val="569CD6"/>
          <w:sz w:val="16"/>
        </w:rPr>
        <w:t>class</w:t>
      </w:r>
      <w:r>
        <w:rPr>
          <w:rFonts w:ascii="Consolas" w:hAnsi="Consolas"/>
          <w:color w:val="D4D4D4"/>
          <w:sz w:val="16"/>
        </w:rPr>
        <w:t>)-&gt;</w:t>
      </w:r>
      <w:r>
        <w:rPr>
          <w:rFonts w:ascii="Consolas" w:hAnsi="Consolas"/>
          <w:color w:val="DCDCAA"/>
          <w:sz w:val="16"/>
        </w:rPr>
        <w:t>has</w:t>
      </w:r>
      <w:r>
        <w:rPr>
          <w:rFonts w:ascii="Consolas" w:hAnsi="Consolas"/>
          <w:color w:val="D4D4D4"/>
          <w:sz w:val="16"/>
        </w:rPr>
        <w:t xml:space="preserve">()) {</w:t>
        <w:br/>
        <w:t xml:space="preserve">        </w:t>
      </w:r>
      <w:r>
        <w:rPr>
          <w:rFonts w:ascii="Consolas" w:hAnsi="Consolas"/>
          <w:color w:val="9CDCFE"/>
          <w:sz w:val="16"/>
        </w:rPr>
        <w:t>$model</w:t>
      </w:r>
      <w:r>
        <w:rPr>
          <w:rFonts w:ascii="Consolas" w:hAnsi="Consolas"/>
          <w:color w:val="D4D4D4"/>
          <w:sz w:val="16"/>
        </w:rPr>
        <w:t xml:space="preserve">-&gt;tenant_id = </w:t>
      </w:r>
      <w:r>
        <w:rPr>
          <w:rFonts w:ascii="Consolas" w:hAnsi="Consolas"/>
          <w:color w:val="DCDCAA"/>
          <w:sz w:val="16"/>
        </w:rPr>
        <w:t>app</w:t>
      </w:r>
      <w:r>
        <w:rPr>
          <w:rFonts w:ascii="Consolas" w:hAnsi="Consolas"/>
          <w:color w:val="D4D4D4"/>
          <w:sz w:val="16"/>
        </w:rPr>
        <w:t>(</w:t>
      </w:r>
      <w:r>
        <w:rPr>
          <w:rFonts w:ascii="Consolas" w:hAnsi="Consolas"/>
          <w:color w:val="4EC9B0"/>
          <w:sz w:val="16"/>
        </w:rPr>
        <w:t>TenantContext</w:t>
      </w:r>
      <w:r>
        <w:rPr>
          <w:rFonts w:ascii="Consolas" w:hAnsi="Consolas"/>
          <w:color w:val="D4D4D4"/>
          <w:sz w:val="16"/>
        </w:rPr>
        <w:t>::</w:t>
      </w:r>
      <w:r>
        <w:rPr>
          <w:rFonts w:ascii="Consolas" w:hAnsi="Consolas"/>
          <w:color w:val="569CD6"/>
          <w:sz w:val="16"/>
        </w:rPr>
        <w:t>class</w:t>
      </w:r>
      <w:r>
        <w:rPr>
          <w:rFonts w:ascii="Consolas" w:hAnsi="Consolas"/>
          <w:color w:val="D4D4D4"/>
          <w:sz w:val="16"/>
        </w:rPr>
        <w:t>)-&gt;</w:t>
      </w:r>
      <w:r>
        <w:rPr>
          <w:rFonts w:ascii="Consolas" w:hAnsi="Consolas"/>
          <w:color w:val="DCDCAA"/>
          <w:sz w:val="16"/>
        </w:rPr>
        <w:t>id</w:t>
      </w:r>
      <w:r>
        <w:rPr>
          <w:rFonts w:ascii="Consolas" w:hAnsi="Consolas"/>
          <w:color w:val="D4D4D4"/>
          <w:sz w:val="16"/>
        </w:rPr>
        <w:t>();</w:t>
        <w:br/>
        <w:t xml:space="preserve">    }</w:t>
        <w:br/>
        <w:t>});</w:t>
      </w:r>
    </w:p>
    <w:p>
      <w:pPr>
        <w:pStyle w:val="ListBody"/>
        <w:numPr>
          <w:ilvl w:val="0"/>
          <w:numId w:val="10"/>
        </w:numPr>
      </w:pPr>
      <w:r>
        <w:rPr>
          <w:rFonts w:ascii="Aptos" w:hAnsi="Aptos"/>
        </w:rPr>
        <w:t>`qualifyColumn()` menghindari kolom ambigu pada join.</w:t>
      </w:r>
    </w:p>
    <w:p>
      <w:pPr>
        <w:pStyle w:val="ListBody"/>
        <w:numPr>
          <w:ilvl w:val="0"/>
          <w:numId w:val="10"/>
        </w:numPr>
      </w:pPr>
      <w:r>
        <w:rPr>
          <w:rFonts w:ascii="Aptos" w:hAnsi="Aptos"/>
        </w:rPr>
        <w:t>Scope membaca binding scoped container, bukan variabel global proses.</w:t>
      </w:r>
    </w:p>
    <w:p>
      <w:pPr>
        <w:pStyle w:val="ListBody"/>
        <w:numPr>
          <w:ilvl w:val="0"/>
          <w:numId w:val="10"/>
        </w:numPr>
      </w:pPr>
      <w:r>
        <w:rPr>
          <w:rFonts w:ascii="Aptos" w:hAnsi="Aptos"/>
        </w:rPr>
        <w:t>Auto-fill membantu konsistensi, tetapi policy dan database constraint tetap wajib.</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Context dibersihkan setelah request.</w:t>
      </w:r>
    </w:p>
    <w:p>
      <w:pPr>
        <w:pStyle w:val="ListBody"/>
        <w:numPr>
          <w:ilvl w:val="0"/>
          <w:numId w:val="12"/>
        </w:numPr>
        <w:spacing w:after="20" w:line="240" w:lineRule="auto"/>
      </w:pPr>
      <w:r>
        <w:rPr>
          <w:rFonts w:ascii="Calibri" w:hAnsi="Calibri" w:eastAsia="Calibri"/>
          <w:sz w:val="20"/>
        </w:rPr>
        <w:t>Model scoped menyaring tenant.</w:t>
      </w:r>
    </w:p>
    <w:p>
      <w:pPr>
        <w:pStyle w:val="ListBody"/>
        <w:numPr>
          <w:ilvl w:val="0"/>
          <w:numId w:val="12"/>
        </w:numPr>
        <w:spacing w:after="20" w:line="240" w:lineRule="auto"/>
      </w:pPr>
      <w:r>
        <w:rPr>
          <w:rFonts w:ascii="Calibri" w:hAnsi="Calibri" w:eastAsia="Calibri"/>
          <w:sz w:val="20"/>
        </w:rPr>
        <w:t>Policy menolak URL/payload silang.</w:t>
      </w:r>
    </w:p>
    <w:p>
      <w:pPr>
        <w:pStyle w:val="ListBody"/>
        <w:numPr>
          <w:ilvl w:val="0"/>
          <w:numId w:val="12"/>
        </w:numPr>
        <w:spacing w:after="20" w:line="240" w:lineRule="auto"/>
      </w:pPr>
      <w:r>
        <w:rPr>
          <w:rFonts w:ascii="Calibri" w:hAnsi="Calibri" w:eastAsia="Calibri"/>
          <w:sz w:val="20"/>
        </w:rPr>
        <w:t>Public catalog difilter canteen.</w:t>
      </w:r>
    </w:p>
    <w:p>
      <w:pPr>
        <w:pStyle w:val="ListBody"/>
        <w:numPr>
          <w:ilvl w:val="0"/>
          <w:numId w:val="12"/>
        </w:numPr>
        <w:spacing w:after="20" w:line="240" w:lineRule="auto"/>
      </w:pPr>
      <w:r>
        <w:rPr>
          <w:rFonts w:ascii="Calibri" w:hAnsi="Calibri" w:eastAsia="Calibri"/>
          <w:sz w:val="20"/>
        </w:rPr>
        <w:t>Test matrix hijau.</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TenantContext kosong</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Urutan middleware salah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Resolve setelah auth sebelum binding</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Request membaca tenant aktif</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Data tenant lain terlihat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Scope atau policy terlewati</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Terapkan pertahanan berlapis</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Cross-tenant test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Queue memakai tenant lama</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Context tidak dibersihkan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Clear context pada finally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Dua job berurutan terisolasi</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Pastikan objek tenant lain menghasilkan 403 atau 404.</w:t>
      </w:r>
    </w:p>
    <w:p>
      <w:pPr>
        <w:pStyle w:val="CalloutWarning"/>
        <w:shd w:fill="FFF4D6"/>
        <w:pBdr>
          <w:left w:val="single" w:sz="18" w:space="8" w:color="9A6700"/>
        </w:pBdr>
      </w:pPr>
      <w:r>
        <w:rPr>
          <w:rFonts w:ascii="Aptos" w:hAnsi="Aptos"/>
        </w:rPr>
        <w:t>LEVEL LANJUT  ·  Uji dua job tenant pada worker yang sama.</w:t>
      </w:r>
    </w:p>
    <w:p>
      <w:pPr>
        <w:pStyle w:val="Heading2"/>
      </w:pPr>
      <w:r>
        <w:rPr>
          <w:rFonts w:ascii="Aptos Display" w:hAnsi="Aptos Display"/>
          <w:color w:val="1F2937"/>
        </w:rPr>
        <w:t>Evidence Praktikum</w:t>
      </w:r>
    </w:p>
    <w:p>
      <w:pPr>
        <w:pStyle w:val="ListBody"/>
        <w:ind w:left="261" w:hanging="142"/>
      </w:pPr>
      <w:r>
        <w:rPr>
          <w:rFonts w:ascii="Aptos" w:hAnsi="Aptos"/>
        </w:rPr>
        <w:t>☐  TenantContext request-scoped dan middleware resolver.</w:t>
      </w:r>
    </w:p>
    <w:p>
      <w:pPr>
        <w:pStyle w:val="ListBody"/>
        <w:ind w:left="261" w:hanging="142"/>
      </w:pPr>
      <w:r>
        <w:rPr>
          <w:rFonts w:ascii="Aptos" w:hAnsi="Aptos"/>
        </w:rPr>
        <w:t>☐  Trait `BelongsToTenant` pada model tenant-owned.</w:t>
      </w:r>
    </w:p>
    <w:p>
      <w:pPr>
        <w:pStyle w:val="ListBody"/>
        <w:ind w:left="261" w:hanging="142"/>
      </w:pPr>
      <w:r>
        <w:rPr>
          <w:rFonts w:ascii="Aptos" w:hAnsi="Aptos"/>
        </w:rPr>
        <w:t>☐  Policy dan scoped route binding untuk menu/order/withdrawal.</w:t>
      </w:r>
    </w:p>
    <w:p>
      <w:pPr>
        <w:pStyle w:val="ListBody"/>
        <w:ind w:left="261" w:hanging="142"/>
      </w:pPr>
      <w:r>
        <w:rPr>
          <w:rFonts w:ascii="Aptos" w:hAnsi="Aptos"/>
        </w:rPr>
        <w:t>☐  Test matrix allow/deny tenant A vs tenant B.</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global scope saja belum cukup?</w:t>
        <w:br/>
        <w:t>Jawaban: ................................................................................................................</w:t>
      </w:r>
    </w:p>
    <w:p>
      <w:pPr>
        <w:pStyle w:val="ExitTicket"/>
        <w:shd w:fill="FFF0EE"/>
        <w:keepLines/>
        <w:pBdr>
          <w:left w:val="single" w:sz="10" w:space="8" w:color="FF2D20"/>
        </w:pBdr>
      </w:pPr>
      <w:r>
        <w:rPr>
          <w:rFonts w:ascii="Aptos" w:hAnsi="Aptos"/>
        </w:rPr>
        <w:t>2. Kapan bypass scope sah?</w:t>
        <w:br/>
        <w:t>Jawaban: ................................................................................................................</w:t>
      </w:r>
    </w:p>
    <w:p>
      <w:pPr>
        <w:pStyle w:val="ExitTicket"/>
        <w:shd w:fill="FFF0EE"/>
        <w:keepLines/>
        <w:pBdr>
          <w:left w:val="single" w:sz="10" w:space="8" w:color="FF2D20"/>
        </w:pBdr>
      </w:pPr>
      <w:r>
        <w:rPr>
          <w:rFonts w:ascii="Aptos" w:hAnsi="Aptos"/>
        </w:rPr>
        <w:t>3. Bagaimana mencegah context bocor pada queue worker?</w:t>
        <w:br/>
        <w:t>Jawaban: ................................................................................................................</w:t>
      </w:r>
    </w:p>
    <w:p>
      <w:pPr>
        <w:pStyle w:val="Heading1"/>
        <w:pageBreakBefore/>
      </w:pPr>
      <w:r>
        <w:rPr>
          <w:rFonts w:ascii="Aptos Display" w:hAnsi="Aptos Display"/>
          <w:color w:val="FF2D20"/>
        </w:rPr>
        <w:t>Modul 5 — Administrasi Kantin, Tenant, Role, dan Skema Komisi</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5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Back-office inti</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FR-ADM-01 / UC-21; FR-TEN-01 / UC-19</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Halaman admin tenant dan operator.</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CRUD tenant dan role dengan policy.</w:t>
      </w:r>
    </w:p>
    <w:p>
      <w:pPr>
        <w:pStyle w:val="ListBody"/>
        <w:numPr>
          <w:ilvl w:val="0"/>
          <w:numId w:val="10"/>
        </w:numPr>
      </w:pPr>
      <w:r>
        <w:rPr>
          <w:rFonts w:ascii="Aptos" w:hAnsi="Aptos"/>
        </w:rPr>
        <w:t>Menerapkan komisi effective-dated tanpa periode overlap.</w:t>
      </w:r>
    </w:p>
    <w:p>
      <w:pPr>
        <w:pStyle w:val="ListBody"/>
        <w:numPr>
          <w:ilvl w:val="0"/>
          <w:numId w:val="10"/>
        </w:numPr>
      </w:pPr>
      <w:r>
        <w:rPr>
          <w:rFonts w:ascii="Aptos" w:hAnsi="Aptos"/>
        </w:rPr>
        <w:t>Mengelola rekening terenkripsi dan status verifikasi.</w:t>
      </w:r>
    </w:p>
    <w:p>
      <w:pPr>
        <w:pStyle w:val="ListBody"/>
        <w:numPr>
          <w:ilvl w:val="0"/>
          <w:numId w:val="10"/>
        </w:numPr>
      </w:pPr>
      <w:r>
        <w:rPr>
          <w:rFonts w:ascii="Aptos" w:hAnsi="Aptos"/>
        </w:rPr>
        <w:t>Mencatat audit tindakan administratif.</w:t>
      </w:r>
    </w:p>
    <w:p>
      <w:pPr>
        <w:pStyle w:val="Heading2"/>
      </w:pPr>
      <w:r>
        <w:rPr>
          <w:rFonts w:ascii="Aptos Display" w:hAnsi="Aptos Display"/>
          <w:color w:val="1F2937"/>
        </w:rPr>
        <w:t>Output Project</w:t>
      </w:r>
    </w:p>
    <w:p>
      <w:pPr>
        <w:pStyle w:val="ListBody"/>
        <w:numPr>
          <w:ilvl w:val="0"/>
          <w:numId w:val="12"/>
        </w:numPr>
      </w:pPr>
      <w:r>
        <w:rPr>
          <w:rFonts w:ascii="Aptos" w:hAnsi="Aptos"/>
        </w:rPr>
        <w:t>Halaman admin tenant dan operator.</w:t>
      </w:r>
    </w:p>
    <w:p>
      <w:pPr>
        <w:pStyle w:val="ListBody"/>
        <w:numPr>
          <w:ilvl w:val="0"/>
          <w:numId w:val="12"/>
        </w:numPr>
      </w:pPr>
      <w:r>
        <w:rPr>
          <w:rFonts w:ascii="Aptos" w:hAnsi="Aptos"/>
        </w:rPr>
        <w:t>Service penjadwalan komisi atomik.</w:t>
      </w:r>
    </w:p>
    <w:p>
      <w:pPr>
        <w:pStyle w:val="ListBody"/>
        <w:numPr>
          <w:ilvl w:val="0"/>
          <w:numId w:val="12"/>
        </w:numPr>
      </w:pPr>
      <w:r>
        <w:rPr>
          <w:rFonts w:ascii="Aptos" w:hAnsi="Aptos"/>
        </w:rPr>
        <w:t>Workflow rekening pending→verified/rejected.</w:t>
      </w:r>
    </w:p>
    <w:p>
      <w:pPr>
        <w:pStyle w:val="ListBody"/>
        <w:numPr>
          <w:ilvl w:val="0"/>
          <w:numId w:val="12"/>
        </w:numPr>
      </w:pPr>
      <w:r>
        <w:rPr>
          <w:rFonts w:ascii="Aptos" w:hAnsi="Aptos"/>
        </w:rPr>
        <w:t>Feature test policy, validation, overlap, dan audit.</w:t>
      </w:r>
    </w:p>
    <w:p>
      <w:pPr>
        <w:pStyle w:val="Heading2"/>
      </w:pPr>
      <w:r>
        <w:rPr>
          <w:rFonts w:ascii="Aptos Display" w:hAnsi="Aptos Display"/>
          <w:color w:val="1F2937"/>
        </w:rPr>
        <w:t>Pendahuluan</w:t>
      </w:r>
    </w:p>
    <w:p>
      <w:r>
        <w:rPr>
          <w:rFonts w:ascii="Aptos" w:hAnsi="Aptos"/>
        </w:rPr>
        <w:t>Fitur admin menyediakan master data sebelum tenant menjual. Pengelola membuat tenant, menugaskan operator, mengubah status, memverifikasi rekening, dan menjadwalkan komisi. Komisi bersifat effective-dated agar transaksi lama tidak berubah ketika tarif baru berlaku.</w:t>
      </w:r>
    </w:p>
    <w:p>
      <w:r>
        <w:rPr>
          <w:rFonts w:ascii="Aptos" w:hAnsi="Aptos"/>
        </w:rPr>
        <w:t>Setiap tindakan sensitif menggunakan Form Request, policy, transaksi, dan audit log. Data rekening penuh dienkripsi; UI hanya menampilkan bank, nama pemilik, dan empat digit terakhir.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validasi input, policy berbasis kemampuan, transaksi komisi bertanggal, dan perlindungan data rekening.</w:t>
      </w:r>
    </w:p>
    <w:p>
      <w:pPr>
        <w:pStyle w:val="ListBody"/>
        <w:numPr>
          <w:ilvl w:val="0"/>
          <w:numId w:val="10"/>
        </w:numPr>
      </w:pPr>
      <w:r>
        <w:rPr>
          <w:b/>
        </w:rPr>
        <w:t xml:space="preserve">Form Request. </w:t>
      </w:r>
      <w:r>
        <w:t>Letakkan otorisasi awal pada `authorize()` dan aturan bentuk data pada `rules()`. Gunakan hanya `$request-&gt;validated()` atau `safe()` sebagai input service; kegagalan otorisasi menghasilkan 403 [L13-VALID].</w:t>
      </w:r>
    </w:p>
    <w:p>
      <w:pPr>
        <w:pStyle w:val="ListBody"/>
        <w:numPr>
          <w:ilvl w:val="0"/>
          <w:numId w:val="10"/>
        </w:numPr>
      </w:pPr>
      <w:r>
        <w:rPr>
          <w:b/>
        </w:rPr>
        <w:t xml:space="preserve">Policy, bukan role string di UI. </w:t>
      </w:r>
      <w:r>
        <w:t>Petakan kemampuan create/update/verify/assign-role pada policy atau gate. Route dan controller harus memeriksa kemampuan walaupun tombol tidak dirender [L13-AUTHZ].</w:t>
      </w:r>
    </w:p>
    <w:p>
      <w:pPr>
        <w:pStyle w:val="ListBody"/>
        <w:numPr>
          <w:ilvl w:val="0"/>
          <w:numId w:val="10"/>
        </w:numPr>
      </w:pPr>
      <w:r>
        <w:rPr>
          <w:b/>
        </w:rPr>
        <w:t xml:space="preserve">Komisi effective-dated. </w:t>
      </w:r>
      <w:r>
        <w:t>Saat membuat versi baru, jalankan transaksi, kunci versi aktif dengan `lockForUpdate()`, tutup rentang lama, lalu insert versi baru. Constraint unik/cek tetap menjadi penjaga terakhir [L13-DB] [L13-QB].</w:t>
      </w:r>
    </w:p>
    <w:p>
      <w:pPr>
        <w:pStyle w:val="ListBody"/>
        <w:numPr>
          <w:ilvl w:val="0"/>
          <w:numId w:val="10"/>
        </w:numPr>
      </w:pPr>
      <w:r>
        <w:rPr>
          <w:b/>
        </w:rPr>
        <w:t xml:space="preserve">Rekening sensitif. </w:t>
      </w:r>
      <w:r>
        <w:t>Gunakan encrypted cast atau encrypter Laravel untuk nilai yang harus dipulihkan, simpan turunan tersamar seperti `last4` untuk tampilan, dan jangan log payload mentah. Ciphertext tidak cocok untuk pencarian [L13-CAST] [L13-CRYPT] [L13-LOG].</w:t>
      </w:r>
    </w:p>
    <w:p>
      <w:pPr>
        <w:pStyle w:val="ListBody"/>
        <w:numPr>
          <w:ilvl w:val="0"/>
          <w:numId w:val="10"/>
        </w:numPr>
      </w:pPr>
      <w:r>
        <w:rPr>
          <w:b/>
        </w:rPr>
        <w:t xml:space="preserve">Audit append-only. </w:t>
      </w:r>
      <w:r>
        <w:t>Catat aktor, tenant, aksi, target, waktu, serta perubahan yang sudah disanitasi; koreksi dibuat sebagai event baru. Audit tidak menggantikan authorization ataupun constraint database [L13-EVENT] [L13-LOG].</w:t>
      </w:r>
    </w:p>
    <w:p>
      <w:pPr>
        <w:pStyle w:val="CalloutConcept"/>
        <w:shd w:fill="EAF2FF" w:val="clear"/>
        <w:pBdr>
          <w:left w:val="single" w:sz="18" w:space="8" w:color="2563EB"/>
        </w:pBdr>
      </w:pPr>
      <w:r>
        <w:rPr>
          <w:b/>
        </w:rPr>
        <w:t xml:space="preserve">TUJUAN PEMAHAMAN  ·  </w:t>
      </w:r>
      <w:r>
        <w:t>Administrasi mengubah data yang memengaruhi akses dan uang. Karena itu input harus divalidasi, aksi diotorisasi, perubahan finansial diberi masa berlaku, dan jejak audit tidak boleh dapat dihapus diam-diam. Rujukan tetap dicantumkan untuk traceability, bukan sebagai prasyarat memahami materi.</w:t>
      </w:r>
    </w:p>
    <w:p>
      <w:r>
        <w:rPr>
          <w:b/>
        </w:rPr>
        <w:t xml:space="preserve">Dari request menuju service. </w:t>
      </w:r>
      <w:r>
        <w:t>Form Request menjalankan `authorize()` untuk pemeriksaan awal dan `rules()` untuk bentuk data. Controller hanya meneruskan `$request-&gt;validated()` atau object data transfer, bukan `$request-&gt;all()`. Validasi memeriksa tipe, panjang, format, keberadaan relasi, dan keunikan yang dapat diketahui sebelum transaksi; invariant yang bergantung pada state terkunci tetap diperiksa di service. Controller sebaiknya tipis: menerima request, memanggil use case, lalu mengubah hasil menjadi redirect/response. Pola ini membuat aturan dapat diuji tanpa HTTP dan mencegah field tambahan disimpan melalui mass assignment [L13-VALID] [L13-AUTHZ].</w:t>
      </w:r>
    </w:p>
    <w:p>
      <w:r>
        <w:rPr>
          <w:b/>
        </w:rPr>
        <w:t xml:space="preserve">Role, permission, dan policy. </w:t>
      </w:r>
      <w:r>
        <w:t>Role adalah kelompok tanggung jawab seperti admin kantin atau operator tenant; permission adalah kemampuan spesifik seperti `tenant.verify` atau `commission.change`. Policy menggabungkan kemampuan, kepemilikan, tenant aktif, dan state resource. Memeriksa string role langsung di banyak controller membuat aturan tersebar dan sulit berubah. Pusatkan keputusan pada policy/gate, lalu gunakan aturan yang sama pada route, controller, Livewire, dan tampilan. UI boleh memakai `@can` untuk menyembunyikan tombol, tetapi server tetap memanggil policy saat aksi diterima [L13-AUTHZ] [L13-BLADE].</w:t>
      </w:r>
    </w:p>
    <w:p>
      <w:r>
        <w:rPr>
          <w:b/>
        </w:rPr>
        <w:t xml:space="preserve">Skema komisi bertanggal efektif. </w:t>
      </w:r>
      <w:r>
        <w:t>Nilai komisi tidak ditimpa karena order lama harus tetap dapat diaudit. Setiap versi memiliki `valid_from` dan `valid_to`; satu versi aktif mempunyai `valid_to = null`. Saat perubahan dibuat, transaksi mengunci versi aktif, menutupnya tepat sebelum waktu efektif baru, lalu menambah baris baru. Service menolak rentang tumpang tindih dan waktu efektif yang merusak histori. Checkout memilih versi berdasarkan waktu bisnis lalu menyimpan angka komisi sebagai snapshot pada order. Dengan demikian laporan lama tidak berubah ketika tarif baru diterbitkan [L13-DB] [L13-QB].</w:t>
      </w:r>
    </w:p>
    <w:p>
      <w:r>
        <w:rPr>
          <w:b/>
        </w:rPr>
        <w:t xml:space="preserve">Rekening terenkripsi dan audit append-only. </w:t>
      </w:r>
      <w:r>
        <w:t>Nomor rekening dibutuhkan kembali untuk payout sehingga hashing tidak cukup; gunakan encryption/encrypted cast dan batasi siapa yang boleh mendekripsi. Simpan `last4` atau nama bank terpisah untuk tampilan agar daftar tidak perlu membuka ciphertext. Jangan menaruh nilai mentah pada log, exception, event broadcast, atau audit diff. Audit mencatat aktor, tenant, aksi, target, waktu, request ID, dan field yang disanitasi. Jika ada koreksi, tulis event koreksi baru; mengubah audit lama menghilangkan kemampuan penelusuran [L13-CRYPT] [L13-CAST] [L13-LOG].</w:t>
      </w:r>
    </w:p>
    <w:p>
      <w:pPr>
        <w:pStyle w:val="CodeHeader"/>
        <w:shd w:fill="2D2D30"/>
        <w:keepNext/>
        <w:pBdr>
          <w:left w:val="single" w:sz="4" w:space="8" w:color="2D2D30"/>
        </w:pBdr>
      </w:pPr>
      <w:r>
        <w:t>CONTOH MANDIRI — app/Services/ChangeCommission.php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$rate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$effectiveAt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CommissionScheme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$active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CommissionScheme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whereNull</w:t>
      </w:r>
      <w:r>
        <w:rPr>
          <w:rFonts w:ascii="Consolas" w:hAnsi="Consolas" w:eastAsia="Consolas"/>
          <w:color w:val="D4D4D4"/>
          <w:sz w:val="16"/>
        </w:rPr>
        <w:t>(</w:t>
      </w:r>
      <w:r>
        <w:rPr>
          <w:rFonts w:ascii="Consolas" w:hAnsi="Consolas" w:eastAsia="Consolas"/>
          <w:color w:val="CE9178"/>
          <w:sz w:val="16"/>
        </w:rPr>
        <w:t>'valid_to'</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$active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'valid_to'</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$effectiveAt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subSecond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CommissionScheme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'rate'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'valid_from'</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$effectiveAt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'valid_to'</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569CD6"/>
          <w:sz w:val="16"/>
        </w:rPr>
        <w:t>null</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app/Http/Requests/StoreTenantRequest.php   •   PHP</w:t>
      </w:r>
    </w:p>
    <w:p>
      <w:pPr>
        <w:pStyle w:val="CodeBlock"/>
        <w:shd w:fill="1E1E1E"/>
        <w:keepLines/>
        <w:pBdr>
          <w:left w:val="single" w:sz="4" w:space="8" w:color="1E1E1E"/>
        </w:pBdr>
      </w:pPr>
      <w:r>
        <w:rPr>
          <w:rFonts w:ascii="Consolas" w:hAnsi="Consolas" w:eastAsia="Consolas"/>
          <w:color w:val="569CD6"/>
          <w:sz w:val="16"/>
        </w:rPr>
        <w:t>final</w:t>
      </w:r>
      <w:r>
        <w:rPr>
          <w:rFonts w:ascii="Consolas" w:hAnsi="Consolas" w:eastAsia="Consolas"/>
          <w:color w:val="D4D4D4"/>
          <w:sz w:val="16"/>
        </w:rPr>
        <w:t xml:space="preserve"> </w:t>
      </w:r>
      <w:r>
        <w:rPr>
          <w:rFonts w:ascii="Consolas" w:hAnsi="Consolas" w:eastAsia="Consolas"/>
          <w:color w:val="569CD6"/>
          <w:sz w:val="16"/>
        </w:rPr>
        <w:t>class</w:t>
      </w:r>
      <w:r>
        <w:rPr>
          <w:rFonts w:ascii="Consolas" w:hAnsi="Consolas" w:eastAsia="Consolas"/>
          <w:color w:val="D4D4D4"/>
          <w:sz w:val="16"/>
        </w:rPr>
        <w:t xml:space="preserve"> </w:t>
      </w:r>
      <w:r>
        <w:rPr>
          <w:rFonts w:ascii="Consolas" w:hAnsi="Consolas" w:eastAsia="Consolas"/>
          <w:color w:val="4EC9B0"/>
          <w:sz w:val="16"/>
        </w:rPr>
        <w:t>StoreTenantRequest</w:t>
      </w:r>
      <w:r>
        <w:rPr>
          <w:rFonts w:ascii="Consolas" w:hAnsi="Consolas" w:eastAsia="Consolas"/>
          <w:color w:val="D4D4D4"/>
          <w:sz w:val="16"/>
        </w:rPr>
        <w:t xml:space="preserve"> </w:t>
      </w:r>
      <w:r>
        <w:rPr>
          <w:rFonts w:ascii="Consolas" w:hAnsi="Consolas" w:eastAsia="Consolas"/>
          <w:color w:val="569CD6"/>
          <w:sz w:val="16"/>
        </w:rPr>
        <w:t>extends</w:t>
      </w:r>
      <w:r>
        <w:rPr>
          <w:rFonts w:ascii="Consolas" w:hAnsi="Consolas" w:eastAsia="Consolas"/>
          <w:color w:val="D4D4D4"/>
          <w:sz w:val="16"/>
        </w:rPr>
        <w:t xml:space="preserve"> </w:t>
      </w:r>
      <w:r>
        <w:rPr>
          <w:rFonts w:ascii="Consolas" w:hAnsi="Consolas" w:eastAsia="Consolas"/>
          <w:color w:val="4EC9B0"/>
          <w:sz w:val="16"/>
        </w:rPr>
        <w:t>FormRequest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authorize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bool</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user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can</w:t>
      </w:r>
      <w:r>
        <w:rPr>
          <w:rFonts w:ascii="Consolas" w:hAnsi="Consolas" w:eastAsia="Consolas"/>
          <w:color w:val="D4D4D4"/>
          <w:sz w:val="16"/>
        </w:rPr>
        <w:t>(</w:t>
      </w:r>
      <w:r>
        <w:rPr>
          <w:rFonts w:ascii="Consolas" w:hAnsi="Consolas" w:eastAsia="Consolas"/>
          <w:color w:val="CE9178"/>
          <w:sz w:val="16"/>
        </w:rPr>
        <w:t>'create'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false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rules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'name'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'max:120'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'code'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'alpha_dash'</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'max:32'</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'unique:tenants,code'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'commission_rate'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'numeric'</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'between:0,100'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'bank.account_number'</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'max:64'</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CRUD PHP native menuju Form Request, authorization, service transaction, audit trail, dan data komisi berversi.</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tarif komisi harus berversi?</w:t>
      </w:r>
    </w:p>
    <w:p>
      <w:pPr>
        <w:pStyle w:val="ListBody"/>
        <w:ind w:left="261" w:hanging="142"/>
      </w:pPr>
      <w:r>
        <w:rPr>
          <w:rFonts w:ascii="Aptos" w:hAnsi="Aptos"/>
        </w:rPr>
        <w:t>•  Bagaimana order lama tetap konsisten?</w:t>
      </w:r>
    </w:p>
    <w:p>
      <w:pPr>
        <w:pStyle w:val="ListBody"/>
        <w:ind w:left="261" w:hanging="142"/>
      </w:pPr>
      <w:r>
        <w:rPr>
          <w:rFonts w:ascii="Aptos" w:hAnsi="Aptos"/>
        </w:rPr>
        <w:t>•  Data rekening apa yang perlu dimasking?</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Isolasi tenant dan role model Modul 4 lulus test.</w:t>
      </w:r>
    </w:p>
    <w:p>
      <w:pPr>
        <w:pStyle w:val="ListBody"/>
        <w:numPr>
          <w:ilvl w:val="0"/>
          <w:numId w:val="10"/>
        </w:numPr>
      </w:pPr>
      <w:r>
        <w:rPr>
          <w:rFonts w:ascii="Aptos" w:hAnsi="Aptos"/>
        </w:rPr>
        <w:t>Layout admin serta komponen form/tabel Modul 2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Rancang workflow admin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Aksi sensitif memiliki aktor dan kriteria izin.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tenant dengan Form Request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baru selalu mempunyai komisi aktif dan balance awal.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Penugasan user dan role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Role berubah segera memengaruhi policy setelah session refresh.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Skema komisi effective-dated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periode overlap gagal; periode berurutan berhasil.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Rekening dan audit trail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Database/log tidak menampilkan nomor rekening mentah.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Uji UI dan aturan bisnis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invariant admin terlindungi aplikasi dan database.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Pengelola dapat onboarding tenant dari UI tanpa SQL manual.</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Rancang workflow admin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turunkan state tenant, role, rekening, dan komisi dari SRS menjadi command serta policy. Bayangkan alurnya seperti kantor pengelola kantin: setiap perubahan kontrak, rekening, dan komisi harus memiliki tanggal serta jejak persetujuan.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state transition tenant.</w:t>
      </w:r>
    </w:p>
    <w:p>
      <w:pPr>
        <w:pStyle w:val="ListBody"/>
        <w:numPr>
          <w:ilvl w:val="0"/>
          <w:numId w:val="10"/>
        </w:numPr>
      </w:pPr>
      <w:r>
        <w:rPr>
          <w:rFonts w:ascii="Aptos" w:hAnsi="Aptos"/>
          <w:color w:val="1F2937"/>
          <w:sz w:val="19"/>
        </w:rPr>
        <w:t>Mari kita pisahkan ability owner/admin/finance/viewer.</w:t>
      </w:r>
    </w:p>
    <w:p>
      <w:pPr>
        <w:pStyle w:val="ListBody"/>
        <w:numPr>
          <w:ilvl w:val="0"/>
          <w:numId w:val="10"/>
        </w:numPr>
      </w:pPr>
      <w:r>
        <w:rPr>
          <w:rFonts w:ascii="Aptos" w:hAnsi="Aptos"/>
          <w:color w:val="1F2937"/>
          <w:sz w:val="19"/>
        </w:rPr>
        <w:t>Mari kita tentukan field audit sebelum/sesudah.</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Aksi sensitif memiliki aktor dan kriteria izin.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CRUD tenant dengan Form Request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validasi unique harus berada pada scope canteen; jangan percaya canteen_id mentah tanpa policy.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index/list/create/edit tenant.</w:t>
      </w:r>
    </w:p>
    <w:p>
      <w:pPr>
        <w:pStyle w:val="ListBody"/>
        <w:numPr>
          <w:ilvl w:val="0"/>
          <w:numId w:val="10"/>
        </w:numPr>
      </w:pPr>
      <w:r>
        <w:rPr>
          <w:rFonts w:ascii="Aptos" w:hAnsi="Aptos"/>
          <w:color w:val="1F2937"/>
          <w:sz w:val="19"/>
        </w:rPr>
        <w:t>Mari kita gunakan Rule::unique dengan canteen_id.</w:t>
      </w:r>
    </w:p>
    <w:p>
      <w:pPr>
        <w:pStyle w:val="ListBody"/>
        <w:numPr>
          <w:ilvl w:val="0"/>
          <w:numId w:val="10"/>
        </w:numPr>
      </w:pPr>
      <w:r>
        <w:rPr>
          <w:rFonts w:ascii="Aptos" w:hAnsi="Aptos"/>
          <w:color w:val="1F2937"/>
          <w:sz w:val="19"/>
        </w:rPr>
        <w:t>Mari kita validasi slug, code, prep time, dan status.</w:t>
      </w:r>
    </w:p>
    <w:p>
      <w:pPr>
        <w:pStyle w:val="ListBody"/>
        <w:numPr>
          <w:ilvl w:val="0"/>
          <w:numId w:val="10"/>
        </w:numPr>
      </w:pPr>
      <w:r>
        <w:rPr>
          <w:rFonts w:ascii="Aptos" w:hAnsi="Aptos"/>
          <w:color w:val="1F2937"/>
          <w:sz w:val="19"/>
        </w:rPr>
        <w:t>Kita akan bungkus create tenant + komisi awal dalam transaksi.</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baru selalu mempunyai komisi aktif dan balance awal.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Pisahkan validation, authorization, dan transaction. Tiga lapisan ini membuat form admin lebih mudah dibaca dan diuji.</w:t>
      </w:r>
    </w:p>
    <w:p>
      <w:pPr>
        <w:pStyle w:val="Heading3"/>
      </w:pPr>
      <w:r>
        <w:rPr>
          <w:rFonts w:ascii="Aptos Display" w:hAnsi="Aptos Display"/>
          <w:color w:val="FF2D20"/>
        </w:rPr>
        <w:t>Tahap 3 — Penugasan user dan role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satu user dapat memiliki beberapa role, tetapi UI meminta satu konteks tenant aktif.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invite/assign existing user.</w:t>
      </w:r>
    </w:p>
    <w:p>
      <w:pPr>
        <w:pStyle w:val="ListBody"/>
        <w:numPr>
          <w:ilvl w:val="0"/>
          <w:numId w:val="10"/>
        </w:numPr>
      </w:pPr>
      <w:r>
        <w:rPr>
          <w:rFonts w:ascii="Aptos" w:hAnsi="Aptos"/>
          <w:color w:val="1F2937"/>
          <w:sz w:val="19"/>
        </w:rPr>
        <w:t>Kita akan cegah penghapusan owner terakhir.</w:t>
      </w:r>
    </w:p>
    <w:p>
      <w:pPr>
        <w:pStyle w:val="ListBody"/>
        <w:numPr>
          <w:ilvl w:val="0"/>
          <w:numId w:val="10"/>
        </w:numPr>
      </w:pPr>
      <w:r>
        <w:rPr>
          <w:rFonts w:ascii="Aptos" w:hAnsi="Aptos"/>
          <w:color w:val="1F2937"/>
          <w:sz w:val="19"/>
        </w:rPr>
        <w:t>Mari kita tambahkan switch tenant dan invalidasi context.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Role berubah segera memengaruhi policy setelah session refresh.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Skema komisi effective-dated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mengunci periode tenant, menolak overlap, dan tidak mengedit snapshot order lama.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form rate, valid_from, valid_to, note.</w:t>
      </w:r>
    </w:p>
    <w:p>
      <w:pPr>
        <w:pStyle w:val="ListBody"/>
        <w:numPr>
          <w:ilvl w:val="0"/>
          <w:numId w:val="10"/>
        </w:numPr>
      </w:pPr>
      <w:r>
        <w:rPr>
          <w:rFonts w:ascii="Aptos" w:hAnsi="Aptos"/>
          <w:color w:val="1F2937"/>
          <w:sz w:val="19"/>
        </w:rPr>
        <w:t>Kita akan query overlap dalam transaction + lockForUpdate.</w:t>
      </w:r>
    </w:p>
    <w:p>
      <w:pPr>
        <w:pStyle w:val="ListBody"/>
        <w:numPr>
          <w:ilvl w:val="0"/>
          <w:numId w:val="10"/>
        </w:numPr>
      </w:pPr>
      <w:r>
        <w:rPr>
          <w:rFonts w:ascii="Aptos" w:hAnsi="Aptos"/>
          <w:color w:val="1F2937"/>
          <w:sz w:val="19"/>
        </w:rPr>
        <w:t>Mari kita tambahkan check/trigger database sebagai lapis terakhir.</w:t>
      </w:r>
    </w:p>
    <w:p>
      <w:pPr>
        <w:pStyle w:val="ListBody"/>
        <w:numPr>
          <w:ilvl w:val="0"/>
          <w:numId w:val="10"/>
        </w:numPr>
      </w:pPr>
      <w:r>
        <w:rPr>
          <w:rFonts w:ascii="Aptos" w:hAnsi="Aptos"/>
          <w:color w:val="1F2937"/>
          <w:sz w:val="19"/>
        </w:rPr>
        <w:t>Kita akan tampilkan timeline tarif pada UI.</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periode overlap gagal; periode berurutan berhasil.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Sip, alur ini sekarang lebih mudah ditelusuri.</w:t>
      </w:r>
    </w:p>
    <w:p>
      <w:pPr>
        <w:pStyle w:val="Heading3"/>
      </w:pPr>
      <w:r>
        <w:rPr>
          <w:rFonts w:ascii="Aptos Display" w:hAnsi="Aptos Display"/>
          <w:color w:val="FF2D20"/>
        </w:rPr>
        <w:t>Tahap 5 — Rekening dan audit trail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nomor rekening disimpan encrypted cast; last4 menjadi nilai tampilan dan snapshot withdrawal.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input rekening dengan masking.</w:t>
      </w:r>
    </w:p>
    <w:p>
      <w:pPr>
        <w:pStyle w:val="ListBody"/>
        <w:numPr>
          <w:ilvl w:val="0"/>
          <w:numId w:val="10"/>
        </w:numPr>
      </w:pPr>
      <w:r>
        <w:rPr>
          <w:rFonts w:ascii="Aptos" w:hAnsi="Aptos"/>
          <w:color w:val="1F2937"/>
          <w:sz w:val="19"/>
        </w:rPr>
        <w:t>Kita akan batasi verifikasi ke admin/finance canteen.</w:t>
      </w:r>
    </w:p>
    <w:p>
      <w:pPr>
        <w:pStyle w:val="ListBody"/>
        <w:numPr>
          <w:ilvl w:val="0"/>
          <w:numId w:val="10"/>
        </w:numPr>
      </w:pPr>
      <w:r>
        <w:rPr>
          <w:rFonts w:ascii="Aptos" w:hAnsi="Aptos"/>
          <w:color w:val="1F2937"/>
          <w:sz w:val="19"/>
        </w:rPr>
        <w:t>Mari kita pastikan hanya satu primary verified account.</w:t>
      </w:r>
    </w:p>
    <w:p>
      <w:pPr>
        <w:pStyle w:val="ListBody"/>
        <w:numPr>
          <w:ilvl w:val="0"/>
          <w:numId w:val="10"/>
        </w:numPr>
      </w:pPr>
      <w:r>
        <w:rPr>
          <w:rFonts w:ascii="Aptos" w:hAnsi="Aptos"/>
          <w:color w:val="1F2937"/>
          <w:sz w:val="19"/>
        </w:rPr>
        <w:t>Mari kita catat audit actor, entity, before, after, request_id.</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Database/log tidak menampilkan nomor rekening mentah.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Hebat, increment kita mulai terlihat seperti fitur yang utuh.</w:t>
      </w:r>
    </w:p>
    <w:p>
      <w:pPr>
        <w:pStyle w:val="Heading3"/>
      </w:pPr>
      <w:r>
        <w:rPr>
          <w:rFonts w:ascii="Aptos Display" w:hAnsi="Aptos Display"/>
          <w:color w:val="FF2D20"/>
        </w:rPr>
        <w:t>Tahap 6 — Uji UI dan aturan bisnis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feature test mencakup kasus sukses dan penolakan.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unique per canteen.</w:t>
      </w:r>
    </w:p>
    <w:p>
      <w:pPr>
        <w:pStyle w:val="ListBody"/>
        <w:numPr>
          <w:ilvl w:val="0"/>
          <w:numId w:val="10"/>
        </w:numPr>
      </w:pPr>
      <w:r>
        <w:rPr>
          <w:rFonts w:ascii="Aptos" w:hAnsi="Aptos"/>
          <w:color w:val="1F2937"/>
          <w:sz w:val="19"/>
        </w:rPr>
        <w:t>Mari kita uji policy semua role.</w:t>
      </w:r>
    </w:p>
    <w:p>
      <w:pPr>
        <w:pStyle w:val="ListBody"/>
        <w:numPr>
          <w:ilvl w:val="0"/>
          <w:numId w:val="10"/>
        </w:numPr>
      </w:pPr>
      <w:r>
        <w:rPr>
          <w:rFonts w:ascii="Aptos" w:hAnsi="Aptos"/>
          <w:color w:val="1F2937"/>
          <w:sz w:val="19"/>
        </w:rPr>
        <w:t>Mari kita uji overlap komisi dan primary bank.</w:t>
      </w:r>
    </w:p>
    <w:p>
      <w:pPr>
        <w:pStyle w:val="ListBody"/>
        <w:numPr>
          <w:ilvl w:val="0"/>
          <w:numId w:val="10"/>
        </w:numPr>
      </w:pPr>
      <w:r>
        <w:rPr>
          <w:rFonts w:ascii="Aptos" w:hAnsi="Aptos"/>
          <w:color w:val="1F2937"/>
          <w:sz w:val="19"/>
        </w:rPr>
        <w:t>Mari kita uji audit log append-only.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invariant admin terlindungi aplikasi dan database.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jelaskan workflow operasional karena admin bukan hanya CRUD teknis.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tambahkan SOP onboarding tenant.</w:t>
      </w:r>
    </w:p>
    <w:p>
      <w:pPr>
        <w:pStyle w:val="ListBody"/>
        <w:numPr>
          <w:ilvl w:val="0"/>
          <w:numId w:val="10"/>
        </w:numPr>
      </w:pPr>
      <w:r>
        <w:rPr>
          <w:rFonts w:ascii="Aptos" w:hAnsi="Aptos"/>
          <w:color w:val="1F2937"/>
          <w:sz w:val="19"/>
        </w:rPr>
        <w:t>Kita akan dokumentasikan formula komisi.</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feat(admin): manage tenants roles commissions and bank accounts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Pengelola dapat onboarding tenant dari UI tanpa SQL manual.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5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Administrasi tenant/komisi/rekening/role dengan policy, transaksi, dan guard DB — terverifikasi.</w:t>
      </w:r>
    </w:p>
    <w:p>
      <w:pPr>
        <w:jc w:val="center"/>
        <w:spacing w:before="80" w:after="40"/>
      </w:pPr>
      <w:r>
        <w:drawing>
          <wp:inline distT="0" distB="0" distL="0" distR="0">
            <wp:extent cx="4937760" cy="1932166"/>
            <wp:effectExtent l="0" t="0" r="0" b="0"/>
            <wp:docPr id="9051" name="M5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1" name="M5 terminal"/>
                    <pic:cNvPicPr/>
                  </pic:nvPicPr>
                  <pic:blipFill>
                    <a:blip r:embed="rId905"/>
                    <a:stretch>
                      <a:fillRect/>
                    </a:stretch>
                  </pic:blipFill>
                  <pic:spPr>
                    <a:xfrm>
                      <a:off x="0" y="0"/>
                      <a:ext cx="4937760" cy="1932166"/>
                    </a:xfrm>
                    <a:prstGeom prst="rect">
                      <a:avLst/>
                    </a:prstGeom>
                  </pic:spPr>
                </pic:pic>
              </a:graphicData>
            </a:graphic>
          </wp:inline>
        </w:drawing>
      </w:r>
    </w:p>
    <w:p>
      <w:pPr>
        <w:jc w:val="center"/>
        <w:spacing w:after="160"/>
      </w:pPr>
      <w:r>
        <w:rPr>
          <w:i/>
          <w:color w:val="6B7280"/>
          <w:sz w:val="16"/>
        </w:rPr>
        <w:t xml:space="preserve">Gambar M5. 9 uji admin lulus; guard DB menolak komisi-aktif ganda &amp; primary ganda (1062); rekening terenkripsi.</w:t>
      </w:r>
    </w:p>
    <w:p>
      <w:pPr>
        <w:pStyle w:val="Heading3"/>
      </w:pPr>
      <w:r>
        <w:rPr>
          <w:rFonts w:ascii="Aptos Display" w:hAnsi="Aptos Display"/>
          <w:color w:val="FF2D20"/>
        </w:rPr>
        <w:t>Observe: Cocokkan dengan Checkpoint</w:t>
      </w:r>
    </w:p>
    <w:p>
      <w:pPr>
        <w:pStyle w:val="ListBody"/>
        <w:ind w:left="261" w:hanging="142"/>
      </w:pPr>
      <w:r>
        <w:rPr>
          <w:rFonts w:ascii="Aptos" w:hAnsi="Aptos"/>
        </w:rPr>
        <w:t>☐  Aksi sensitif memiliki aktor dan kriteria izin.</w:t>
      </w:r>
    </w:p>
    <w:p>
      <w:pPr>
        <w:pStyle w:val="ListBody"/>
        <w:ind w:left="261" w:hanging="142"/>
      </w:pPr>
      <w:r>
        <w:rPr>
          <w:rFonts w:ascii="Aptos" w:hAnsi="Aptos"/>
        </w:rPr>
        <w:t>☐  Tenant baru selalu mempunyai komisi aktif dan balance awal.</w:t>
      </w:r>
    </w:p>
    <w:p>
      <w:pPr>
        <w:pStyle w:val="ListBody"/>
        <w:ind w:left="261" w:hanging="142"/>
      </w:pPr>
      <w:r>
        <w:rPr>
          <w:rFonts w:ascii="Aptos" w:hAnsi="Aptos"/>
        </w:rPr>
        <w:t>☐  Role berubah segera memengaruhi policy setelah session refresh.</w:t>
      </w:r>
    </w:p>
    <w:p>
      <w:pPr>
        <w:pStyle w:val="ListBody"/>
        <w:ind w:left="261" w:hanging="142"/>
      </w:pPr>
      <w:r>
        <w:rPr>
          <w:rFonts w:ascii="Aptos" w:hAnsi="Aptos"/>
        </w:rPr>
        <w:t>☐  Dua periode overlap gagal; periode berurutan berhasil.</w:t>
      </w:r>
    </w:p>
    <w:p>
      <w:pPr>
        <w:pStyle w:val="ListBody"/>
        <w:ind w:left="261" w:hanging="142"/>
      </w:pPr>
      <w:r>
        <w:rPr>
          <w:rFonts w:ascii="Aptos" w:hAnsi="Aptos"/>
        </w:rPr>
        <w:t>☐  Database/log tidak menampilkan nomor rekening mentah.</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tarif komisi harus berversi?</w:t>
      </w:r>
    </w:p>
    <w:p>
      <w:pPr>
        <w:pStyle w:val="ListBody"/>
        <w:ind w:left="261" w:hanging="142"/>
      </w:pPr>
      <w:r>
        <w:rPr>
          <w:rFonts w:ascii="Aptos" w:hAnsi="Aptos"/>
        </w:rPr>
        <w:t>•  Bagaimana order lama tetap konsisten?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3725799"/>
            <wp:docPr id="3" name="Picture 3" title="Gambar 5" descr="Gambar 5.1. Administrasi tenant dan skema komisi."/>
            <wp:cNvGraphicFramePr>
              <a:graphicFrameLocks noChangeAspect="1"/>
            </wp:cNvGraphicFramePr>
            <a:graphic>
              <a:graphicData uri="http://schemas.openxmlformats.org/drawingml/2006/picture">
                <pic:pic>
                  <pic:nvPicPr>
                    <pic:cNvPr id="0" name="ui-admin-tenant.png"/>
                    <pic:cNvPicPr/>
                  </pic:nvPicPr>
                  <pic:blipFill>
                    <a:blip r:embed="rId21"/>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5.1. Administrasi tenant dan skema komisi.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05_admin/StoreTenantRequest.php dan CommissionSchemeService.php</w:t>
      </w:r>
    </w:p>
    <w:p>
      <w:pPr>
        <w:pStyle w:val="CodeBlock"/>
        <w:shd w:fill="1E1E1E" w:val="clear"/>
        <w:pBdr>
          <w:left w:val="single" w:sz="4" w:space="8" w:color="1E1E1E"/>
        </w:pBdr>
      </w:pPr>
      <w:r>
        <w:rPr>
          <w:rFonts w:ascii="Consolas" w:hAnsi="Consolas"/>
          <w:color w:val="9CDCFE"/>
          <w:sz w:val="16"/>
        </w:rPr>
        <w:t>$overlap</w:t>
      </w:r>
      <w:r>
        <w:rPr>
          <w:rFonts w:ascii="Consolas" w:hAnsi="Consolas"/>
          <w:color w:val="D4D4D4"/>
          <w:sz w:val="16"/>
        </w:rPr>
        <w:t xml:space="preserve"> = </w:t>
      </w:r>
      <w:r>
        <w:rPr>
          <w:rFonts w:ascii="Consolas" w:hAnsi="Consolas"/>
          <w:color w:val="4EC9B0"/>
          <w:sz w:val="16"/>
        </w:rPr>
        <w:t>CommissionScheme</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'tenant_id'</w:t>
      </w:r>
      <w:r>
        <w:rPr>
          <w:rFonts w:ascii="Consolas" w:hAnsi="Consolas"/>
          <w:color w:val="D4D4D4"/>
          <w:sz w:val="16"/>
        </w:rPr>
        <w:t xml:space="preserve">, </w:t>
      </w:r>
      <w:r>
        <w:rPr>
          <w:rFonts w:ascii="Consolas" w:hAnsi="Consolas"/>
          <w:color w:val="9CDCFE"/>
          <w:sz w:val="16"/>
        </w:rPr>
        <w:t>$tenant</w:t>
      </w:r>
      <w:r>
        <w:rPr>
          <w:rFonts w:ascii="Consolas" w:hAnsi="Consolas"/>
          <w:color w:val="D4D4D4"/>
          <w:sz w:val="16"/>
        </w:rPr>
        <w:t>-&gt;id)</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'valid_from'</w:t>
      </w:r>
      <w:r>
        <w:rPr>
          <w:rFonts w:ascii="Consolas" w:hAnsi="Consolas"/>
          <w:color w:val="D4D4D4"/>
          <w:sz w:val="16"/>
        </w:rPr>
        <w:t xml:space="preserve">, </w:t>
      </w:r>
      <w:r>
        <w:rPr>
          <w:rFonts w:ascii="Consolas" w:hAnsi="Consolas"/>
          <w:color w:val="CE9178"/>
          <w:sz w:val="16"/>
        </w:rPr>
        <w:t>'&lt;'</w:t>
      </w:r>
      <w:r>
        <w:rPr>
          <w:rFonts w:ascii="Consolas" w:hAnsi="Consolas"/>
          <w:color w:val="D4D4D4"/>
          <w:sz w:val="16"/>
        </w:rPr>
        <w:t xml:space="preserve">, </w:t>
      </w:r>
      <w:r>
        <w:rPr>
          <w:rFonts w:ascii="Consolas" w:hAnsi="Consolas"/>
          <w:color w:val="9CDCFE"/>
          <w:sz w:val="16"/>
        </w:rPr>
        <w:t>$validTo</w:t>
      </w:r>
      <w:r>
        <w:rPr>
          <w:rFonts w:ascii="Consolas" w:hAnsi="Consolas"/>
          <w:color w:val="D4D4D4"/>
          <w:sz w:val="16"/>
        </w:rPr>
        <w:t xml:space="preserve"> ?? </w:t>
      </w:r>
      <w:r>
        <w:rPr>
          <w:rFonts w:ascii="Consolas" w:hAnsi="Consolas"/>
          <w:color w:val="CE9178"/>
          <w:sz w:val="16"/>
        </w:rPr>
        <w:t>'9999-12-31 23:59:59'</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$query</w:t>
      </w:r>
      <w:r>
        <w:rPr>
          <w:rFonts w:ascii="Consolas" w:hAnsi="Consolas"/>
          <w:color w:val="D4D4D4"/>
          <w:sz w:val="16"/>
        </w:rPr>
        <w:t xml:space="preserve">) =&gt; </w:t>
      </w:r>
      <w:r>
        <w:rPr>
          <w:rFonts w:ascii="Consolas" w:hAnsi="Consolas"/>
          <w:color w:val="9CDCFE"/>
          <w:sz w:val="16"/>
        </w:rPr>
        <w:t>$query</w:t>
      </w:r>
      <w:r>
        <w:rPr>
          <w:rFonts w:ascii="Consolas" w:hAnsi="Consolas"/>
          <w:color w:val="D4D4D4"/>
          <w:sz w:val="16"/>
        </w:rPr>
        <w:br/>
        <w:t xml:space="preserve">        -&gt;</w:t>
      </w:r>
      <w:r>
        <w:rPr>
          <w:rFonts w:ascii="Consolas" w:hAnsi="Consolas"/>
          <w:color w:val="DCDCAA"/>
          <w:sz w:val="16"/>
        </w:rPr>
        <w:t>whereNull</w:t>
      </w:r>
      <w:r>
        <w:rPr>
          <w:rFonts w:ascii="Consolas" w:hAnsi="Consolas"/>
          <w:color w:val="D4D4D4"/>
          <w:sz w:val="16"/>
        </w:rPr>
        <w:t>(</w:t>
      </w:r>
      <w:r>
        <w:rPr>
          <w:rFonts w:ascii="Consolas" w:hAnsi="Consolas"/>
          <w:color w:val="CE9178"/>
          <w:sz w:val="16"/>
        </w:rPr>
        <w:t>'valid_to'</w:t>
      </w:r>
      <w:r>
        <w:rPr>
          <w:rFonts w:ascii="Consolas" w:hAnsi="Consolas"/>
          <w:color w:val="D4D4D4"/>
          <w:sz w:val="16"/>
        </w:rPr>
        <w:t>)</w:t>
        <w:br/>
        <w:t xml:space="preserve">        -&gt;</w:t>
      </w:r>
      <w:r>
        <w:rPr>
          <w:rFonts w:ascii="Consolas" w:hAnsi="Consolas"/>
          <w:color w:val="DCDCAA"/>
          <w:sz w:val="16"/>
        </w:rPr>
        <w:t>orWhere</w:t>
      </w:r>
      <w:r>
        <w:rPr>
          <w:rFonts w:ascii="Consolas" w:hAnsi="Consolas"/>
          <w:color w:val="D4D4D4"/>
          <w:sz w:val="16"/>
        </w:rPr>
        <w:t>(</w:t>
      </w:r>
      <w:r>
        <w:rPr>
          <w:rFonts w:ascii="Consolas" w:hAnsi="Consolas"/>
          <w:color w:val="CE9178"/>
          <w:sz w:val="16"/>
        </w:rPr>
        <w:t>'valid_to'</w:t>
      </w:r>
      <w:r>
        <w:rPr>
          <w:rFonts w:ascii="Consolas" w:hAnsi="Consolas"/>
          <w:color w:val="D4D4D4"/>
          <w:sz w:val="16"/>
        </w:rPr>
        <w:t xml:space="preserve">, </w:t>
      </w:r>
      <w:r>
        <w:rPr>
          <w:rFonts w:ascii="Consolas" w:hAnsi="Consolas"/>
          <w:color w:val="CE9178"/>
          <w:sz w:val="16"/>
        </w:rPr>
        <w:t>'&gt;'</w:t>
      </w:r>
      <w:r>
        <w:rPr>
          <w:rFonts w:ascii="Consolas" w:hAnsi="Consolas"/>
          <w:color w:val="D4D4D4"/>
          <w:sz w:val="16"/>
        </w:rPr>
        <w:t xml:space="preserve">, </w:t>
      </w:r>
      <w:r>
        <w:rPr>
          <w:rFonts w:ascii="Consolas" w:hAnsi="Consolas"/>
          <w:color w:val="9CDCFE"/>
          <w:sz w:val="16"/>
        </w:rPr>
        <w:t>$validFrom</w:t>
      </w:r>
      <w:r>
        <w:rPr>
          <w:rFonts w:ascii="Consolas" w:hAnsi="Consolas"/>
          <w:color w:val="D4D4D4"/>
          <w:sz w:val="16"/>
        </w:rPr>
        <w:t>))</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exists</w:t>
      </w:r>
      <w:r>
        <w:rPr>
          <w:rFonts w:ascii="Consolas" w:hAnsi="Consolas"/>
          <w:color w:val="D4D4D4"/>
          <w:sz w:val="16"/>
        </w:rPr>
        <w:t>();</w:t>
        <w:br/>
        <w:br/>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$overlap</w:t>
      </w:r>
      <w:r>
        <w:rPr>
          <w:rFonts w:ascii="Consolas" w:hAnsi="Consolas"/>
          <w:color w:val="D4D4D4"/>
          <w:sz w:val="16"/>
        </w:rPr>
        <w:t xml:space="preserve">)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DomainException</w:t>
      </w:r>
      <w:r>
        <w:rPr>
          <w:rFonts w:ascii="Consolas" w:hAnsi="Consolas"/>
          <w:color w:val="D4D4D4"/>
          <w:sz w:val="16"/>
        </w:rPr>
        <w:t>(</w:t>
      </w:r>
      <w:r>
        <w:rPr>
          <w:rFonts w:ascii="Consolas" w:hAnsi="Consolas"/>
          <w:color w:val="CE9178"/>
          <w:sz w:val="16"/>
        </w:rPr>
        <w:t>'Periode komisi bertumpang tindih.'</w:t>
      </w:r>
      <w:r>
        <w:rPr>
          <w:rFonts w:ascii="Consolas" w:hAnsi="Consolas"/>
          <w:color w:val="D4D4D4"/>
          <w:sz w:val="16"/>
        </w:rPr>
        <w:t>);</w:t>
        <w:br/>
        <w:t>}</w:t>
      </w:r>
    </w:p>
    <w:p>
      <w:pPr>
        <w:pStyle w:val="ListBody"/>
        <w:numPr>
          <w:ilvl w:val="0"/>
          <w:numId w:val="10"/>
        </w:numPr>
      </w:pPr>
      <w:r>
        <w:rPr>
          <w:rFonts w:ascii="Aptos" w:hAnsi="Aptos"/>
        </w:rPr>
        <w:t>Dua interval overlap bila awal A &lt; akhir B dan akhir A &gt; awal B.</w:t>
      </w:r>
    </w:p>
    <w:p>
      <w:pPr>
        <w:pStyle w:val="ListBody"/>
        <w:numPr>
          <w:ilvl w:val="0"/>
          <w:numId w:val="10"/>
        </w:numPr>
      </w:pPr>
      <w:r>
        <w:rPr>
          <w:rFonts w:ascii="Aptos" w:hAnsi="Aptos"/>
        </w:rPr>
        <w:t>`lockForUpdate()` harus berada di dalam transaction untuk mencegah dua request lolos bersamaan [S7].</w:t>
      </w:r>
    </w:p>
    <w:p>
      <w:pPr>
        <w:pStyle w:val="ListBody"/>
        <w:numPr>
          <w:ilvl w:val="0"/>
          <w:numId w:val="10"/>
        </w:numPr>
      </w:pPr>
      <w:r>
        <w:rPr>
          <w:rFonts w:ascii="Aptos" w:hAnsi="Aptos"/>
        </w:rPr>
        <w:t>Snapshot komisi pada tenant_order memutus ketergantungan histori terhadap tarif aktif.</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CRUD tenant authorized.</w:t>
      </w:r>
    </w:p>
    <w:p>
      <w:pPr>
        <w:pStyle w:val="ListBody"/>
        <w:numPr>
          <w:ilvl w:val="0"/>
          <w:numId w:val="12"/>
        </w:numPr>
        <w:spacing w:after="20" w:line="240" w:lineRule="auto"/>
      </w:pPr>
      <w:r>
        <w:rPr>
          <w:rFonts w:ascii="Calibri" w:hAnsi="Calibri" w:eastAsia="Calibri"/>
          <w:sz w:val="20"/>
        </w:rPr>
        <w:t>Owner terakhir terlindungi.</w:t>
      </w:r>
    </w:p>
    <w:p>
      <w:pPr>
        <w:pStyle w:val="ListBody"/>
        <w:numPr>
          <w:ilvl w:val="0"/>
          <w:numId w:val="12"/>
        </w:numPr>
        <w:spacing w:after="20" w:line="240" w:lineRule="auto"/>
      </w:pPr>
      <w:r>
        <w:rPr>
          <w:rFonts w:ascii="Calibri" w:hAnsi="Calibri" w:eastAsia="Calibri"/>
          <w:sz w:val="20"/>
        </w:rPr>
        <w:t>Komisi tidak overlap.</w:t>
      </w:r>
    </w:p>
    <w:p>
      <w:pPr>
        <w:pStyle w:val="ListBody"/>
        <w:numPr>
          <w:ilvl w:val="0"/>
          <w:numId w:val="12"/>
        </w:numPr>
        <w:spacing w:after="20" w:line="240" w:lineRule="auto"/>
      </w:pPr>
      <w:r>
        <w:rPr>
          <w:rFonts w:ascii="Calibri" w:hAnsi="Calibri" w:eastAsia="Calibri"/>
          <w:sz w:val="20"/>
        </w:rPr>
        <w:t>Rekening terenkripsi.</w:t>
      </w:r>
    </w:p>
    <w:p>
      <w:pPr>
        <w:pStyle w:val="ListBody"/>
        <w:numPr>
          <w:ilvl w:val="0"/>
          <w:numId w:val="12"/>
        </w:numPr>
        <w:spacing w:after="20" w:line="240" w:lineRule="auto"/>
      </w:pPr>
      <w:r>
        <w:rPr>
          <w:rFonts w:ascii="Calibri" w:hAnsi="Calibri" w:eastAsia="Calibri"/>
          <w:sz w:val="20"/>
        </w:rPr>
        <w:t>Audit tercatat dan immutable.</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Komisi overlap</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Versi lama tidak ditutup</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Lock dan tutup rentang dalam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Overlap test ditolak</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User tanpa role masuk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Hanya memeriksa login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Tambahkan ability atau policy</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Akses menghasilkan 403</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Rekening bocor di log</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Payload dicatat mentah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Masking dan enkripsi field sensitif</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Audit hanya menampilkan data tersamar</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preview dampak komisi baru.</w:t>
      </w:r>
    </w:p>
    <w:p>
      <w:pPr>
        <w:pStyle w:val="CalloutWarning"/>
        <w:shd w:fill="FFF4D6"/>
        <w:pBdr>
          <w:left w:val="single" w:sz="18" w:space="8" w:color="9A6700"/>
        </w:pBdr>
      </w:pPr>
      <w:r>
        <w:rPr>
          <w:rFonts w:ascii="Aptos" w:hAnsi="Aptos"/>
        </w:rPr>
        <w:t>LEVEL LANJUT  ·  Simulasikan dua admin menjadwalkan komisi bersamaan.</w:t>
      </w:r>
    </w:p>
    <w:p>
      <w:pPr>
        <w:pStyle w:val="Heading2"/>
      </w:pPr>
      <w:r>
        <w:rPr>
          <w:rFonts w:ascii="Aptos Display" w:hAnsi="Aptos Display"/>
          <w:color w:val="1F2937"/>
        </w:rPr>
        <w:t>Evidence Praktikum</w:t>
      </w:r>
    </w:p>
    <w:p>
      <w:pPr>
        <w:pStyle w:val="ListBody"/>
        <w:ind w:left="261" w:hanging="142"/>
      </w:pPr>
      <w:r>
        <w:rPr>
          <w:rFonts w:ascii="Aptos" w:hAnsi="Aptos"/>
        </w:rPr>
        <w:t>☐  Halaman admin tenant dan operator.</w:t>
      </w:r>
    </w:p>
    <w:p>
      <w:pPr>
        <w:pStyle w:val="ListBody"/>
        <w:ind w:left="261" w:hanging="142"/>
      </w:pPr>
      <w:r>
        <w:rPr>
          <w:rFonts w:ascii="Aptos" w:hAnsi="Aptos"/>
        </w:rPr>
        <w:t>☐  Service penjadwalan komisi atomik.</w:t>
      </w:r>
    </w:p>
    <w:p>
      <w:pPr>
        <w:pStyle w:val="ListBody"/>
        <w:ind w:left="261" w:hanging="142"/>
      </w:pPr>
      <w:r>
        <w:rPr>
          <w:rFonts w:ascii="Aptos" w:hAnsi="Aptos"/>
        </w:rPr>
        <w:t>☐  Workflow rekening pending→verified/rejected.</w:t>
      </w:r>
    </w:p>
    <w:p>
      <w:pPr>
        <w:pStyle w:val="ListBody"/>
        <w:ind w:left="261" w:hanging="142"/>
      </w:pPr>
      <w:r>
        <w:rPr>
          <w:rFonts w:ascii="Aptos" w:hAnsi="Aptos"/>
        </w:rPr>
        <w:t>☐  Feature test policy, validation, overlap, dan audit.</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tarif komisi harus berversi?</w:t>
        <w:br/>
        <w:t>Jawaban: ................................................................................................................</w:t>
      </w:r>
    </w:p>
    <w:p>
      <w:pPr>
        <w:pStyle w:val="ExitTicket"/>
        <w:shd w:fill="FFF0EE"/>
        <w:keepLines/>
        <w:pBdr>
          <w:left w:val="single" w:sz="10" w:space="8" w:color="FF2D20"/>
        </w:pBdr>
      </w:pPr>
      <w:r>
        <w:rPr>
          <w:rFonts w:ascii="Aptos" w:hAnsi="Aptos"/>
        </w:rPr>
        <w:t>2. Bagaimana order lama tetap konsisten?</w:t>
        <w:br/>
        <w:t>Jawaban: ................................................................................................................</w:t>
      </w:r>
    </w:p>
    <w:p>
      <w:pPr>
        <w:pStyle w:val="ExitTicket"/>
        <w:shd w:fill="FFF0EE"/>
        <w:keepLines/>
        <w:pBdr>
          <w:left w:val="single" w:sz="10" w:space="8" w:color="FF2D20"/>
        </w:pBdr>
      </w:pPr>
      <w:r>
        <w:rPr>
          <w:rFonts w:ascii="Aptos" w:hAnsi="Aptos"/>
        </w:rPr>
        <w:t>3. Data rekening apa yang perlu dimasking?</w:t>
        <w:br/>
        <w:t>Jawaban: ................................................................................................................</w:t>
      </w:r>
    </w:p>
    <w:p>
      <w:pPr>
        <w:pStyle w:val="Heading1"/>
        <w:pageBreakBefore/>
      </w:pPr>
      <w:r>
        <w:rPr>
          <w:rFonts w:ascii="Aptos Display" w:hAnsi="Aptos Display"/>
          <w:color w:val="FF2D20"/>
        </w:rPr>
        <w:t>Modul 6 — Meja, QR Token Opaque, dan Sesi Pelanggan Anonim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6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Entry point pelanggan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FR-CUS-01 / UC-02; FR-ADM-02 / UC-22</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CRUD dining table dan aksi generate/rotate QR.</w:t>
      </w:r>
    </w:p>
    <w:p>
      <w:pPr>
        <w:pStyle w:val="Heading2"/>
      </w:pPr>
      <w:r>
        <w:rPr>
          <w:rFonts w:ascii="Aptos Display" w:hAnsi="Aptos Display"/>
          <w:color w:val="1F2937"/>
        </w:rPr>
        <w:t>Tujuan Pembelajaran</w:t>
      </w:r>
    </w:p>
    <w:p>
      <w:pPr>
        <w:pStyle w:val="ListBody"/>
        <w:numPr>
          <w:ilvl w:val="0"/>
          <w:numId w:val="10"/>
        </w:numPr>
      </w:pPr>
      <w:r>
        <w:rPr>
          <w:rFonts w:ascii="Aptos" w:hAnsi="Aptos"/>
        </w:rPr>
        <w:t>Mengelola meja per canteen.</w:t>
      </w:r>
    </w:p>
    <w:p>
      <w:pPr>
        <w:pStyle w:val="ListBody"/>
        <w:numPr>
          <w:ilvl w:val="0"/>
          <w:numId w:val="10"/>
        </w:numPr>
      </w:pPr>
      <w:r>
        <w:rPr>
          <w:rFonts w:ascii="Aptos" w:hAnsi="Aptos"/>
        </w:rPr>
        <w:t>Menerbitkan, memverifikasi, mencabut, dan merotasi QR opaque.</w:t>
      </w:r>
    </w:p>
    <w:p>
      <w:pPr>
        <w:pStyle w:val="ListBody"/>
        <w:numPr>
          <w:ilvl w:val="0"/>
          <w:numId w:val="10"/>
        </w:numPr>
      </w:pPr>
      <w:r>
        <w:rPr>
          <w:rFonts w:ascii="Aptos" w:hAnsi="Aptos"/>
        </w:rPr>
        <w:t>Membuat sesi pelanggan anonim yang aman.</w:t>
      </w:r>
    </w:p>
    <w:p>
      <w:pPr>
        <w:pStyle w:val="ListBody"/>
        <w:numPr>
          <w:ilvl w:val="0"/>
          <w:numId w:val="10"/>
        </w:numPr>
      </w:pPr>
      <w:r>
        <w:rPr>
          <w:rFonts w:ascii="Aptos" w:hAnsi="Aptos"/>
        </w:rPr>
        <w:t>Menguji token invalid/revoked/expired dan isolasi canteen.</w:t>
      </w:r>
    </w:p>
    <w:p>
      <w:pPr>
        <w:pStyle w:val="Heading2"/>
      </w:pPr>
      <w:r>
        <w:rPr>
          <w:rFonts w:ascii="Aptos Display" w:hAnsi="Aptos Display"/>
          <w:color w:val="1F2937"/>
        </w:rPr>
        <w:t>Output Project</w:t>
      </w:r>
    </w:p>
    <w:p>
      <w:pPr>
        <w:pStyle w:val="ListBody"/>
        <w:numPr>
          <w:ilvl w:val="0"/>
          <w:numId w:val="12"/>
        </w:numPr>
      </w:pPr>
      <w:r>
        <w:rPr>
          <w:rFonts w:ascii="Aptos" w:hAnsi="Aptos"/>
        </w:rPr>
        <w:t>CRUD dining table dan aksi generate/rotate QR.</w:t>
      </w:r>
    </w:p>
    <w:p>
      <w:pPr>
        <w:pStyle w:val="ListBody"/>
        <w:numPr>
          <w:ilvl w:val="0"/>
          <w:numId w:val="12"/>
        </w:numPr>
      </w:pPr>
      <w:r>
        <w:rPr>
          <w:rFonts w:ascii="Aptos" w:hAnsi="Aptos"/>
        </w:rPr>
        <w:t>Resolver token hash dengan constant-time primitives.</w:t>
      </w:r>
    </w:p>
    <w:p>
      <w:pPr>
        <w:pStyle w:val="ListBody"/>
        <w:numPr>
          <w:ilvl w:val="0"/>
          <w:numId w:val="12"/>
        </w:numPr>
      </w:pPr>
      <w:r>
        <w:rPr>
          <w:rFonts w:ascii="Aptos" w:hAnsi="Aptos"/>
        </w:rPr>
        <w:t>CustomerSession + cookie aman.</w:t>
      </w:r>
    </w:p>
    <w:p>
      <w:pPr>
        <w:pStyle w:val="ListBody"/>
        <w:numPr>
          <w:ilvl w:val="0"/>
          <w:numId w:val="12"/>
        </w:numPr>
      </w:pPr>
      <w:r>
        <w:rPr>
          <w:rFonts w:ascii="Aptos" w:hAnsi="Aptos"/>
        </w:rPr>
        <w:t>Landing catalog terikat canteen/meja dan feature tests.</w:t>
      </w:r>
    </w:p>
    <w:p>
      <w:pPr>
        <w:pStyle w:val="Heading2"/>
      </w:pPr>
      <w:r>
        <w:rPr>
          <w:rFonts w:ascii="Aptos Display" w:hAnsi="Aptos Display"/>
          <w:color w:val="1F2937"/>
        </w:rPr>
        <w:t>Pendahuluan</w:t>
      </w:r>
    </w:p>
    <w:p>
      <w:r>
        <w:rPr>
          <w:rFonts w:ascii="Aptos" w:hAnsi="Aptos"/>
        </w:rPr>
        <w:t>QR meja adalah entry point pelanggan tanpa akun. QR tidak boleh memuat ID meja berurutan karena mudah ditebak. Sistem menghasilkan token acak minimal 128 bit, menyimpan SHA-256 binary, dan menampilkan token mentah hanya pada saat penerbitan.</w:t>
      </w:r>
    </w:p>
    <w:p>
      <w:r>
        <w:rPr>
          <w:rFonts w:ascii="Aptos" w:hAnsi="Aptos"/>
        </w:rPr>
        <w:t>Pemindaian token aktif menghasilkan customer session anonim yang terikat pada canteen dan meja. Cookie session pelanggan memakai HttpOnly, Secure di production, SameSite=Lax, dan masa hidup terbatas. Rotasi QR mencabut token lama tanpa menghapus histori order.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token acak yang tidak dapat ditebak, penyimpanan hash, rotasi/revokasi, session anonim, dan pembatasan request.</w:t>
      </w:r>
    </w:p>
    <w:p>
      <w:pPr>
        <w:pStyle w:val="ListBody"/>
        <w:numPr>
          <w:ilvl w:val="0"/>
          <w:numId w:val="10"/>
        </w:numPr>
      </w:pPr>
      <w:r>
        <w:rPr>
          <w:b/>
        </w:rPr>
        <w:t xml:space="preserve">Token opaque. </w:t>
      </w:r>
      <w:r>
        <w:t>Bangkitkan token dengan CSPRNG; `Str::random()` memakai `random_bytes`. Gunakan entropi sekurang-kurangnya 128 bit, jangan menjadikan ID/UUID meja sebagai secret, dan tampilkan token mentah hanya saat penerbitan [L13-STRINGS] [EXT-PHP-RANDOM].</w:t>
      </w:r>
    </w:p>
    <w:p>
      <w:pPr>
        <w:pStyle w:val="ListBody"/>
        <w:numPr>
          <w:ilvl w:val="0"/>
          <w:numId w:val="10"/>
        </w:numPr>
      </w:pPr>
      <w:r>
        <w:rPr>
          <w:b/>
        </w:rPr>
        <w:t xml:space="preserve">Hash dan resolusi. </w:t>
      </w:r>
      <w:r>
        <w:t>Simpan SHA-256 biner token, cari berdasarkan hash dengan perbandingan yang tepat, lalu validasi meja, kantin, status, dan masa berlaku. URL publik tidak boleh menerima ID numerik sebagai pengganti token [L13-ROUTE]. Untuk berkas QR meja siap cetak, gunakan rilis stabil `chillerlan/php-qrcode` yang kompatibel dengan PHP 8.3; jangan memakai branch `dev-main`, dan uji ulang hasil scan pada ukuran cetak [LIB-QR].</w:t>
      </w:r>
    </w:p>
    <w:p>
      <w:pPr>
        <w:pStyle w:val="ListBody"/>
        <w:numPr>
          <w:ilvl w:val="0"/>
          <w:numId w:val="10"/>
        </w:numPr>
      </w:pPr>
      <w:r>
        <w:rPr>
          <w:b/>
        </w:rPr>
        <w:t xml:space="preserve">Rotasi dan revokasi. </w:t>
      </w:r>
      <w:r>
        <w:t>Rotasi dilakukan dalam transaksi dan langsung menonaktifkan hash lama. QR yang hilang, bocor, atau meja yang dinonaktifkan harus gagal tanpa membocorkan apakah resource pernah ada [L13-DB].</w:t>
      </w:r>
    </w:p>
    <w:p>
      <w:pPr>
        <w:pStyle w:val="ListBody"/>
        <w:numPr>
          <w:ilvl w:val="0"/>
          <w:numId w:val="10"/>
        </w:numPr>
      </w:pPr>
      <w:r>
        <w:rPr>
          <w:b/>
        </w:rPr>
        <w:t xml:space="preserve">Session pelanggan. </w:t>
      </w:r>
      <w:r>
        <w:t>Setelah token meja valid, buat identitas anonim terpisah, regenerasikan session bila privilege/konteks berubah, dan gunakan cookie Secure, HttpOnly, serta SameSite yang sesuai deployment [L13-SESS] [L13-CONF].</w:t>
      </w:r>
    </w:p>
    <w:p>
      <w:pPr>
        <w:pStyle w:val="ListBody"/>
        <w:numPr>
          <w:ilvl w:val="0"/>
          <w:numId w:val="10"/>
        </w:numPr>
      </w:pPr>
      <w:r>
        <w:rPr>
          <w:b/>
        </w:rPr>
        <w:t xml:space="preserve">Penyalahgunaan dan test. </w:t>
      </w:r>
      <w:r>
        <w:t>Pasang rate limiter pada resolve/rotate/track, audit rotasi, dan gunakan `Str::createRandomStringsUsing()` hanya di test agar fixture token deterministik [L13-RATE] [L13-STRINGS].</w:t>
      </w:r>
    </w:p>
    <w:p>
      <w:pPr>
        <w:pStyle w:val="CalloutConcept"/>
        <w:shd w:fill="EAF2FF" w:val="clear"/>
        <w:pBdr>
          <w:left w:val="single" w:sz="18" w:space="8" w:color="2563EB"/>
        </w:pBdr>
      </w:pPr>
      <w:r>
        <w:rPr>
          <w:b/>
        </w:rPr>
        <w:t xml:space="preserve">TUJUAN PEMAHAMAN  ·  </w:t>
      </w:r>
      <w:r>
        <w:t>QR meja adalah credential publik yang mudah disalin. Sistem harus menganggap URL dapat terlihat orang lain, sehingga keamanan berasal dari token acak, masa berlaku, revokasi, pembatasan request, dan validasi konteks meja. Rujukan tetap dicantumkan untuk traceability, bukan sebagai prasyarat memahami materi.</w:t>
      </w:r>
    </w:p>
    <w:p>
      <w:r>
        <w:rPr>
          <w:b/>
        </w:rPr>
        <w:t xml:space="preserve">Token opaque berbeda dari ID. </w:t>
      </w:r>
      <w:r>
        <w:t>ID database dibuat untuk identifikasi internal dan sering berurutan, sehingga mudah ditebak. Token opaque tidak membawa makna dan dihasilkan CSPRNG. Token 32 karakter acak dari alfabet Laravel memberikan ruang kemungkinan yang jauh di atas 128 bit; penyerang tidak dapat menebak token aktif dengan mencoba ID berikutnya. UUID masih dapat menjadi ID publik, tetapi jangan otomatis dianggap secret. Token mentah hanya dibutuhkan untuk membentuk URL/QR dan tidak ditampilkan lagi setelah penerbitan [L13-STRINGS] [EXT-PHP-RANDOM].</w:t>
      </w:r>
    </w:p>
    <w:p>
      <w:r>
        <w:rPr>
          <w:b/>
        </w:rPr>
        <w:t xml:space="preserve">Penyimpanan hash, rotasi, dan revokasi. </w:t>
      </w:r>
      <w:r>
        <w:t>Server menerima token dari URL, menghitung SHA-256, lalu mencari hash yang sama. Jika database bocor, hash tidak langsung memberikan URL aktif. Setelah ditemukan, server masih memeriksa canteen, meja, status, expiry, dan waktu rotasi. Rotasi dilakukan di dalam transaksi dengan row lock agar dua admin tidak menerbitkan dua token aktif secara bersamaan. Hash lama segera dinonaktifkan; request lama memperoleh respons generik agar tidak membocorkan apakah meja pernah valid. Revocation dipakai ketika QR hilang, meja dipindah, atau tenant/canteen dinonaktifkan [L13-DB] [L13-QB].</w:t>
      </w:r>
    </w:p>
    <w:p>
      <w:r>
        <w:rPr>
          <w:b/>
        </w:rPr>
        <w:t xml:space="preserve">Sesi pelanggan anonim. </w:t>
      </w:r>
      <w:r>
        <w:t>Token QR membuktikan entry point meja, bukan identitas manusia. Setelah token valid, server membuat customer session acak yang terpisah dan mengikatnya pada canteen/meja. Cookie HttpOnly tidak dapat dibaca JavaScript, Secure hanya dikirim lewat HTTPS, dan SameSite mengurangi pengiriman lintas situs. Regenerasikan session ID ketika konteks berubah untuk mencegah fixation. Simpan data minimum di session; order yang sudah dibuat tetap berada di database dan dilacak memakai tracking token tersendiri, bukan bergantung pada cookie yang dapat kedaluwarsa [L13-SESS] [L13-CONF].</w:t>
      </w:r>
    </w:p>
    <w:p>
      <w:r>
        <w:rPr>
          <w:b/>
        </w:rPr>
        <w:t xml:space="preserve">Membuat QR yang benar-benar siap cetak. </w:t>
      </w:r>
      <w:r>
        <w:t>QR memuat URL HTTPS dengan token, bukan data order atau identitas pelanggan. Quiet zone di sekeliling simbol harus dipertahankan. Untuk PNG, tentukan ukuran fisik cetak lalu hitung piksel yang memadai; 300 dpi berarti sekitar 118 piksel per sentimeter. SVG lebih aman untuk pembesaran karena berbasis vektor, tetapi alur cetak harus mendukungnya. Uji pindai dari beberapa ponsel, jarak, pencahayaan, serta setelah dicetak. Rate limiter pada endpoint resolve mengurangi brute force, sementara log hanya mencatat hash/fingerprint, bukan token mentah [LIB-QR] [L13-RATE].</w:t>
      </w:r>
    </w:p>
    <w:p>
      <w:pPr>
        <w:pStyle w:val="CodeHeader"/>
        <w:shd w:fill="2D2D30"/>
        <w:keepNext/>
        <w:pBdr>
          <w:left w:val="single" w:sz="4" w:space="8" w:color="2D2D30"/>
        </w:pBdr>
      </w:pPr>
      <w:r>
        <w:t>LANDASAN TEKNIS — app/Domain/Tables/QrTokenService.php   •   PHP</w:t>
      </w:r>
    </w:p>
    <w:p>
      <w:pPr>
        <w:pStyle w:val="CodeBlock"/>
        <w:shd w:fill="1E1E1E"/>
        <w:keepLines/>
        <w:pBdr>
          <w:left w:val="single" w:sz="4" w:space="8" w:color="1E1E1E"/>
        </w:pBdr>
      </w:pP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rotate</w:t>
      </w:r>
      <w:r>
        <w:rPr>
          <w:rFonts w:ascii="Consolas" w:hAnsi="Consolas" w:eastAsia="Consolas"/>
          <w:color w:val="D4D4D4"/>
          <w:sz w:val="16"/>
        </w:rPr>
        <w:t>(</w:t>
      </w:r>
      <w:r>
        <w:rPr>
          <w:rFonts w:ascii="Consolas" w:hAnsi="Consolas" w:eastAsia="Consolas"/>
          <w:color w:val="569CD6"/>
          <w:sz w:val="16"/>
        </w:rPr>
        <w:t>int</w:t>
      </w:r>
      <w:r>
        <w:rPr>
          <w:rFonts w:ascii="Consolas" w:hAnsi="Consolas" w:eastAsia="Consolas"/>
          <w:color w:val="D4D4D4"/>
          <w:sz w:val="16"/>
        </w:rPr>
        <w:t xml:space="preserve"> </w:t>
      </w:r>
      <w:r>
        <w:rPr>
          <w:rFonts w:ascii="Consolas" w:hAnsi="Consolas" w:eastAsia="Consolas"/>
          <w:color w:val="9CDCFE"/>
          <w:sz w:val="16"/>
        </w:rPr>
        <w:t>$tableId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string</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$tableId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string</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DiningTable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findOrFail</w:t>
      </w:r>
      <w:r>
        <w:rPr>
          <w:rFonts w:ascii="Consolas" w:hAnsi="Consolas" w:eastAsia="Consolas"/>
          <w:color w:val="D4D4D4"/>
          <w:sz w:val="16"/>
        </w:rPr>
        <w:t>(</w:t>
      </w:r>
      <w:r>
        <w:rPr>
          <w:rFonts w:ascii="Consolas" w:hAnsi="Consolas" w:eastAsia="Consolas"/>
          <w:color w:val="9CDCFE"/>
          <w:sz w:val="16"/>
        </w:rPr>
        <w:t>$tableId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$plainToken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Str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random</w:t>
      </w:r>
      <w:r>
        <w:rPr>
          <w:rFonts w:ascii="Consolas" w:hAnsi="Consolas" w:eastAsia="Consolas"/>
          <w:color w:val="D4D4D4"/>
          <w:sz w:val="16"/>
        </w:rPr>
        <w:t>(</w:t>
      </w:r>
      <w:r>
        <w:rPr>
          <w:rFonts w:ascii="Consolas" w:hAnsi="Consolas" w:eastAsia="Consolas"/>
          <w:color w:val="D4D4D4"/>
          <w:sz w:val="16"/>
        </w:rPr>
        <w:t>32</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6A9955"/>
          <w:sz w:val="16"/>
        </w:rPr>
        <w:t>// &gt; 128 bit entropy</w:t>
      </w:r>
      <w:r>
        <w:rPr>
          <w:rFonts w:ascii="Consolas" w:hAnsi="Consolas" w:eastAsia="Consolas"/>
          <w:color w:val="D4D4D4"/>
          <w:sz w:val="16"/>
        </w:rPr>
        <w:b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'qr_token_hash'</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hash</w:t>
      </w:r>
      <w:r>
        <w:rPr>
          <w:rFonts w:ascii="Consolas" w:hAnsi="Consolas" w:eastAsia="Consolas"/>
          <w:color w:val="D4D4D4"/>
          <w:sz w:val="16"/>
        </w:rPr>
        <w:t>(</w:t>
      </w:r>
      <w:r>
        <w:rPr>
          <w:rFonts w:ascii="Consolas" w:hAnsi="Consolas" w:eastAsia="Consolas"/>
          <w:color w:val="CE9178"/>
          <w:sz w:val="16"/>
        </w:rPr>
        <w:t>'sha256'</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$plainToken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'qr_rotated_at'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now</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$plainToken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6A9955"/>
          <w:sz w:val="16"/>
        </w:rPr>
        <w:t>// tampilkan satu kali untuk QR baru</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parameter ID pada URL menuju token opaque, hash token, lifecycle QR, dan customer session anonim.</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UUID meja bukan secret QR?</w:t>
      </w:r>
    </w:p>
    <w:p>
      <w:pPr>
        <w:pStyle w:val="ListBody"/>
        <w:ind w:left="261" w:hanging="142"/>
      </w:pPr>
      <w:r>
        <w:rPr>
          <w:rFonts w:ascii="Aptos" w:hAnsi="Aptos"/>
        </w:rPr>
        <w:t>•  Mengapa QR token dan session token berbeda?</w:t>
      </w:r>
    </w:p>
    <w:p>
      <w:pPr>
        <w:pStyle w:val="ListBody"/>
        <w:ind w:left="261" w:hanging="142"/>
      </w:pPr>
      <w:r>
        <w:rPr>
          <w:rFonts w:ascii="Aptos" w:hAnsi="Aptos"/>
        </w:rPr>
        <w:t>•  Apa dampak rotate terhadap QR lama?</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Admin canteen dan policy Modul 5 tersedia.</w:t>
      </w:r>
    </w:p>
    <w:p>
      <w:pPr>
        <w:pStyle w:val="ListBody"/>
        <w:numPr>
          <w:ilvl w:val="0"/>
          <w:numId w:val="10"/>
        </w:numPr>
      </w:pPr>
      <w:r>
        <w:rPr>
          <w:rFonts w:ascii="Aptos" w:hAnsi="Aptos"/>
        </w:rPr>
        <w:t>Library QR renderer dapat dipasang setelah token URL dibuat; token security tidak bergantung pada library gambar.</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Modelkan lifecycle meja dan QR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Rotasi tidak mengubah ID meja atau order historis.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meja dan authorization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Code sama boleh di canteen berbeda, tidak pada canteen sama.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Generator token opaque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penerbitan menghasilkan token berbeda dan hash panjang 32 byte.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Generate/rotate QR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QR lama gagal segera setelah rotasi.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Resolve scan dan buat anonymous session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Session terikat composite canteen-table yang valid.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dan UX testing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Hanya token aktif sah menghasilkan session.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 dapat menghasilkan QR dan pelanggan dapat masuk katalog.</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Modelkan lifecycle meja dan QR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pisahkan dining table dari histori token agar rotasi dapat diaudit. Bayangkan alurnya seperti tiket parkir sekali pakai: pelanggan membawa token, sedangkan server menyimpan bukti verifikasinya.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status table dan token.</w:t>
      </w:r>
    </w:p>
    <w:p>
      <w:pPr>
        <w:pStyle w:val="ListBody"/>
        <w:numPr>
          <w:ilvl w:val="0"/>
          <w:numId w:val="10"/>
        </w:numPr>
      </w:pPr>
      <w:r>
        <w:rPr>
          <w:rFonts w:ascii="Aptos" w:hAnsi="Aptos"/>
          <w:color w:val="1F2937"/>
          <w:sz w:val="19"/>
        </w:rPr>
        <w:t>Kita akan tetapkan satu active token per meja.</w:t>
      </w:r>
    </w:p>
    <w:p>
      <w:pPr>
        <w:pStyle w:val="ListBody"/>
        <w:numPr>
          <w:ilvl w:val="0"/>
          <w:numId w:val="10"/>
        </w:numPr>
      </w:pPr>
      <w:r>
        <w:rPr>
          <w:rFonts w:ascii="Aptos" w:hAnsi="Aptos"/>
          <w:color w:val="1F2937"/>
          <w:sz w:val="19"/>
        </w:rPr>
        <w:t>Mari kita tentukan masa berlaku dan prosedur revocation.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Rotasi tidak mengubah ID meja atau order historis.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CRUD meja dan authorization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code meja unique dalam canteen; admin canteen lain tidak boleh mengaksesnya.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list/create/edit/status.</w:t>
      </w:r>
    </w:p>
    <w:p>
      <w:pPr>
        <w:pStyle w:val="ListBody"/>
        <w:numPr>
          <w:ilvl w:val="0"/>
          <w:numId w:val="10"/>
        </w:numPr>
      </w:pPr>
      <w:r>
        <w:rPr>
          <w:rFonts w:ascii="Aptos" w:hAnsi="Aptos"/>
          <w:color w:val="1F2937"/>
          <w:sz w:val="19"/>
        </w:rPr>
        <w:t>Mari kita validasi code dan label.</w:t>
      </w:r>
    </w:p>
    <w:p>
      <w:pPr>
        <w:pStyle w:val="ListBody"/>
        <w:numPr>
          <w:ilvl w:val="0"/>
          <w:numId w:val="10"/>
        </w:numPr>
      </w:pPr>
      <w:r>
        <w:rPr>
          <w:rFonts w:ascii="Aptos" w:hAnsi="Aptos"/>
          <w:color w:val="1F2937"/>
          <w:sz w:val="19"/>
        </w:rPr>
        <w:t>Kita akan pasang policy admin canteen.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Code sama boleh di canteen berbeda, tidak pada canteen sama.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Jangan menyalin token asli ke screenshot atau log. Gunakan token dummy ketika menulis dokumentasi praktikum.</w:t>
      </w:r>
    </w:p>
    <w:p>
      <w:pPr>
        <w:pStyle w:val="Heading3"/>
      </w:pPr>
      <w:r>
        <w:rPr>
          <w:rFonts w:ascii="Aptos Display" w:hAnsi="Aptos Display"/>
          <w:color w:val="FF2D20"/>
        </w:rPr>
        <w:t>Tahap 3 — Generator token opaque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gunakan CSPRNG </w:t>
      </w:r>
      <w:r>
        <w:rPr>
          <w:rFonts w:ascii="Consolas" w:hAnsi="Consolas"/>
          <w:color w:val="C11B12"/>
          <w:sz w:val="17"/>
          <w:shd w:fill="ECEFF3"/>
        </w:rPr>
        <w:t>random_bytes</w:t>
      </w:r>
      <w:r>
        <w:rPr>
          <w:rFonts w:ascii="Aptos" w:hAnsi="Aptos"/>
          <w:color w:val="1F2937"/>
          <w:sz w:val="19"/>
        </w:rPr>
        <w:t>; base64url aman di URL; simpan hash raw 32 byte.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issue/hash.</w:t>
      </w:r>
    </w:p>
    <w:p>
      <w:pPr>
        <w:pStyle w:val="ListBody"/>
        <w:numPr>
          <w:ilvl w:val="0"/>
          <w:numId w:val="10"/>
        </w:numPr>
      </w:pPr>
      <w:r>
        <w:rPr>
          <w:rFonts w:ascii="Aptos" w:hAnsi="Aptos"/>
          <w:color w:val="1F2937"/>
          <w:sz w:val="19"/>
        </w:rPr>
        <w:t>Kita akan tolak entropy di bawah 16 byte.</w:t>
      </w:r>
    </w:p>
    <w:p>
      <w:pPr>
        <w:pStyle w:val="ListBody"/>
        <w:numPr>
          <w:ilvl w:val="0"/>
          <w:numId w:val="10"/>
        </w:numPr>
      </w:pPr>
      <w:r>
        <w:rPr>
          <w:rFonts w:ascii="Aptos" w:hAnsi="Aptos"/>
          <w:color w:val="1F2937"/>
          <w:sz w:val="19"/>
        </w:rPr>
        <w:t>Mari kita simpan token_hash dan issued metadata.</w:t>
      </w:r>
    </w:p>
    <w:p>
      <w:pPr>
        <w:pStyle w:val="ListBody"/>
        <w:numPr>
          <w:ilvl w:val="0"/>
          <w:numId w:val="10"/>
        </w:numPr>
      </w:pPr>
      <w:r>
        <w:rPr>
          <w:rFonts w:ascii="Aptos" w:hAnsi="Aptos"/>
          <w:color w:val="1F2937"/>
          <w:sz w:val="19"/>
        </w:rPr>
        <w:t>Kita akan jangan log token mentah.</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penerbitan menghasilkan token berbeda dan hash panjang 32 byte.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Kerja bagus, hasilnya kini dapat kita uji dengan lebih percaya diri.</w:t>
      </w:r>
    </w:p>
    <w:p>
      <w:pPr>
        <w:pStyle w:val="Heading3"/>
      </w:pPr>
      <w:r>
        <w:rPr>
          <w:rFonts w:ascii="Aptos Display" w:hAnsi="Aptos Display"/>
          <w:color w:val="FF2D20"/>
        </w:rPr>
        <w:t>Tahap 4 — Generate/rotate QR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dalam satu transaction, revoke token aktif lalu buat token baru; gambar QR memuat URL HTTPS lengkap.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row meja/token aktif.</w:t>
      </w:r>
    </w:p>
    <w:p>
      <w:pPr>
        <w:pStyle w:val="ListBody"/>
        <w:numPr>
          <w:ilvl w:val="0"/>
          <w:numId w:val="10"/>
        </w:numPr>
      </w:pPr>
      <w:r>
        <w:rPr>
          <w:rFonts w:ascii="Aptos" w:hAnsi="Aptos"/>
          <w:color w:val="1F2937"/>
          <w:sz w:val="19"/>
        </w:rPr>
        <w:t>Mari kita atur revoked_at pada token lama.</w:t>
      </w:r>
    </w:p>
    <w:p>
      <w:pPr>
        <w:pStyle w:val="ListBody"/>
        <w:numPr>
          <w:ilvl w:val="0"/>
          <w:numId w:val="10"/>
        </w:numPr>
      </w:pPr>
      <w:r>
        <w:rPr>
          <w:rFonts w:ascii="Aptos" w:hAnsi="Aptos"/>
          <w:color w:val="1F2937"/>
          <w:sz w:val="19"/>
        </w:rPr>
        <w:t>Mari kita buat token baru dan QR SVG/PNG.</w:t>
      </w:r>
    </w:p>
    <w:p>
      <w:pPr>
        <w:pStyle w:val="ListBody"/>
        <w:numPr>
          <w:ilvl w:val="0"/>
          <w:numId w:val="10"/>
        </w:numPr>
      </w:pPr>
      <w:r>
        <w:rPr>
          <w:rFonts w:ascii="Aptos" w:hAnsi="Aptos"/>
          <w:color w:val="1F2937"/>
          <w:sz w:val="19"/>
        </w:rPr>
        <w:t>Mari kita sediakan download/print view tanpa menyimpan token mentah setelah response.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QR lama gagal segera setelah rotasi.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Sip, alur ini sekarang lebih mudah ditelusuri.</w:t>
      </w:r>
    </w:p>
    <w:p>
      <w:pPr>
        <w:pStyle w:val="Heading3"/>
      </w:pPr>
      <w:r>
        <w:rPr>
          <w:rFonts w:ascii="Aptos Display" w:hAnsi="Aptos Display"/>
          <w:color w:val="FF2D20"/>
        </w:rPr>
        <w:t>Tahap 5 — Resolve scan dan buat anonymous session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lookup memakai token hash, status, expiry, serta status table/canteen.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buat route </w:t>
      </w:r>
      <w:r>
        <w:rPr>
          <w:rFonts w:ascii="Consolas" w:hAnsi="Consolas"/>
          <w:color w:val="C11B12"/>
          <w:sz w:val="17"/>
          <w:shd w:fill="ECEFF3"/>
        </w:rPr>
        <w:t>/q/{token}</w:t>
      </w:r>
      <w:r>
        <w:rPr>
          <w:rFonts w:ascii="Aptos" w:hAnsi="Aptos"/>
          <w:color w:val="1F2937"/>
          <w:sz w:val="19"/>
        </w:rPr>
        <w:t xml:space="preserve"> dengan rate limit.</w:t>
      </w:r>
    </w:p>
    <w:p>
      <w:pPr>
        <w:pStyle w:val="ListBody"/>
        <w:numPr>
          <w:ilvl w:val="0"/>
          <w:numId w:val="10"/>
        </w:numPr>
      </w:pPr>
      <w:r>
        <w:rPr>
          <w:rFonts w:ascii="Aptos" w:hAnsi="Aptos"/>
          <w:color w:val="1F2937"/>
          <w:sz w:val="19"/>
        </w:rPr>
        <w:t>Mari kita buat ULID customer session dan token session kedua.</w:t>
      </w:r>
    </w:p>
    <w:p>
      <w:pPr>
        <w:pStyle w:val="ListBody"/>
        <w:numPr>
          <w:ilvl w:val="0"/>
          <w:numId w:val="10"/>
        </w:numPr>
      </w:pPr>
      <w:r>
        <w:rPr>
          <w:rFonts w:ascii="Aptos" w:hAnsi="Aptos"/>
          <w:color w:val="1F2937"/>
          <w:sz w:val="19"/>
        </w:rPr>
        <w:t>Kita akan queue cookie HttpOnly/SameSite.</w:t>
      </w:r>
    </w:p>
    <w:p>
      <w:pPr>
        <w:pStyle w:val="ListBody"/>
        <w:numPr>
          <w:ilvl w:val="0"/>
          <w:numId w:val="10"/>
        </w:numPr>
      </w:pPr>
      <w:r>
        <w:rPr>
          <w:rFonts w:ascii="Aptos" w:hAnsi="Aptos"/>
          <w:color w:val="1F2937"/>
          <w:sz w:val="19"/>
        </w:rPr>
        <w:t>Kita akan redirect ke catalog canteen yang ditemukan, bukan input klien.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Session terikat composite canteen-table yang valid.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Hebat, increment kita mulai terlihat seperti fitur yang utuh.</w:t>
      </w:r>
    </w:p>
    <w:p>
      <w:pPr>
        <w:pStyle w:val="Heading3"/>
      </w:pPr>
      <w:r>
        <w:rPr>
          <w:rFonts w:ascii="Aptos Display" w:hAnsi="Aptos Display"/>
          <w:color w:val="FF2D20"/>
        </w:rPr>
        <w:t>Tahap 6 — Security dan UX testing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token rusak, expired, revoked, table inactive, canteen inactive, dan enumeration.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pastikan response invalid tidak membocorkan alasan rinci.</w:t>
      </w:r>
    </w:p>
    <w:p>
      <w:pPr>
        <w:pStyle w:val="ListBody"/>
        <w:numPr>
          <w:ilvl w:val="0"/>
          <w:numId w:val="10"/>
        </w:numPr>
      </w:pPr>
      <w:r>
        <w:rPr>
          <w:rFonts w:ascii="Aptos" w:hAnsi="Aptos"/>
          <w:color w:val="1F2937"/>
          <w:sz w:val="19"/>
        </w:rPr>
        <w:t>Mari kita uji cookie flags.</w:t>
      </w:r>
    </w:p>
    <w:p>
      <w:pPr>
        <w:pStyle w:val="ListBody"/>
        <w:numPr>
          <w:ilvl w:val="0"/>
          <w:numId w:val="10"/>
        </w:numPr>
      </w:pPr>
      <w:r>
        <w:rPr>
          <w:rFonts w:ascii="Aptos" w:hAnsi="Aptos"/>
          <w:color w:val="1F2937"/>
          <w:sz w:val="19"/>
        </w:rPr>
        <w:t>Mari kita uji rate limiter.</w:t>
      </w:r>
    </w:p>
    <w:p>
      <w:pPr>
        <w:pStyle w:val="ListBody"/>
        <w:numPr>
          <w:ilvl w:val="0"/>
          <w:numId w:val="10"/>
        </w:numPr>
      </w:pPr>
      <w:r>
        <w:rPr>
          <w:rFonts w:ascii="Aptos" w:hAnsi="Aptos"/>
          <w:color w:val="1F2937"/>
          <w:sz w:val="19"/>
        </w:rPr>
        <w:t>Mari kita uji mobile landing dan tombol mulai pesan.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Hanya token aktif sah menghasilkan session.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SOP cetak, pemasangan, dan rotasi QR.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dokumentasikan risiko foto QR tersebar.</w:t>
      </w:r>
    </w:p>
    <w:p>
      <w:pPr>
        <w:pStyle w:val="ListBody"/>
        <w:numPr>
          <w:ilvl w:val="0"/>
          <w:numId w:val="10"/>
        </w:numPr>
      </w:pPr>
      <w:r>
        <w:rPr>
          <w:rFonts w:ascii="Aptos" w:hAnsi="Aptos"/>
          <w:color w:val="1F2937"/>
          <w:sz w:val="19"/>
        </w:rPr>
        <w:t>Mari kita catat expiry session.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feat(customer): secure table QR and anonymous sessions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Admin dapat menghasilkan QR dan pelanggan dapat masuk katalog.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6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Alur scan QR aman dan sesi anonim — diverifikasi live pada server lokal.</w:t>
      </w:r>
    </w:p>
    <w:p>
      <w:pPr>
        <w:jc w:val="center"/>
        <w:spacing w:before="80" w:after="40"/>
      </w:pPr>
      <w:r>
        <w:drawing>
          <wp:inline distT="0" distB="0" distL="0" distR="0">
            <wp:extent cx="4937760" cy="2206233"/>
            <wp:effectExtent l="0" t="0" r="0" b="0"/>
            <wp:docPr id="9061" name="M6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1" name="M6 terminal"/>
                    <pic:cNvPicPr/>
                  </pic:nvPicPr>
                  <pic:blipFill>
                    <a:blip r:embed="rId906"/>
                    <a:stretch>
                      <a:fillRect/>
                    </a:stretch>
                  </pic:blipFill>
                  <pic:spPr>
                    <a:xfrm>
                      <a:off x="0" y="0"/>
                      <a:ext cx="4937760" cy="2206233"/>
                    </a:xfrm>
                    <a:prstGeom prst="rect">
                      <a:avLst/>
                    </a:prstGeom>
                  </pic:spPr>
                </pic:pic>
              </a:graphicData>
            </a:graphic>
          </wp:inline>
        </w:drawing>
      </w:r>
    </w:p>
    <w:p>
      <w:pPr>
        <w:jc w:val="center"/>
        <w:spacing w:after="160"/>
      </w:pPr>
      <w:r>
        <w:rPr>
          <w:i/>
          <w:color w:val="6B7280"/>
          <w:sz w:val="16"/>
        </w:rPr>
        <w:t xml:space="preserve">Gambar M6. /q/&lt;token&gt; valid -&gt; 302 katalog + cookie HttpOnly/SameSite=Lax; token invalid -&gt; 404 generik; 8 uji QR/token hijau.</w:t>
      </w:r>
    </w:p>
    <w:p>
      <w:pPr>
        <w:pStyle w:val="Heading3"/>
      </w:pPr>
      <w:r>
        <w:rPr>
          <w:rFonts w:ascii="Aptos Display" w:hAnsi="Aptos Display"/>
          <w:color w:val="FF2D20"/>
        </w:rPr>
        <w:t>Observe: Cocokkan dengan Checkpoint</w:t>
      </w:r>
    </w:p>
    <w:p>
      <w:pPr>
        <w:pStyle w:val="ListBody"/>
        <w:ind w:left="261" w:hanging="142"/>
      </w:pPr>
      <w:r>
        <w:rPr>
          <w:rFonts w:ascii="Aptos" w:hAnsi="Aptos"/>
        </w:rPr>
        <w:t>☐  Rotasi tidak mengubah ID meja atau order historis.</w:t>
      </w:r>
    </w:p>
    <w:p>
      <w:pPr>
        <w:pStyle w:val="ListBody"/>
        <w:ind w:left="261" w:hanging="142"/>
      </w:pPr>
      <w:r>
        <w:rPr>
          <w:rFonts w:ascii="Aptos" w:hAnsi="Aptos"/>
        </w:rPr>
        <w:t>☐  Code sama boleh di canteen berbeda, tidak pada canteen sama.</w:t>
      </w:r>
    </w:p>
    <w:p>
      <w:pPr>
        <w:pStyle w:val="ListBody"/>
        <w:ind w:left="261" w:hanging="142"/>
      </w:pPr>
      <w:r>
        <w:rPr>
          <w:rFonts w:ascii="Aptos" w:hAnsi="Aptos"/>
        </w:rPr>
        <w:t>☐  Dua penerbitan menghasilkan token berbeda dan hash panjang 32 byte.</w:t>
      </w:r>
    </w:p>
    <w:p>
      <w:pPr>
        <w:pStyle w:val="ListBody"/>
        <w:ind w:left="261" w:hanging="142"/>
      </w:pPr>
      <w:r>
        <w:rPr>
          <w:rFonts w:ascii="Aptos" w:hAnsi="Aptos"/>
        </w:rPr>
        <w:t>☐  QR lama gagal segera setelah rotasi.</w:t>
      </w:r>
    </w:p>
    <w:p>
      <w:pPr>
        <w:pStyle w:val="ListBody"/>
        <w:ind w:left="261" w:hanging="142"/>
      </w:pPr>
      <w:r>
        <w:rPr>
          <w:rFonts w:ascii="Aptos" w:hAnsi="Aptos"/>
        </w:rPr>
        <w:t>☐  Session terikat composite canteen-table yang valid.</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UUID meja bukan secret QR?</w:t>
      </w:r>
    </w:p>
    <w:p>
      <w:pPr>
        <w:pStyle w:val="ListBody"/>
        <w:ind w:left="261" w:hanging="142"/>
      </w:pPr>
      <w:r>
        <w:rPr>
          <w:rFonts w:ascii="Aptos" w:hAnsi="Aptos"/>
        </w:rPr>
        <w:t>•  Mengapa QR token dan session token berbeda?</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3725799"/>
            <wp:docPr id="4" name="Picture 4" title="Gambar 6" descr="Gambar 6.1. Pengelolaan meja, QR, dan lifecycle token."/>
            <wp:cNvGraphicFramePr>
              <a:graphicFrameLocks noChangeAspect="1"/>
            </wp:cNvGraphicFramePr>
            <a:graphic>
              <a:graphicData uri="http://schemas.openxmlformats.org/drawingml/2006/picture">
                <pic:pic>
                  <pic:nvPicPr>
                    <pic:cNvPr id="0" name="ui-admin-table-qr.png"/>
                    <pic:cNvPicPr/>
                  </pic:nvPicPr>
                  <pic:blipFill>
                    <a:blip r:embed="rId22"/>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6.1. Pengelolaan meja, QR, dan lifecycle token.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06_qr_session/OpaqueToken.php dan ResolveTableQrController.php</w:t>
      </w:r>
    </w:p>
    <w:p>
      <w:pPr>
        <w:pStyle w:val="CodeBlock"/>
        <w:shd w:fill="1E1E1E" w:val="clear"/>
        <w:pBdr>
          <w:left w:val="single" w:sz="4" w:space="8" w:color="1E1E1E"/>
        </w:pBdr>
      </w:pP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static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issue</w:t>
      </w:r>
      <w:r>
        <w:rPr>
          <w:rFonts w:ascii="Consolas" w:hAnsi="Consolas"/>
          <w:color w:val="D4D4D4"/>
          <w:sz w:val="16"/>
        </w:rPr>
        <w:t>(</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$bytes</w:t>
      </w:r>
      <w:r>
        <w:rPr>
          <w:rFonts w:ascii="Consolas" w:hAnsi="Consolas"/>
          <w:color w:val="D4D4D4"/>
          <w:sz w:val="16"/>
        </w:rPr>
        <w:t xml:space="preserve"> = </w:t>
      </w:r>
      <w:r>
        <w:rPr>
          <w:rFonts w:ascii="Consolas" w:hAnsi="Consolas"/>
          <w:color w:val="B5CEA8"/>
          <w:sz w:val="16"/>
        </w:rPr>
        <w:t>32</w:t>
      </w:r>
      <w:r>
        <w:rPr>
          <w:rFonts w:ascii="Consolas" w:hAnsi="Consolas"/>
          <w:color w:val="D4D4D4"/>
          <w:sz w:val="16"/>
        </w:rPr>
        <w:t xml:space="preserve">): </w:t>
      </w:r>
      <w:r>
        <w:rPr>
          <w:rFonts w:ascii="Consolas" w:hAnsi="Consolas"/>
          <w:color w:val="569CD6"/>
          <w:sz w:val="16"/>
        </w:rPr>
        <w:t>array</w:t>
      </w:r>
      <w:r>
        <w:rPr>
          <w:rFonts w:ascii="Consolas" w:hAnsi="Consolas"/>
          <w:color w:val="D4D4D4"/>
          <w:sz w:val="16"/>
        </w:rPr>
        <w:br/>
        <w:t>{</w:t>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$bytes</w:t>
      </w:r>
      <w:r>
        <w:rPr>
          <w:rFonts w:ascii="Consolas" w:hAnsi="Consolas"/>
          <w:color w:val="D4D4D4"/>
          <w:sz w:val="16"/>
        </w:rPr>
        <w:t xml:space="preserve"> &lt; </w:t>
      </w:r>
      <w:r>
        <w:rPr>
          <w:rFonts w:ascii="Consolas" w:hAnsi="Consolas"/>
          <w:color w:val="B5CEA8"/>
          <w:sz w:val="16"/>
        </w:rPr>
        <w:t>16</w:t>
      </w:r>
      <w:r>
        <w:rPr>
          <w:rFonts w:ascii="Consolas" w:hAnsi="Consolas"/>
          <w:color w:val="D4D4D4"/>
          <w:sz w:val="16"/>
        </w:rPr>
        <w:t xml:space="preserve">)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InvalidArgumentException</w:t>
      </w:r>
      <w:r>
        <w:rPr>
          <w:rFonts w:ascii="Consolas" w:hAnsi="Consolas"/>
          <w:color w:val="D4D4D4"/>
          <w:sz w:val="16"/>
        </w:rPr>
        <w:t>(</w:t>
      </w:r>
      <w:r>
        <w:rPr>
          <w:rFonts w:ascii="Consolas" w:hAnsi="Consolas"/>
          <w:color w:val="CE9178"/>
          <w:sz w:val="16"/>
        </w:rPr>
        <w:t>'Token minimal 128 bit.'</w:t>
      </w:r>
      <w:r>
        <w:rPr>
          <w:rFonts w:ascii="Consolas" w:hAnsi="Consolas"/>
          <w:color w:val="D4D4D4"/>
          <w:sz w:val="16"/>
        </w:rPr>
        <w:t>);</w:t>
        <w:br/>
        <w:t xml:space="preserve">    }</w:t>
        <w:br/>
        <w:br/>
        <w:t xml:space="preserve">    </w:t>
      </w:r>
      <w:r>
        <w:rPr>
          <w:rFonts w:ascii="Consolas" w:hAnsi="Consolas"/>
          <w:color w:val="9CDCFE"/>
          <w:sz w:val="16"/>
        </w:rPr>
        <w:t>$plain</w:t>
      </w:r>
      <w:r>
        <w:rPr>
          <w:rFonts w:ascii="Consolas" w:hAnsi="Consolas"/>
          <w:color w:val="D4D4D4"/>
          <w:sz w:val="16"/>
        </w:rPr>
        <w:t xml:space="preserve"> = </w:t>
      </w:r>
      <w:r>
        <w:rPr>
          <w:rFonts w:ascii="Consolas" w:hAnsi="Consolas"/>
          <w:color w:val="DCDCAA"/>
          <w:sz w:val="16"/>
        </w:rPr>
        <w:t>rtrim</w:t>
      </w:r>
      <w:r>
        <w:rPr>
          <w:rFonts w:ascii="Consolas" w:hAnsi="Consolas"/>
          <w:color w:val="D4D4D4"/>
          <w:sz w:val="16"/>
        </w:rPr>
        <w:t>(</w:t>
        <w:br/>
        <w:t xml:space="preserve">        </w:t>
      </w:r>
      <w:r>
        <w:rPr>
          <w:rFonts w:ascii="Consolas" w:hAnsi="Consolas"/>
          <w:color w:val="DCDCAA"/>
          <w:sz w:val="16"/>
        </w:rPr>
        <w:t>strtr</w:t>
      </w:r>
      <w:r>
        <w:rPr>
          <w:rFonts w:ascii="Consolas" w:hAnsi="Consolas"/>
          <w:color w:val="D4D4D4"/>
          <w:sz w:val="16"/>
        </w:rPr>
        <w:t>(</w:t>
      </w:r>
      <w:r>
        <w:rPr>
          <w:rFonts w:ascii="Consolas" w:hAnsi="Consolas"/>
          <w:color w:val="DCDCAA"/>
          <w:sz w:val="16"/>
        </w:rPr>
        <w:t>base64_encode</w:t>
      </w:r>
      <w:r>
        <w:rPr>
          <w:rFonts w:ascii="Consolas" w:hAnsi="Consolas"/>
          <w:color w:val="D4D4D4"/>
          <w:sz w:val="16"/>
        </w:rPr>
        <w:t>(</w:t>
      </w:r>
      <w:r>
        <w:rPr>
          <w:rFonts w:ascii="Consolas" w:hAnsi="Consolas"/>
          <w:color w:val="DCDCAA"/>
          <w:sz w:val="16"/>
        </w:rPr>
        <w:t>random_bytes</w:t>
      </w:r>
      <w:r>
        <w:rPr>
          <w:rFonts w:ascii="Consolas" w:hAnsi="Consolas"/>
          <w:color w:val="D4D4D4"/>
          <w:sz w:val="16"/>
        </w:rPr>
        <w:t>(</w:t>
      </w:r>
      <w:r>
        <w:rPr>
          <w:rFonts w:ascii="Consolas" w:hAnsi="Consolas"/>
          <w:color w:val="9CDCFE"/>
          <w:sz w:val="16"/>
        </w:rPr>
        <w:t>$bytes</w:t>
      </w:r>
      <w:r>
        <w:rPr>
          <w:rFonts w:ascii="Consolas" w:hAnsi="Consolas"/>
          <w:color w:val="D4D4D4"/>
          <w:sz w:val="16"/>
        </w:rPr>
        <w:t xml:space="preserve">)), </w:t>
      </w:r>
      <w:r>
        <w:rPr>
          <w:rFonts w:ascii="Consolas" w:hAnsi="Consolas"/>
          <w:color w:val="CE9178"/>
          <w:sz w:val="16"/>
        </w:rPr>
        <w:t>'+/'</w:t>
      </w:r>
      <w:r>
        <w:rPr>
          <w:rFonts w:ascii="Consolas" w:hAnsi="Consolas"/>
          <w:color w:val="D4D4D4"/>
          <w:sz w:val="16"/>
        </w:rPr>
        <w:t xml:space="preserve">, </w:t>
      </w:r>
      <w:r>
        <w:rPr>
          <w:rFonts w:ascii="Consolas" w:hAnsi="Consolas"/>
          <w:color w:val="CE9178"/>
          <w:sz w:val="16"/>
        </w:rPr>
        <w:t>'-_'</w:t>
      </w:r>
      <w:r>
        <w:rPr>
          <w:rFonts w:ascii="Consolas" w:hAnsi="Consolas"/>
          <w:color w:val="D4D4D4"/>
          <w:sz w:val="16"/>
        </w:rPr>
        <w:t>),</w:t>
        <w:br/>
        <w:t xml:space="preserve">        </w:t>
      </w:r>
      <w:r>
        <w:rPr>
          <w:rFonts w:ascii="Consolas" w:hAnsi="Consolas"/>
          <w:color w:val="CE9178"/>
          <w:sz w:val="16"/>
        </w:rPr>
        <w:t>'='</w:t>
      </w:r>
      <w:r>
        <w:rPr>
          <w:rFonts w:ascii="Consolas" w:hAnsi="Consolas"/>
          <w:color w:val="D4D4D4"/>
          <w:sz w:val="16"/>
        </w:rPr>
        <w:br/>
        <w:t xml:space="preserve">    );</w:t>
        <w:br/>
        <w:br/>
        <w:t xml:space="preserve">    </w:t>
      </w:r>
      <w:r>
        <w:rPr>
          <w:rFonts w:ascii="Consolas" w:hAnsi="Consolas"/>
          <w:color w:val="569CD6"/>
          <w:sz w:val="16"/>
        </w:rPr>
        <w:t>return</w:t>
      </w:r>
      <w:r>
        <w:rPr>
          <w:rFonts w:ascii="Consolas" w:hAnsi="Consolas"/>
          <w:color w:val="D4D4D4"/>
          <w:sz w:val="16"/>
        </w:rPr>
        <w:t xml:space="preserve"> [</w:t>
        <w:br/>
        <w:t xml:space="preserve">        </w:t>
      </w:r>
      <w:r>
        <w:rPr>
          <w:rFonts w:ascii="Consolas" w:hAnsi="Consolas"/>
          <w:color w:val="CE9178"/>
          <w:sz w:val="16"/>
        </w:rPr>
        <w:t>'plain'</w:t>
      </w:r>
      <w:r>
        <w:rPr>
          <w:rFonts w:ascii="Consolas" w:hAnsi="Consolas"/>
          <w:color w:val="D4D4D4"/>
          <w:sz w:val="16"/>
        </w:rPr>
        <w:t xml:space="preserve"> =&gt; </w:t>
      </w:r>
      <w:r>
        <w:rPr>
          <w:rFonts w:ascii="Consolas" w:hAnsi="Consolas"/>
          <w:color w:val="9CDCFE"/>
          <w:sz w:val="16"/>
        </w:rPr>
        <w:t>$plain</w:t>
      </w:r>
      <w:r>
        <w:rPr>
          <w:rFonts w:ascii="Consolas" w:hAnsi="Consolas"/>
          <w:color w:val="D4D4D4"/>
          <w:sz w:val="16"/>
        </w:rPr>
        <w:t>,</w:t>
        <w:br/>
        <w:t xml:space="preserve">        </w:t>
      </w:r>
      <w:r>
        <w:rPr>
          <w:rFonts w:ascii="Consolas" w:hAnsi="Consolas"/>
          <w:color w:val="CE9178"/>
          <w:sz w:val="16"/>
        </w:rPr>
        <w:t>'hash'</w:t>
      </w:r>
      <w:r>
        <w:rPr>
          <w:rFonts w:ascii="Consolas" w:hAnsi="Consolas"/>
          <w:color w:val="D4D4D4"/>
          <w:sz w:val="16"/>
        </w:rPr>
        <w:t xml:space="preserve"> =&gt; </w:t>
      </w:r>
      <w:r>
        <w:rPr>
          <w:rFonts w:ascii="Consolas" w:hAnsi="Consolas"/>
          <w:color w:val="DCDCAA"/>
          <w:sz w:val="16"/>
        </w:rPr>
        <w:t>hash</w:t>
      </w:r>
      <w:r>
        <w:rPr>
          <w:rFonts w:ascii="Consolas" w:hAnsi="Consolas"/>
          <w:color w:val="D4D4D4"/>
          <w:sz w:val="16"/>
        </w:rPr>
        <w:t>(</w:t>
      </w:r>
      <w:r>
        <w:rPr>
          <w:rFonts w:ascii="Consolas" w:hAnsi="Consolas"/>
          <w:color w:val="CE9178"/>
          <w:sz w:val="16"/>
        </w:rPr>
        <w:t>'sha256'</w:t>
      </w:r>
      <w:r>
        <w:rPr>
          <w:rFonts w:ascii="Consolas" w:hAnsi="Consolas"/>
          <w:color w:val="D4D4D4"/>
          <w:sz w:val="16"/>
        </w:rPr>
        <w:t xml:space="preserve">, </w:t>
      </w:r>
      <w:r>
        <w:rPr>
          <w:rFonts w:ascii="Consolas" w:hAnsi="Consolas"/>
          <w:color w:val="9CDCFE"/>
          <w:sz w:val="16"/>
        </w:rPr>
        <w:t>$plain</w:t>
      </w:r>
      <w:r>
        <w:rPr>
          <w:rFonts w:ascii="Consolas" w:hAnsi="Consolas"/>
          <w:color w:val="D4D4D4"/>
          <w:sz w:val="16"/>
        </w:rPr>
        <w:t xml:space="preserve">, </w:t>
      </w:r>
      <w:r>
        <w:rPr>
          <w:rFonts w:ascii="Consolas" w:hAnsi="Consolas"/>
          <w:color w:val="569CD6"/>
          <w:sz w:val="16"/>
        </w:rPr>
        <w:t>true</w:t>
      </w:r>
      <w:r>
        <w:rPr>
          <w:rFonts w:ascii="Consolas" w:hAnsi="Consolas"/>
          <w:color w:val="D4D4D4"/>
          <w:sz w:val="16"/>
        </w:rPr>
        <w:t>),</w:t>
        <w:br/>
        <w:t xml:space="preserve">    ];</w:t>
        <w:br/>
        <w:t>}</w:t>
      </w:r>
    </w:p>
    <w:p>
      <w:pPr>
        <w:pStyle w:val="ListBody"/>
        <w:numPr>
          <w:ilvl w:val="0"/>
          <w:numId w:val="10"/>
        </w:numPr>
      </w:pPr>
      <w:r>
        <w:rPr>
          <w:rFonts w:ascii="Aptos" w:hAnsi="Aptos"/>
        </w:rPr>
        <w:t>`random_bytes(32)` memberi token 256 bit dari CSPRNG.</w:t>
      </w:r>
    </w:p>
    <w:p>
      <w:pPr>
        <w:pStyle w:val="ListBody"/>
        <w:numPr>
          <w:ilvl w:val="0"/>
          <w:numId w:val="10"/>
        </w:numPr>
      </w:pPr>
      <w:r>
        <w:rPr>
          <w:rFonts w:ascii="Aptos" w:hAnsi="Aptos"/>
        </w:rPr>
        <w:t>Base64url mengganti karakter `+` dan `/` agar aman dalam path.</w:t>
      </w:r>
    </w:p>
    <w:p>
      <w:pPr>
        <w:pStyle w:val="ListBody"/>
        <w:numPr>
          <w:ilvl w:val="0"/>
          <w:numId w:val="10"/>
        </w:numPr>
      </w:pPr>
      <w:r>
        <w:rPr>
          <w:rFonts w:ascii="Aptos" w:hAnsi="Aptos"/>
        </w:rPr>
        <w:t>Hash raw mengisi BINARY(32); token mentah tidak dapat direkonstruksi dari database.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CRUD meja scoped canteen.</w:t>
      </w:r>
    </w:p>
    <w:p>
      <w:pPr>
        <w:pStyle w:val="ListBody"/>
        <w:numPr>
          <w:ilvl w:val="0"/>
          <w:numId w:val="12"/>
        </w:numPr>
        <w:spacing w:after="20" w:line="240" w:lineRule="auto"/>
      </w:pPr>
      <w:r>
        <w:rPr>
          <w:rFonts w:ascii="Calibri" w:hAnsi="Calibri" w:eastAsia="Calibri"/>
          <w:sz w:val="20"/>
        </w:rPr>
        <w:t>Satu token aktif per meja.</w:t>
      </w:r>
    </w:p>
    <w:p>
      <w:pPr>
        <w:pStyle w:val="ListBody"/>
        <w:numPr>
          <w:ilvl w:val="0"/>
          <w:numId w:val="12"/>
        </w:numPr>
        <w:spacing w:after="20" w:line="240" w:lineRule="auto"/>
      </w:pPr>
      <w:r>
        <w:rPr>
          <w:rFonts w:ascii="Calibri" w:hAnsi="Calibri" w:eastAsia="Calibri"/>
          <w:sz w:val="20"/>
        </w:rPr>
        <w:t>Token lama gagal setelah rotasi.</w:t>
      </w:r>
    </w:p>
    <w:p>
      <w:pPr>
        <w:pStyle w:val="ListBody"/>
        <w:numPr>
          <w:ilvl w:val="0"/>
          <w:numId w:val="12"/>
        </w:numPr>
        <w:spacing w:after="20" w:line="240" w:lineRule="auto"/>
      </w:pPr>
      <w:r>
        <w:rPr>
          <w:rFonts w:ascii="Calibri" w:hAnsi="Calibri" w:eastAsia="Calibri"/>
          <w:sz w:val="20"/>
        </w:rPr>
        <w:t>Cookie session aman.</w:t>
      </w:r>
    </w:p>
    <w:p>
      <w:pPr>
        <w:pStyle w:val="ListBody"/>
        <w:numPr>
          <w:ilvl w:val="0"/>
          <w:numId w:val="12"/>
        </w:numPr>
        <w:spacing w:after="20" w:line="240" w:lineRule="auto"/>
      </w:pPr>
      <w:r>
        <w:rPr>
          <w:rFonts w:ascii="Calibri" w:hAnsi="Calibri" w:eastAsia="Calibri"/>
          <w:sz w:val="20"/>
        </w:rPr>
        <w:t>Kasus invalid diuji.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Token tidak ditemukan</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Encoding issue dan lookup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satu helper issue dan hash</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Round-trip test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QR lama masih aktif</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Rotate tidak merevoke token lama</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Revoke dan issue baru atomik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Token lama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ID internal muncul di URL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Route memakai table_id mentah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route token opaque</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URL tidak mengandung ID</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rate limit untuk token invalid.</w:t>
      </w:r>
    </w:p>
    <w:p>
      <w:pPr>
        <w:pStyle w:val="CalloutWarning"/>
        <w:shd w:fill="FFF4D6"/>
        <w:pBdr>
          <w:left w:val="single" w:sz="18" w:space="8" w:color="9A6700"/>
        </w:pBdr>
      </w:pPr>
      <w:r>
        <w:rPr>
          <w:rFonts w:ascii="Aptos" w:hAnsi="Aptos"/>
        </w:rPr>
        <w:t>LEVEL LANJUT  ·  Buat batch regenerate QR dengan audit.</w:t>
      </w:r>
    </w:p>
    <w:p>
      <w:pPr>
        <w:pStyle w:val="Heading2"/>
      </w:pPr>
      <w:r>
        <w:rPr>
          <w:rFonts w:ascii="Aptos Display" w:hAnsi="Aptos Display"/>
          <w:color w:val="1F2937"/>
        </w:rPr>
        <w:t>Evidence Praktikum</w:t>
      </w:r>
    </w:p>
    <w:p>
      <w:pPr>
        <w:pStyle w:val="ListBody"/>
        <w:ind w:left="261" w:hanging="142"/>
      </w:pPr>
      <w:r>
        <w:rPr>
          <w:rFonts w:ascii="Aptos" w:hAnsi="Aptos"/>
        </w:rPr>
        <w:t>☐  CRUD dining table dan aksi generate/rotate QR.</w:t>
      </w:r>
    </w:p>
    <w:p>
      <w:pPr>
        <w:pStyle w:val="ListBody"/>
        <w:ind w:left="261" w:hanging="142"/>
      </w:pPr>
      <w:r>
        <w:rPr>
          <w:rFonts w:ascii="Aptos" w:hAnsi="Aptos"/>
        </w:rPr>
        <w:t>☐  Resolver token hash dengan constant-time primitives.</w:t>
      </w:r>
    </w:p>
    <w:p>
      <w:pPr>
        <w:pStyle w:val="ListBody"/>
        <w:ind w:left="261" w:hanging="142"/>
      </w:pPr>
      <w:r>
        <w:rPr>
          <w:rFonts w:ascii="Aptos" w:hAnsi="Aptos"/>
        </w:rPr>
        <w:t>☐  CustomerSession + cookie aman.</w:t>
      </w:r>
    </w:p>
    <w:p>
      <w:pPr>
        <w:pStyle w:val="ListBody"/>
        <w:ind w:left="261" w:hanging="142"/>
      </w:pPr>
      <w:r>
        <w:rPr>
          <w:rFonts w:ascii="Aptos" w:hAnsi="Aptos"/>
        </w:rPr>
        <w:t>☐  Landing catalog terikat canteen/meja dan feature tests.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UUID meja bukan secret QR?</w:t>
        <w:br/>
        <w:t>Jawaban: ................................................................................................................</w:t>
      </w:r>
    </w:p>
    <w:p>
      <w:pPr>
        <w:pStyle w:val="ExitTicket"/>
        <w:shd w:fill="FFF0EE"/>
        <w:keepLines/>
        <w:pBdr>
          <w:left w:val="single" w:sz="10" w:space="8" w:color="FF2D20"/>
        </w:pBdr>
      </w:pPr>
      <w:r>
        <w:rPr>
          <w:rFonts w:ascii="Aptos" w:hAnsi="Aptos"/>
        </w:rPr>
        <w:t>2. Mengapa QR token dan session token berbeda?</w:t>
        <w:br/>
        <w:t>Jawaban: ................................................................................................................</w:t>
      </w:r>
    </w:p>
    <w:p>
      <w:pPr>
        <w:pStyle w:val="ExitTicket"/>
        <w:shd w:fill="FFF0EE"/>
        <w:keepLines/>
        <w:pBdr>
          <w:left w:val="single" w:sz="10" w:space="8" w:color="FF2D20"/>
        </w:pBdr>
      </w:pPr>
      <w:r>
        <w:rPr>
          <w:rFonts w:ascii="Aptos" w:hAnsi="Aptos"/>
        </w:rPr>
        <w:t>3. Apa dampak rotate terhadap QR lama?</w:t>
        <w:br/>
        <w:t>Jawaban: ................................................................................................................</w:t>
      </w:r>
    </w:p>
    <w:p>
      <w:pPr>
        <w:pStyle w:val="Heading1"/>
        <w:pageBreakBefore/>
      </w:pPr>
      <w:r>
        <w:rPr>
          <w:rFonts w:ascii="Aptos Display" w:hAnsi="Aptos Display"/>
          <w:color w:val="FF2D20"/>
        </w:rPr>
        <w:t>Modul 7 — Katalog Menu Tenant, Modifier, Stok, dan Public Catalog</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7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Katalog dan operasional tenant</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FR-CUS-02 / UC-01; FR-CUS-04 / UC-04; FR-TEN-02 / UC-13; FR-TEN-03 / UC-14</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Tenant menu manager dan toggle habis cepat.</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CRUD menu/modifier tenant-scoped dengan Livewire.</w:t>
      </w:r>
    </w:p>
    <w:p>
      <w:pPr>
        <w:pStyle w:val="ListBody"/>
        <w:numPr>
          <w:ilvl w:val="0"/>
          <w:numId w:val="10"/>
        </w:numPr>
      </w:pPr>
      <w:r>
        <w:rPr>
          <w:rFonts w:ascii="Aptos" w:hAnsi="Aptos"/>
        </w:rPr>
        <w:t>Menerapkan stok, availability, dan audit movement.</w:t>
      </w:r>
    </w:p>
    <w:p>
      <w:pPr>
        <w:pStyle w:val="ListBody"/>
        <w:numPr>
          <w:ilvl w:val="0"/>
          <w:numId w:val="10"/>
        </w:numPr>
      </w:pPr>
      <w:r>
        <w:rPr>
          <w:rFonts w:ascii="Aptos" w:hAnsi="Aptos"/>
        </w:rPr>
        <w:t>Membangun public catalog lintas tenant yang aman.</w:t>
      </w:r>
    </w:p>
    <w:p>
      <w:pPr>
        <w:pStyle w:val="ListBody"/>
        <w:numPr>
          <w:ilvl w:val="0"/>
          <w:numId w:val="10"/>
        </w:numPr>
      </w:pPr>
      <w:r>
        <w:rPr>
          <w:rFonts w:ascii="Aptos" w:hAnsi="Aptos"/>
        </w:rPr>
        <w:t>Menyelaraskan UI dengan mockup mobile dan aksesibilitas.</w:t>
      </w:r>
    </w:p>
    <w:p>
      <w:pPr>
        <w:pStyle w:val="Heading2"/>
      </w:pPr>
      <w:r>
        <w:rPr>
          <w:rFonts w:ascii="Aptos Display" w:hAnsi="Aptos Display"/>
          <w:color w:val="1F2937"/>
        </w:rPr>
        <w:t>Output Project</w:t>
      </w:r>
    </w:p>
    <w:p>
      <w:pPr>
        <w:pStyle w:val="ListBody"/>
        <w:numPr>
          <w:ilvl w:val="0"/>
          <w:numId w:val="12"/>
        </w:numPr>
      </w:pPr>
      <w:r>
        <w:rPr>
          <w:rFonts w:ascii="Aptos" w:hAnsi="Aptos"/>
        </w:rPr>
        <w:t>Tenant menu manager dan toggle habis cepat.</w:t>
      </w:r>
    </w:p>
    <w:p>
      <w:pPr>
        <w:pStyle w:val="ListBody"/>
        <w:numPr>
          <w:ilvl w:val="0"/>
          <w:numId w:val="12"/>
        </w:numPr>
      </w:pPr>
      <w:r>
        <w:rPr>
          <w:rFonts w:ascii="Aptos" w:hAnsi="Aptos"/>
        </w:rPr>
        <w:t>Modifier group/options dengan min/max selection.</w:t>
      </w:r>
    </w:p>
    <w:p>
      <w:pPr>
        <w:pStyle w:val="ListBody"/>
        <w:numPr>
          <w:ilvl w:val="0"/>
          <w:numId w:val="12"/>
        </w:numPr>
      </w:pPr>
      <w:r>
        <w:rPr>
          <w:rFonts w:ascii="Aptos" w:hAnsi="Aptos"/>
        </w:rPr>
        <w:t>Public catalog searchable/filterable.</w:t>
      </w:r>
    </w:p>
    <w:p>
      <w:pPr>
        <w:pStyle w:val="ListBody"/>
        <w:numPr>
          <w:ilvl w:val="0"/>
          <w:numId w:val="12"/>
        </w:numPr>
      </w:pPr>
      <w:r>
        <w:rPr>
          <w:rFonts w:ascii="Aptos" w:hAnsi="Aptos"/>
        </w:rPr>
        <w:t>Feature/Livewire test untuk scope, validasi, dan stok.</w:t>
      </w:r>
    </w:p>
    <w:p>
      <w:pPr>
        <w:pStyle w:val="Heading2"/>
      </w:pPr>
      <w:r>
        <w:rPr>
          <w:rFonts w:ascii="Aptos Display" w:hAnsi="Aptos Display"/>
          <w:color w:val="1F2937"/>
        </w:rPr>
        <w:t>Pendahuluan</w:t>
      </w:r>
    </w:p>
    <w:p>
      <w:r>
        <w:rPr>
          <w:rFonts w:ascii="Aptos" w:hAnsi="Aptos"/>
        </w:rPr>
        <w:t>Minggu ketujuh menyelesaikan katalog dari dua sisi. Tenant mengelola kategori, menu, foto, harga, stok, modifier group/option, dan toggle habis. Pelanggan melihat katalog lintas tenant pada canteen hasil QR, dapat mencari, menyaring tenant, dan membuka detail modifier.</w:t>
      </w:r>
    </w:p>
    <w:p>
      <w:r>
        <w:rPr>
          <w:rFonts w:ascii="Aptos" w:hAnsi="Aptos"/>
        </w:rPr>
        <w:t>Public catalog sengaja memakai query lintas tenant, tetapi tetap difilter canteen dan tenant aktif. Harga dan stok yang tampil belum final; checkout akan memvalidasi ulang agar perubahan setelah halaman dibuka tidak menghasilkan transaksi salah.</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model katalog yang bebas N+1, validasi data bertingkat, penyimpanan gambar, dan query publik lintas tenant yang tetap eksplisit.</w:t>
      </w:r>
    </w:p>
    <w:p>
      <w:pPr>
        <w:pStyle w:val="ListBody"/>
        <w:numPr>
          <w:ilvl w:val="0"/>
          <w:numId w:val="10"/>
        </w:numPr>
      </w:pPr>
      <w:r>
        <w:rPr>
          <w:b/>
        </w:rPr>
        <w:t xml:space="preserve">Agregat katalog. </w:t>
      </w:r>
      <w:r>
        <w:t>Modelkan category, menu, modifier group, dan option sebagai relasi yang jelas. Gunakan `with()` termasuk nested eager loading dan batasi kolom yang dibaca agar halaman katalog tidak menimbulkan N+1 [L13-RELN].</w:t>
      </w:r>
    </w:p>
    <w:p>
      <w:pPr>
        <w:pStyle w:val="ListBody"/>
        <w:numPr>
          <w:ilvl w:val="0"/>
          <w:numId w:val="10"/>
        </w:numPr>
      </w:pPr>
      <w:r>
        <w:rPr>
          <w:b/>
        </w:rPr>
        <w:t xml:space="preserve">Validasi bertingkat. </w:t>
      </w:r>
      <w:r>
        <w:t>Form Request mendukung dot notation dan wildcard seperti `modifier_groups.*.options.*.price_amount`; validasi tenant ownership, urutan, harga integer, stok, dan kombinasi modifier di service domain [L13-VALID].</w:t>
      </w:r>
    </w:p>
    <w:p>
      <w:pPr>
        <w:pStyle w:val="ListBody"/>
        <w:numPr>
          <w:ilvl w:val="0"/>
          <w:numId w:val="10"/>
        </w:numPr>
      </w:pPr>
      <w:r>
        <w:rPr>
          <w:b/>
        </w:rPr>
        <w:t xml:space="preserve">Berkas gambar. </w:t>
      </w:r>
      <w:r>
        <w:t>Validasi tipe/ukuran unggahan, simpan melalui disk Storage, dan simpan path/metadata—bukan binary—pada tabel menu. URL publik/temporer harus mengikuti visibilitas disk [L13-FS]. Agar FR-TEN-02 menghasilkan WebP, proses gambar dengan Intervention Image dan pastikan driver GD/Imagick benar-benar mendukung WebP saat runtime [LIB-IMAGE] [LIB-IMAGE-LARAVEL] [EXT-PHP-GD-WEBP].</w:t>
      </w:r>
    </w:p>
    <w:p>
      <w:pPr>
        <w:pStyle w:val="ListBody"/>
        <w:numPr>
          <w:ilvl w:val="0"/>
          <w:numId w:val="10"/>
        </w:numPr>
      </w:pPr>
      <w:r>
        <w:rPr>
          <w:b/>
        </w:rPr>
        <w:t xml:space="preserve">Katalog publik. </w:t>
      </w:r>
      <w:r>
        <w:t>Alur pelanggan boleh melepas `TenantScope` hanya setelah konteks meja valid; query pengganti wajib memfilter canteen, daftar tenant aktif, menu aktif, serta availability/stock [L13-ORM] [L13-QB].</w:t>
      </w:r>
    </w:p>
    <w:p>
      <w:pPr>
        <w:pStyle w:val="ListBody"/>
        <w:numPr>
          <w:ilvl w:val="0"/>
          <w:numId w:val="10"/>
        </w:numPr>
      </w:pPr>
      <w:r>
        <w:rPr>
          <w:b/>
        </w:rPr>
        <w:t xml:space="preserve">Paginasi dan output. </w:t>
      </w:r>
      <w:r>
        <w:t>Gunakan pagination untuk daftar panjang, pertahankan filter pencarian dengan query string, dan biarkan Blade meng-escape nama/deskripsi. UI Livewire adalah proyeksi; server tetap sumber aturan [L13-PAGE] [L13-BLADE] [EXT-LIVEWIRE].</w:t>
      </w:r>
    </w:p>
    <w:p>
      <w:pPr>
        <w:pStyle w:val="CalloutConcept"/>
        <w:shd w:fill="EAF2FF" w:val="clear"/>
        <w:pBdr>
          <w:left w:val="single" w:sz="18" w:space="8" w:color="2563EB"/>
        </w:pBdr>
      </w:pPr>
      <w:r>
        <w:rPr>
          <w:b/>
        </w:rPr>
        <w:t xml:space="preserve">TUJUAN PEMAHAMAN  ·  </w:t>
      </w:r>
      <w:r>
        <w:t>Katalog bukan hanya CRUD menu. Ia menggabungkan agregat kategori/menu/modifier, pengolahan gambar, ketersediaan operasional, dan query publik yang harus tetap terisolasi. Rujukan tetap dicantumkan untuk traceability, bukan sebagai prasyarat memahami materi.</w:t>
      </w:r>
    </w:p>
    <w:p>
      <w:r>
        <w:rPr>
          <w:b/>
        </w:rPr>
        <w:t xml:space="preserve">Memodelkan menu dan modifier. </w:t>
      </w:r>
      <w:r>
        <w:t>Category mengelompokkan menu; modifier group menyatakan pilihan seperti ukuran atau level pedas; option menyimpan pilihan dan delta harga. Aturan `min_select`, `max_select`, wajib, urutan, serta option aktif divalidasi di server ketika admin menyimpan menu dan ketika pelanggan checkout. Jangan percaya total modifier dari browser: kirim ID pilihan, muat ulang option milik menu/tenant yang benar, lalu hitung harga di backend. Relasi many-to-many harus memiliki constraint dan metadata pivot yang jelas agar option tenant lain tidak dapat dipasang [L13-RELN] [L13-VALID].</w:t>
      </w:r>
    </w:p>
    <w:p>
      <w:r>
        <w:rPr>
          <w:b/>
        </w:rPr>
        <w:t xml:space="preserve">Pipeline unggah dan WebP. </w:t>
      </w:r>
      <w:r>
        <w:t>Validasi file berdasarkan MIME yang dibaca server, ukuran, dan dimensi; nama asli hanya metadata, bukan nama path. Decode gambar untuk memastikan isinya valid, perbaiki orientasi jika diperlukan, kecilkan sisi terpanjang, lalu encode WebP dengan kualitas terukur. Simpan path acak dan metadata, kemudian hapus file lama hanya setelah pengganti berhasil disimpan. Driver GD/Imagick harus mempunyai dukungan WebP pada runtime. Untuk file publik gunakan disk yang memang public; dokumen internal tetap berada di private storage [L13-FS] [LIB-IMAGE] [LIB-IMAGE-LARAVEL] [EXT-PHP-GD-WEBP].</w:t>
      </w:r>
    </w:p>
    <w:p>
      <w:r>
        <w:rPr>
          <w:b/>
        </w:rPr>
        <w:t xml:space="preserve">Menghindari N+1 dan payload berlebihan. </w:t>
      </w:r>
      <w:r>
        <w:t>Satu query daftar menu dapat diikuti ratusan query bila relasi category dan option diakses tanpa eager loading. `with()` memuat relasi yang diketahui akan ditampilkan dalam jumlah query tetap. Pilih hanya kolom yang dibutuhkan, tetapi selalu sertakan primary/foreign key yang diperlukan Eloquent untuk memasangkan relasi. Gunakan pagination agar memori dan HTML tidak tumbuh tanpa batas; pertahankan filter dengan query string. Ukur jumlah query di test atau profiler, bukan hanya waktu halaman pada data kecil [L13-RELN] [L13-PAGE].</w:t>
      </w:r>
    </w:p>
    <w:p>
      <w:r>
        <w:rPr>
          <w:b/>
        </w:rPr>
        <w:t xml:space="preserve">Availability, stock, dan katalog publik. </w:t>
      </w:r>
      <w:r>
        <w:t>`is_available` adalah keputusan operasional cepat, sedangkan `stock_qty` adalah kuantitas yang berubah karena transaksi. Menu tampil bila tenant aktif, menu aktif, jadwal penjualan memungkinkan, dan stock/availability memenuhi aturan. Katalog publik dapat melepas global scope karena pelanggan belum menjadi anggota tenant, tetapi query pengganti harus membatasi canteen dari session QR dan tenant yang aktif. Sebelum checkout, semua kondisi dibaca ulang di database; tampilan katalog hanyalah snapshot yang dapat menjadi usang [L13-ORM] [L13-QB].</w:t>
      </w:r>
    </w:p>
    <w:p>
      <w:pPr>
        <w:pStyle w:val="CodeHeader"/>
        <w:shd w:fill="2D2D30"/>
        <w:keepNext/>
        <w:pBdr>
          <w:left w:val="single" w:sz="4" w:space="8" w:color="2D2D30"/>
        </w:pBdr>
      </w:pPr>
      <w:r>
        <w:t>CONTOH MANDIRI — app/Services/MenuImageService.php   •   PHP</w:t>
      </w:r>
    </w:p>
    <w:p>
      <w:pPr>
        <w:pStyle w:val="CodeBlock"/>
        <w:shd w:fill="1E1E1E"/>
        <w:keepLines/>
        <w:pBdr>
          <w:left w:val="single" w:sz="4" w:space="8" w:color="1E1E1E"/>
        </w:pBdr>
      </w:pPr>
      <w:r>
        <w:rPr>
          <w:rFonts w:ascii="Consolas" w:hAnsi="Consolas" w:eastAsia="Consolas"/>
          <w:color w:val="9CDCFE"/>
          <w:sz w:val="16"/>
        </w:rPr>
        <w:t>$encoded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Image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read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file</w:t>
      </w:r>
      <w:r>
        <w:rPr>
          <w:rFonts w:ascii="Consolas" w:hAnsi="Consolas" w:eastAsia="Consolas"/>
          <w:color w:val="D4D4D4"/>
          <w:sz w:val="16"/>
        </w:rPr>
        <w:t>(</w:t>
      </w:r>
      <w:r>
        <w:rPr>
          <w:rFonts w:ascii="Consolas" w:hAnsi="Consolas" w:eastAsia="Consolas"/>
          <w:color w:val="CE9178"/>
          <w:sz w:val="16"/>
        </w:rPr>
        <w:t>'photo'</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getRealPath</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scaleDown</w:t>
      </w:r>
      <w:r>
        <w:rPr>
          <w:rFonts w:ascii="Consolas" w:hAnsi="Consolas" w:eastAsia="Consolas"/>
          <w:color w:val="D4D4D4"/>
          <w:sz w:val="16"/>
        </w:rPr>
        <w:t>(</w:t>
      </w:r>
      <w:r>
        <w:rPr>
          <w:rFonts w:ascii="Consolas" w:hAnsi="Consolas" w:eastAsia="Consolas"/>
          <w:color w:val="D4D4D4"/>
          <w:sz w:val="16"/>
        </w:rPr>
        <w:t>width</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1600</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height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1600</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toWebp</w:t>
      </w:r>
      <w:r>
        <w:rPr>
          <w:rFonts w:ascii="Consolas" w:hAnsi="Consolas" w:eastAsia="Consolas"/>
          <w:color w:val="D4D4D4"/>
          <w:sz w:val="16"/>
        </w:rPr>
        <w:t>(</w:t>
      </w:r>
      <w:r>
        <w:rPr>
          <w:rFonts w:ascii="Consolas" w:hAnsi="Consolas" w:eastAsia="Consolas"/>
          <w:color w:val="D4D4D4"/>
          <w:sz w:val="16"/>
        </w:rPr>
        <w:t>quality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82</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9CDCFE"/>
          <w:sz w:val="16"/>
        </w:rPr>
        <w:t>$path</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sprintf</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'tenants/%d/menus/%s.webp'</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Str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uuid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4EC9B0"/>
          <w:sz w:val="16"/>
        </w:rPr>
        <w:t>Storage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disk</w:t>
      </w:r>
      <w:r>
        <w:rPr>
          <w:rFonts w:ascii="Consolas" w:hAnsi="Consolas" w:eastAsia="Consolas"/>
          <w:color w:val="D4D4D4"/>
          <w:sz w:val="16"/>
        </w:rPr>
        <w:t>(</w:t>
      </w:r>
      <w:r>
        <w:rPr>
          <w:rFonts w:ascii="Consolas" w:hAnsi="Consolas" w:eastAsia="Consolas"/>
          <w:color w:val="CE9178"/>
          <w:sz w:val="16"/>
        </w:rPr>
        <w:t>'public'</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put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$path</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$encoded</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$path</w:t>
      </w:r>
      <w:r>
        <w:rPr>
          <w:rFonts w:ascii="Consolas" w:hAnsi="Consolas" w:eastAsia="Consolas"/>
          <w:color w:val="D4D4D4"/>
          <w:sz w:val="16"/>
        </w:rPr>
        <w:t>;</w:t>
      </w:r>
    </w:p>
    <w:p>
      <w:pPr>
        <w:pStyle w:val="CodeHeader"/>
        <w:shd w:fill="2D2D30"/>
        <w:keepNext/>
        <w:pBdr>
          <w:left w:val="single" w:sz="4" w:space="8" w:color="2D2D30"/>
        </w:pBdr>
      </w:pPr>
      <w:r>
        <w:t>LANDASAN TEKNIS — app/Queries/PublicMenuCatalog.php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Menu</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withoutGlobalScope</w:t>
      </w:r>
      <w:r>
        <w:rPr>
          <w:rFonts w:ascii="Consolas" w:hAnsi="Consolas" w:eastAsia="Consolas"/>
          <w:color w:val="D4D4D4"/>
          <w:sz w:val="16"/>
        </w:rPr>
        <w:t>(</w:t>
      </w:r>
      <w:r>
        <w:rPr>
          <w:rFonts w:ascii="Consolas" w:hAnsi="Consolas" w:eastAsia="Consolas"/>
          <w:color w:val="4EC9B0"/>
          <w:sz w:val="16"/>
        </w:rPr>
        <w:t>TenantScope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'is_available'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whereHas</w:t>
      </w:r>
      <w:r>
        <w:rPr>
          <w:rFonts w:ascii="Consolas" w:hAnsi="Consolas" w:eastAsia="Consolas"/>
          <w:color w:val="D4D4D4"/>
          <w:sz w:val="16"/>
        </w:rPr>
        <w:t>(</w:t>
      </w:r>
      <w:r>
        <w:rPr>
          <w:rFonts w:ascii="Consolas" w:hAnsi="Consolas" w:eastAsia="Consolas"/>
          <w:color w:val="CE9178"/>
          <w:sz w:val="16"/>
        </w:rPr>
        <w:t>'tenant'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Builder</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'canteen_id'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$canteenId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'is_active'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'category:id,name'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'modifierGroups.options'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orderBy</w:t>
      </w:r>
      <w:r>
        <w:rPr>
          <w:rFonts w:ascii="Consolas" w:hAnsi="Consolas" w:eastAsia="Consolas"/>
          <w:color w:val="D4D4D4"/>
          <w:sz w:val="16"/>
        </w:rPr>
        <w:t>(</w:t>
      </w:r>
      <w:r>
        <w:rPr>
          <w:rFonts w:ascii="Consolas" w:hAnsi="Consolas" w:eastAsia="Consolas"/>
          <w:color w:val="CE9178"/>
          <w:sz w:val="16"/>
        </w:rPr>
        <w:t>'name'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paginate</w:t>
      </w:r>
      <w:r>
        <w:rPr>
          <w:rFonts w:ascii="Consolas" w:hAnsi="Consolas" w:eastAsia="Consolas"/>
          <w:color w:val="D4D4D4"/>
          <w:sz w:val="16"/>
        </w:rPr>
        <w:t>(</w:t>
      </w:r>
      <w:r>
        <w:rPr>
          <w:rFonts w:ascii="Consolas" w:hAnsi="Consolas" w:eastAsia="Consolas"/>
          <w:color w:val="D4D4D4"/>
          <w:sz w:val="16"/>
        </w:rPr>
        <w:t>24</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withQueryString</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form dan join SQL menuju katalog tenant, modifier, stok, upload, query publik, serta komponen Livewire.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availability dan stock dipisahkan?</w:t>
      </w:r>
    </w:p>
    <w:p>
      <w:pPr>
        <w:pStyle w:val="ListBody"/>
        <w:ind w:left="261" w:hanging="142"/>
      </w:pPr>
      <w:r>
        <w:rPr>
          <w:rFonts w:ascii="Aptos" w:hAnsi="Aptos"/>
        </w:rPr>
        <w:t>•  Bagaimana mencegah modifier lintas tenant?</w:t>
      </w:r>
    </w:p>
    <w:p>
      <w:pPr>
        <w:pStyle w:val="ListBody"/>
        <w:ind w:left="261" w:hanging="142"/>
      </w:pPr>
      <w:r>
        <w:rPr>
          <w:rFonts w:ascii="Aptos" w:hAnsi="Aptos"/>
        </w:rPr>
        <w:t>•  Apa gejala N+1 pada katalog?</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Sesi pelanggan menentukan canteen aktif.</w:t>
      </w:r>
    </w:p>
    <w:p>
      <w:pPr>
        <w:pStyle w:val="ListBody"/>
        <w:numPr>
          <w:ilvl w:val="0"/>
          <w:numId w:val="10"/>
        </w:numPr>
      </w:pPr>
      <w:r>
        <w:rPr>
          <w:rFonts w:ascii="Aptos" w:hAnsi="Aptos"/>
        </w:rPr>
        <w:t>Livewire 4 dan komponen UI telah terpasang.</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aturan katalog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Aturan sellable dapat dinyatakan sebagai predicate tunggal.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kategori dan menu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Menu otomatis memperoleh tenant_id dari context.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Modifier dan relasi menu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Relasi lintas tenant ditolak policy dan composite FK.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Stok dan toggle habis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Stock_qty dan movement berubah atomik.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Public catalog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dari canteen lain tidak pernah muncul.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Detail menu dan UX modifier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Pelanggan dapat menyusun pilihan modifier valid pada layar 375px.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Testing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internal dan publik lulus suite.</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Definisikan aturan katalog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pisahkan availability manual, tracking stock, dan stock quantity. Bayangkan alurnya seperti papan menu digital: informasi harus menarik bagi pelanggan tetapi tetap sinkron dengan kondisi dapur.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tentukan kapan menu dapat dijual.</w:t>
      </w:r>
    </w:p>
    <w:p>
      <w:pPr>
        <w:pStyle w:val="ListBody"/>
        <w:numPr>
          <w:ilvl w:val="0"/>
          <w:numId w:val="10"/>
        </w:numPr>
      </w:pPr>
      <w:r>
        <w:rPr>
          <w:rFonts w:ascii="Aptos" w:hAnsi="Aptos"/>
          <w:color w:val="1F2937"/>
          <w:sz w:val="19"/>
        </w:rPr>
        <w:t>Mari kita tentukan min/max modifier dan price delta.</w:t>
      </w:r>
    </w:p>
    <w:p>
      <w:pPr>
        <w:pStyle w:val="ListBody"/>
        <w:numPr>
          <w:ilvl w:val="0"/>
          <w:numId w:val="10"/>
        </w:numPr>
      </w:pPr>
      <w:r>
        <w:rPr>
          <w:rFonts w:ascii="Aptos" w:hAnsi="Aptos"/>
          <w:color w:val="1F2937"/>
          <w:sz w:val="19"/>
        </w:rPr>
        <w:t>Mari kita tentukan ukuran/format gambar.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Aturan sellable dapat dinyatakan sebagai predicate tunggal.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Bagus, fondasi tahap ini sudah terbentuk.</w:t>
      </w:r>
    </w:p>
    <w:p>
      <w:pPr>
        <w:pStyle w:val="Heading3"/>
      </w:pPr>
      <w:r>
        <w:rPr>
          <w:rFonts w:ascii="Aptos Display" w:hAnsi="Aptos Display"/>
          <w:color w:val="FF2D20"/>
        </w:rPr>
        <w:t>Tahap 2 — CRUD kategori dan menu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semua query internal memakai TenantContext dan policy.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list, search, paginate, create, edit, soft delete.</w:t>
      </w:r>
    </w:p>
    <w:p>
      <w:pPr>
        <w:pStyle w:val="ListBody"/>
        <w:numPr>
          <w:ilvl w:val="0"/>
          <w:numId w:val="10"/>
        </w:numPr>
      </w:pPr>
      <w:r>
        <w:rPr>
          <w:rFonts w:ascii="Aptos" w:hAnsi="Aptos"/>
          <w:color w:val="1F2937"/>
          <w:sz w:val="19"/>
        </w:rPr>
        <w:t>Mari kita validasi harga integer Rupiah dan prep time.</w:t>
      </w:r>
    </w:p>
    <w:p>
      <w:pPr>
        <w:pStyle w:val="ListBody"/>
        <w:numPr>
          <w:ilvl w:val="0"/>
          <w:numId w:val="10"/>
        </w:numPr>
      </w:pPr>
      <w:r>
        <w:rPr>
          <w:rFonts w:ascii="Aptos" w:hAnsi="Aptos"/>
          <w:color w:val="1F2937"/>
          <w:sz w:val="19"/>
        </w:rPr>
        <w:t>Mari kita simpan foto melalui storage abstraction.</w:t>
      </w:r>
    </w:p>
    <w:p>
      <w:pPr>
        <w:pStyle w:val="ListBody"/>
        <w:numPr>
          <w:ilvl w:val="0"/>
          <w:numId w:val="10"/>
        </w:numPr>
      </w:pPr>
      <w:r>
        <w:rPr>
          <w:rFonts w:ascii="Aptos" w:hAnsi="Aptos"/>
          <w:color w:val="1F2937"/>
          <w:sz w:val="19"/>
        </w:rPr>
        <w:t>Mari kita uji payload tenant_id palsu diabaikan.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Menu otomatis memperoleh tenant_id dari context.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Aktifkan pencegahan lazy loading pada environment development agar gejala N+1 terlihat lebih awal.</w:t>
      </w:r>
    </w:p>
    <w:p>
      <w:pPr>
        <w:pStyle w:val="Heading3"/>
      </w:pPr>
      <w:r>
        <w:rPr>
          <w:rFonts w:ascii="Aptos Display" w:hAnsi="Aptos Display"/>
          <w:color w:val="FF2D20"/>
        </w:rPr>
        <w:t>Tahap 3 — Modifier dan relasi menu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modifier group menyatakan cardinality; option menyimpan delta harga dan availability.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CRUD group/options.</w:t>
      </w:r>
    </w:p>
    <w:p>
      <w:pPr>
        <w:pStyle w:val="ListBody"/>
        <w:numPr>
          <w:ilvl w:val="0"/>
          <w:numId w:val="10"/>
        </w:numPr>
      </w:pPr>
      <w:r>
        <w:rPr>
          <w:rFonts w:ascii="Aptos" w:hAnsi="Aptos"/>
          <w:color w:val="1F2937"/>
          <w:sz w:val="19"/>
        </w:rPr>
        <w:t>Mari kita validasi max ≥ min dan opsi cukup.</w:t>
      </w:r>
    </w:p>
    <w:p>
      <w:pPr>
        <w:pStyle w:val="ListBody"/>
        <w:numPr>
          <w:ilvl w:val="0"/>
          <w:numId w:val="10"/>
        </w:numPr>
      </w:pPr>
      <w:r>
        <w:rPr>
          <w:rFonts w:ascii="Aptos" w:hAnsi="Aptos"/>
          <w:color w:val="1F2937"/>
          <w:sz w:val="19"/>
        </w:rPr>
        <w:t>Kita akan attach group ke menu pada tenant sama.</w:t>
      </w:r>
    </w:p>
    <w:p>
      <w:pPr>
        <w:pStyle w:val="ListBody"/>
        <w:numPr>
          <w:ilvl w:val="0"/>
          <w:numId w:val="10"/>
        </w:numPr>
      </w:pPr>
      <w:r>
        <w:rPr>
          <w:rFonts w:ascii="Aptos" w:hAnsi="Aptos"/>
          <w:color w:val="1F2937"/>
          <w:sz w:val="19"/>
        </w:rPr>
        <w:t>Kita akan urutkan group dan option.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Relasi lintas tenant ditolak policy dan composite FK.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Kerja bagus, hasilnya kini dapat kita uji dengan lebih percaya diri.</w:t>
      </w:r>
    </w:p>
    <w:p>
      <w:pPr>
        <w:pStyle w:val="Heading3"/>
      </w:pPr>
      <w:r>
        <w:rPr>
          <w:rFonts w:ascii="Aptos Display" w:hAnsi="Aptos Display"/>
          <w:color w:val="FF2D20"/>
        </w:rPr>
        <w:t>Tahap 4 — Stok dan toggle habis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perubahan stok menghasilkan movement idempotent agar dapat diaudit.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restock/adjustment action.</w:t>
      </w:r>
    </w:p>
    <w:p>
      <w:pPr>
        <w:pStyle w:val="ListBody"/>
        <w:numPr>
          <w:ilvl w:val="0"/>
          <w:numId w:val="10"/>
        </w:numPr>
      </w:pPr>
      <w:r>
        <w:rPr>
          <w:rFonts w:ascii="Aptos" w:hAnsi="Aptos"/>
          <w:color w:val="1F2937"/>
          <w:sz w:val="19"/>
        </w:rPr>
        <w:t>Mari kita buat toggle is_available dengan satu tap.</w:t>
      </w:r>
    </w:p>
    <w:p>
      <w:pPr>
        <w:pStyle w:val="ListBody"/>
        <w:numPr>
          <w:ilvl w:val="0"/>
          <w:numId w:val="10"/>
        </w:numPr>
      </w:pPr>
      <w:r>
        <w:rPr>
          <w:rFonts w:ascii="Aptos" w:hAnsi="Aptos"/>
          <w:color w:val="1F2937"/>
          <w:sz w:val="19"/>
        </w:rPr>
        <w:t>Kita akan tampilkan low-stock warning.</w:t>
      </w:r>
    </w:p>
    <w:p>
      <w:pPr>
        <w:pStyle w:val="ListBody"/>
        <w:numPr>
          <w:ilvl w:val="0"/>
          <w:numId w:val="10"/>
        </w:numPr>
      </w:pPr>
      <w:r>
        <w:rPr>
          <w:rFonts w:ascii="Aptos" w:hAnsi="Aptos"/>
          <w:color w:val="1F2937"/>
          <w:sz w:val="19"/>
        </w:rPr>
        <w:t>Mari kita catat actor dan reason.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Stock_qty dan movement berubah atomik.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Sip, alur ini sekarang lebih mudah ditelusuri.</w:t>
      </w:r>
    </w:p>
    <w:p>
      <w:pPr>
        <w:pStyle w:val="Heading3"/>
      </w:pPr>
      <w:r>
        <w:rPr>
          <w:rFonts w:ascii="Aptos Display" w:hAnsi="Aptos Display"/>
          <w:color w:val="FF2D20"/>
        </w:rPr>
        <w:t>Tahap 5 — Public catalog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query bypass scope secara terkontrol, filter canteen, status, availability, search, dan tenant.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full-page Livewire component.</w:t>
      </w:r>
    </w:p>
    <w:p>
      <w:pPr>
        <w:pStyle w:val="ListBody"/>
        <w:numPr>
          <w:ilvl w:val="0"/>
          <w:numId w:val="10"/>
        </w:numPr>
      </w:pPr>
      <w:r>
        <w:rPr>
          <w:rFonts w:ascii="Aptos" w:hAnsi="Aptos"/>
          <w:color w:val="1F2937"/>
          <w:sz w:val="19"/>
        </w:rPr>
        <w:t>Mari kita tambahkan URL-bound search/filter.</w:t>
      </w:r>
    </w:p>
    <w:p>
      <w:pPr>
        <w:pStyle w:val="ListBody"/>
        <w:numPr>
          <w:ilvl w:val="0"/>
          <w:numId w:val="10"/>
        </w:numPr>
      </w:pPr>
      <w:r>
        <w:rPr>
          <w:rFonts w:ascii="Aptos" w:hAnsi="Aptos"/>
          <w:color w:val="1F2937"/>
          <w:sz w:val="19"/>
        </w:rPr>
        <w:t>Kita akan eager load tenant/category untuk menghindari N+1.</w:t>
      </w:r>
    </w:p>
    <w:p>
      <w:pPr>
        <w:pStyle w:val="ListBody"/>
        <w:numPr>
          <w:ilvl w:val="0"/>
          <w:numId w:val="10"/>
        </w:numPr>
      </w:pPr>
      <w:r>
        <w:rPr>
          <w:rFonts w:ascii="Aptos" w:hAnsi="Aptos"/>
          <w:color w:val="1F2937"/>
          <w:sz w:val="19"/>
        </w:rPr>
        <w:t>Mari kita render empty/loading/error states.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dari canteen lain tidak pernah muncul.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Hebat, increment kita mulai terlihat seperti fitur yang utuh.</w:t>
      </w:r>
    </w:p>
    <w:p>
      <w:pPr>
        <w:pStyle w:val="Heading3"/>
      </w:pPr>
      <w:r>
        <w:rPr>
          <w:rFonts w:ascii="Aptos Display" w:hAnsi="Aptos Display"/>
          <w:color w:val="FF2D20"/>
        </w:rPr>
        <w:t>Tahap 6 — Detail menu dan UX modifier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modal/sheet menjelaskan harga dasar, modifier wajib, total preview, note, dan quantity.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validasi min/max di browser dan server.</w:t>
      </w:r>
    </w:p>
    <w:p>
      <w:pPr>
        <w:pStyle w:val="ListBody"/>
        <w:numPr>
          <w:ilvl w:val="0"/>
          <w:numId w:val="10"/>
        </w:numPr>
      </w:pPr>
      <w:r>
        <w:rPr>
          <w:rFonts w:ascii="Aptos" w:hAnsi="Aptos"/>
          <w:color w:val="1F2937"/>
          <w:sz w:val="19"/>
        </w:rPr>
        <w:t>Mari kita gunakan format Rupiah.</w:t>
      </w:r>
    </w:p>
    <w:p>
      <w:pPr>
        <w:pStyle w:val="ListBody"/>
        <w:numPr>
          <w:ilvl w:val="0"/>
          <w:numId w:val="10"/>
        </w:numPr>
      </w:pPr>
      <w:r>
        <w:rPr>
          <w:rFonts w:ascii="Aptos" w:hAnsi="Aptos"/>
          <w:color w:val="1F2937"/>
          <w:sz w:val="19"/>
        </w:rPr>
        <w:t>Mari kita pastikan focus trap dan keyboard close.</w:t>
      </w:r>
    </w:p>
    <w:p>
      <w:pPr>
        <w:pStyle w:val="ListBody"/>
        <w:numPr>
          <w:ilvl w:val="0"/>
          <w:numId w:val="10"/>
        </w:numPr>
      </w:pPr>
      <w:r>
        <w:rPr>
          <w:rFonts w:ascii="Aptos" w:hAnsi="Aptos"/>
          <w:color w:val="1F2937"/>
          <w:sz w:val="19"/>
        </w:rPr>
        <w:t>Mari kita sediakan fallback tanpa JavaScript berat.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Pelanggan dapat menyusun pilihan modifier valid pada layar 375px.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Hampir selesai—quality gate akan membantu kita memastikan semuanya tetap sehat.</w:t>
      </w:r>
    </w:p>
    <w:p>
      <w:pPr>
        <w:pStyle w:val="Heading3"/>
      </w:pPr>
      <w:r>
        <w:rPr>
          <w:rFonts w:ascii="Aptos Display" w:hAnsi="Aptos Display"/>
          <w:color w:val="FF2D20"/>
        </w:rPr>
        <w:t>Tahap 7 — Testing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test menutup tenant leak, N+1 kasar, validation, dan toggle.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Livewire search/filter.</w:t>
      </w:r>
    </w:p>
    <w:p>
      <w:pPr>
        <w:pStyle w:val="ListBody"/>
        <w:numPr>
          <w:ilvl w:val="0"/>
          <w:numId w:val="10"/>
        </w:numPr>
      </w:pPr>
      <w:r>
        <w:rPr>
          <w:rFonts w:ascii="Aptos" w:hAnsi="Aptos"/>
          <w:color w:val="1F2937"/>
          <w:sz w:val="19"/>
        </w:rPr>
        <w:t>Mari kita uji menu unavailable tidak tampil.</w:t>
      </w:r>
    </w:p>
    <w:p>
      <w:pPr>
        <w:pStyle w:val="ListBody"/>
        <w:numPr>
          <w:ilvl w:val="0"/>
          <w:numId w:val="10"/>
        </w:numPr>
      </w:pPr>
      <w:r>
        <w:rPr>
          <w:rFonts w:ascii="Aptos" w:hAnsi="Aptos"/>
          <w:color w:val="1F2937"/>
          <w:sz w:val="19"/>
        </w:rPr>
        <w:t>Mari kita uji update stok/toggle oleh role yang salah.</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feat(catalog): manage and browse multi-tenant menus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Katalog internal dan publik lulus suite.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7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Public catalog Livewire lintas-tenant yang aman — diverifikasi live pada server lokal.</w:t>
      </w:r>
    </w:p>
    <w:p>
      <w:pPr>
        <w:jc w:val="center"/>
        <w:spacing w:before="80" w:after="40"/>
      </w:pPr>
      <w:r>
        <w:drawing>
          <wp:inline distT="0" distB="0" distL="0" distR="0">
            <wp:extent cx="2377440" cy="4862945"/>
            <wp:effectExtent l="0" t="0" r="0" b="0"/>
            <wp:docPr id="9071" name="M7 cat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1" name="M7 catalog"/>
                    <pic:cNvPicPr/>
                  </pic:nvPicPr>
                  <pic:blipFill>
                    <a:blip r:embed="rId907"/>
                    <a:stretch>
                      <a:fillRect/>
                    </a:stretch>
                  </pic:blipFill>
                  <pic:spPr>
                    <a:xfrm>
                      <a:off x="0" y="0"/>
                      <a:ext cx="2377440" cy="4862945"/>
                    </a:xfrm>
                    <a:prstGeom prst="rect">
                      <a:avLst/>
                    </a:prstGeom>
                  </pic:spPr>
                </pic:pic>
              </a:graphicData>
            </a:graphic>
          </wp:inline>
        </w:drawing>
      </w:r>
    </w:p>
    <w:p>
      <w:pPr>
        <w:jc w:val="center"/>
        <w:spacing w:after="160"/>
      </w:pPr>
      <w:r>
        <w:rPr>
          <w:i/>
          <w:color w:val="6B7280"/>
          <w:sz w:val="16"/>
        </w:rPr>
        <w:t xml:space="preserve">Gambar M7. Katalog /kantin/{slug}: menu 2 tenant (AYAM/KOPI) + search/filter; anti-N+1 (&lt;=6 query); 7 uji hijau.</w:t>
      </w:r>
    </w:p>
    <w:p>
      <w:pPr>
        <w:pStyle w:val="Heading3"/>
      </w:pPr>
      <w:r>
        <w:rPr>
          <w:rFonts w:ascii="Aptos Display" w:hAnsi="Aptos Display"/>
          <w:color w:val="FF2D20"/>
        </w:rPr>
        <w:t>Observe: Cocokkan dengan Checkpoint</w:t>
      </w:r>
    </w:p>
    <w:p>
      <w:pPr>
        <w:pStyle w:val="ListBody"/>
        <w:ind w:left="261" w:hanging="142"/>
      </w:pPr>
      <w:r>
        <w:rPr>
          <w:rFonts w:ascii="Aptos" w:hAnsi="Aptos"/>
        </w:rPr>
        <w:t>☐  Aturan sellable dapat dinyatakan sebagai predicate tunggal.</w:t>
      </w:r>
    </w:p>
    <w:p>
      <w:pPr>
        <w:pStyle w:val="ListBody"/>
        <w:ind w:left="261" w:hanging="142"/>
      </w:pPr>
      <w:r>
        <w:rPr>
          <w:rFonts w:ascii="Aptos" w:hAnsi="Aptos"/>
        </w:rPr>
        <w:t>☐  Menu otomatis memperoleh tenant_id dari context.</w:t>
      </w:r>
    </w:p>
    <w:p>
      <w:pPr>
        <w:pStyle w:val="ListBody"/>
        <w:ind w:left="261" w:hanging="142"/>
      </w:pPr>
      <w:r>
        <w:rPr>
          <w:rFonts w:ascii="Aptos" w:hAnsi="Aptos"/>
        </w:rPr>
        <w:t>☐  Relasi lintas tenant ditolak policy dan composite FK.</w:t>
      </w:r>
    </w:p>
    <w:p>
      <w:pPr>
        <w:pStyle w:val="ListBody"/>
        <w:ind w:left="261" w:hanging="142"/>
      </w:pPr>
      <w:r>
        <w:rPr>
          <w:rFonts w:ascii="Aptos" w:hAnsi="Aptos"/>
        </w:rPr>
        <w:t>☐  Stock_qty dan movement berubah atomik.</w:t>
      </w:r>
    </w:p>
    <w:p>
      <w:pPr>
        <w:pStyle w:val="ListBody"/>
        <w:ind w:left="261" w:hanging="142"/>
      </w:pPr>
      <w:r>
        <w:rPr>
          <w:rFonts w:ascii="Aptos" w:hAnsi="Aptos"/>
        </w:rPr>
        <w:t>☐  Tenant dari canteen lain tidak pernah muncul.</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availability dan stock dipisahkan?</w:t>
      </w:r>
    </w:p>
    <w:p>
      <w:pPr>
        <w:pStyle w:val="ListBody"/>
        <w:ind w:left="261" w:hanging="142"/>
      </w:pPr>
      <w:r>
        <w:rPr>
          <w:rFonts w:ascii="Aptos" w:hAnsi="Aptos"/>
        </w:rPr>
        <w:t>•  Bagaimana mencegah modifier lintas tenant?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642201"/>
            <wp:docPr id="5" name="Picture 5" title="Gambar 7" descr="Gambar 7.1. Pengelolaan menu dan stok oleh tenant."/>
            <wp:cNvGraphicFramePr>
              <a:graphicFrameLocks noChangeAspect="1"/>
            </wp:cNvGraphicFramePr>
            <a:graphic>
              <a:graphicData uri="http://schemas.openxmlformats.org/drawingml/2006/picture">
                <pic:pic>
                  <pic:nvPicPr>
                    <pic:cNvPr id="0" name="ui-tenant-menu.png"/>
                    <pic:cNvPicPr/>
                  </pic:nvPicPr>
                  <pic:blipFill>
                    <a:blip r:embed="rId23"/>
                    <a:stretch>
                      <a:fillRect/>
                    </a:stretch>
                  </pic:blipFill>
                  <pic:spPr>
                    <a:xfrm>
                      <a:off x="0" y="0"/>
                      <a:ext cx="5806440" cy="2642201"/>
                    </a:xfrm>
                    <a:prstGeom prst="rect"/>
                  </pic:spPr>
                </pic:pic>
              </a:graphicData>
            </a:graphic>
          </wp:inline>
        </w:drawing>
      </w:r>
    </w:p>
    <w:p>
      <w:pPr>
        <w:pStyle w:val="FigureCaption"/>
        <w:jc w:val="center"/>
      </w:pPr>
      <w:r>
        <w:rPr>
          <w:rFonts w:ascii="Aptos" w:hAnsi="Aptos"/>
        </w:rPr>
        <w:t>Gambar 7.1. Pengelolaan menu dan stok oleh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2971800" cy="6470934"/>
            <wp:docPr id="6" name="Picture 6" title="Gambar 7" descr="Gambar 7.2. Katalog pelanggan mobile-first."/>
            <wp:cNvGraphicFramePr>
              <a:graphicFrameLocks noChangeAspect="1"/>
            </wp:cNvGraphicFramePr>
            <a:graphic>
              <a:graphicData uri="http://schemas.openxmlformats.org/drawingml/2006/picture">
                <pic:pic>
                  <pic:nvPicPr>
                    <pic:cNvPr id="0" name="ui-catalog-customer.png"/>
                    <pic:cNvPicPr/>
                  </pic:nvPicPr>
                  <pic:blipFill>
                    <a:blip r:embed="rId24"/>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7.2. Katalog pelanggan mobile-first.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07_catalog/MenuCatalog.php dan menu-catalog.blade.php</w:t>
      </w:r>
    </w:p>
    <w:p>
      <w:pPr>
        <w:pStyle w:val="CodeBlock"/>
        <w:shd w:fill="1E1E1E" w:val="clear"/>
        <w:pBdr>
          <w:left w:val="single" w:sz="4" w:space="8" w:color="1E1E1E"/>
        </w:pBdr>
      </w:pPr>
      <w:r>
        <w:rPr>
          <w:rFonts w:ascii="Consolas" w:hAnsi="Consolas"/>
          <w:color w:val="9CDCFE"/>
          <w:sz w:val="16"/>
        </w:rPr>
        <w:t>$menus</w:t>
      </w:r>
      <w:r>
        <w:rPr>
          <w:rFonts w:ascii="Consolas" w:hAnsi="Consolas"/>
          <w:color w:val="D4D4D4"/>
          <w:sz w:val="16"/>
        </w:rPr>
        <w:t xml:space="preserve"> = </w:t>
      </w:r>
      <w:r>
        <w:rPr>
          <w:rFonts w:ascii="Consolas" w:hAnsi="Consolas"/>
          <w:color w:val="4EC9B0"/>
          <w:sz w:val="16"/>
        </w:rPr>
        <w:t>Menu</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w:t>
        <w:br/>
        <w:t xml:space="preserve">    -&gt;</w:t>
      </w:r>
      <w:r>
        <w:rPr>
          <w:rFonts w:ascii="Consolas" w:hAnsi="Consolas"/>
          <w:color w:val="DCDCAA"/>
          <w:sz w:val="16"/>
        </w:rPr>
        <w:t>with</w:t>
      </w:r>
      <w:r>
        <w:rPr>
          <w:rFonts w:ascii="Consolas" w:hAnsi="Consolas"/>
          <w:color w:val="D4D4D4"/>
          <w:sz w:val="16"/>
        </w:rPr>
        <w:t>([</w:t>
      </w:r>
      <w:r>
        <w:rPr>
          <w:rFonts w:ascii="Consolas" w:hAnsi="Consolas"/>
          <w:color w:val="CE9178"/>
          <w:sz w:val="16"/>
        </w:rPr>
        <w:t>'tenant:id,display_name'</w:t>
      </w:r>
      <w:r>
        <w:rPr>
          <w:rFonts w:ascii="Consolas" w:hAnsi="Consolas"/>
          <w:color w:val="D4D4D4"/>
          <w:sz w:val="16"/>
        </w:rPr>
        <w:t xml:space="preserve">, </w:t>
      </w:r>
      <w:r>
        <w:rPr>
          <w:rFonts w:ascii="Consolas" w:hAnsi="Consolas"/>
          <w:color w:val="CE9178"/>
          <w:sz w:val="16"/>
        </w:rPr>
        <w:t>'category:id,name'</w:t>
      </w:r>
      <w:r>
        <w:rPr>
          <w:rFonts w:ascii="Consolas" w:hAnsi="Consolas"/>
          <w:color w:val="D4D4D4"/>
          <w:sz w:val="16"/>
        </w:rPr>
        <w:t>])</w:t>
        <w:br/>
        <w:t xml:space="preserve">    -&gt;</w:t>
      </w:r>
      <w:r>
        <w:rPr>
          <w:rFonts w:ascii="Consolas" w:hAnsi="Consolas"/>
          <w:color w:val="DCDCAA"/>
          <w:sz w:val="16"/>
        </w:rPr>
        <w:t>whereHas</w:t>
      </w:r>
      <w:r>
        <w:rPr>
          <w:rFonts w:ascii="Consolas" w:hAnsi="Consolas"/>
          <w:color w:val="D4D4D4"/>
          <w:sz w:val="16"/>
        </w:rPr>
        <w:t>(</w:t>
      </w:r>
      <w:r>
        <w:rPr>
          <w:rFonts w:ascii="Consolas" w:hAnsi="Consolas"/>
          <w:color w:val="CE9178"/>
          <w:sz w:val="16"/>
        </w:rPr>
        <w:t>'tenant'</w:t>
      </w:r>
      <w:r>
        <w:rPr>
          <w:rFonts w:ascii="Consolas" w:hAnsi="Consolas"/>
          <w:color w:val="D4D4D4"/>
          <w:sz w:val="16"/>
        </w:rPr>
        <w:t xml:space="preserve">, </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w:t>
      </w:r>
      <w:r>
        <w:rPr>
          <w:rFonts w:ascii="Consolas" w:hAnsi="Consolas"/>
          <w:color w:val="D4D4D4"/>
          <w:sz w:val="16"/>
        </w:rPr>
        <w:t xml:space="preserve">) =&gt; </w:t>
      </w:r>
      <w:r>
        <w:rPr>
          <w:rFonts w:ascii="Consolas" w:hAnsi="Consolas"/>
          <w:color w:val="9CDCFE"/>
          <w:sz w:val="16"/>
        </w:rPr>
        <w:t>$q</w:t>
      </w:r>
      <w:r>
        <w:rPr>
          <w:rFonts w:ascii="Consolas" w:hAnsi="Consolas"/>
          <w:color w:val="D4D4D4"/>
          <w:sz w:val="16"/>
        </w:rPr>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'canteen_id'</w:t>
      </w:r>
      <w:r>
        <w:rPr>
          <w:rFonts w:ascii="Consolas" w:hAnsi="Consolas"/>
          <w:color w:val="D4D4D4"/>
          <w:sz w:val="16"/>
        </w:rPr>
        <w:t xml:space="preserve">, </w:t>
      </w:r>
      <w:r>
        <w:rPr>
          <w:rFonts w:ascii="Consolas" w:hAnsi="Consolas"/>
          <w:color w:val="9CDCFE"/>
          <w:sz w:val="16"/>
        </w:rPr>
        <w:t>$this</w:t>
      </w:r>
      <w:r>
        <w:rPr>
          <w:rFonts w:ascii="Consolas" w:hAnsi="Consolas"/>
          <w:color w:val="D4D4D4"/>
          <w:sz w:val="16"/>
        </w:rPr>
        <w:t>-&gt;canteen-&gt;id)</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'status'</w:t>
      </w:r>
      <w:r>
        <w:rPr>
          <w:rFonts w:ascii="Consolas" w:hAnsi="Consolas"/>
          <w:color w:val="D4D4D4"/>
          <w:sz w:val="16"/>
        </w:rPr>
        <w:t xml:space="preserve">, </w:t>
      </w:r>
      <w:r>
        <w:rPr>
          <w:rFonts w:ascii="Consolas" w:hAnsi="Consolas"/>
          <w:color w:val="CE9178"/>
          <w:sz w:val="16"/>
        </w:rPr>
        <w:t>'active'</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'is_available'</w:t>
      </w:r>
      <w:r>
        <w:rPr>
          <w:rFonts w:ascii="Consolas" w:hAnsi="Consolas"/>
          <w:color w:val="D4D4D4"/>
          <w:sz w:val="16"/>
        </w:rPr>
        <w:t xml:space="preserve">, </w:t>
      </w:r>
      <w:r>
        <w:rPr>
          <w:rFonts w:ascii="Consolas" w:hAnsi="Consolas"/>
          <w:color w:val="569CD6"/>
          <w:sz w:val="16"/>
        </w:rPr>
        <w:t>true</w:t>
      </w:r>
      <w:r>
        <w:rPr>
          <w:rFonts w:ascii="Consolas" w:hAnsi="Consolas"/>
          <w:color w:val="D4D4D4"/>
          <w:sz w:val="16"/>
        </w:rPr>
        <w:t>)</w:t>
        <w:br/>
        <w:t xml:space="preserve">    -&gt;</w:t>
      </w:r>
      <w:r>
        <w:rPr>
          <w:rFonts w:ascii="Consolas" w:hAnsi="Consolas"/>
          <w:color w:val="DCDCAA"/>
          <w:sz w:val="16"/>
        </w:rPr>
        <w:t>when</w:t>
      </w:r>
      <w:r>
        <w:rPr>
          <w:rFonts w:ascii="Consolas" w:hAnsi="Consolas"/>
          <w:color w:val="D4D4D4"/>
          <w:sz w:val="16"/>
        </w:rPr>
        <w:t>(</w:t>
      </w:r>
      <w:r>
        <w:rPr>
          <w:rFonts w:ascii="Consolas" w:hAnsi="Consolas"/>
          <w:color w:val="9CDCFE"/>
          <w:sz w:val="16"/>
        </w:rPr>
        <w:t>$this</w:t>
      </w:r>
      <w:r>
        <w:rPr>
          <w:rFonts w:ascii="Consolas" w:hAnsi="Consolas"/>
          <w:color w:val="D4D4D4"/>
          <w:sz w:val="16"/>
        </w:rPr>
        <w:t>-&gt;tenantId,</w:t>
        <w:br/>
        <w:t xml:space="preserve">        </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w:t>
      </w:r>
      <w:r>
        <w:rPr>
          <w:rFonts w:ascii="Consolas" w:hAnsi="Consolas"/>
          <w:color w:val="D4D4D4"/>
          <w:sz w:val="16"/>
        </w:rPr>
        <w:t xml:space="preserve">) =&gt; </w:t>
      </w:r>
      <w:r>
        <w:rPr>
          <w:rFonts w:ascii="Consolas" w:hAnsi="Consolas"/>
          <w:color w:val="9CDCFE"/>
          <w:sz w:val="16"/>
        </w:rPr>
        <w:t>$q</w:t>
      </w:r>
      <w:r>
        <w:rPr>
          <w:rFonts w:ascii="Consolas" w:hAnsi="Consolas"/>
          <w:color w:val="D4D4D4"/>
          <w:sz w:val="16"/>
        </w:rPr>
        <w:t>-&gt;</w:t>
      </w:r>
      <w:r>
        <w:rPr>
          <w:rFonts w:ascii="Consolas" w:hAnsi="Consolas"/>
          <w:color w:val="DCDCAA"/>
          <w:sz w:val="16"/>
        </w:rPr>
        <w:t>where</w:t>
      </w:r>
      <w:r>
        <w:rPr>
          <w:rFonts w:ascii="Consolas" w:hAnsi="Consolas"/>
          <w:color w:val="D4D4D4"/>
          <w:sz w:val="16"/>
        </w:rPr>
        <w:t>(</w:t>
      </w:r>
      <w:r>
        <w:rPr>
          <w:rFonts w:ascii="Consolas" w:hAnsi="Consolas"/>
          <w:color w:val="CE9178"/>
          <w:sz w:val="16"/>
        </w:rPr>
        <w:t>'tenant_id'</w:t>
      </w:r>
      <w:r>
        <w:rPr>
          <w:rFonts w:ascii="Consolas" w:hAnsi="Consolas"/>
          <w:color w:val="D4D4D4"/>
          <w:sz w:val="16"/>
        </w:rPr>
        <w:t xml:space="preserve">, </w:t>
      </w:r>
      <w:r>
        <w:rPr>
          <w:rFonts w:ascii="Consolas" w:hAnsi="Consolas"/>
          <w:color w:val="9CDCFE"/>
          <w:sz w:val="16"/>
        </w:rPr>
        <w:t>$this</w:t>
      </w:r>
      <w:r>
        <w:rPr>
          <w:rFonts w:ascii="Consolas" w:hAnsi="Consolas"/>
          <w:color w:val="D4D4D4"/>
          <w:sz w:val="16"/>
        </w:rPr>
        <w:t>-&gt;tenantId))</w:t>
        <w:br/>
        <w:t xml:space="preserve">    -&gt;</w:t>
      </w:r>
      <w:r>
        <w:rPr>
          <w:rFonts w:ascii="Consolas" w:hAnsi="Consolas"/>
          <w:color w:val="DCDCAA"/>
          <w:sz w:val="16"/>
        </w:rPr>
        <w:t>when</w:t>
      </w:r>
      <w:r>
        <w:rPr>
          <w:rFonts w:ascii="Consolas" w:hAnsi="Consolas"/>
          <w:color w:val="D4D4D4"/>
          <w:sz w:val="16"/>
        </w:rPr>
        <w:t>(</w:t>
      </w:r>
      <w:r>
        <w:rPr>
          <w:rFonts w:ascii="Consolas" w:hAnsi="Consolas"/>
          <w:color w:val="9CDCFE"/>
          <w:sz w:val="16"/>
        </w:rPr>
        <w:t>$this</w:t>
      </w:r>
      <w:r>
        <w:rPr>
          <w:rFonts w:ascii="Consolas" w:hAnsi="Consolas"/>
          <w:color w:val="D4D4D4"/>
          <w:sz w:val="16"/>
        </w:rPr>
        <w:t xml:space="preserve">-&gt;search !== </w:t>
      </w:r>
      <w:r>
        <w:rPr>
          <w:rFonts w:ascii="Consolas" w:hAnsi="Consolas"/>
          <w:color w:val="CE9178"/>
          <w:sz w:val="16"/>
        </w:rPr>
        <w:t>''</w:t>
      </w:r>
      <w:r>
        <w:rPr>
          <w:rFonts w:ascii="Consolas" w:hAnsi="Consolas"/>
          <w:color w:val="D4D4D4"/>
          <w:sz w:val="16"/>
        </w:rPr>
        <w:t>,</w:t>
        <w:br/>
        <w:t xml:space="preserve">        </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w:t>
      </w:r>
      <w:r>
        <w:rPr>
          <w:rFonts w:ascii="Consolas" w:hAnsi="Consolas"/>
          <w:color w:val="D4D4D4"/>
          <w:sz w:val="16"/>
        </w:rPr>
        <w:t xml:space="preserve">) =&gt; </w:t>
      </w:r>
      <w:r>
        <w:rPr>
          <w:rFonts w:ascii="Consolas" w:hAnsi="Consolas"/>
          <w:color w:val="9CDCFE"/>
          <w:sz w:val="16"/>
        </w:rPr>
        <w:t>$q</w:t>
      </w:r>
      <w:r>
        <w:rPr>
          <w:rFonts w:ascii="Consolas" w:hAnsi="Consolas"/>
          <w:color w:val="D4D4D4"/>
          <w:sz w:val="16"/>
        </w:rPr>
        <w:t>-&gt;</w:t>
      </w:r>
      <w:r>
        <w:rPr>
          <w:rFonts w:ascii="Consolas" w:hAnsi="Consolas"/>
          <w:color w:val="DCDCAA"/>
          <w:sz w:val="16"/>
        </w:rPr>
        <w:t>where</w:t>
      </w:r>
      <w:r>
        <w:rPr>
          <w:rFonts w:ascii="Consolas" w:hAnsi="Consolas"/>
          <w:color w:val="D4D4D4"/>
          <w:sz w:val="16"/>
        </w:rPr>
        <w:t>(</w:t>
      </w:r>
      <w:r>
        <w:rPr>
          <w:rFonts w:ascii="Consolas" w:hAnsi="Consolas"/>
          <w:color w:val="CE9178"/>
          <w:sz w:val="16"/>
        </w:rPr>
        <w:t>'name'</w:t>
      </w:r>
      <w:r>
        <w:rPr>
          <w:rFonts w:ascii="Consolas" w:hAnsi="Consolas"/>
          <w:color w:val="D4D4D4"/>
          <w:sz w:val="16"/>
        </w:rPr>
        <w:t xml:space="preserve">, </w:t>
      </w:r>
      <w:r>
        <w:rPr>
          <w:rFonts w:ascii="Consolas" w:hAnsi="Consolas"/>
          <w:color w:val="CE9178"/>
          <w:sz w:val="16"/>
        </w:rPr>
        <w:t>'like'</w:t>
      </w:r>
      <w:r>
        <w:rPr>
          <w:rFonts w:ascii="Consolas" w:hAnsi="Consolas"/>
          <w:color w:val="D4D4D4"/>
          <w:sz w:val="16"/>
        </w:rPr>
        <w:t xml:space="preserve">, </w:t>
      </w:r>
      <w:r>
        <w:rPr>
          <w:rFonts w:ascii="Consolas" w:hAnsi="Consolas"/>
          <w:color w:val="CE9178"/>
          <w:sz w:val="16"/>
        </w:rPr>
        <w:t>"%{$this-&gt;search}%"</w:t>
      </w:r>
      <w:r>
        <w:rPr>
          <w:rFonts w:ascii="Consolas" w:hAnsi="Consolas"/>
          <w:color w:val="D4D4D4"/>
          <w:sz w:val="16"/>
        </w:rPr>
        <w:t>))</w:t>
        <w:br/>
        <w:t xml:space="preserve">    -&gt;</w:t>
      </w:r>
      <w:r>
        <w:rPr>
          <w:rFonts w:ascii="Consolas" w:hAnsi="Consolas"/>
          <w:color w:val="DCDCAA"/>
          <w:sz w:val="16"/>
        </w:rPr>
        <w:t>paginate</w:t>
      </w:r>
      <w:r>
        <w:rPr>
          <w:rFonts w:ascii="Consolas" w:hAnsi="Consolas"/>
          <w:color w:val="D4D4D4"/>
          <w:sz w:val="16"/>
        </w:rPr>
        <w:t>(</w:t>
      </w:r>
      <w:r>
        <w:rPr>
          <w:rFonts w:ascii="Consolas" w:hAnsi="Consolas"/>
          <w:color w:val="B5CEA8"/>
          <w:sz w:val="16"/>
        </w:rPr>
        <w:t>16</w:t>
      </w:r>
      <w:r>
        <w:rPr>
          <w:rFonts w:ascii="Consolas" w:hAnsi="Consolas"/>
          <w:color w:val="D4D4D4"/>
          <w:sz w:val="16"/>
        </w:rPr>
        <w:t>);</w:t>
      </w:r>
    </w:p>
    <w:p>
      <w:pPr>
        <w:pStyle w:val="ListBody"/>
        <w:numPr>
          <w:ilvl w:val="0"/>
          <w:numId w:val="10"/>
        </w:numPr>
      </w:pPr>
      <w:r>
        <w:rPr>
          <w:rFonts w:ascii="Aptos" w:hAnsi="Aptos"/>
        </w:rPr>
        <w:t>Bypass global scope diganti filter canteen pada relasi tenant.</w:t>
      </w:r>
    </w:p>
    <w:p>
      <w:pPr>
        <w:pStyle w:val="ListBody"/>
        <w:numPr>
          <w:ilvl w:val="0"/>
          <w:numId w:val="10"/>
        </w:numPr>
      </w:pPr>
      <w:r>
        <w:rPr>
          <w:rFonts w:ascii="Aptos" w:hAnsi="Aptos"/>
        </w:rPr>
        <w:t>Eager loading mencegah query tambahan per card menu.</w:t>
      </w:r>
    </w:p>
    <w:p>
      <w:pPr>
        <w:pStyle w:val="ListBody"/>
        <w:numPr>
          <w:ilvl w:val="0"/>
          <w:numId w:val="10"/>
        </w:numPr>
      </w:pPr>
      <w:r>
        <w:rPr>
          <w:rFonts w:ascii="Aptos" w:hAnsi="Aptos"/>
        </w:rPr>
        <w:t>State search/filter disimpan pada URL sehingga view dapat dibagikan dan tombol back bekerja.</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Tenant CRUD scoped.</w:t>
      </w:r>
    </w:p>
    <w:p>
      <w:pPr>
        <w:pStyle w:val="ListBody"/>
        <w:numPr>
          <w:ilvl w:val="0"/>
          <w:numId w:val="12"/>
        </w:numPr>
        <w:spacing w:after="20" w:line="240" w:lineRule="auto"/>
      </w:pPr>
      <w:r>
        <w:rPr>
          <w:rFonts w:ascii="Calibri" w:hAnsi="Calibri" w:eastAsia="Calibri"/>
          <w:sz w:val="20"/>
        </w:rPr>
        <w:t>Modifier tervalidasi.</w:t>
      </w:r>
    </w:p>
    <w:p>
      <w:pPr>
        <w:pStyle w:val="ListBody"/>
        <w:numPr>
          <w:ilvl w:val="0"/>
          <w:numId w:val="12"/>
        </w:numPr>
        <w:spacing w:after="20" w:line="240" w:lineRule="auto"/>
      </w:pPr>
      <w:r>
        <w:rPr>
          <w:rFonts w:ascii="Calibri" w:hAnsi="Calibri" w:eastAsia="Calibri"/>
          <w:sz w:val="20"/>
        </w:rPr>
        <w:t>Movement stok auditable.</w:t>
      </w:r>
    </w:p>
    <w:p>
      <w:pPr>
        <w:pStyle w:val="ListBody"/>
        <w:numPr>
          <w:ilvl w:val="0"/>
          <w:numId w:val="12"/>
        </w:numPr>
        <w:spacing w:after="20" w:line="240" w:lineRule="auto"/>
      </w:pPr>
      <w:r>
        <w:rPr>
          <w:rFonts w:ascii="Calibri" w:hAnsi="Calibri" w:eastAsia="Calibri"/>
          <w:sz w:val="20"/>
        </w:rPr>
        <w:t>Public catalog tidak bocor.</w:t>
      </w:r>
    </w:p>
    <w:p>
      <w:pPr>
        <w:pStyle w:val="ListBody"/>
        <w:numPr>
          <w:ilvl w:val="0"/>
          <w:numId w:val="12"/>
        </w:numPr>
        <w:spacing w:after="20" w:line="240" w:lineRule="auto"/>
      </w:pPr>
      <w:r>
        <w:rPr>
          <w:rFonts w:ascii="Calibri" w:hAnsi="Calibri" w:eastAsia="Calibri"/>
          <w:sz w:val="20"/>
        </w:rPr>
        <w:t>UI mobile/accessibility diperiksa.</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Menu tenant lain muncul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Scope atau context tidak aktif</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scope dan policy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Cross-tenant test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Upload foto gagal</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Disk atau MIME belum benar</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Konfigurasi disk dan storage link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Storage fake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Katalog lambat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N+1 relation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eager loading dan select kolom</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Query count stabil</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empty state dan loading state.</w:t>
      </w:r>
    </w:p>
    <w:p>
      <w:pPr>
        <w:pStyle w:val="CalloutWarning"/>
        <w:shd w:fill="FFF4D6"/>
        <w:pBdr>
          <w:left w:val="single" w:sz="18" w:space="8" w:color="9A6700"/>
        </w:pBdr>
      </w:pPr>
      <w:r>
        <w:rPr>
          <w:rFonts w:ascii="Aptos" w:hAnsi="Aptos"/>
        </w:rPr>
        <w:t>LEVEL LANJUT  ·  Ukur query count katalog seratus menu.</w:t>
      </w:r>
    </w:p>
    <w:p>
      <w:pPr>
        <w:pStyle w:val="Heading2"/>
      </w:pPr>
      <w:r>
        <w:rPr>
          <w:rFonts w:ascii="Aptos Display" w:hAnsi="Aptos Display"/>
          <w:color w:val="1F2937"/>
        </w:rPr>
        <w:t>Evidence Praktikum</w:t>
      </w:r>
    </w:p>
    <w:p>
      <w:pPr>
        <w:pStyle w:val="ListBody"/>
        <w:ind w:left="261" w:hanging="142"/>
      </w:pPr>
      <w:r>
        <w:rPr>
          <w:rFonts w:ascii="Aptos" w:hAnsi="Aptos"/>
        </w:rPr>
        <w:t>☐  Tenant menu manager dan toggle habis cepat.</w:t>
      </w:r>
    </w:p>
    <w:p>
      <w:pPr>
        <w:pStyle w:val="ListBody"/>
        <w:ind w:left="261" w:hanging="142"/>
      </w:pPr>
      <w:r>
        <w:rPr>
          <w:rFonts w:ascii="Aptos" w:hAnsi="Aptos"/>
        </w:rPr>
        <w:t>☐  Modifier group/options dengan min/max selection.</w:t>
      </w:r>
    </w:p>
    <w:p>
      <w:pPr>
        <w:pStyle w:val="ListBody"/>
        <w:ind w:left="261" w:hanging="142"/>
      </w:pPr>
      <w:r>
        <w:rPr>
          <w:rFonts w:ascii="Aptos" w:hAnsi="Aptos"/>
        </w:rPr>
        <w:t>☐  Public catalog searchable/filterable.</w:t>
      </w:r>
    </w:p>
    <w:p>
      <w:pPr>
        <w:pStyle w:val="ListBody"/>
        <w:ind w:left="261" w:hanging="142"/>
      </w:pPr>
      <w:r>
        <w:rPr>
          <w:rFonts w:ascii="Aptos" w:hAnsi="Aptos"/>
        </w:rPr>
        <w:t>☐  Feature/Livewire test untuk scope, validasi, dan stok.</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availability dan stock dipisahkan?</w:t>
        <w:br/>
        <w:t>Jawaban: ................................................................................................................</w:t>
      </w:r>
    </w:p>
    <w:p>
      <w:pPr>
        <w:pStyle w:val="ExitTicket"/>
        <w:shd w:fill="FFF0EE"/>
        <w:keepLines/>
        <w:pBdr>
          <w:left w:val="single" w:sz="10" w:space="8" w:color="FF2D20"/>
        </w:pBdr>
      </w:pPr>
      <w:r>
        <w:rPr>
          <w:rFonts w:ascii="Aptos" w:hAnsi="Aptos"/>
        </w:rPr>
        <w:t>2. Bagaimana mencegah modifier lintas tenant?</w:t>
        <w:br/>
        <w:t>Jawaban: ................................................................................................................</w:t>
      </w:r>
    </w:p>
    <w:p>
      <w:pPr>
        <w:pStyle w:val="ExitTicket"/>
        <w:shd w:fill="FFF0EE"/>
        <w:keepLines/>
        <w:pBdr>
          <w:left w:val="single" w:sz="10" w:space="8" w:color="FF2D20"/>
        </w:pBdr>
      </w:pPr>
      <w:r>
        <w:rPr>
          <w:rFonts w:ascii="Aptos" w:hAnsi="Aptos"/>
        </w:rPr>
        <w:t>3. Apa gejala N+1 pada katalog?</w:t>
        <w:br/>
        <w:t>Jawaban: ................................................................................................................</w:t>
      </w:r>
    </w:p>
    <w:p>
      <w:pPr>
        <w:pStyle w:val="Heading1"/>
        <w:pageBreakBefore/>
      </w:pPr>
      <w:r>
        <w:rPr>
          <w:rFonts w:ascii="Aptos Display" w:hAnsi="Aptos Display"/>
          <w:color w:val="FF2D20"/>
        </w:rPr>
        <w:t>Modul 8 — Keranjang Multi-Tenant di Redis dan Revalidasi Harga/Stok</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8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 — Ordering</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FR-CUS-03 / UC-03; FR-CUS-04 / UC-04; FR-CUS-05 / UC-11</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CartService dengan key per customer session.</w:t>
      </w:r>
    </w:p>
    <w:p>
      <w:pPr>
        <w:pStyle w:val="Heading2"/>
      </w:pPr>
      <w:r>
        <w:rPr>
          <w:rFonts w:ascii="Aptos Display" w:hAnsi="Aptos Display"/>
          <w:color w:val="1F2937"/>
        </w:rPr>
        <w:t>Tujuan Pembelajaran</w:t>
      </w:r>
    </w:p>
    <w:p>
      <w:pPr>
        <w:pStyle w:val="ListBody"/>
        <w:numPr>
          <w:ilvl w:val="0"/>
          <w:numId w:val="10"/>
        </w:numPr>
      </w:pPr>
      <w:r>
        <w:rPr>
          <w:rFonts w:ascii="Aptos" w:hAnsi="Aptos"/>
        </w:rPr>
        <w:t>Merancang struktur cart lintas tenant dan TTL.</w:t>
      </w:r>
    </w:p>
    <w:p>
      <w:pPr>
        <w:pStyle w:val="ListBody"/>
        <w:numPr>
          <w:ilvl w:val="0"/>
          <w:numId w:val="10"/>
        </w:numPr>
      </w:pPr>
      <w:r>
        <w:rPr>
          <w:rFonts w:ascii="Aptos" w:hAnsi="Aptos"/>
        </w:rPr>
        <w:t>Mengimplementasikan add/update/remove/clear di Redis.</w:t>
      </w:r>
    </w:p>
    <w:p>
      <w:pPr>
        <w:pStyle w:val="ListBody"/>
        <w:numPr>
          <w:ilvl w:val="0"/>
          <w:numId w:val="10"/>
        </w:numPr>
      </w:pPr>
      <w:r>
        <w:rPr>
          <w:rFonts w:ascii="Aptos" w:hAnsi="Aptos"/>
        </w:rPr>
        <w:t>Memvalidasi modifier, harga, stok, canteen, dan estimasi waktu.</w:t>
      </w:r>
    </w:p>
    <w:p>
      <w:pPr>
        <w:pStyle w:val="ListBody"/>
        <w:numPr>
          <w:ilvl w:val="0"/>
          <w:numId w:val="10"/>
        </w:numPr>
      </w:pPr>
      <w:r>
        <w:rPr>
          <w:rFonts w:ascii="Aptos" w:hAnsi="Aptos"/>
        </w:rPr>
        <w:t>Menguji race ringan, expiry, dan manipulasi payload.</w:t>
      </w:r>
    </w:p>
    <w:p>
      <w:pPr>
        <w:pStyle w:val="Heading2"/>
      </w:pPr>
      <w:r>
        <w:rPr>
          <w:rFonts w:ascii="Aptos Display" w:hAnsi="Aptos Display"/>
          <w:color w:val="1F2937"/>
        </w:rPr>
        <w:t>Output Project</w:t>
      </w:r>
    </w:p>
    <w:p>
      <w:pPr>
        <w:pStyle w:val="ListBody"/>
        <w:numPr>
          <w:ilvl w:val="0"/>
          <w:numId w:val="12"/>
        </w:numPr>
      </w:pPr>
      <w:r>
        <w:rPr>
          <w:rFonts w:ascii="Aptos" w:hAnsi="Aptos"/>
        </w:rPr>
        <w:t>CartService dengan key per customer session.</w:t>
      </w:r>
    </w:p>
    <w:p>
      <w:pPr>
        <w:pStyle w:val="ListBody"/>
        <w:numPr>
          <w:ilvl w:val="0"/>
          <w:numId w:val="12"/>
        </w:numPr>
      </w:pPr>
      <w:r>
        <w:rPr>
          <w:rFonts w:ascii="Aptos" w:hAnsi="Aptos"/>
        </w:rPr>
        <w:t>Cart drawer/page Livewire dan badge jumlah.</w:t>
      </w:r>
    </w:p>
    <w:p>
      <w:pPr>
        <w:pStyle w:val="ListBody"/>
        <w:numPr>
          <w:ilvl w:val="0"/>
          <w:numId w:val="12"/>
        </w:numPr>
      </w:pPr>
      <w:r>
        <w:rPr>
          <w:rFonts w:ascii="Aptos" w:hAnsi="Aptos"/>
        </w:rPr>
        <w:t>Revalidation result yang dapat menjelaskan perubahan.</w:t>
      </w:r>
    </w:p>
    <w:p>
      <w:pPr>
        <w:pStyle w:val="ListBody"/>
        <w:numPr>
          <w:ilvl w:val="0"/>
          <w:numId w:val="12"/>
        </w:numPr>
      </w:pPr>
      <w:r>
        <w:rPr>
          <w:rFonts w:ascii="Aptos" w:hAnsi="Aptos"/>
        </w:rPr>
        <w:t>Test cart lintas tenant dalam satu canteen serta penolakan lintas canteen.</w:t>
      </w:r>
    </w:p>
    <w:p>
      <w:pPr>
        <w:pStyle w:val="Heading2"/>
      </w:pPr>
      <w:r>
        <w:rPr>
          <w:rFonts w:ascii="Aptos Display" w:hAnsi="Aptos Display"/>
          <w:color w:val="1F2937"/>
        </w:rPr>
        <w:t>Pendahuluan</w:t>
      </w:r>
    </w:p>
    <w:p>
      <w:r>
        <w:rPr>
          <w:rFonts w:ascii="Aptos" w:hAnsi="Aptos"/>
        </w:rPr>
        <w:t>Keranjang pelanggan adalah state sementara yang dapat memuat item dari beberapa tenant. Redis cocok untuk state ini karena mempunyai TTL, akses cepat, dan tidak mengotori tabel transaksi. Cart selalu terikat customer_session dan canteen; item dari canteen lain ditolak.</w:t>
      </w:r>
    </w:p>
    <w:p>
      <w:r>
        <w:rPr>
          <w:rFonts w:ascii="Aptos" w:hAnsi="Aptos"/>
        </w:rPr>
        <w:t>Data cart hanya merupakan preview. Sebelum checkout, service membaca ulang menu, modifier, harga, availability, dan stok dari database. Bila berubah, pelanggan mendapat pesan per item dan total diperbarui; server tidak mempercayai unit_price dari browser.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key Redis yang terisolasi, TTL, atomic lock, payload minimal, dan revalidasi database sebelum checkout.</w:t>
      </w:r>
    </w:p>
    <w:p>
      <w:pPr>
        <w:pStyle w:val="ListBody"/>
        <w:numPr>
          <w:ilvl w:val="0"/>
          <w:numId w:val="10"/>
        </w:numPr>
      </w:pPr>
      <w:r>
        <w:rPr>
          <w:b/>
        </w:rPr>
        <w:t xml:space="preserve">Desain key. </w:t>
      </w:r>
      <w:r>
        <w:t>Sertakan customer session dan tenant pada key cart serta gunakan prefix aplikasi/koneksi Redis agar environment tidak bertabrakan. Jangan taruh token mentah, secret, atau model Eloquent terserialisasi di payload [L13-REDIS] [L13-CONF].</w:t>
      </w:r>
    </w:p>
    <w:p>
      <w:pPr>
        <w:pStyle w:val="ListBody"/>
        <w:numPr>
          <w:ilvl w:val="0"/>
          <w:numId w:val="10"/>
        </w:numPr>
      </w:pPr>
      <w:r>
        <w:rPr>
          <w:b/>
        </w:rPr>
        <w:t xml:space="preserve">TTL eksplisit. </w:t>
      </w:r>
      <w:r>
        <w:t>Simpan cart sekurang-kurangnya 30 menit dengan `Cache::put`; perpanjang masa hidup ketika ada aktivitas menggunakan write ulang atau `Cache::touch()` di Laravel 13, lalu hapus setelah checkout sukses [L13-CACHE] [EXT-REDIS-TTL].</w:t>
      </w:r>
    </w:p>
    <w:p>
      <w:pPr>
        <w:pStyle w:val="ListBody"/>
        <w:numPr>
          <w:ilvl w:val="0"/>
          <w:numId w:val="10"/>
        </w:numPr>
      </w:pPr>
      <w:r>
        <w:rPr>
          <w:b/>
        </w:rPr>
        <w:t xml:space="preserve">Mutasi atomik. </w:t>
      </w:r>
      <w:r>
        <w:t>Dua tab dapat menulis cart yang sama. Lindungi read-modify-write dengan `Cache::lock()`/`block()` pada shared cache dan beri timeout pendek agar request gagal terkontrol, bukan menggantung [L13-CACHE] [EXT-REDIS-LOCK].</w:t>
      </w:r>
    </w:p>
    <w:p>
      <w:pPr>
        <w:pStyle w:val="ListBody"/>
        <w:numPr>
          <w:ilvl w:val="0"/>
          <w:numId w:val="10"/>
        </w:numPr>
      </w:pPr>
      <w:r>
        <w:rPr>
          <w:b/>
        </w:rPr>
        <w:t xml:space="preserve">Payload dan perhitungan. </w:t>
      </w:r>
      <w:r>
        <w:t>Simpan ID, quantity, serta pilihan modifier yang dibutuhkan UI. Harga, availability, kepemilikan tenant, modifier sah, dan stok selalu dibaca ulang dari MariaDB; nilai cart bukan bukti harga [L13-DB].</w:t>
      </w:r>
    </w:p>
    <w:p>
      <w:pPr>
        <w:pStyle w:val="ListBody"/>
        <w:numPr>
          <w:ilvl w:val="0"/>
          <w:numId w:val="10"/>
        </w:numPr>
      </w:pPr>
      <w:r>
        <w:rPr>
          <w:b/>
        </w:rPr>
        <w:t xml:space="preserve">Failure mode. </w:t>
      </w:r>
      <w:r>
        <w:t>Jika Redis tidak tersedia, tampilkan kegagalan yang dapat dicoba ulang dan jangan membuat draft order parsial. Observasi lock timeout, miss, TTL, dan ukuran payload tanpa mencatat data sensitif [L13-CACHE] [L13-LOG].</w:t>
      </w:r>
    </w:p>
    <w:p>
      <w:pPr>
        <w:pStyle w:val="CalloutConcept"/>
        <w:shd w:fill="EAF2FF" w:val="clear"/>
        <w:pBdr>
          <w:left w:val="single" w:sz="18" w:space="8" w:color="2563EB"/>
        </w:pBdr>
      </w:pPr>
      <w:r>
        <w:rPr>
          <w:b/>
        </w:rPr>
        <w:t xml:space="preserve">TUJUAN PEMAHAMAN  ·  </w:t>
      </w:r>
      <w:r>
        <w:t>Cart adalah catatan niat belanja yang cepat berubah, bukan transaksi penjualan. Redis cocok untuk menyimpan cart, tetapi database tetap menentukan harga, stok, modifier sah, dan tenant yang boleh dibeli. Rujukan tetap dicantumkan untuk traceability, bukan sebagai prasyarat memahami materi.</w:t>
      </w:r>
    </w:p>
    <w:p>
      <w:r>
        <w:rPr>
          <w:b/>
        </w:rPr>
        <w:t xml:space="preserve">Bentuk key dan payload cart. </w:t>
      </w:r>
      <w:r>
        <w:t>Key perlu memuat namespace aplikasi, customer session, dan tenant, misalnya `cart:{session}:tenant:{tenant}`. Pemisahan tenant pada key mencegah item dua tenant tercampur dan memudahkan penghapusan setelah checkout. Payload cukup menyimpan menu ID, quantity, option ID, serta data presentasi minimum. Jangan menyimpan model Eloquent, token QR, object besar, atau harga sebagai kebenaran. Harga boleh disimpan sebagai tampilan sementara, tetapi harus diberi label snapshot dan dihitung ulang. Prefix koneksi Redis memisahkan development, testing, dan production [L13-REDIS] [L13-CONF].</w:t>
      </w:r>
    </w:p>
    <w:p>
      <w:r>
        <w:rPr>
          <w:b/>
        </w:rPr>
        <w:t xml:space="preserve">TTL dan lifecycle. </w:t>
      </w:r>
      <w:r>
        <w:t>Cart diberi TTL agar data pengguna yang meninggalkan halaman tidak bertahan selamanya. Setiap mutasi dapat memperpanjang TTL, tetapi membaca cart saja tidak selalu perlu memperpanjangnya karena bot/polling dapat membuat cart abadi. Setelah checkout berhasil, cart dihapus hanya sesudah transaksi order commit. Jika checkout gagal, cart dipertahankan agar pengguna dapat memperbaiki stok atau pilihan. UI harus menampilkan bahwa cart dapat kedaluwarsa dan menangani miss sebagai cart kosong, bukan exception fatal [L13-CACHE] [EXT-REDIS-TTL].</w:t>
      </w:r>
    </w:p>
    <w:p>
      <w:r>
        <w:rPr>
          <w:b/>
        </w:rPr>
        <w:t xml:space="preserve">Mutasi atomik dengan lock. </w:t>
      </w:r>
      <w:r>
        <w:t>Operasi tambah item sebenarnya adalah read-modify-write. Dua tab dapat membaca versi lama lalu saling menimpa. `Cache::lock()` membuat hanya satu proses memutasi key pada satu waktu; lock mempunyai lease agar tidak terkunci selamanya dan `block()` mempunyai batas tunggu agar request tidak menggantung. Seluruh baca, perubahan quantity, validasi struktur, dan write ulang dilakukan di dalam callback lock. Lock Redis melindungi cart, tetapi tidak menggantikan row lock database saat stok dikurangi pada checkout [L13-CACHE] [EXT-REDIS-LOCK].</w:t>
      </w:r>
    </w:p>
    <w:p>
      <w:r>
        <w:rPr>
          <w:b/>
        </w:rPr>
        <w:t xml:space="preserve">Revalidasi dan failure mode. </w:t>
      </w:r>
      <w:r>
        <w:t>Sebelum menampilkan total final atau membuat order, server memuat semua menu/option dari database dalam query terbatasi tenant. Periksa menu aktif, stock, quantity positif, batas modifier, serta harga terkini; kumpulkan perubahan agar pengguna tahu item mana yang berubah. Jika Redis tidak tersedia sebelum order dibuat, hentikan checkout dengan respons dapat dicoba ulang. Jangan membuat sebagian order dari payload browser. Test perlu mencakup TTL habis, dua tab bersamaan, option tenant lain, menu nonaktif, perubahan harga, dan Redis timeout [L13-DB] [L13-TEST].</w:t>
      </w:r>
    </w:p>
    <w:p>
      <w:pPr>
        <w:pStyle w:val="CodeHeader"/>
        <w:shd w:fill="2D2D30"/>
        <w:keepNext/>
        <w:pBdr>
          <w:left w:val="single" w:sz="4" w:space="8" w:color="2D2D30"/>
        </w:pBdr>
      </w:pPr>
      <w:r>
        <w:t>LANDASAN TEKNIS — app/Services/CartService.php   •   PHP</w:t>
      </w:r>
    </w:p>
    <w:p>
      <w:pPr>
        <w:pStyle w:val="CodeBlock"/>
        <w:shd w:fill="1E1E1E"/>
        <w:keepLines/>
        <w:pBdr>
          <w:left w:val="single" w:sz="4" w:space="8" w:color="1E1E1E"/>
        </w:pBdr>
      </w:pPr>
      <w:r>
        <w:rPr>
          <w:rFonts w:ascii="Consolas" w:hAnsi="Consolas" w:eastAsia="Consolas"/>
          <w:color w:val="9CDCFE"/>
          <w:sz w:val="16"/>
        </w:rPr>
        <w:t>$key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"cart:{$sessionId}:tenant:{$tenantId}"</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Cache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store</w:t>
      </w:r>
      <w:r>
        <w:rPr>
          <w:rFonts w:ascii="Consolas" w:hAnsi="Consolas" w:eastAsia="Consolas"/>
          <w:color w:val="D4D4D4"/>
          <w:sz w:val="16"/>
        </w:rPr>
        <w:t>(</w:t>
      </w:r>
      <w:r>
        <w:rPr>
          <w:rFonts w:ascii="Consolas" w:hAnsi="Consolas" w:eastAsia="Consolas"/>
          <w:color w:val="CE9178"/>
          <w:sz w:val="16"/>
        </w:rPr>
        <w:t>'redis'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w:t>
      </w:r>
      <w:r>
        <w:rPr>
          <w:rFonts w:ascii="Consolas" w:hAnsi="Consolas" w:eastAsia="Consolas"/>
          <w:color w:val="D4D4D4"/>
          <w:sz w:val="16"/>
        </w:rPr>
        <w:t>(</w:t>
      </w:r>
      <w:r>
        <w:rPr>
          <w:rFonts w:ascii="Consolas" w:hAnsi="Consolas" w:eastAsia="Consolas"/>
          <w:color w:val="CE9178"/>
          <w:sz w:val="16"/>
        </w:rPr>
        <w:t>"lock:{$key}"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5</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block</w:t>
      </w:r>
      <w:r>
        <w:rPr>
          <w:rFonts w:ascii="Consolas" w:hAnsi="Consolas" w:eastAsia="Consolas"/>
          <w:color w:val="D4D4D4"/>
          <w:sz w:val="16"/>
        </w:rPr>
        <w:t>(</w:t>
      </w:r>
      <w:r>
        <w:rPr>
          <w:rFonts w:ascii="Consolas" w:hAnsi="Consolas" w:eastAsia="Consolas"/>
          <w:color w:val="D4D4D4"/>
          <w:sz w:val="16"/>
        </w:rPr>
        <w:t>3</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$menuId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$quantity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$cache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Cache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store</w:t>
      </w:r>
      <w:r>
        <w:rPr>
          <w:rFonts w:ascii="Consolas" w:hAnsi="Consolas" w:eastAsia="Consolas"/>
          <w:color w:val="D4D4D4"/>
          <w:sz w:val="16"/>
        </w:rPr>
        <w:t>(</w:t>
      </w:r>
      <w:r>
        <w:rPr>
          <w:rFonts w:ascii="Consolas" w:hAnsi="Consolas" w:eastAsia="Consolas"/>
          <w:color w:val="CE9178"/>
          <w:sz w:val="16"/>
        </w:rPr>
        <w:t>'redis'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$cart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$cache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'items'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CE9178"/>
          <w:sz w:val="16"/>
        </w:rPr>
        <w:t>'items'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9CDCFE"/>
          <w:sz w:val="16"/>
        </w:rPr>
        <w:t>$menuId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'menu_id'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$menuId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'quantity'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$quantity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$cache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put</w:t>
      </w:r>
      <w:r>
        <w:rPr>
          <w:rFonts w:ascii="Consolas" w:hAnsi="Consolas" w:eastAsia="Consolas"/>
          <w:color w:val="D4D4D4"/>
          <w:sz w:val="16"/>
        </w:rPr>
        <w:t>(</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now</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addMinutes</w:t>
      </w:r>
      <w:r>
        <w:rPr>
          <w:rFonts w:ascii="Consolas" w:hAnsi="Consolas" w:eastAsia="Consolas"/>
          <w:color w:val="D4D4D4"/>
          <w:sz w:val="16"/>
        </w:rPr>
        <w:t>(</w:t>
      </w:r>
      <w:r>
        <w:rPr>
          <w:rFonts w:ascii="Consolas" w:hAnsi="Consolas" w:eastAsia="Consolas"/>
          <w:color w:val="D4D4D4"/>
          <w:sz w:val="16"/>
        </w:rPr>
        <w:t>30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array session menuju cart JSON berversi di Redis yang tetap direvalidasi terhadap harga dan stok database.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cart bukan draft order?</w:t>
      </w:r>
    </w:p>
    <w:p>
      <w:pPr>
        <w:pStyle w:val="ListBody"/>
        <w:ind w:left="261" w:hanging="142"/>
      </w:pPr>
      <w:r>
        <w:rPr>
          <w:rFonts w:ascii="Aptos" w:hAnsi="Aptos"/>
        </w:rPr>
        <w:t>•  Bagaimana menangani dua tab pelanggan?</w:t>
      </w:r>
    </w:p>
    <w:p>
      <w:pPr>
        <w:pStyle w:val="ListBody"/>
        <w:ind w:left="261" w:hanging="142"/>
      </w:pPr>
      <w:r>
        <w:rPr>
          <w:rFonts w:ascii="Aptos" w:hAnsi="Aptos"/>
        </w:rPr>
        <w:t>•  Apa akibat rumus pembulatan yang berbeda?</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Public catalog dan customer session tersedia.</w:t>
      </w:r>
    </w:p>
    <w:p>
      <w:pPr>
        <w:pStyle w:val="ListBody"/>
        <w:numPr>
          <w:ilvl w:val="0"/>
          <w:numId w:val="10"/>
        </w:numPr>
      </w:pPr>
      <w:r>
        <w:rPr>
          <w:rFonts w:ascii="Aptos" w:hAnsi="Aptos"/>
        </w:rPr>
        <w:t>Redis dipakai sebagai cache store dan sehat.</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Rancang schema cart dan key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Cart JSON dapat dibaca lintas release minor tanpa class serialization.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operasi cart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Operasi berulang tidak menghilangkan line lain.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Validasi modifier dan scope canteen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Modifier ID tenant lain menghasilkan validation error.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Hitung total dan estimasi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Penjumlahan per tenant sama dengan total platform.</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Revalidasi sebelum checkout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Harga yang dimanipulasi pada request tidak dipakai.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UI cart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Cart dua tenant tetap terbaca jelas pada mobile.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Seluruh kasus manipulasi gagal aman.</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Rancang schema cart dan key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definisikan cart version, session/canteen, line key stabil, modifier IDs, note, quantity, dan checked_at. Bayangkan alurnya seperti nampan bersama: item dari beberapa tenant dapat dikumpulkan, tetapi harga akhir tetap diperiksa kasir.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gunakan key </w:t>
      </w:r>
      <w:r>
        <w:rPr>
          <w:rFonts w:ascii="Consolas" w:hAnsi="Consolas"/>
          <w:color w:val="C11B12"/>
          <w:sz w:val="17"/>
          <w:shd w:fill="ECEFF3"/>
        </w:rPr>
        <w:t>cart:{sessionId}</w:t>
      </w:r>
      <w:r>
        <w:rPr>
          <w:rFonts w:ascii="Aptos" w:hAnsi="Aptos"/>
          <w:color w:val="1F2937"/>
          <w:sz w:val="19"/>
        </w:rPr>
        <w:t>.</w:t>
      </w:r>
    </w:p>
    <w:p>
      <w:pPr>
        <w:pStyle w:val="ListBody"/>
        <w:numPr>
          <w:ilvl w:val="0"/>
          <w:numId w:val="10"/>
        </w:numPr>
      </w:pPr>
      <w:r>
        <w:rPr>
          <w:rFonts w:ascii="Aptos" w:hAnsi="Aptos"/>
          <w:color w:val="1F2937"/>
          <w:sz w:val="19"/>
        </w:rPr>
        <w:t>Mari kita tentukan TTL sama/lebih pendek dari customer session.</w:t>
      </w:r>
    </w:p>
    <w:p>
      <w:pPr>
        <w:pStyle w:val="ListBody"/>
        <w:numPr>
          <w:ilvl w:val="0"/>
          <w:numId w:val="10"/>
        </w:numPr>
      </w:pPr>
      <w:r>
        <w:rPr>
          <w:rFonts w:ascii="Aptos" w:hAnsi="Aptos"/>
          <w:color w:val="1F2937"/>
          <w:sz w:val="19"/>
        </w:rPr>
        <w:t>Kita akan hindari menyimpan model serialized.</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Cart JSON dapat dibaca lintas release minor tanpa class serialization.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Implementasikan operasi cart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menjadi satu-satunya writer agar UI tidak merakit struktur sendiri.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add, updateQuantity, remove, clear, get.</w:t>
      </w:r>
    </w:p>
    <w:p>
      <w:pPr>
        <w:pStyle w:val="ListBody"/>
        <w:numPr>
          <w:ilvl w:val="0"/>
          <w:numId w:val="10"/>
        </w:numPr>
      </w:pPr>
      <w:r>
        <w:rPr>
          <w:rFonts w:ascii="Aptos" w:hAnsi="Aptos"/>
          <w:color w:val="1F2937"/>
          <w:sz w:val="19"/>
        </w:rPr>
        <w:t>Mari kita validasi quantity 1–99 dan note length.</w:t>
      </w:r>
    </w:p>
    <w:p>
      <w:pPr>
        <w:pStyle w:val="ListBody"/>
        <w:numPr>
          <w:ilvl w:val="0"/>
          <w:numId w:val="10"/>
        </w:numPr>
      </w:pPr>
      <w:r>
        <w:rPr>
          <w:rFonts w:ascii="Aptos" w:hAnsi="Aptos"/>
          <w:color w:val="1F2937"/>
          <w:sz w:val="19"/>
        </w:rPr>
        <w:t>Kita akan perpanjang TTL pada aktivitas valid.</w:t>
      </w:r>
    </w:p>
    <w:p>
      <w:pPr>
        <w:pStyle w:val="ListBody"/>
        <w:numPr>
          <w:ilvl w:val="0"/>
          <w:numId w:val="10"/>
        </w:numPr>
      </w:pPr>
      <w:r>
        <w:rPr>
          <w:rFonts w:ascii="Aptos" w:hAnsi="Aptos"/>
          <w:color w:val="1F2937"/>
          <w:sz w:val="19"/>
        </w:rPr>
        <w:t>Mari kita gunakan lock Redis singkat bila dua tab menulis bersamaan.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Operasi berulang tidak menghilangkan line lain.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Gunakan redis-cli TTL untuk memastikan cart benar-benar mempunyai masa hidup sesuai desain.</w:t>
      </w:r>
    </w:p>
    <w:p>
      <w:pPr>
        <w:pStyle w:val="Heading3"/>
      </w:pPr>
      <w:r>
        <w:rPr>
          <w:rFonts w:ascii="Aptos Display" w:hAnsi="Aptos Display"/>
          <w:color w:val="FF2D20"/>
        </w:rPr>
        <w:t>Tahap 3 — Validasi modifier dan scope canteen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iD modifier dari browser harus dibaca ulang dan dibuktikan terhubung ke menu serta tenant sama.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validasi min/max selection.</w:t>
      </w:r>
    </w:p>
    <w:p>
      <w:pPr>
        <w:pStyle w:val="ListBody"/>
        <w:numPr>
          <w:ilvl w:val="0"/>
          <w:numId w:val="10"/>
        </w:numPr>
      </w:pPr>
      <w:r>
        <w:rPr>
          <w:rFonts w:ascii="Aptos" w:hAnsi="Aptos"/>
          <w:color w:val="1F2937"/>
          <w:sz w:val="19"/>
        </w:rPr>
        <w:t>Kita akan tolak option unavailable.</w:t>
      </w:r>
    </w:p>
    <w:p>
      <w:pPr>
        <w:pStyle w:val="ListBody"/>
        <w:numPr>
          <w:ilvl w:val="0"/>
          <w:numId w:val="10"/>
        </w:numPr>
      </w:pPr>
      <w:r>
        <w:rPr>
          <w:rFonts w:ascii="Aptos" w:hAnsi="Aptos"/>
          <w:color w:val="1F2937"/>
          <w:sz w:val="19"/>
        </w:rPr>
        <w:t>Mari kita pastikan tenant menu berada pada canteen session.</w:t>
      </w:r>
    </w:p>
    <w:p>
      <w:pPr>
        <w:pStyle w:val="ListBody"/>
        <w:numPr>
          <w:ilvl w:val="0"/>
          <w:numId w:val="10"/>
        </w:numPr>
      </w:pPr>
      <w:r>
        <w:rPr>
          <w:rFonts w:ascii="Aptos" w:hAnsi="Aptos"/>
          <w:color w:val="1F2937"/>
          <w:sz w:val="19"/>
        </w:rPr>
        <w:t>Kita akan hitung modifier_amount dari database.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Modifier ID tenant lain menghasilkan validation error.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Hitung total dan estimasi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jumlah uang integer; pajak/fee dihitung dengan aturan pembulatan konsisten. Estimasi per tenant berasal dari antrean dan prep snapshot preview.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CartTotals DTO.</w:t>
      </w:r>
    </w:p>
    <w:p>
      <w:pPr>
        <w:pStyle w:val="ListBody"/>
        <w:numPr>
          <w:ilvl w:val="0"/>
          <w:numId w:val="10"/>
        </w:numPr>
      </w:pPr>
      <w:r>
        <w:rPr>
          <w:rFonts w:ascii="Aptos" w:hAnsi="Aptos"/>
          <w:color w:val="1F2937"/>
          <w:sz w:val="19"/>
        </w:rPr>
        <w:t>Kita akan tampilkan subtotal per tenant dan grand total.</w:t>
      </w:r>
    </w:p>
    <w:p>
      <w:pPr>
        <w:pStyle w:val="ListBody"/>
        <w:numPr>
          <w:ilvl w:val="0"/>
          <w:numId w:val="10"/>
        </w:numPr>
      </w:pPr>
      <w:r>
        <w:rPr>
          <w:rFonts w:ascii="Aptos" w:hAnsi="Aptos"/>
          <w:color w:val="1F2937"/>
          <w:sz w:val="19"/>
        </w:rPr>
        <w:t>Kita akan hitung estimasi konservatif sebagai maksimum waktu tenant.</w:t>
      </w:r>
    </w:p>
    <w:p>
      <w:pPr>
        <w:pStyle w:val="ListBody"/>
        <w:numPr>
          <w:ilvl w:val="0"/>
          <w:numId w:val="10"/>
        </w:numPr>
      </w:pPr>
      <w:r>
        <w:rPr>
          <w:rFonts w:ascii="Aptos" w:hAnsi="Aptos"/>
          <w:color w:val="1F2937"/>
          <w:sz w:val="19"/>
        </w:rPr>
        <w:t>Kita akan dokumentasikan formula pembulatan.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Penjumlahan per tenant sama dengan total platform.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Sip, alur ini sekarang lebih mudah ditelusuri.</w:t>
      </w:r>
    </w:p>
    <w:p>
      <w:pPr>
        <w:pStyle w:val="Heading3"/>
      </w:pPr>
      <w:r>
        <w:rPr>
          <w:rFonts w:ascii="Aptos Display" w:hAnsi="Aptos Display"/>
          <w:color w:val="FF2D20"/>
        </w:rPr>
        <w:t>Tahap 5 — Revalidasi sebelum checkout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ambil menu dan option terkini; kembalikan changed/unavailable lines tanpa langsung membuat order.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batch query berdasarkan ID.</w:t>
      </w:r>
    </w:p>
    <w:p>
      <w:pPr>
        <w:pStyle w:val="ListBody"/>
        <w:numPr>
          <w:ilvl w:val="0"/>
          <w:numId w:val="10"/>
        </w:numPr>
      </w:pPr>
      <w:r>
        <w:rPr>
          <w:rFonts w:ascii="Aptos" w:hAnsi="Aptos"/>
          <w:color w:val="1F2937"/>
          <w:sz w:val="19"/>
        </w:rPr>
        <w:t>Kita akan bandingkan cached preview dengan current values.</w:t>
      </w:r>
    </w:p>
    <w:p>
      <w:pPr>
        <w:pStyle w:val="ListBody"/>
        <w:numPr>
          <w:ilvl w:val="0"/>
          <w:numId w:val="10"/>
        </w:numPr>
      </w:pPr>
      <w:r>
        <w:rPr>
          <w:rFonts w:ascii="Aptos" w:hAnsi="Aptos"/>
          <w:color w:val="1F2937"/>
          <w:sz w:val="19"/>
        </w:rPr>
        <w:t>Kita akan update cart bila pelanggan menyetujui perubahan.</w:t>
      </w:r>
    </w:p>
    <w:p>
      <w:pPr>
        <w:pStyle w:val="ListBody"/>
        <w:numPr>
          <w:ilvl w:val="0"/>
          <w:numId w:val="10"/>
        </w:numPr>
      </w:pPr>
      <w:r>
        <w:rPr>
          <w:rFonts w:ascii="Aptos" w:hAnsi="Aptos"/>
          <w:color w:val="1F2937"/>
          <w:sz w:val="19"/>
        </w:rPr>
        <w:t>Kita akan blok checkout bila stok/tenant tutup.</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Harga yang dimanipulasi pada request tidak dipakai.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Hebat, increment kita mulai terlihat seperti fitur yang utuh.</w:t>
      </w:r>
    </w:p>
    <w:p>
      <w:pPr>
        <w:pStyle w:val="Heading3"/>
      </w:pPr>
      <w:r>
        <w:rPr>
          <w:rFonts w:ascii="Aptos Display" w:hAnsi="Aptos Display"/>
          <w:color w:val="FF2D20"/>
        </w:rPr>
        <w:t>Tahap 6 — Bangun UI cart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uI mengelompokkan line menurut tenant dan menampilkan perubahan secara dapat ditindaklanjuti.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badge, drawer/page, quantity control, remove.</w:t>
      </w:r>
    </w:p>
    <w:p>
      <w:pPr>
        <w:pStyle w:val="ListBody"/>
        <w:numPr>
          <w:ilvl w:val="0"/>
          <w:numId w:val="10"/>
        </w:numPr>
      </w:pPr>
      <w:r>
        <w:rPr>
          <w:rFonts w:ascii="Aptos" w:hAnsi="Aptos"/>
          <w:color w:val="1F2937"/>
          <w:sz w:val="19"/>
        </w:rPr>
        <w:t>Kita akan tampilkan modifier/note.</w:t>
      </w:r>
    </w:p>
    <w:p>
      <w:pPr>
        <w:pStyle w:val="ListBody"/>
        <w:numPr>
          <w:ilvl w:val="0"/>
          <w:numId w:val="10"/>
        </w:numPr>
      </w:pPr>
      <w:r>
        <w:rPr>
          <w:rFonts w:ascii="Aptos" w:hAnsi="Aptos"/>
          <w:color w:val="1F2937"/>
          <w:sz w:val="19"/>
        </w:rPr>
        <w:t>Kita akan tampilkan banner price/stock change.</w:t>
      </w:r>
    </w:p>
    <w:p>
      <w:pPr>
        <w:pStyle w:val="ListBody"/>
        <w:numPr>
          <w:ilvl w:val="0"/>
          <w:numId w:val="10"/>
        </w:numPr>
      </w:pPr>
      <w:r>
        <w:rPr>
          <w:rFonts w:ascii="Aptos" w:hAnsi="Aptos"/>
          <w:color w:val="1F2937"/>
          <w:sz w:val="19"/>
        </w:rPr>
        <w:t>Kita akan disable checkout ketika revalidation gagal.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Cart dua tenant tetap terbaca jelas pada mobile.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TTL, dua tab, modifier palsu, canteen lain, stok turun, dan harga berubah.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Redis fake hanya untuk unit kecil; integration test memakai Redis terisolasi.</w:t>
      </w:r>
    </w:p>
    <w:p>
      <w:pPr>
        <w:pStyle w:val="ListBody"/>
        <w:numPr>
          <w:ilvl w:val="0"/>
          <w:numId w:val="10"/>
        </w:numPr>
      </w:pPr>
      <w:r>
        <w:rPr>
          <w:rFonts w:ascii="Aptos" w:hAnsi="Aptos"/>
          <w:color w:val="1F2937"/>
          <w:sz w:val="19"/>
        </w:rPr>
        <w:t>Mari kita pastikan key dibersihkan setelah checkout/cancel.</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feat(ordering): add Redis multi-tenant cart validation</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Seluruh kasus manipulasi gagal aman.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8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Cart JSON dapat dibaca lintas release minor tanpa class serialization.</w:t>
      </w:r>
    </w:p>
    <w:p>
      <w:pPr>
        <w:pStyle w:val="ListBody"/>
        <w:ind w:left="261" w:hanging="142"/>
      </w:pPr>
      <w:r>
        <w:rPr>
          <w:rFonts w:ascii="Aptos" w:hAnsi="Aptos"/>
        </w:rPr>
        <w:t>☐  Operasi berulang tidak menghilangkan line lain.</w:t>
      </w:r>
    </w:p>
    <w:p>
      <w:pPr>
        <w:pStyle w:val="ListBody"/>
        <w:ind w:left="261" w:hanging="142"/>
      </w:pPr>
      <w:r>
        <w:rPr>
          <w:rFonts w:ascii="Aptos" w:hAnsi="Aptos"/>
        </w:rPr>
        <w:t>☐  Modifier ID tenant lain menghasilkan validation error.</w:t>
      </w:r>
    </w:p>
    <w:p>
      <w:pPr>
        <w:pStyle w:val="ListBody"/>
        <w:ind w:left="261" w:hanging="142"/>
      </w:pPr>
      <w:r>
        <w:rPr>
          <w:rFonts w:ascii="Aptos" w:hAnsi="Aptos"/>
        </w:rPr>
        <w:t>☐  Penjumlahan per tenant sama dengan total platform.</w:t>
      </w:r>
    </w:p>
    <w:p>
      <w:pPr>
        <w:pStyle w:val="ListBody"/>
        <w:ind w:left="261" w:hanging="142"/>
      </w:pPr>
      <w:r>
        <w:rPr>
          <w:rFonts w:ascii="Aptos" w:hAnsi="Aptos"/>
        </w:rPr>
        <w:t>☐  Harga yang dimanipulasi pada request tidak dipakai.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cart bukan draft order?</w:t>
      </w:r>
    </w:p>
    <w:p>
      <w:pPr>
        <w:pStyle w:val="ListBody"/>
        <w:ind w:left="261" w:hanging="142"/>
      </w:pPr>
      <w:r>
        <w:rPr>
          <w:rFonts w:ascii="Aptos" w:hAnsi="Aptos"/>
        </w:rPr>
        <w:t>•  Bagaimana menangani dua tab pelanggan?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971800" cy="6470934"/>
            <wp:docPr id="7" name="Picture 7" title="Gambar 8" descr="Gambar 8.1. Keranjang lintas tenant."/>
            <wp:cNvGraphicFramePr>
              <a:graphicFrameLocks noChangeAspect="1"/>
            </wp:cNvGraphicFramePr>
            <a:graphic>
              <a:graphicData uri="http://schemas.openxmlformats.org/drawingml/2006/picture">
                <pic:pic>
                  <pic:nvPicPr>
                    <pic:cNvPr id="0" name="ui-cart-multi-tenant.png"/>
                    <pic:cNvPicPr/>
                  </pic:nvPicPr>
                  <pic:blipFill>
                    <a:blip r:embed="rId25"/>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8.1. Keranjang lintas tenant.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08_cart/CartService.php dan CartTotals.php</w:t>
      </w:r>
    </w:p>
    <w:p>
      <w:pPr>
        <w:pStyle w:val="CodeBlock"/>
        <w:shd w:fill="1E1E1E" w:val="clear"/>
        <w:pBdr>
          <w:left w:val="single" w:sz="4" w:space="8" w:color="1E1E1E"/>
        </w:pBdr>
      </w:pPr>
      <w:r>
        <w:rPr>
          <w:rFonts w:ascii="Consolas" w:hAnsi="Consolas"/>
          <w:color w:val="9CDCFE"/>
          <w:sz w:val="16"/>
        </w:rPr>
        <w:t>$menu</w:t>
      </w:r>
      <w:r>
        <w:rPr>
          <w:rFonts w:ascii="Consolas" w:hAnsi="Consolas"/>
          <w:color w:val="D4D4D4"/>
          <w:sz w:val="16"/>
        </w:rPr>
        <w:t xml:space="preserve"> = </w:t>
      </w:r>
      <w:r>
        <w:rPr>
          <w:rFonts w:ascii="Consolas" w:hAnsi="Consolas"/>
          <w:color w:val="4EC9B0"/>
          <w:sz w:val="16"/>
        </w:rPr>
        <w:t>Menu</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()-&gt;</w:t>
      </w:r>
      <w:r>
        <w:rPr>
          <w:rFonts w:ascii="Consolas" w:hAnsi="Consolas"/>
          <w:color w:val="DCDCAA"/>
          <w:sz w:val="16"/>
        </w:rPr>
        <w:t>findOrFail</w:t>
      </w:r>
      <w:r>
        <w:rPr>
          <w:rFonts w:ascii="Consolas" w:hAnsi="Consolas"/>
          <w:color w:val="D4D4D4"/>
          <w:sz w:val="16"/>
        </w:rPr>
        <w:t>(</w:t>
      </w:r>
      <w:r>
        <w:rPr>
          <w:rFonts w:ascii="Consolas" w:hAnsi="Consolas"/>
          <w:color w:val="9CDCFE"/>
          <w:sz w:val="16"/>
        </w:rPr>
        <w:t>$menuId</w:t>
      </w:r>
      <w:r>
        <w:rPr>
          <w:rFonts w:ascii="Consolas" w:hAnsi="Consolas"/>
          <w:color w:val="D4D4D4"/>
          <w:sz w:val="16"/>
        </w:rPr>
        <w:t>);</w:t>
        <w:br/>
      </w:r>
      <w:r>
        <w:rPr>
          <w:rFonts w:ascii="Consolas" w:hAnsi="Consolas"/>
          <w:color w:val="9CDCFE"/>
          <w:sz w:val="16"/>
        </w:rPr>
        <w:t>$this</w:t>
      </w:r>
      <w:r>
        <w:rPr>
          <w:rFonts w:ascii="Consolas" w:hAnsi="Consolas"/>
          <w:color w:val="D4D4D4"/>
          <w:sz w:val="16"/>
        </w:rPr>
        <w:t>-&gt;</w:t>
      </w:r>
      <w:r>
        <w:rPr>
          <w:rFonts w:ascii="Consolas" w:hAnsi="Consolas"/>
          <w:color w:val="DCDCAA"/>
          <w:sz w:val="16"/>
        </w:rPr>
        <w:t>assertSellable</w:t>
      </w:r>
      <w:r>
        <w:rPr>
          <w:rFonts w:ascii="Consolas" w:hAnsi="Consolas"/>
          <w:color w:val="D4D4D4"/>
          <w:sz w:val="16"/>
        </w:rPr>
        <w:t>(</w:t>
      </w:r>
      <w:r>
        <w:rPr>
          <w:rFonts w:ascii="Consolas" w:hAnsi="Consolas"/>
          <w:color w:val="9CDCFE"/>
          <w:sz w:val="16"/>
        </w:rPr>
        <w:t>$menu</w:t>
      </w:r>
      <w:r>
        <w:rPr>
          <w:rFonts w:ascii="Consolas" w:hAnsi="Consolas"/>
          <w:color w:val="D4D4D4"/>
          <w:sz w:val="16"/>
        </w:rPr>
        <w:t xml:space="preserve">, </w:t>
      </w:r>
      <w:r>
        <w:rPr>
          <w:rFonts w:ascii="Consolas" w:hAnsi="Consolas"/>
          <w:color w:val="9CDCFE"/>
          <w:sz w:val="16"/>
        </w:rPr>
        <w:t>$quantity</w:t>
      </w:r>
      <w:r>
        <w:rPr>
          <w:rFonts w:ascii="Consolas" w:hAnsi="Consolas"/>
          <w:color w:val="D4D4D4"/>
          <w:sz w:val="16"/>
        </w:rPr>
        <w:t>);</w:t>
        <w:br/>
        <w:br/>
      </w:r>
      <w:r>
        <w:rPr>
          <w:rFonts w:ascii="Consolas" w:hAnsi="Consolas"/>
          <w:color w:val="9CDCFE"/>
          <w:sz w:val="16"/>
        </w:rPr>
        <w:t>$key</w:t>
      </w:r>
      <w:r>
        <w:rPr>
          <w:rFonts w:ascii="Consolas" w:hAnsi="Consolas"/>
          <w:color w:val="D4D4D4"/>
          <w:sz w:val="16"/>
        </w:rPr>
        <w:t xml:space="preserve"> = </w:t>
      </w:r>
      <w:r>
        <w:rPr>
          <w:rFonts w:ascii="Consolas" w:hAnsi="Consolas"/>
          <w:color w:val="CE9178"/>
          <w:sz w:val="16"/>
        </w:rPr>
        <w:t>"cart:{$sessionId}"</w:t>
      </w:r>
      <w:r>
        <w:rPr>
          <w:rFonts w:ascii="Consolas" w:hAnsi="Consolas"/>
          <w:color w:val="D4D4D4"/>
          <w:sz w:val="16"/>
        </w:rPr>
        <w:t>;</w:t>
        <w:br/>
      </w:r>
      <w:r>
        <w:rPr>
          <w:rFonts w:ascii="Consolas" w:hAnsi="Consolas"/>
          <w:color w:val="9CDCFE"/>
          <w:sz w:val="16"/>
        </w:rPr>
        <w:t>$cart</w:t>
      </w:r>
      <w:r>
        <w:rPr>
          <w:rFonts w:ascii="Consolas" w:hAnsi="Consolas"/>
          <w:color w:val="D4D4D4"/>
          <w:sz w:val="16"/>
        </w:rPr>
        <w:t xml:space="preserve"> = </w:t>
      </w:r>
      <w:r>
        <w:rPr>
          <w:rFonts w:ascii="Consolas" w:hAnsi="Consolas"/>
          <w:color w:val="9CDCFE"/>
          <w:sz w:val="16"/>
        </w:rPr>
        <w:t>$this</w:t>
      </w:r>
      <w:r>
        <w:rPr>
          <w:rFonts w:ascii="Consolas" w:hAnsi="Consolas"/>
          <w:color w:val="D4D4D4"/>
          <w:sz w:val="16"/>
        </w:rPr>
        <w:t>-&gt;cache-&gt;</w:t>
      </w:r>
      <w:r>
        <w:rPr>
          <w:rFonts w:ascii="Consolas" w:hAnsi="Consolas"/>
          <w:color w:val="DCDCAA"/>
          <w:sz w:val="16"/>
        </w:rPr>
        <w:t>get</w:t>
      </w:r>
      <w:r>
        <w:rPr>
          <w:rFonts w:ascii="Consolas" w:hAnsi="Consolas"/>
          <w:color w:val="D4D4D4"/>
          <w:sz w:val="16"/>
        </w:rPr>
        <w:t>(</w:t>
      </w:r>
      <w:r>
        <w:rPr>
          <w:rFonts w:ascii="Consolas" w:hAnsi="Consolas"/>
          <w:color w:val="9CDCFE"/>
          <w:sz w:val="16"/>
        </w:rPr>
        <w:t>$key</w:t>
      </w:r>
      <w:r>
        <w:rPr>
          <w:rFonts w:ascii="Consolas" w:hAnsi="Consolas"/>
          <w:color w:val="D4D4D4"/>
          <w:sz w:val="16"/>
        </w:rPr>
        <w:t xml:space="preserve">, [</w:t>
        <w:br/>
        <w:t xml:space="preserve">    </w:t>
      </w:r>
      <w:r>
        <w:rPr>
          <w:rFonts w:ascii="Consolas" w:hAnsi="Consolas"/>
          <w:color w:val="CE9178"/>
          <w:sz w:val="16"/>
        </w:rPr>
        <w:t>'version'</w:t>
      </w:r>
      <w:r>
        <w:rPr>
          <w:rFonts w:ascii="Consolas" w:hAnsi="Consolas"/>
          <w:color w:val="D4D4D4"/>
          <w:sz w:val="16"/>
        </w:rPr>
        <w:t xml:space="preserve"> =&gt; </w:t>
      </w:r>
      <w:r>
        <w:rPr>
          <w:rFonts w:ascii="Consolas" w:hAnsi="Consolas"/>
          <w:color w:val="B5CEA8"/>
          <w:sz w:val="16"/>
        </w:rPr>
        <w:t>1</w:t>
      </w:r>
      <w:r>
        <w:rPr>
          <w:rFonts w:ascii="Consolas" w:hAnsi="Consolas"/>
          <w:color w:val="D4D4D4"/>
          <w:sz w:val="16"/>
        </w:rPr>
        <w:t>,</w:t>
        <w:br/>
        <w:t xml:space="preserve">    </w:t>
      </w:r>
      <w:r>
        <w:rPr>
          <w:rFonts w:ascii="Consolas" w:hAnsi="Consolas"/>
          <w:color w:val="CE9178"/>
          <w:sz w:val="16"/>
        </w:rPr>
        <w:t>'items'</w:t>
      </w:r>
      <w:r>
        <w:rPr>
          <w:rFonts w:ascii="Consolas" w:hAnsi="Consolas"/>
          <w:color w:val="D4D4D4"/>
          <w:sz w:val="16"/>
        </w:rPr>
        <w:t xml:space="preserve"> =&gt; [],</w:t>
        <w:br/>
        <w:t>]);</w:t>
        <w:br/>
        <w:br/>
      </w:r>
      <w:r>
        <w:rPr>
          <w:rFonts w:ascii="Consolas" w:hAnsi="Consolas"/>
          <w:color w:val="9CDCFE"/>
          <w:sz w:val="16"/>
        </w:rPr>
        <w:t>$cart</w:t>
      </w:r>
      <w:r>
        <w:rPr>
          <w:rFonts w:ascii="Consolas" w:hAnsi="Consolas"/>
          <w:color w:val="D4D4D4"/>
          <w:sz w:val="16"/>
        </w:rPr>
        <w:t>[</w:t>
      </w:r>
      <w:r>
        <w:rPr>
          <w:rFonts w:ascii="Consolas" w:hAnsi="Consolas"/>
          <w:color w:val="CE9178"/>
          <w:sz w:val="16"/>
        </w:rPr>
        <w:t>'items'</w:t>
      </w:r>
      <w:r>
        <w:rPr>
          <w:rFonts w:ascii="Consolas" w:hAnsi="Consolas"/>
          <w:color w:val="D4D4D4"/>
          <w:sz w:val="16"/>
        </w:rPr>
        <w:t>][</w:t>
      </w:r>
      <w:r>
        <w:rPr>
          <w:rFonts w:ascii="Consolas" w:hAnsi="Consolas"/>
          <w:color w:val="CE9178"/>
          <w:sz w:val="16"/>
        </w:rPr>
        <w:t>"menu:{$menu-&gt;id}"</w:t>
      </w:r>
      <w:r>
        <w:rPr>
          <w:rFonts w:ascii="Consolas" w:hAnsi="Consolas"/>
          <w:color w:val="D4D4D4"/>
          <w:sz w:val="16"/>
        </w:rPr>
        <w:t xml:space="preserve">] = [</w:t>
        <w:br/>
        <w:t xml:space="preserve">    </w:t>
      </w:r>
      <w:r>
        <w:rPr>
          <w:rFonts w:ascii="Consolas" w:hAnsi="Consolas"/>
          <w:color w:val="CE9178"/>
          <w:sz w:val="16"/>
        </w:rPr>
        <w:t>'menu_id'</w:t>
      </w:r>
      <w:r>
        <w:rPr>
          <w:rFonts w:ascii="Consolas" w:hAnsi="Consolas"/>
          <w:color w:val="D4D4D4"/>
          <w:sz w:val="16"/>
        </w:rPr>
        <w:t xml:space="preserve"> =&gt; </w:t>
      </w:r>
      <w:r>
        <w:rPr>
          <w:rFonts w:ascii="Consolas" w:hAnsi="Consolas"/>
          <w:color w:val="9CDCFE"/>
          <w:sz w:val="16"/>
        </w:rPr>
        <w:t>$menu</w:t>
      </w:r>
      <w:r>
        <w:rPr>
          <w:rFonts w:ascii="Consolas" w:hAnsi="Consolas"/>
          <w:color w:val="D4D4D4"/>
          <w:sz w:val="16"/>
        </w:rPr>
        <w:t>-&gt;id,</w:t>
        <w:br/>
        <w:t xml:space="preserve">    </w:t>
      </w:r>
      <w:r>
        <w:rPr>
          <w:rFonts w:ascii="Consolas" w:hAnsi="Consolas"/>
          <w:color w:val="CE9178"/>
          <w:sz w:val="16"/>
        </w:rPr>
        <w:t>'tenant_id'</w:t>
      </w:r>
      <w:r>
        <w:rPr>
          <w:rFonts w:ascii="Consolas" w:hAnsi="Consolas"/>
          <w:color w:val="D4D4D4"/>
          <w:sz w:val="16"/>
        </w:rPr>
        <w:t xml:space="preserve"> =&gt; </w:t>
      </w:r>
      <w:r>
        <w:rPr>
          <w:rFonts w:ascii="Consolas" w:hAnsi="Consolas"/>
          <w:color w:val="9CDCFE"/>
          <w:sz w:val="16"/>
        </w:rPr>
        <w:t>$menu</w:t>
      </w:r>
      <w:r>
        <w:rPr>
          <w:rFonts w:ascii="Consolas" w:hAnsi="Consolas"/>
          <w:color w:val="D4D4D4"/>
          <w:sz w:val="16"/>
        </w:rPr>
        <w:t>-&gt;tenant_id,</w:t>
        <w:br/>
        <w:t xml:space="preserve">    </w:t>
      </w:r>
      <w:r>
        <w:rPr>
          <w:rFonts w:ascii="Consolas" w:hAnsi="Consolas"/>
          <w:color w:val="CE9178"/>
          <w:sz w:val="16"/>
        </w:rPr>
        <w:t>'unit_price'</w:t>
      </w:r>
      <w:r>
        <w:rPr>
          <w:rFonts w:ascii="Consolas" w:hAnsi="Consolas"/>
          <w:color w:val="D4D4D4"/>
          <w:sz w:val="16"/>
        </w:rPr>
        <w:t xml:space="preserve"> =&gt; (</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$menu</w:t>
      </w:r>
      <w:r>
        <w:rPr>
          <w:rFonts w:ascii="Consolas" w:hAnsi="Consolas"/>
          <w:color w:val="D4D4D4"/>
          <w:sz w:val="16"/>
        </w:rPr>
        <w:t>-&gt;base_price,</w:t>
        <w:br/>
        <w:t xml:space="preserve">    </w:t>
      </w:r>
      <w:r>
        <w:rPr>
          <w:rFonts w:ascii="Consolas" w:hAnsi="Consolas"/>
          <w:color w:val="CE9178"/>
          <w:sz w:val="16"/>
        </w:rPr>
        <w:t>'quantity'</w:t>
      </w:r>
      <w:r>
        <w:rPr>
          <w:rFonts w:ascii="Consolas" w:hAnsi="Consolas"/>
          <w:color w:val="D4D4D4"/>
          <w:sz w:val="16"/>
        </w:rPr>
        <w:t xml:space="preserve"> =&gt; </w:t>
      </w:r>
      <w:r>
        <w:rPr>
          <w:rFonts w:ascii="Consolas" w:hAnsi="Consolas"/>
          <w:color w:val="9CDCFE"/>
          <w:sz w:val="16"/>
        </w:rPr>
        <w:t>$quantity</w:t>
      </w:r>
      <w:r>
        <w:rPr>
          <w:rFonts w:ascii="Consolas" w:hAnsi="Consolas"/>
          <w:color w:val="D4D4D4"/>
          <w:sz w:val="16"/>
        </w:rPr>
        <w:t>,</w:t>
        <w:br/>
        <w:t xml:space="preserve">    </w:t>
      </w:r>
      <w:r>
        <w:rPr>
          <w:rFonts w:ascii="Consolas" w:hAnsi="Consolas"/>
          <w:color w:val="CE9178"/>
          <w:sz w:val="16"/>
        </w:rPr>
        <w:t>'checked_at'</w:t>
      </w:r>
      <w:r>
        <w:rPr>
          <w:rFonts w:ascii="Consolas" w:hAnsi="Consolas"/>
          <w:color w:val="D4D4D4"/>
          <w:sz w:val="16"/>
        </w:rPr>
        <w:t xml:space="preserve"> =&gt; </w:t>
      </w:r>
      <w:r>
        <w:rPr>
          <w:rFonts w:ascii="Consolas" w:hAnsi="Consolas"/>
          <w:color w:val="DCDCAA"/>
          <w:sz w:val="16"/>
        </w:rPr>
        <w:t>now</w:t>
      </w:r>
      <w:r>
        <w:rPr>
          <w:rFonts w:ascii="Consolas" w:hAnsi="Consolas"/>
          <w:color w:val="D4D4D4"/>
          <w:sz w:val="16"/>
        </w:rPr>
        <w:t>()-&gt;</w:t>
      </w:r>
      <w:r>
        <w:rPr>
          <w:rFonts w:ascii="Consolas" w:hAnsi="Consolas"/>
          <w:color w:val="DCDCAA"/>
          <w:sz w:val="16"/>
        </w:rPr>
        <w:t>toIso8601String</w:t>
      </w:r>
      <w:r>
        <w:rPr>
          <w:rFonts w:ascii="Consolas" w:hAnsi="Consolas"/>
          <w:color w:val="D4D4D4"/>
          <w:sz w:val="16"/>
        </w:rPr>
        <w:t>(),</w:t>
        <w:br/>
        <w:t>];</w:t>
        <w:br/>
        <w:br/>
      </w:r>
      <w:r>
        <w:rPr>
          <w:rFonts w:ascii="Consolas" w:hAnsi="Consolas"/>
          <w:color w:val="9CDCFE"/>
          <w:sz w:val="16"/>
        </w:rPr>
        <w:t>$this</w:t>
      </w:r>
      <w:r>
        <w:rPr>
          <w:rFonts w:ascii="Consolas" w:hAnsi="Consolas"/>
          <w:color w:val="D4D4D4"/>
          <w:sz w:val="16"/>
        </w:rPr>
        <w:t>-&gt;cache-&gt;</w:t>
      </w:r>
      <w:r>
        <w:rPr>
          <w:rFonts w:ascii="Consolas" w:hAnsi="Consolas"/>
          <w:color w:val="DCDCAA"/>
          <w:sz w:val="16"/>
        </w:rPr>
        <w:t>put</w:t>
      </w:r>
      <w:r>
        <w:rPr>
          <w:rFonts w:ascii="Consolas" w:hAnsi="Consolas"/>
          <w:color w:val="D4D4D4"/>
          <w:sz w:val="16"/>
        </w:rPr>
        <w:t>(</w:t>
      </w:r>
      <w:r>
        <w:rPr>
          <w:rFonts w:ascii="Consolas" w:hAnsi="Consolas"/>
          <w:color w:val="9CDCFE"/>
          <w:sz w:val="16"/>
        </w:rPr>
        <w:t>$key</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DCDCAA"/>
          <w:sz w:val="16"/>
        </w:rPr>
        <w:t>now</w:t>
      </w:r>
      <w:r>
        <w:rPr>
          <w:rFonts w:ascii="Consolas" w:hAnsi="Consolas"/>
          <w:color w:val="D4D4D4"/>
          <w:sz w:val="16"/>
        </w:rPr>
        <w:t>()-&gt;</w:t>
      </w:r>
      <w:r>
        <w:rPr>
          <w:rFonts w:ascii="Consolas" w:hAnsi="Consolas"/>
          <w:color w:val="DCDCAA"/>
          <w:sz w:val="16"/>
        </w:rPr>
        <w:t>addHours</w:t>
      </w:r>
      <w:r>
        <w:rPr>
          <w:rFonts w:ascii="Consolas" w:hAnsi="Consolas"/>
          <w:color w:val="D4D4D4"/>
          <w:sz w:val="16"/>
        </w:rPr>
        <w:t>(</w:t>
      </w:r>
      <w:r>
        <w:rPr>
          <w:rFonts w:ascii="Consolas" w:hAnsi="Consolas"/>
          <w:color w:val="B5CEA8"/>
          <w:sz w:val="16"/>
        </w:rPr>
        <w:t>4</w:t>
      </w:r>
      <w:r>
        <w:rPr>
          <w:rFonts w:ascii="Consolas" w:hAnsi="Consolas"/>
          <w:color w:val="D4D4D4"/>
          <w:sz w:val="16"/>
        </w:rPr>
        <w:t>));</w:t>
      </w:r>
    </w:p>
    <w:p>
      <w:pPr>
        <w:pStyle w:val="ListBody"/>
        <w:numPr>
          <w:ilvl w:val="0"/>
          <w:numId w:val="10"/>
        </w:numPr>
      </w:pPr>
      <w:r>
        <w:rPr>
          <w:rFonts w:ascii="Aptos" w:hAnsi="Aptos"/>
        </w:rPr>
        <w:t>Cart menyimpan ID dan preview, bukan Eloquent model serialized.</w:t>
      </w:r>
    </w:p>
    <w:p>
      <w:pPr>
        <w:pStyle w:val="ListBody"/>
        <w:numPr>
          <w:ilvl w:val="0"/>
          <w:numId w:val="10"/>
        </w:numPr>
      </w:pPr>
      <w:r>
        <w:rPr>
          <w:rFonts w:ascii="Aptos" w:hAnsi="Aptos"/>
        </w:rPr>
        <w:t>Preview unit_price membantu UX, tetapi checkout selalu membaca ulang database.</w:t>
      </w:r>
    </w:p>
    <w:p>
      <w:pPr>
        <w:pStyle w:val="ListBody"/>
        <w:numPr>
          <w:ilvl w:val="0"/>
          <w:numId w:val="10"/>
        </w:numPr>
      </w:pPr>
      <w:r>
        <w:rPr>
          <w:rFonts w:ascii="Aptos" w:hAnsi="Aptos"/>
        </w:rPr>
        <w:t>TTL mencegah cart anonim menjadi data permanen yang tidak terurus.</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Cart satu canteen dapat berisi dua tenant.</w:t>
      </w:r>
    </w:p>
    <w:p>
      <w:pPr>
        <w:pStyle w:val="ListBody"/>
        <w:numPr>
          <w:ilvl w:val="0"/>
          <w:numId w:val="12"/>
        </w:numPr>
        <w:spacing w:after="20" w:line="240" w:lineRule="auto"/>
      </w:pPr>
      <w:r>
        <w:rPr>
          <w:rFonts w:ascii="Calibri" w:hAnsi="Calibri" w:eastAsia="Calibri"/>
          <w:sz w:val="20"/>
        </w:rPr>
        <w:t>Lintas canteen ditolak.</w:t>
      </w:r>
    </w:p>
    <w:p>
      <w:pPr>
        <w:pStyle w:val="ListBody"/>
        <w:numPr>
          <w:ilvl w:val="0"/>
          <w:numId w:val="12"/>
        </w:numPr>
        <w:spacing w:after="20" w:line="240" w:lineRule="auto"/>
      </w:pPr>
      <w:r>
        <w:rPr>
          <w:rFonts w:ascii="Calibri" w:hAnsi="Calibri" w:eastAsia="Calibri"/>
          <w:sz w:val="20"/>
        </w:rPr>
        <w:t>Modifier/harga/stok divalidasi ulang.</w:t>
      </w:r>
    </w:p>
    <w:p>
      <w:pPr>
        <w:pStyle w:val="ListBody"/>
        <w:numPr>
          <w:ilvl w:val="0"/>
          <w:numId w:val="12"/>
        </w:numPr>
        <w:spacing w:after="20" w:line="240" w:lineRule="auto"/>
      </w:pPr>
      <w:r>
        <w:rPr>
          <w:rFonts w:ascii="Calibri" w:hAnsi="Calibri" w:eastAsia="Calibri"/>
          <w:sz w:val="20"/>
        </w:rPr>
        <w:t>TTL dan clear bekerja.</w:t>
      </w:r>
    </w:p>
    <w:p>
      <w:pPr>
        <w:pStyle w:val="ListBody"/>
        <w:numPr>
          <w:ilvl w:val="0"/>
          <w:numId w:val="12"/>
        </w:numPr>
        <w:spacing w:after="20" w:line="240" w:lineRule="auto"/>
      </w:pPr>
      <w:r>
        <w:rPr>
          <w:rFonts w:ascii="Calibri" w:hAnsi="Calibri" w:eastAsia="Calibri"/>
          <w:sz w:val="20"/>
        </w:rPr>
        <w:t>UI mobile jelas.</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Cart hilang terlalu cepat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TTL salah atau session berubah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TTL detik dan public session ID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TTL Redis sesuai desain</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Harga dapat dimanipulasi</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Harga client dipercaya</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Revalidasi harga dari database</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Tampered price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Lost update dua tab</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Read modify write tanpa version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Tambahkan version atau strategi eksplisit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Test dua tab deterministik</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Tampilkan peringatan perubahan harga.</w:t>
      </w:r>
    </w:p>
    <w:p>
      <w:pPr>
        <w:pStyle w:val="CalloutWarning"/>
        <w:shd w:fill="FFF4D6"/>
        <w:pBdr>
          <w:left w:val="single" w:sz="18" w:space="8" w:color="9A6700"/>
        </w:pBdr>
      </w:pPr>
      <w:r>
        <w:rPr>
          <w:rFonts w:ascii="Aptos" w:hAnsi="Aptos"/>
        </w:rPr>
        <w:t>LEVEL LANJUT  ·  Tambahkan optimistic version pada cart.</w:t>
      </w:r>
    </w:p>
    <w:p>
      <w:pPr>
        <w:pStyle w:val="Heading2"/>
      </w:pPr>
      <w:r>
        <w:rPr>
          <w:rFonts w:ascii="Aptos Display" w:hAnsi="Aptos Display"/>
          <w:color w:val="1F2937"/>
        </w:rPr>
        <w:t>Evidence Praktikum</w:t>
      </w:r>
    </w:p>
    <w:p>
      <w:pPr>
        <w:pStyle w:val="ListBody"/>
        <w:ind w:left="261" w:hanging="142"/>
      </w:pPr>
      <w:r>
        <w:rPr>
          <w:rFonts w:ascii="Aptos" w:hAnsi="Aptos"/>
        </w:rPr>
        <w:t>☐  CartService dengan key per customer session.</w:t>
      </w:r>
    </w:p>
    <w:p>
      <w:pPr>
        <w:pStyle w:val="ListBody"/>
        <w:ind w:left="261" w:hanging="142"/>
      </w:pPr>
      <w:r>
        <w:rPr>
          <w:rFonts w:ascii="Aptos" w:hAnsi="Aptos"/>
        </w:rPr>
        <w:t>☐  Cart drawer/page Livewire dan badge jumlah.</w:t>
      </w:r>
    </w:p>
    <w:p>
      <w:pPr>
        <w:pStyle w:val="ListBody"/>
        <w:ind w:left="261" w:hanging="142"/>
      </w:pPr>
      <w:r>
        <w:rPr>
          <w:rFonts w:ascii="Aptos" w:hAnsi="Aptos"/>
        </w:rPr>
        <w:t>☐  Revalidation result yang dapat menjelaskan perubahan.</w:t>
      </w:r>
    </w:p>
    <w:p>
      <w:pPr>
        <w:pStyle w:val="ListBody"/>
        <w:ind w:left="261" w:hanging="142"/>
      </w:pPr>
      <w:r>
        <w:rPr>
          <w:rFonts w:ascii="Aptos" w:hAnsi="Aptos"/>
        </w:rPr>
        <w:t>☐  Test cart lintas tenant dalam satu canteen serta penolakan lintas canteen.</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cart bukan draft order?</w:t>
        <w:br/>
        <w:t>Jawaban: ................................................................................................................</w:t>
      </w:r>
    </w:p>
    <w:p>
      <w:pPr>
        <w:pStyle w:val="ExitTicket"/>
        <w:shd w:fill="FFF0EE"/>
        <w:keepLines/>
        <w:pBdr>
          <w:left w:val="single" w:sz="10" w:space="8" w:color="FF2D20"/>
        </w:pBdr>
      </w:pPr>
      <w:r>
        <w:rPr>
          <w:rFonts w:ascii="Aptos" w:hAnsi="Aptos"/>
        </w:rPr>
        <w:t>2. Bagaimana menangani dua tab pelanggan?</w:t>
        <w:br/>
        <w:t>Jawaban: ................................................................................................................</w:t>
      </w:r>
    </w:p>
    <w:p>
      <w:pPr>
        <w:pStyle w:val="ExitTicket"/>
        <w:shd w:fill="FFF0EE"/>
        <w:keepLines/>
        <w:pBdr>
          <w:left w:val="single" w:sz="10" w:space="8" w:color="FF2D20"/>
        </w:pBdr>
      </w:pPr>
      <w:r>
        <w:rPr>
          <w:rFonts w:ascii="Aptos" w:hAnsi="Aptos"/>
        </w:rPr>
        <w:t>3. Apa akibat rumus pembulatan yang berbeda?</w:t>
        <w:br/>
        <w:t>Jawaban: ................................................................................................................</w:t>
      </w:r>
    </w:p>
    <w:p>
      <w:pPr>
        <w:pStyle w:val="Heading1"/>
        <w:p>
          <w:pPr>
            <w:pStyle w:val="Heading3"/>
          </w:pPr>
          <w:r>
            <w:t xml:space="preserve">Output Nyata Terverifikasi</w:t>
          </w:r>
        </w:p>
        <w:p>
          <w:pPr>
            <w:pStyle w:val="ListBody"/>
          </w:pPr>
          <w:r>
            <w:t xml:space="preserve">Keranjang multi-tenant di Redis dengan revalidasi harga/stok — diverifikasi live pada server lokal: scan QR meja, tambah item, subtotal Rp 47.000 (2×Rp 16.000 + 1×Rp 15.000). Redis hanya menyimpan identitas + kuantitas; harga dihitung ulang dari basis data.</w:t>
          </w:r>
        </w:p>
        <w:p>
          <w:pPr>
            <w:jc w:val="center"/>
            <w:spacing w:before="80" w:after="40"/>
          </w:pPr>
          <w:r>
            <w:drawing>
              <wp:inline distT="0" distB="0" distL="0" distR="0">
                <wp:extent cx="4572000" cy="3487000"/>
                <wp:effectExtent l="0" t="0" r="0" b="0"/>
                <wp:docPr id="9081" name="M8 c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1" name="M8 cart"/>
                        <pic:cNvPicPr/>
                      </pic:nvPicPr>
                      <pic:blipFill>
                        <a:blip r:embed="rId908"/>
                        <a:stretch>
                          <a:fillRect/>
                        </a:stretch>
                      </pic:blipFill>
                      <pic:spPr>
                        <a:xfrm>
                          <a:off x="0" y="0"/>
                          <a:ext cx="4572000" cy="3487000"/>
                        </a:xfrm>
                        <a:prstGeom prst="rect">
                          <a:avLst/>
                        </a:prstGeom>
                      </pic:spPr>
                    </pic:pic>
                  </a:graphicData>
                </a:graphic>
              </wp:inline>
            </w:drawing>
          </w:r>
        </w:p>
        <w:pageBreakBefore/>
      </w:pPr>
      <w:r>
        <w:rPr>
          <w:rFonts w:ascii="Aptos Display" w:hAnsi="Aptos Display"/>
          <w:color w:val="FF2D20"/>
        </w:rPr>
        <w:t>Modul 9 — Checkout Atomik, Order Induk, Snapshot, dan Pre-Order</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9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 — Ordering</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FR-CUS-05 / UC-11; FR-CUS-06 / UC-05; FR-CUS-07 / UC-06</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CheckoutService yang membuat order multi-tenant.</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aggregate order dan tenant order secara atomik.</w:t>
      </w:r>
    </w:p>
    <w:p>
      <w:pPr>
        <w:pStyle w:val="ListBody"/>
        <w:numPr>
          <w:ilvl w:val="0"/>
          <w:numId w:val="10"/>
        </w:numPr>
      </w:pPr>
      <w:r>
        <w:rPr>
          <w:rFonts w:ascii="Aptos" w:hAnsi="Aptos"/>
        </w:rPr>
        <w:t>Menggunakan transaction, `lockForUpdate`, dan idempotency key.</w:t>
      </w:r>
    </w:p>
    <w:p>
      <w:pPr>
        <w:pStyle w:val="ListBody"/>
        <w:numPr>
          <w:ilvl w:val="0"/>
          <w:numId w:val="10"/>
        </w:numPr>
      </w:pPr>
      <w:r>
        <w:rPr>
          <w:rFonts w:ascii="Aptos" w:hAnsi="Aptos"/>
        </w:rPr>
        <w:t>Menyimpan snapshot finansial dan item.</w:t>
      </w:r>
    </w:p>
    <w:p>
      <w:pPr>
        <w:pStyle w:val="ListBody"/>
        <w:numPr>
          <w:ilvl w:val="0"/>
          <w:numId w:val="10"/>
        </w:numPr>
      </w:pPr>
      <w:r>
        <w:rPr>
          <w:rFonts w:ascii="Aptos" w:hAnsi="Aptos"/>
        </w:rPr>
        <w:t>Menerapkan validasi pre-order serta tracking token.</w:t>
      </w:r>
    </w:p>
    <w:p>
      <w:pPr>
        <w:pStyle w:val="Heading2"/>
      </w:pPr>
      <w:r>
        <w:rPr>
          <w:rFonts w:ascii="Aptos Display" w:hAnsi="Aptos Display"/>
          <w:color w:val="1F2937"/>
        </w:rPr>
        <w:t>Output Project</w:t>
      </w:r>
    </w:p>
    <w:p>
      <w:pPr>
        <w:pStyle w:val="ListBody"/>
        <w:numPr>
          <w:ilvl w:val="0"/>
          <w:numId w:val="12"/>
        </w:numPr>
      </w:pPr>
      <w:r>
        <w:rPr>
          <w:rFonts w:ascii="Aptos" w:hAnsi="Aptos"/>
        </w:rPr>
        <w:t>CheckoutService yang membuat order multi-tenant.</w:t>
      </w:r>
    </w:p>
    <w:p>
      <w:pPr>
        <w:pStyle w:val="ListBody"/>
        <w:numPr>
          <w:ilvl w:val="0"/>
          <w:numId w:val="12"/>
        </w:numPr>
      </w:pPr>
      <w:r>
        <w:rPr>
          <w:rFonts w:ascii="Aptos" w:hAnsi="Aptos"/>
        </w:rPr>
        <w:t>Snapshot item/modifier/komisi yang konsisten.</w:t>
      </w:r>
    </w:p>
    <w:p>
      <w:pPr>
        <w:pStyle w:val="ListBody"/>
        <w:numPr>
          <w:ilvl w:val="0"/>
          <w:numId w:val="12"/>
        </w:numPr>
      </w:pPr>
      <w:r>
        <w:rPr>
          <w:rFonts w:ascii="Aptos" w:hAnsi="Aptos"/>
        </w:rPr>
        <w:t>Halaman review dan hasil order pending payment.</w:t>
      </w:r>
    </w:p>
    <w:p>
      <w:pPr>
        <w:pStyle w:val="ListBody"/>
        <w:numPr>
          <w:ilvl w:val="0"/>
          <w:numId w:val="12"/>
        </w:numPr>
      </w:pPr>
      <w:r>
        <w:rPr>
          <w:rFonts w:ascii="Aptos" w:hAnsi="Aptos"/>
        </w:rPr>
        <w:t>Test stok, idempotensi, rollback, dua tenant, dan schedule.</w:t>
      </w:r>
    </w:p>
    <w:p>
      <w:pPr>
        <w:pStyle w:val="Heading2"/>
      </w:pPr>
      <w:r>
        <w:rPr>
          <w:rFonts w:ascii="Aptos Display" w:hAnsi="Aptos Display"/>
          <w:color w:val="1F2937"/>
        </w:rPr>
        <w:t>Pendahuluan</w:t>
      </w:r>
    </w:p>
    <w:p>
      <w:r>
        <w:rPr>
          <w:rFonts w:ascii="Aptos" w:hAnsi="Aptos"/>
        </w:rPr>
        <w:t>Checkout mengubah state sementara menjadi catatan transaksi. Satu order induk mewakili satu pembayaran lintas tenant; satu tenant_order per tenant menjadi unit KDS dan settlement. Semua item, modifier, harga, pajak, fee, komisi, dan prep time disimpan sebagai snapshot.</w:t>
      </w:r>
    </w:p>
    <w:p>
      <w:r>
        <w:rPr>
          <w:rFonts w:ascii="Aptos" w:hAnsi="Aptos"/>
        </w:rPr>
        <w:t>Transaksi database dan pessimistic row lock mencegah overselling. Checkout idempotency key menjamin retry jaringan mengembalikan order yang sama. Pre-order menambah validasi operating hours dan scheduled_at, tetapi tetap memakai agregat yang sama.</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idempotency, transaksi retry, deterministic row locking, snapshot historis, dan side effect setelah commit.</w:t>
      </w:r>
    </w:p>
    <w:p>
      <w:pPr>
        <w:pStyle w:val="ListBody"/>
        <w:numPr>
          <w:ilvl w:val="0"/>
          <w:numId w:val="10"/>
        </w:numPr>
      </w:pPr>
      <w:r>
        <w:rPr>
          <w:b/>
        </w:rPr>
        <w:t xml:space="preserve">Batas transaksi. </w:t>
      </w:r>
      <w:r>
        <w:t>Seluruh revalidasi, pengurangan stok, order induk, `tenant_orders`, item, modifier, dan snapshot dibuat dalam satu `DB::transaction()`. Parameter `attempts` dapat mengulang transaksi ketika terjadi deadlock [L13-DB].</w:t>
      </w:r>
    </w:p>
    <w:p>
      <w:pPr>
        <w:pStyle w:val="ListBody"/>
        <w:numPr>
          <w:ilvl w:val="0"/>
          <w:numId w:val="10"/>
        </w:numPr>
      </w:pPr>
      <w:r>
        <w:rPr>
          <w:b/>
        </w:rPr>
        <w:t xml:space="preserve">Lock dan urutan. </w:t>
      </w:r>
      <w:r>
        <w:t>Ambil row menu/stok dengan `lockForUpdate()` di dalam transaksi dan urutkan ID sebelum locking agar request paralel memilih urutan yang sama. Validasi ulang setelah lock diperoleh [L13-QB] [EXT-MARIADB-LOCK].</w:t>
      </w:r>
    </w:p>
    <w:p>
      <w:pPr>
        <w:pStyle w:val="ListBody"/>
        <w:numPr>
          <w:ilvl w:val="0"/>
          <w:numId w:val="10"/>
        </w:numPr>
      </w:pPr>
      <w:r>
        <w:rPr>
          <w:b/>
        </w:rPr>
        <w:t xml:space="preserve">Idempotency. </w:t>
      </w:r>
      <w:r>
        <w:t>Client mengirim kunci stabil per upaya checkout; server mencari hasil lama dan database memiliki unique constraint pada `checkout_idempotency_key`. Check-then-create aplikasi saja tidak cukup [L13-MIG] [L13-QB].</w:t>
      </w:r>
    </w:p>
    <w:p>
      <w:pPr>
        <w:pStyle w:val="ListBody"/>
        <w:numPr>
          <w:ilvl w:val="0"/>
          <w:numId w:val="10"/>
        </w:numPr>
      </w:pPr>
      <w:r>
        <w:rPr>
          <w:b/>
        </w:rPr>
        <w:t xml:space="preserve">Order dan snapshot. </w:t>
      </w:r>
      <w:r>
        <w:t>`orders` bersifat platform-scoped, sedangkan satu `tenant_order` dibuat untuk tiap tenant. Simpan snapshot nama, harga, modifier, pajak, biaya, dan komisi; histori tidak boleh dihitung ulang dari master terkini [L13-RELN].</w:t>
      </w:r>
    </w:p>
    <w:p>
      <w:pPr>
        <w:pStyle w:val="ListBody"/>
        <w:numPr>
          <w:ilvl w:val="0"/>
          <w:numId w:val="10"/>
        </w:numPr>
      </w:pPr>
      <w:r>
        <w:rPr>
          <w:b/>
        </w:rPr>
        <w:t xml:space="preserve">Waktu dan side effect. </w:t>
      </w:r>
      <w:r>
        <w:t>Validasi pre-order dalam timezone bisnis lalu simpan UTC. Event/job untuk payment, broadcast, atau notifikasi harus dijalankan setelah commit via `ShouldDispatchAfterCommit`, konfigurasi `after_commit`, atau `afterCommit()` [L13-EVENT] [L13-QUEUE].</w:t>
      </w:r>
    </w:p>
    <w:p>
      <w:pPr>
        <w:pStyle w:val="CalloutConcept"/>
        <w:shd w:fill="EAF2FF" w:val="clear"/>
        <w:pBdr>
          <w:left w:val="single" w:sz="18" w:space="8" w:color="2563EB"/>
        </w:pBdr>
      </w:pPr>
      <w:r>
        <w:rPr>
          <w:b/>
        </w:rPr>
        <w:t xml:space="preserve">TUJUAN PEMAHAMAN  ·  </w:t>
      </w:r>
      <w:r>
        <w:t>Checkout mengubah data sementara menjadi kewajiban finansial. Keberhasilannya harus all-or-nothing, aman ketika request diulang, dan konsisten ketika pelanggan lain membeli stok yang sama. Rujukan tetap dicantumkan untuk traceability, bukan sebagai prasyarat memahami materi.</w:t>
      </w:r>
    </w:p>
    <w:p>
      <w:r>
        <w:rPr>
          <w:b/>
        </w:rPr>
        <w:t xml:space="preserve">Menentukan invariant dan batas transaksi. </w:t>
      </w:r>
      <w:r>
        <w:t>Sebelum menulis kode, nyatakan kondisi yang harus selalu benar: seluruh item berasal dari tenant yang diizinkan, quantity dan modifier sah, stok tidak negatif, total order sama dengan jumlah snapshot, dan setiap tenant mempunyai tepat satu `tenant_order`. Semua pembacaan ulang, lock, pengurangan stok, pembuatan order induk/tenant order/item, serta snapshot dilakukan dalam satu `DB::transaction()`. Exception me-rollback seluruh perubahan. Panggilan jaringan tidak ditempatkan di dalam transaksi karena latency vendor memperpanjang lock dan meningkatkan deadlock [L13-DB].</w:t>
      </w:r>
    </w:p>
    <w:p>
      <w:r>
        <w:rPr>
          <w:b/>
        </w:rPr>
        <w:t xml:space="preserve">Idempotency request. </w:t>
      </w:r>
      <w:r>
        <w:t>Browser membuat satu idempotency key untuk satu upaya checkout dan memakai key yang sama ketika response hilang atau request diulang. Server menyimpan key pada order dengan unique constraint. Di awal transaksi, server mencari hasil lama: bila ditemukan, kembalikan order tersebut tanpa mengurangi stok lagi. Check-then-create tanpa unique constraint tetap race condition karena dua request dapat sama-sama tidak melihat baris. Bila payload dengan key sama berubah, server harus menolak konflik, bukan membuat order baru [L13-MIG] [L13-QB].</w:t>
      </w:r>
    </w:p>
    <w:p>
      <w:r>
        <w:rPr>
          <w:b/>
        </w:rPr>
        <w:t xml:space="preserve">Row lock dan urutan deterministik. </w:t>
      </w:r>
      <w:r>
        <w:t>`lockForUpdate()` mencegah transaksi lain mengubah row stok sampai transaksi selesai. Kumpulkan menu ID, urutkan, lalu lock dalam urutan yang sama pada semua request; ini mengurangi siklus deadlock ketika dua cart memiliki menu tumpang tindih. Setelah lock diperoleh, validasi stok lagi karena keadaan mungkin berubah saat menunggu. Deadlock masih mungkin terjadi, sehingga transaksi boleh di-retry beberapa kali; kode di dalamnya harus bebas side effect eksternal dan menghasilkan hasil yang sama [L13-QB] [L13-DB] [EXT-MARIADB-LOCK].</w:t>
      </w:r>
    </w:p>
    <w:p>
      <w:r>
        <w:rPr>
          <w:b/>
        </w:rPr>
        <w:t xml:space="preserve">Snapshot, pre-order, dan after commit. </w:t>
      </w:r>
      <w:r>
        <w:t>Item order menyimpan nama menu, harga, modifier, komisi, pajak, dan biaya pada saat checkout. Foreign key ke master boleh tetap ada, tetapi laporan menggunakan snapshot agar perubahan menu tidak mengubah histori. Waktu pre-order diterima dalam zona bisnis, divalidasi terhadap jam layanan/cut-off, lalu disimpan UTC. Event payment, broadcast, atau notifikasi baru boleh dikirim setelah commit; jika dikirim sebelum commit, worker dapat membaca order yang belum ada atau order yang akhirnya rollback [L13-EVENT] [L13-QUEUE].</w:t>
      </w:r>
    </w:p>
    <w:p>
      <w:pPr>
        <w:pStyle w:val="CodeHeader"/>
        <w:shd w:fill="2D2D30"/>
        <w:keepNext/>
        <w:pBdr>
          <w:left w:val="single" w:sz="4" w:space="8" w:color="2D2D30"/>
        </w:pBdr>
      </w:pPr>
      <w:r>
        <w:t>LANDASAN TEKNIS — app/Services/CheckoutService.php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$allowedTenantIds</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Order</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$existing</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Order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'checkout_idempotency_key'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if</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$existing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$existing</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$menuIds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array_column</w:t>
      </w:r>
      <w:r>
        <w:rPr>
          <w:rFonts w:ascii="Consolas" w:hAnsi="Consolas" w:eastAsia="Consolas"/>
          <w:color w:val="D4D4D4"/>
          <w:sz w:val="16"/>
        </w:rPr>
        <w:t>(</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CE9178"/>
          <w:sz w:val="16"/>
        </w:rPr>
        <w:t>'items'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'menu_id'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$menus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Menu</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withoutGlobalScopes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whereKey</w:t>
      </w:r>
      <w:r>
        <w:rPr>
          <w:rFonts w:ascii="Consolas" w:hAnsi="Consolas" w:eastAsia="Consolas"/>
          <w:color w:val="D4D4D4"/>
          <w:sz w:val="16"/>
        </w:rPr>
        <w:t>(</w:t>
      </w:r>
      <w:r>
        <w:rPr>
          <w:rFonts w:ascii="Consolas" w:hAnsi="Consolas" w:eastAsia="Consolas"/>
          <w:color w:val="9CDCFE"/>
          <w:sz w:val="16"/>
        </w:rPr>
        <w:t>$menuIds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whereIn</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$allowedTenantIds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orderBy</w:t>
      </w:r>
      <w:r>
        <w:rPr>
          <w:rFonts w:ascii="Consolas" w:hAnsi="Consolas" w:eastAsia="Consolas"/>
          <w:color w:val="D4D4D4"/>
          <w:sz w:val="16"/>
        </w:rPr>
        <w:t>(</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keyBy</w:t>
      </w:r>
      <w:r>
        <w:rPr>
          <w:rFonts w:ascii="Consolas" w:hAnsi="Consolas" w:eastAsia="Consolas"/>
          <w:color w:val="D4D4D4"/>
          <w:sz w:val="16"/>
        </w:rPr>
        <w:t>(</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6A9955"/>
          <w:sz w:val="16"/>
        </w:rPr>
        <w:t>// Validasi ulang, simpan snapshot, lalu kurangi stok.</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createOrderAggregate</w:t>
      </w:r>
      <w:r>
        <w:rPr>
          <w:rFonts w:ascii="Consolas" w:hAnsi="Consolas" w:eastAsia="Consolas"/>
          <w:color w:val="D4D4D4"/>
          <w:sz w:val="16"/>
        </w:rPr>
        <w:t>(</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$menus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attempts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5</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Transaksi SQL, ACID, dan penguncian baris (row lock) telah dipraktikkan pada Praktikum Basis Data Lanjut (RPL01029) dan tidak diulang di sini; modul ini langsung menerapkannya sebagai checkout atomik, row lock berurutan, idempotency key, dan snapshot order lintas tenant.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gateway tidak dipanggil dalam transaksi panjang?</w:t>
      </w:r>
    </w:p>
    <w:p>
      <w:pPr>
        <w:pStyle w:val="ListBody"/>
        <w:ind w:left="261" w:hanging="142"/>
      </w:pPr>
      <w:r>
        <w:rPr>
          <w:rFonts w:ascii="Aptos" w:hAnsi="Aptos"/>
        </w:rPr>
        <w:t>•  Mengapa urutan row lock harus konsisten?</w:t>
      </w:r>
    </w:p>
    <w:p>
      <w:pPr>
        <w:pStyle w:val="ListBody"/>
        <w:ind w:left="261" w:hanging="142"/>
      </w:pPr>
      <w:r>
        <w:rPr>
          <w:rFonts w:ascii="Aptos" w:hAnsi="Aptos"/>
        </w:rPr>
        <w:t>•  Kapan cart aman dihapus?</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Cart telah lulus revalidation.</w:t>
      </w:r>
    </w:p>
    <w:p>
      <w:pPr>
        <w:pStyle w:val="ListBody"/>
        <w:numPr>
          <w:ilvl w:val="0"/>
          <w:numId w:val="10"/>
        </w:numPr>
      </w:pPr>
      <w:r>
        <w:rPr>
          <w:rFonts w:ascii="Aptos" w:hAnsi="Aptos"/>
        </w:rPr>
        <w:t>Komisi aktif tersedia untuk setiap tenant.</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Tetapkan invariant checkout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Invariant dapat diubah menjadi assertions/test.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idempotent transaction boundary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identik tidak menggandakan order.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Lock dan revalidasi inventory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checkout untuk stok terakhir hanya satu berhasil.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order dan tenant_orders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Jumlah gross tenant_orders direkonsiliasi dengan grand total sesuai aturan alokasi.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Simpan item/modifier snapshots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Mengubah menu tidak mengubah tampilan order lama.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Pre-order dan tracking handoff</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Jadwal di luar jam salah satu tenant ditolak.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Concurrency tests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partial order atau stock leak.</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Tetapkan invariant checkout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precondition, postcondition, dan failure mode sebelum service dibuat. Bayangkan alurnya seperti kasir pusat: satu pembayaran membentuk struk induk dan rincian pesanan untuk setiap tenant.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satu key → satu order.</w:t>
      </w:r>
    </w:p>
    <w:p>
      <w:pPr>
        <w:pStyle w:val="ListBody"/>
        <w:numPr>
          <w:ilvl w:val="0"/>
          <w:numId w:val="10"/>
        </w:numPr>
      </w:pPr>
      <w:r>
        <w:rPr>
          <w:rFonts w:ascii="Aptos" w:hAnsi="Aptos"/>
          <w:color w:val="1F2937"/>
          <w:sz w:val="19"/>
        </w:rPr>
        <w:t>Kita akan satu order → satu tenant_order per tenant.</w:t>
      </w:r>
    </w:p>
    <w:p>
      <w:pPr>
        <w:pStyle w:val="ListBody"/>
        <w:numPr>
          <w:ilvl w:val="0"/>
          <w:numId w:val="10"/>
        </w:numPr>
      </w:pPr>
      <w:r>
        <w:rPr>
          <w:rFonts w:ascii="Aptos" w:hAnsi="Aptos"/>
          <w:color w:val="1F2937"/>
          <w:sz w:val="19"/>
        </w:rPr>
        <w:t>Kita akan total order = jumlah komponen dan alokasi.</w:t>
      </w:r>
    </w:p>
    <w:p>
      <w:pPr>
        <w:pStyle w:val="ListBody"/>
        <w:numPr>
          <w:ilvl w:val="0"/>
          <w:numId w:val="10"/>
        </w:numPr>
      </w:pPr>
      <w:r>
        <w:rPr>
          <w:rFonts w:ascii="Aptos" w:hAnsi="Aptos"/>
          <w:color w:val="1F2937"/>
          <w:sz w:val="19"/>
        </w:rPr>
        <w:t>Kita akan kegagalan apa pun rollback seluruh checkout.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Invariant dapat diubah menjadi assertions/test.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Bagus, fondasi tahap ini sudah terbentuk.</w:t>
      </w:r>
    </w:p>
    <w:p>
      <w:pPr>
        <w:pStyle w:val="Heading3"/>
      </w:pPr>
      <w:r>
        <w:rPr>
          <w:rFonts w:ascii="Aptos Display" w:hAnsi="Aptos Display"/>
          <w:color w:val="FF2D20"/>
        </w:rPr>
        <w:t>Tahap 2 — Buat idempotent transaction boundary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cek key pada awal transaksi, unique index tetap menjadi arbiter saat request paralel.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mulai </w:t>
      </w:r>
      <w:r>
        <w:rPr>
          <w:rFonts w:ascii="Consolas" w:hAnsi="Consolas"/>
          <w:color w:val="C11B12"/>
          <w:sz w:val="17"/>
          <w:shd w:fill="ECEFF3"/>
        </w:rPr>
        <w:t>DB::transaction(..., attempts: 3)</w:t>
      </w:r>
      <w:r>
        <w:rPr>
          <w:rFonts w:ascii="Aptos" w:hAnsi="Aptos"/>
          <w:color w:val="1F2937"/>
          <w:sz w:val="19"/>
        </w:rPr>
        <w:t>.</w:t>
      </w:r>
    </w:p>
    <w:p>
      <w:pPr>
        <w:pStyle w:val="ListBody"/>
        <w:numPr>
          <w:ilvl w:val="0"/>
          <w:numId w:val="10"/>
        </w:numPr>
      </w:pPr>
      <w:r>
        <w:rPr>
          <w:rFonts w:ascii="Aptos" w:hAnsi="Aptos"/>
          <w:color w:val="1F2937"/>
          <w:sz w:val="19"/>
        </w:rPr>
        <w:t>Kita akan cari existing order by key.</w:t>
      </w:r>
    </w:p>
    <w:p>
      <w:pPr>
        <w:pStyle w:val="ListBody"/>
        <w:numPr>
          <w:ilvl w:val="0"/>
          <w:numId w:val="10"/>
        </w:numPr>
      </w:pPr>
      <w:r>
        <w:rPr>
          <w:rFonts w:ascii="Aptos" w:hAnsi="Aptos"/>
          <w:color w:val="1F2937"/>
          <w:sz w:val="19"/>
        </w:rPr>
        <w:t>Kita akan tangani unique violation dengan read-after-conflict.</w:t>
      </w:r>
    </w:p>
    <w:p>
      <w:pPr>
        <w:pStyle w:val="ListBody"/>
        <w:numPr>
          <w:ilvl w:val="0"/>
          <w:numId w:val="10"/>
        </w:numPr>
      </w:pPr>
      <w:r>
        <w:rPr>
          <w:rFonts w:ascii="Aptos" w:hAnsi="Aptos"/>
          <w:color w:val="1F2937"/>
          <w:sz w:val="19"/>
        </w:rPr>
        <w:t>Kita akan jangan melakukan HTTP gateway di dalam transaction.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identik tidak menggandakan order.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Concurrency test sebaiknya dijalankan pada MariaDB karena perilaku lock tidak selalu sama dengan SQLite memory.</w:t>
      </w:r>
    </w:p>
    <w:p>
      <w:pPr>
        <w:pStyle w:val="Heading3"/>
      </w:pPr>
      <w:r>
        <w:rPr>
          <w:rFonts w:ascii="Aptos Display" w:hAnsi="Aptos Display"/>
          <w:color w:val="FF2D20"/>
        </w:rPr>
        <w:t>Tahap 3 — Lock dan revalidasi inventory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batch-select menu menggunakan lockForUpdate di dalam transaksi [S7].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urutkan ID sebelum lock untuk mengurangi deadlock.</w:t>
      </w:r>
    </w:p>
    <w:p>
      <w:pPr>
        <w:pStyle w:val="ListBody"/>
        <w:numPr>
          <w:ilvl w:val="0"/>
          <w:numId w:val="10"/>
        </w:numPr>
      </w:pPr>
      <w:r>
        <w:rPr>
          <w:rFonts w:ascii="Aptos" w:hAnsi="Aptos"/>
          <w:color w:val="1F2937"/>
          <w:sz w:val="19"/>
        </w:rPr>
        <w:t>Kita akan periksa availability, stock, option, canteen, tenant status.</w:t>
      </w:r>
    </w:p>
    <w:p>
      <w:pPr>
        <w:pStyle w:val="ListBody"/>
        <w:numPr>
          <w:ilvl w:val="0"/>
          <w:numId w:val="10"/>
        </w:numPr>
      </w:pPr>
      <w:r>
        <w:rPr>
          <w:rFonts w:ascii="Aptos" w:hAnsi="Aptos"/>
          <w:color w:val="1F2937"/>
          <w:sz w:val="19"/>
        </w:rPr>
        <w:t>Kita akan kurangi stock dan tulis movement idempotent.</w:t>
      </w:r>
    </w:p>
    <w:p>
      <w:pPr>
        <w:pStyle w:val="ListBody"/>
        <w:numPr>
          <w:ilvl w:val="0"/>
          <w:numId w:val="10"/>
        </w:numPr>
      </w:pPr>
      <w:r>
        <w:rPr>
          <w:rFonts w:ascii="Aptos" w:hAnsi="Aptos"/>
          <w:color w:val="1F2937"/>
          <w:sz w:val="19"/>
        </w:rPr>
        <w:t>Kita akan rollback bila satu line gagal.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checkout untuk stok terakhir hanya satu berhasil.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Kerja bagus, hasilnya kini dapat kita uji dengan lebih percaya diri.</w:t>
      </w:r>
    </w:p>
    <w:p>
      <w:pPr>
        <w:pStyle w:val="Heading3"/>
      </w:pPr>
      <w:r>
        <w:rPr>
          <w:rFonts w:ascii="Aptos Display" w:hAnsi="Aptos Display"/>
          <w:color w:val="FF2D20"/>
        </w:rPr>
        <w:t>Tahap 4 — Buat order dan tenant_orders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order menyimpan total platform; lines dikelompokkan tenant untuk membuat suborder.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generate ULID/public number dan tracking token hash.</w:t>
      </w:r>
    </w:p>
    <w:p>
      <w:pPr>
        <w:pStyle w:val="ListBody"/>
        <w:numPr>
          <w:ilvl w:val="0"/>
          <w:numId w:val="10"/>
        </w:numPr>
      </w:pPr>
      <w:r>
        <w:rPr>
          <w:rFonts w:ascii="Aptos" w:hAnsi="Aptos"/>
          <w:color w:val="1F2937"/>
          <w:sz w:val="19"/>
        </w:rPr>
        <w:t>Kita akan snapshot customer/table.</w:t>
      </w:r>
    </w:p>
    <w:p>
      <w:pPr>
        <w:pStyle w:val="ListBody"/>
        <w:numPr>
          <w:ilvl w:val="0"/>
          <w:numId w:val="10"/>
        </w:numPr>
      </w:pPr>
      <w:r>
        <w:rPr>
          <w:rFonts w:ascii="Aptos" w:hAnsi="Aptos"/>
          <w:color w:val="1F2937"/>
          <w:sz w:val="19"/>
        </w:rPr>
        <w:t>Kita akan hitung subtotal/tax/service dan alokasi per tenant.</w:t>
      </w:r>
    </w:p>
    <w:p>
      <w:pPr>
        <w:pStyle w:val="ListBody"/>
        <w:numPr>
          <w:ilvl w:val="0"/>
          <w:numId w:val="10"/>
        </w:numPr>
      </w:pPr>
      <w:r>
        <w:rPr>
          <w:rFonts w:ascii="Aptos" w:hAnsi="Aptos"/>
          <w:color w:val="1F2937"/>
          <w:sz w:val="19"/>
        </w:rPr>
        <w:t>Kita akan ambil komisi effective-dated dengan lock.</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Jumlah gross tenant_orders direkonsiliasi dengan grand total sesuai aturan alokasi.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Sip, alur ini sekarang lebih mudah ditelusuri.</w:t>
      </w:r>
    </w:p>
    <w:p>
      <w:pPr>
        <w:pStyle w:val="Heading3"/>
      </w:pPr>
      <w:r>
        <w:rPr>
          <w:rFonts w:ascii="Aptos Display" w:hAnsi="Aptos Display"/>
          <w:color w:val="FF2D20"/>
        </w:rPr>
        <w:t>Tahap 5 — Simpan item/modifier snapshots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snapshot membuat histori stabil saat menu diedit atau dihapus lembut.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simpan name, SKU, unit price, modifier delta, quantity, prep time.</w:t>
      </w:r>
    </w:p>
    <w:p>
      <w:pPr>
        <w:pStyle w:val="ListBody"/>
        <w:numPr>
          <w:ilvl w:val="0"/>
          <w:numId w:val="10"/>
        </w:numPr>
      </w:pPr>
      <w:r>
        <w:rPr>
          <w:rFonts w:ascii="Aptos" w:hAnsi="Aptos"/>
          <w:color w:val="1F2937"/>
          <w:sz w:val="19"/>
        </w:rPr>
        <w:t>Mari kita simpan group/option names.</w:t>
      </w:r>
    </w:p>
    <w:p>
      <w:pPr>
        <w:pStyle w:val="ListBody"/>
        <w:numPr>
          <w:ilvl w:val="0"/>
          <w:numId w:val="10"/>
        </w:numPr>
      </w:pPr>
      <w:r>
        <w:rPr>
          <w:rFonts w:ascii="Aptos" w:hAnsi="Aptos"/>
          <w:color w:val="1F2937"/>
          <w:sz w:val="19"/>
        </w:rPr>
        <w:t>Mari kita tulis line_total dan constraint formula.</w:t>
      </w:r>
    </w:p>
    <w:p>
      <w:pPr>
        <w:pStyle w:val="ListBody"/>
        <w:numPr>
          <w:ilvl w:val="0"/>
          <w:numId w:val="10"/>
        </w:numPr>
      </w:pPr>
      <w:r>
        <w:rPr>
          <w:rFonts w:ascii="Aptos" w:hAnsi="Aptos"/>
          <w:color w:val="1F2937"/>
          <w:sz w:val="19"/>
        </w:rPr>
        <w:t>Kita akan jangan membaca harga aktif untuk invoice historis.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Mengubah menu tidak mengubah tampilan order lama.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Hebat, increment kita mulai terlihat seperti fitur yang utuh.</w:t>
      </w:r>
    </w:p>
    <w:p>
      <w:pPr>
        <w:pStyle w:val="Heading3"/>
      </w:pPr>
      <w:r>
        <w:rPr>
          <w:rFonts w:ascii="Aptos Display" w:hAnsi="Aptos Display"/>
          <w:color w:val="FF2D20"/>
        </w:rPr>
        <w:t>Tahap 6 — Pre-order dan tracking handoff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pickup terjadwal divalidasi terhadap jam operasional dan lead time semua tenant.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validasi scheduled_at timezone canteen.</w:t>
      </w:r>
    </w:p>
    <w:p>
      <w:pPr>
        <w:pStyle w:val="ListBody"/>
        <w:numPr>
          <w:ilvl w:val="0"/>
          <w:numId w:val="10"/>
        </w:numPr>
      </w:pPr>
      <w:r>
        <w:rPr>
          <w:rFonts w:ascii="Aptos" w:hAnsi="Aptos"/>
          <w:color w:val="1F2937"/>
          <w:sz w:val="19"/>
        </w:rPr>
        <w:t>Mari kita atur tenant_order scheduled atau awaiting_payment.</w:t>
      </w:r>
    </w:p>
    <w:p>
      <w:pPr>
        <w:pStyle w:val="ListBody"/>
        <w:numPr>
          <w:ilvl w:val="0"/>
          <w:numId w:val="10"/>
        </w:numPr>
      </w:pPr>
      <w:r>
        <w:rPr>
          <w:rFonts w:ascii="Aptos" w:hAnsi="Aptos"/>
          <w:color w:val="1F2937"/>
          <w:sz w:val="19"/>
        </w:rPr>
        <w:t>Kita akan kembalikan tracking token mentah sekali.</w:t>
      </w:r>
    </w:p>
    <w:p>
      <w:pPr>
        <w:pStyle w:val="ListBody"/>
        <w:numPr>
          <w:ilvl w:val="0"/>
          <w:numId w:val="10"/>
        </w:numPr>
      </w:pPr>
      <w:r>
        <w:rPr>
          <w:rFonts w:ascii="Aptos" w:hAnsi="Aptos"/>
          <w:color w:val="1F2937"/>
          <w:sz w:val="19"/>
        </w:rPr>
        <w:t>Kita akan hapus cart setelah commit, bukan sebelum.</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Jadwal di luar jam salah satu tenant ditolak.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Hampir selesai—quality gate akan membantu kita memastikan semuanya tetap sehat.</w:t>
      </w:r>
    </w:p>
    <w:p>
      <w:pPr>
        <w:pStyle w:val="Heading3"/>
      </w:pPr>
      <w:r>
        <w:rPr>
          <w:rFonts w:ascii="Aptos Display" w:hAnsi="Aptos Display"/>
          <w:color w:val="FF2D20"/>
        </w:rPr>
        <w:t>Tahap 7 — Concurrency tests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test fokus pada rollback, duplicate key, stock last item, dan snapshot.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simulasikan exception di tengah item kedua.</w:t>
      </w:r>
    </w:p>
    <w:p>
      <w:pPr>
        <w:pStyle w:val="ListBody"/>
        <w:numPr>
          <w:ilvl w:val="0"/>
          <w:numId w:val="10"/>
        </w:numPr>
      </w:pPr>
      <w:r>
        <w:rPr>
          <w:rFonts w:ascii="Aptos" w:hAnsi="Aptos"/>
          <w:color w:val="1F2937"/>
          <w:sz w:val="19"/>
        </w:rPr>
        <w:t>Kita akan kirim key sama dua kali.</w:t>
      </w:r>
    </w:p>
    <w:p>
      <w:pPr>
        <w:pStyle w:val="ListBody"/>
        <w:numPr>
          <w:ilvl w:val="0"/>
          <w:numId w:val="10"/>
        </w:numPr>
      </w:pPr>
      <w:r>
        <w:rPr>
          <w:rFonts w:ascii="Aptos" w:hAnsi="Aptos"/>
          <w:color w:val="1F2937"/>
          <w:sz w:val="19"/>
        </w:rPr>
        <w:t>Mari kita uji order dua tenant.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feat(ordering): implement atomic multi-tenant checkout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partial order atau stock leak.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9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Invariant dapat diubah menjadi assertions/test.</w:t>
      </w:r>
    </w:p>
    <w:p>
      <w:pPr>
        <w:pStyle w:val="ListBody"/>
        <w:ind w:left="261" w:hanging="142"/>
      </w:pPr>
      <w:r>
        <w:rPr>
          <w:rFonts w:ascii="Aptos" w:hAnsi="Aptos"/>
        </w:rPr>
        <w:t>☐  Retry identik tidak menggandakan order.</w:t>
      </w:r>
    </w:p>
    <w:p>
      <w:pPr>
        <w:pStyle w:val="ListBody"/>
        <w:ind w:left="261" w:hanging="142"/>
      </w:pPr>
      <w:r>
        <w:rPr>
          <w:rFonts w:ascii="Aptos" w:hAnsi="Aptos"/>
        </w:rPr>
        <w:t>☐  Dua checkout untuk stok terakhir hanya satu berhasil.</w:t>
      </w:r>
    </w:p>
    <w:p>
      <w:pPr>
        <w:pStyle w:val="ListBody"/>
        <w:ind w:left="261" w:hanging="142"/>
      </w:pPr>
      <w:r>
        <w:rPr>
          <w:rFonts w:ascii="Aptos" w:hAnsi="Aptos"/>
        </w:rPr>
        <w:t>☐  Jumlah gross tenant_orders direkonsiliasi dengan grand total sesuai aturan alokasi.</w:t>
      </w:r>
    </w:p>
    <w:p>
      <w:pPr>
        <w:pStyle w:val="ListBody"/>
        <w:ind w:left="261" w:hanging="142"/>
      </w:pPr>
      <w:r>
        <w:rPr>
          <w:rFonts w:ascii="Aptos" w:hAnsi="Aptos"/>
        </w:rPr>
        <w:t>☐  Mengubah menu tidak mengubah tampilan order lama.</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gateway tidak dipanggil dalam transaksi panjang?</w:t>
      </w:r>
    </w:p>
    <w:p>
      <w:pPr>
        <w:pStyle w:val="ListBody"/>
        <w:ind w:left="261" w:hanging="142"/>
      </w:pPr>
      <w:r>
        <w:rPr>
          <w:rFonts w:ascii="Aptos" w:hAnsi="Aptos"/>
        </w:rPr>
        <w:t>•  Mengapa urutan row lock harus konsisten?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971800" cy="6470934"/>
            <wp:docPr id="8" name="Picture 8" title="Gambar 9" descr="Gambar 9.1. Checkout dan ringkasan total."/>
            <wp:cNvGraphicFramePr>
              <a:graphicFrameLocks noChangeAspect="1"/>
            </wp:cNvGraphicFramePr>
            <a:graphic>
              <a:graphicData uri="http://schemas.openxmlformats.org/drawingml/2006/picture">
                <pic:pic>
                  <pic:nvPicPr>
                    <pic:cNvPr id="0" name="ui-checkout.png"/>
                    <pic:cNvPicPr/>
                  </pic:nvPicPr>
                  <pic:blipFill>
                    <a:blip r:embed="rId26"/>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9.1. Checkout dan ringkasan total.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09_checkout/CheckoutService.php</w:t>
      </w:r>
    </w:p>
    <w:p>
      <w:pPr>
        <w:pStyle w:val="CodeBlock"/>
        <w:shd w:fill="1E1E1E" w:val="clear"/>
        <w:pBdr>
          <w:left w:val="single" w:sz="4" w:space="8" w:color="1E1E1E"/>
        </w:pBdr>
      </w:pPr>
      <w:r>
        <w:rPr>
          <w:rFonts w:ascii="Consolas" w:hAnsi="Consolas"/>
          <w:color w:val="569CD6"/>
          <w:sz w:val="16"/>
        </w:rPr>
        <w:t>return</w:t>
      </w:r>
      <w:r>
        <w:rPr>
          <w:rFonts w:ascii="Consolas" w:hAnsi="Consolas"/>
          <w:color w:val="D4D4D4"/>
          <w:sz w:val="16"/>
        </w:rPr>
        <w:t xml:space="preserve"> </w:t>
      </w:r>
      <w:r>
        <w:rPr>
          <w:rFonts w:ascii="Consolas" w:hAnsi="Consolas"/>
          <w:color w:val="4EC9B0"/>
          <w:sz w:val="16"/>
        </w:rPr>
        <w:t>DB</w:t>
      </w:r>
      <w:r>
        <w:rPr>
          <w:rFonts w:ascii="Consolas" w:hAnsi="Consolas"/>
          <w:color w:val="D4D4D4"/>
          <w:sz w:val="16"/>
        </w:rPr>
        <w:t>::</w:t>
      </w:r>
      <w:r>
        <w:rPr>
          <w:rFonts w:ascii="Consolas" w:hAnsi="Consolas"/>
          <w:color w:val="DCDCAA"/>
          <w:sz w:val="16"/>
        </w:rPr>
        <w:t>transaction</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 </w:t>
      </w:r>
      <w:r>
        <w:rPr>
          <w:rFonts w:ascii="Consolas" w:hAnsi="Consolas"/>
          <w:color w:val="569CD6"/>
          <w:sz w:val="16"/>
        </w:rPr>
        <w:t>use</w:t>
      </w:r>
      <w:r>
        <w:rPr>
          <w:rFonts w:ascii="Consolas" w:hAnsi="Consolas"/>
          <w:color w:val="D4D4D4"/>
          <w:sz w:val="16"/>
        </w:rPr>
        <w:t xml:space="preserve"> (</w:t>
      </w:r>
      <w:r>
        <w:rPr>
          <w:rFonts w:ascii="Consolas" w:hAnsi="Consolas"/>
          <w:color w:val="9CDCFE"/>
          <w:sz w:val="16"/>
        </w:rPr>
        <w:t>$session</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9CDCFE"/>
          <w:sz w:val="16"/>
        </w:rPr>
        <w:t>$key</w:t>
      </w:r>
      <w:r>
        <w:rPr>
          <w:rFonts w:ascii="Consolas" w:hAnsi="Consolas"/>
          <w:color w:val="D4D4D4"/>
          <w:sz w:val="16"/>
        </w:rPr>
        <w:t xml:space="preserve">) {</w:t>
        <w:br/>
        <w:t xml:space="preserve">    </w:t>
      </w:r>
      <w:r>
        <w:rPr>
          <w:rFonts w:ascii="Consolas" w:hAnsi="Consolas"/>
          <w:color w:val="9CDCFE"/>
          <w:sz w:val="16"/>
        </w:rPr>
        <w:t>$existing</w:t>
      </w:r>
      <w:r>
        <w:rPr>
          <w:rFonts w:ascii="Consolas" w:hAnsi="Consolas"/>
          <w:color w:val="D4D4D4"/>
          <w:sz w:val="16"/>
        </w:rPr>
        <w:t xml:space="preserve"> = </w:t>
      </w:r>
      <w:r>
        <w:rPr>
          <w:rFonts w:ascii="Consolas" w:hAnsi="Consolas"/>
          <w:color w:val="4EC9B0"/>
          <w:sz w:val="16"/>
        </w:rPr>
        <w:t>Order</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'checkout_idempotency_key'</w:t>
      </w:r>
      <w:r>
        <w:rPr>
          <w:rFonts w:ascii="Consolas" w:hAnsi="Consolas"/>
          <w:color w:val="D4D4D4"/>
          <w:sz w:val="16"/>
        </w:rPr>
        <w:t xml:space="preserve">, </w:t>
      </w:r>
      <w:r>
        <w:rPr>
          <w:rFonts w:ascii="Consolas" w:hAnsi="Consolas"/>
          <w:color w:val="9CDCFE"/>
          <w:sz w:val="16"/>
        </w:rPr>
        <w:t>$key</w:t>
      </w:r>
      <w:r>
        <w:rPr>
          <w:rFonts w:ascii="Consolas" w:hAnsi="Consolas"/>
          <w:color w:val="D4D4D4"/>
          <w:sz w:val="16"/>
        </w:rPr>
        <w:t>)</w:t>
        <w:br/>
        <w:t xml:space="preserve">        -&gt;</w:t>
      </w:r>
      <w:r>
        <w:rPr>
          <w:rFonts w:ascii="Consolas" w:hAnsi="Consolas"/>
          <w:color w:val="DCDCAA"/>
          <w:sz w:val="16"/>
        </w:rPr>
        <w:t>first</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$existing</w:t>
      </w:r>
      <w:r>
        <w:rPr>
          <w:rFonts w:ascii="Consolas" w:hAnsi="Consolas"/>
          <w:color w:val="D4D4D4"/>
          <w:sz w:val="16"/>
        </w:rP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9CDCFE"/>
          <w:sz w:val="16"/>
        </w:rPr>
        <w:t>$existing</w:t>
      </w:r>
      <w:r>
        <w:rPr>
          <w:rFonts w:ascii="Consolas" w:hAnsi="Consolas"/>
          <w:color w:val="D4D4D4"/>
          <w:sz w:val="16"/>
        </w:rPr>
        <w:t>;</w:t>
        <w:br/>
        <w:t xml:space="preserve">    }</w:t>
        <w:br/>
        <w:br/>
        <w:t xml:space="preserve">    </w:t>
      </w:r>
      <w:r>
        <w:rPr>
          <w:rFonts w:ascii="Consolas" w:hAnsi="Consolas"/>
          <w:color w:val="9CDCFE"/>
          <w:sz w:val="16"/>
        </w:rPr>
        <w:t>$menus</w:t>
      </w:r>
      <w:r>
        <w:rPr>
          <w:rFonts w:ascii="Consolas" w:hAnsi="Consolas"/>
          <w:color w:val="D4D4D4"/>
          <w:sz w:val="16"/>
        </w:rPr>
        <w:t xml:space="preserve"> = </w:t>
      </w:r>
      <w:r>
        <w:rPr>
          <w:rFonts w:ascii="Consolas" w:hAnsi="Consolas"/>
          <w:color w:val="4EC9B0"/>
          <w:sz w:val="16"/>
        </w:rPr>
        <w:t>Menu</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w:t>
        <w:br/>
        <w:t xml:space="preserve">        -&gt;</w:t>
      </w:r>
      <w:r>
        <w:rPr>
          <w:rFonts w:ascii="Consolas" w:hAnsi="Consolas"/>
          <w:color w:val="DCDCAA"/>
          <w:sz w:val="16"/>
        </w:rPr>
        <w:t>whereKey</w:t>
      </w:r>
      <w:r>
        <w:rPr>
          <w:rFonts w:ascii="Consolas" w:hAnsi="Consolas"/>
          <w:color w:val="D4D4D4"/>
          <w:sz w:val="16"/>
        </w:rPr>
        <w:t>(</w:t>
      </w:r>
      <w:r>
        <w:rPr>
          <w:rFonts w:ascii="Consolas" w:hAnsi="Consolas"/>
          <w:color w:val="DCDCAA"/>
          <w:sz w:val="16"/>
        </w:rPr>
        <w:t>array_column</w:t>
      </w:r>
      <w:r>
        <w:rPr>
          <w:rFonts w:ascii="Consolas" w:hAnsi="Consolas"/>
          <w:color w:val="D4D4D4"/>
          <w:sz w:val="16"/>
        </w:rPr>
        <w:t>(</w:t>
      </w:r>
      <w:r>
        <w:rPr>
          <w:rFonts w:ascii="Consolas" w:hAnsi="Consolas"/>
          <w:color w:val="9CDCFE"/>
          <w:sz w:val="16"/>
        </w:rPr>
        <w:t>$cart</w:t>
      </w:r>
      <w:r>
        <w:rPr>
          <w:rFonts w:ascii="Consolas" w:hAnsi="Consolas"/>
          <w:color w:val="D4D4D4"/>
          <w:sz w:val="16"/>
        </w:rPr>
        <w:t>[</w:t>
      </w:r>
      <w:r>
        <w:rPr>
          <w:rFonts w:ascii="Consolas" w:hAnsi="Consolas"/>
          <w:color w:val="CE9178"/>
          <w:sz w:val="16"/>
        </w:rPr>
        <w:t>'items'</w:t>
      </w:r>
      <w:r>
        <w:rPr>
          <w:rFonts w:ascii="Consolas" w:hAnsi="Consolas"/>
          <w:color w:val="D4D4D4"/>
          <w:sz w:val="16"/>
        </w:rPr>
        <w:t xml:space="preserve">], </w:t>
      </w:r>
      <w:r>
        <w:rPr>
          <w:rFonts w:ascii="Consolas" w:hAnsi="Consolas"/>
          <w:color w:val="CE9178"/>
          <w:sz w:val="16"/>
        </w:rPr>
        <w:t>'menu_id'</w:t>
      </w:r>
      <w:r>
        <w:rPr>
          <w:rFonts w:ascii="Consolas" w:hAnsi="Consolas"/>
          <w:color w:val="D4D4D4"/>
          <w:sz w:val="16"/>
        </w:rPr>
        <w:t>))</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get</w:t>
      </w:r>
      <w:r>
        <w:rPr>
          <w:rFonts w:ascii="Consolas" w:hAnsi="Consolas"/>
          <w:color w:val="D4D4D4"/>
          <w:sz w:val="16"/>
        </w:rPr>
        <w:t>()</w:t>
        <w:br/>
        <w:t xml:space="preserve">        -&gt;</w:t>
      </w:r>
      <w:r>
        <w:rPr>
          <w:rFonts w:ascii="Consolas" w:hAnsi="Consolas"/>
          <w:color w:val="DCDCAA"/>
          <w:sz w:val="16"/>
        </w:rPr>
        <w:t>keyBy</w:t>
      </w:r>
      <w:r>
        <w:rPr>
          <w:rFonts w:ascii="Consolas" w:hAnsi="Consolas"/>
          <w:color w:val="D4D4D4"/>
          <w:sz w:val="16"/>
        </w:rPr>
        <w:t>(</w:t>
      </w:r>
      <w:r>
        <w:rPr>
          <w:rFonts w:ascii="Consolas" w:hAnsi="Consolas"/>
          <w:color w:val="CE9178"/>
          <w:sz w:val="16"/>
        </w:rPr>
        <w:t>'id'</w:t>
      </w:r>
      <w:r>
        <w:rPr>
          <w:rFonts w:ascii="Consolas" w:hAnsi="Consolas"/>
          <w:color w:val="D4D4D4"/>
          <w:sz w:val="16"/>
        </w:rPr>
        <w:t>);</w:t>
        <w:br/>
        <w:br/>
        <w:t xml:space="preserve">    </w:t>
      </w:r>
      <w:r>
        <w:rPr>
          <w:rFonts w:ascii="Consolas" w:hAnsi="Consolas"/>
          <w:color w:val="6A9955"/>
          <w:sz w:val="16"/>
        </w:rPr>
        <w:t>// validasi, buat order + tenant_orders, snapshot, kurangi stok</w:t>
      </w:r>
      <w:r>
        <w:rPr>
          <w:rFonts w:ascii="Consolas" w:hAnsi="Consolas"/>
          <w:color w:val="D4D4D4"/>
          <w:sz w:val="16"/>
        </w:rP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9CDCFE"/>
          <w:sz w:val="16"/>
        </w:rPr>
        <w:t>$order</w:t>
      </w:r>
      <w:r>
        <w:rPr>
          <w:rFonts w:ascii="Consolas" w:hAnsi="Consolas"/>
          <w:color w:val="D4D4D4"/>
          <w:sz w:val="16"/>
        </w:rPr>
        <w:t>-&gt;</w:t>
      </w:r>
      <w:r>
        <w:rPr>
          <w:rFonts w:ascii="Consolas" w:hAnsi="Consolas"/>
          <w:color w:val="DCDCAA"/>
          <w:sz w:val="16"/>
        </w:rPr>
        <w:t>load</w:t>
      </w:r>
      <w:r>
        <w:rPr>
          <w:rFonts w:ascii="Consolas" w:hAnsi="Consolas"/>
          <w:color w:val="D4D4D4"/>
          <w:sz w:val="16"/>
        </w:rPr>
        <w:t>(</w:t>
      </w:r>
      <w:r>
        <w:rPr>
          <w:rFonts w:ascii="Consolas" w:hAnsi="Consolas"/>
          <w:color w:val="CE9178"/>
          <w:sz w:val="16"/>
        </w:rPr>
        <w:t>'tenantOrders.items'</w:t>
      </w:r>
      <w:r>
        <w:rPr>
          <w:rFonts w:ascii="Consolas" w:hAnsi="Consolas"/>
          <w:color w:val="D4D4D4"/>
          <w:sz w:val="16"/>
        </w:rPr>
        <w:t>);</w:t>
        <w:br/>
        <w:t xml:space="preserve">}, attempts: </w:t>
      </w:r>
      <w:r>
        <w:rPr>
          <w:rFonts w:ascii="Consolas" w:hAnsi="Consolas"/>
          <w:color w:val="B5CEA8"/>
          <w:sz w:val="16"/>
        </w:rPr>
        <w:t>3</w:t>
      </w:r>
      <w:r>
        <w:rPr>
          <w:rFonts w:ascii="Consolas" w:hAnsi="Consolas"/>
          <w:color w:val="D4D4D4"/>
          <w:sz w:val="16"/>
        </w:rPr>
        <w:t>);</w:t>
      </w:r>
    </w:p>
    <w:p>
      <w:pPr>
        <w:pStyle w:val="ListBody"/>
        <w:numPr>
          <w:ilvl w:val="0"/>
          <w:numId w:val="10"/>
        </w:numPr>
      </w:pPr>
      <w:r>
        <w:rPr>
          <w:rFonts w:ascii="Aptos" w:hAnsi="Aptos"/>
        </w:rPr>
        <w:t>Pessimistic lock efektif hanya di dalam transaksi.</w:t>
      </w:r>
    </w:p>
    <w:p>
      <w:pPr>
        <w:pStyle w:val="ListBody"/>
        <w:numPr>
          <w:ilvl w:val="0"/>
          <w:numId w:val="10"/>
        </w:numPr>
      </w:pPr>
      <w:r>
        <w:rPr>
          <w:rFonts w:ascii="Aptos" w:hAnsi="Aptos"/>
        </w:rPr>
        <w:t>Unique idempotency index menyelesaikan race yang tidak tertutup oleh read awal.</w:t>
      </w:r>
    </w:p>
    <w:p>
      <w:pPr>
        <w:pStyle w:val="ListBody"/>
        <w:numPr>
          <w:ilvl w:val="0"/>
          <w:numId w:val="10"/>
        </w:numPr>
      </w:pPr>
      <w:r>
        <w:rPr>
          <w:rFonts w:ascii="Aptos" w:hAnsi="Aptos"/>
        </w:rPr>
        <w:t>HTTP payment dibuat sesudah order committed agar lock database tidak ditahan selama network call.</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Checkout dua tenant berhasil.</w:t>
      </w:r>
    </w:p>
    <w:p>
      <w:pPr>
        <w:pStyle w:val="ListBody"/>
        <w:numPr>
          <w:ilvl w:val="0"/>
          <w:numId w:val="12"/>
        </w:numPr>
        <w:spacing w:after="20" w:line="240" w:lineRule="auto"/>
      </w:pPr>
      <w:r>
        <w:rPr>
          <w:rFonts w:ascii="Calibri" w:hAnsi="Calibri" w:eastAsia="Calibri"/>
          <w:sz w:val="20"/>
        </w:rPr>
        <w:t>Snapshot stabil.</w:t>
      </w:r>
    </w:p>
    <w:p>
      <w:pPr>
        <w:pStyle w:val="ListBody"/>
        <w:numPr>
          <w:ilvl w:val="0"/>
          <w:numId w:val="12"/>
        </w:numPr>
        <w:spacing w:after="20" w:line="240" w:lineRule="auto"/>
      </w:pPr>
      <w:r>
        <w:rPr>
          <w:rFonts w:ascii="Calibri" w:hAnsi="Calibri" w:eastAsia="Calibri"/>
          <w:sz w:val="20"/>
        </w:rPr>
        <w:t>Retry idempoten.</w:t>
      </w:r>
    </w:p>
    <w:p>
      <w:pPr>
        <w:pStyle w:val="ListBody"/>
        <w:numPr>
          <w:ilvl w:val="0"/>
          <w:numId w:val="12"/>
        </w:numPr>
        <w:spacing w:after="20" w:line="240" w:lineRule="auto"/>
      </w:pPr>
      <w:r>
        <w:rPr>
          <w:rFonts w:ascii="Calibri" w:hAnsi="Calibri" w:eastAsia="Calibri"/>
          <w:sz w:val="20"/>
        </w:rPr>
        <w:t>Oversell dicegah.</w:t>
      </w:r>
    </w:p>
    <w:p>
      <w:pPr>
        <w:pStyle w:val="ListBody"/>
        <w:numPr>
          <w:ilvl w:val="0"/>
          <w:numId w:val="12"/>
        </w:numPr>
        <w:spacing w:after="20" w:line="240" w:lineRule="auto"/>
      </w:pPr>
      <w:r>
        <w:rPr>
          <w:rFonts w:ascii="Calibri" w:hAnsi="Calibri" w:eastAsia="Calibri"/>
          <w:sz w:val="20"/>
        </w:rPr>
        <w:t>Pre-order tervalidasi.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Double order saat retry</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Idempotency key tidak unik</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Unique index dan lookup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Retry mengembalikan order sama</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Deadlock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Urutan lock berubah</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Sort ID dan retry terbatas</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Concurrency test stabil</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Snapshot histori berubah</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Tampilan membaca master</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Simpan snapshot order</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Perubahan menu tidak mengubah order lama</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pre-order dengan timezone kantin.</w:t>
      </w:r>
    </w:p>
    <w:p>
      <w:pPr>
        <w:pStyle w:val="CalloutWarning"/>
        <w:shd w:fill="FFF4D6"/>
        <w:pBdr>
          <w:left w:val="single" w:sz="18" w:space="8" w:color="9A6700"/>
        </w:pBdr>
      </w:pPr>
      <w:r>
        <w:rPr>
          <w:rFonts w:ascii="Aptos" w:hAnsi="Aptos"/>
        </w:rPr>
        <w:t>LEVEL LANJUT  ·  Uji dua checkout untuk satu stok tersisa.</w:t>
      </w:r>
    </w:p>
    <w:p>
      <w:pPr>
        <w:pStyle w:val="Heading2"/>
      </w:pPr>
      <w:r>
        <w:rPr>
          <w:rFonts w:ascii="Aptos Display" w:hAnsi="Aptos Display"/>
          <w:color w:val="1F2937"/>
        </w:rPr>
        <w:t>Evidence Praktikum</w:t>
      </w:r>
    </w:p>
    <w:p>
      <w:pPr>
        <w:pStyle w:val="ListBody"/>
        <w:ind w:left="261" w:hanging="142"/>
      </w:pPr>
      <w:r>
        <w:rPr>
          <w:rFonts w:ascii="Aptos" w:hAnsi="Aptos"/>
        </w:rPr>
        <w:t>☐  CheckoutService yang membuat order multi-tenant.</w:t>
      </w:r>
    </w:p>
    <w:p>
      <w:pPr>
        <w:pStyle w:val="ListBody"/>
        <w:ind w:left="261" w:hanging="142"/>
      </w:pPr>
      <w:r>
        <w:rPr>
          <w:rFonts w:ascii="Aptos" w:hAnsi="Aptos"/>
        </w:rPr>
        <w:t>☐  Snapshot item/modifier/komisi yang konsisten.</w:t>
      </w:r>
    </w:p>
    <w:p>
      <w:pPr>
        <w:pStyle w:val="ListBody"/>
        <w:ind w:left="261" w:hanging="142"/>
      </w:pPr>
      <w:r>
        <w:rPr>
          <w:rFonts w:ascii="Aptos" w:hAnsi="Aptos"/>
        </w:rPr>
        <w:t>☐  Halaman review dan hasil order pending payment.</w:t>
      </w:r>
    </w:p>
    <w:p>
      <w:pPr>
        <w:pStyle w:val="ListBody"/>
        <w:ind w:left="261" w:hanging="142"/>
      </w:pPr>
      <w:r>
        <w:rPr>
          <w:rFonts w:ascii="Aptos" w:hAnsi="Aptos"/>
        </w:rPr>
        <w:t>☐  Test stok, idempotensi, rollback, dua tenant, dan schedule.</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gateway tidak dipanggil dalam transaksi panjang?</w:t>
        <w:br/>
        <w:t>Jawaban: ................................................................................................................</w:t>
      </w:r>
    </w:p>
    <w:p>
      <w:pPr>
        <w:pStyle w:val="ExitTicket"/>
        <w:shd w:fill="FFF0EE"/>
        <w:keepLines/>
        <w:pBdr>
          <w:left w:val="single" w:sz="10" w:space="8" w:color="FF2D20"/>
        </w:pBdr>
      </w:pPr>
      <w:r>
        <w:rPr>
          <w:rFonts w:ascii="Aptos" w:hAnsi="Aptos"/>
        </w:rPr>
        <w:t>2. Mengapa urutan row lock harus konsisten?</w:t>
        <w:br/>
        <w:t>Jawaban: ................................................................................................................</w:t>
      </w:r>
    </w:p>
    <w:p>
      <w:pPr>
        <w:pStyle w:val="ExitTicket"/>
        <w:shd w:fill="FFF0EE"/>
        <w:keepLines/>
        <w:pBdr>
          <w:left w:val="single" w:sz="10" w:space="8" w:color="FF2D20"/>
        </w:pBdr>
      </w:pPr>
      <w:r>
        <w:rPr>
          <w:rFonts w:ascii="Aptos" w:hAnsi="Aptos"/>
        </w:rPr>
        <w:t>3. Kapan cart aman dihapus?</w:t>
        <w:br/>
        <w:t>Jawaban: ................................................................................................................</w:t>
      </w:r>
    </w:p>
    <w:p>
      <w:pPr>
        <w:pStyle w:val="Heading1"/>
        <w:p>
          <w:pPr>
            <w:pStyle w:val="Heading3"/>
          </w:pPr>
          <w:r>
            <w:t xml:space="preserve">Output Nyata Terverifikasi</w:t>
          </w:r>
        </w:p>
        <w:p>
          <w:pPr>
            <w:pStyle w:val="ListBody"/>
          </w:pPr>
          <w:r>
            <w:t xml:space="preserve">Checkout atomik menghasilkan order induk + split per-tenant dengan snapshot — diverifikasi live: status pesanan ORD-… (awaiting payment), 2 tenant (Ayam Geprek + Kopi Kita), Subtotal Rp 47.000 + Pajak Rp 4.700 + Biaya Rp 940 = Total Rp 52.640.</w:t>
          </w:r>
        </w:p>
        <w:p>
          <w:pPr>
            <w:jc w:val="center"/>
            <w:spacing w:before="80" w:after="40"/>
          </w:pPr>
          <w:r>
            <w:drawing>
              <wp:inline distT="0" distB="0" distL="0" distR="0">
                <wp:extent cx="4572000" cy="3873600"/>
                <wp:effectExtent l="0" t="0" r="0" b="0"/>
                <wp:docPr id="9091" name="M9 o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1" name="M9 order"/>
                        <pic:cNvPicPr/>
                      </pic:nvPicPr>
                      <pic:blipFill>
                        <a:blip r:embed="rId909"/>
                        <a:stretch>
                          <a:fillRect/>
                        </a:stretch>
                      </pic:blipFill>
                      <pic:spPr>
                        <a:xfrm>
                          <a:off x="0" y="0"/>
                          <a:ext cx="4572000" cy="3873600"/>
                        </a:xfrm>
                        <a:prstGeom prst="rect">
                          <a:avLst/>
                        </a:prstGeom>
                      </pic:spPr>
                    </pic:pic>
                  </a:graphicData>
                </a:graphic>
              </wp:inline>
            </w:drawing>
          </w:r>
        </w:p>
        <w:pageBreakBefore/>
      </w:pPr>
      <w:r>
        <w:rPr>
          <w:rFonts w:ascii="Aptos Display" w:hAnsi="Aptos Display"/>
          <w:color w:val="FF2D20"/>
        </w:rPr>
        <w:t>Modul 10 — Payment Gateway Contract dan QRIS Dinamis Sandbox</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10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 — Pembayaran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FR-PAY-01 / UC-07; antarmuka Payment Gateway §3.1.3</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PaymentGateway interface dan container binding.</w:t>
      </w:r>
    </w:p>
    <w:p>
      <w:pPr>
        <w:pStyle w:val="Heading2"/>
      </w:pPr>
      <w:r>
        <w:rPr>
          <w:rFonts w:ascii="Aptos Display" w:hAnsi="Aptos Display"/>
          <w:color w:val="1F2937"/>
        </w:rPr>
        <w:t>Tujuan Pembelajaran</w:t>
      </w:r>
    </w:p>
    <w:p>
      <w:pPr>
        <w:pStyle w:val="ListBody"/>
        <w:numPr>
          <w:ilvl w:val="0"/>
          <w:numId w:val="10"/>
        </w:numPr>
      </w:pPr>
      <w:r>
        <w:rPr>
          <w:rFonts w:ascii="Aptos" w:hAnsi="Aptos"/>
        </w:rPr>
        <w:t>Mendesain contract gateway dan DTO provider-neutral.</w:t>
      </w:r>
    </w:p>
    <w:p>
      <w:pPr>
        <w:pStyle w:val="ListBody"/>
        <w:numPr>
          <w:ilvl w:val="0"/>
          <w:numId w:val="10"/>
        </w:numPr>
      </w:pPr>
      <w:r>
        <w:rPr>
          <w:rFonts w:ascii="Aptos" w:hAnsi="Aptos"/>
        </w:rPr>
        <w:t>Membuat payment/payment_attempt setelah order committed.</w:t>
      </w:r>
    </w:p>
    <w:p>
      <w:pPr>
        <w:pStyle w:val="ListBody"/>
        <w:numPr>
          <w:ilvl w:val="0"/>
          <w:numId w:val="10"/>
        </w:numPr>
      </w:pPr>
      <w:r>
        <w:rPr>
          <w:rFonts w:ascii="Aptos" w:hAnsi="Aptos"/>
        </w:rPr>
        <w:t>Mengimplementasikan FakeQrisGateway dan satu adapter sandbox.</w:t>
      </w:r>
    </w:p>
    <w:p>
      <w:pPr>
        <w:pStyle w:val="ListBody"/>
        <w:numPr>
          <w:ilvl w:val="0"/>
          <w:numId w:val="10"/>
        </w:numPr>
      </w:pPr>
      <w:r>
        <w:rPr>
          <w:rFonts w:ascii="Aptos" w:hAnsi="Aptos"/>
        </w:rPr>
        <w:t>Menampilkan QR, countdown, expiry, dan retry aman.</w:t>
      </w:r>
    </w:p>
    <w:p>
      <w:pPr>
        <w:pStyle w:val="Heading2"/>
      </w:pPr>
      <w:r>
        <w:rPr>
          <w:rFonts w:ascii="Aptos Display" w:hAnsi="Aptos Display"/>
          <w:color w:val="1F2937"/>
        </w:rPr>
        <w:t>Output Project</w:t>
      </w:r>
    </w:p>
    <w:p>
      <w:pPr>
        <w:pStyle w:val="ListBody"/>
        <w:numPr>
          <w:ilvl w:val="0"/>
          <w:numId w:val="12"/>
        </w:numPr>
      </w:pPr>
      <w:r>
        <w:rPr>
          <w:rFonts w:ascii="Aptos" w:hAnsi="Aptos"/>
        </w:rPr>
        <w:t>PaymentGateway interface dan container binding.</w:t>
      </w:r>
    </w:p>
    <w:p>
      <w:pPr>
        <w:pStyle w:val="ListBody"/>
        <w:numPr>
          <w:ilvl w:val="0"/>
          <w:numId w:val="12"/>
        </w:numPr>
      </w:pPr>
      <w:r>
        <w:rPr>
          <w:rFonts w:ascii="Aptos" w:hAnsi="Aptos"/>
        </w:rPr>
        <w:t>CreatePayment/Qris action idempoten.</w:t>
      </w:r>
    </w:p>
    <w:p>
      <w:pPr>
        <w:pStyle w:val="ListBody"/>
        <w:numPr>
          <w:ilvl w:val="0"/>
          <w:numId w:val="12"/>
        </w:numPr>
      </w:pPr>
      <w:r>
        <w:rPr>
          <w:rFonts w:ascii="Aptos" w:hAnsi="Aptos"/>
        </w:rPr>
        <w:t>Adapter fake/sandbox dengan timeout dan structured error.</w:t>
      </w:r>
    </w:p>
    <w:p>
      <w:pPr>
        <w:pStyle w:val="ListBody"/>
        <w:numPr>
          <w:ilvl w:val="0"/>
          <w:numId w:val="12"/>
        </w:numPr>
      </w:pPr>
      <w:r>
        <w:rPr>
          <w:rFonts w:ascii="Aptos" w:hAnsi="Aptos"/>
        </w:rPr>
        <w:t>Halaman pembayaran dinamis serta test adapter contract.</w:t>
      </w:r>
    </w:p>
    <w:p>
      <w:pPr>
        <w:pStyle w:val="Heading2"/>
      </w:pPr>
      <w:r>
        <w:rPr>
          <w:rFonts w:ascii="Aptos Display" w:hAnsi="Aptos Display"/>
          <w:color w:val="1F2937"/>
        </w:rPr>
        <w:t>Pendahuluan</w:t>
      </w:r>
    </w:p>
    <w:p>
      <w:r>
        <w:rPr>
          <w:rFonts w:ascii="Aptos" w:hAnsi="Aptos"/>
        </w:rPr>
        <w:t>Integrasi pembayaran dipisahkan dari provider melalui interface. Domain mengenal request QRIS, transaction result, dan verified webhook; detail header, endpoint, signature, serta status provider berada pada adapter. Dengan demikian fake/sandbox dapat dipakai pada praktikum dan provider nyata dapat diganti tanpa mengubah checkout.</w:t>
      </w:r>
    </w:p>
    <w:p>
      <w:r>
        <w:rPr>
          <w:rFonts w:ascii="Aptos" w:hAnsi="Aptos"/>
        </w:rPr>
        <w:t>QRIS wajib dinamis: nominal berasal dari `orders.grand_total`, mempunyai expiry, payment reference unik, dan idempotency key. Sistem mendukung beberapa payment_attempt untuk regenerasi QR kedaluwarsa, tetapi hanya satu attempt boleh settled.</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contract/adapter gateway, konfigurasi secret, HTTP client yang dibatasi, idempotency provider, dan test tanpa jaringan.</w:t>
      </w:r>
    </w:p>
    <w:p>
      <w:pPr>
        <w:pStyle w:val="ListBody"/>
        <w:numPr>
          <w:ilvl w:val="0"/>
          <w:numId w:val="10"/>
        </w:numPr>
      </w:pPr>
      <w:r>
        <w:rPr>
          <w:b/>
        </w:rPr>
        <w:t xml:space="preserve">Port dan adapter. </w:t>
      </w:r>
      <w:r>
        <w:t>Domain bergantung pada `PaymentGateway` dan DTO milik aplikasi, bukan response vendor. Bind adapter sandbox/production melalui container agar provider dapat diganti tanpa mengubah checkout [L13-DI] [L13-PROV].</w:t>
      </w:r>
    </w:p>
    <w:p>
      <w:pPr>
        <w:pStyle w:val="ListBody"/>
        <w:numPr>
          <w:ilvl w:val="0"/>
          <w:numId w:val="10"/>
        </w:numPr>
      </w:pPr>
      <w:r>
        <w:rPr>
          <w:b/>
        </w:rPr>
        <w:t xml:space="preserve">Secret dan endpoint. </w:t>
      </w:r>
      <w:r>
        <w:t>API key, signing secret, base URL, dan mode lingkungan berada di `.env` lalu dipetakan ke `config/services.php`; kode aplikasi membaca `config()`. Jangan commit atau log secret [L13-CONF] [L13-LOG].</w:t>
      </w:r>
    </w:p>
    <w:p>
      <w:pPr>
        <w:pStyle w:val="ListBody"/>
        <w:numPr>
          <w:ilvl w:val="0"/>
          <w:numId w:val="10"/>
        </w:numPr>
      </w:pPr>
      <w:r>
        <w:rPr>
          <w:b/>
        </w:rPr>
        <w:t xml:space="preserve">HTTP client. </w:t>
      </w:r>
      <w:r>
        <w:t>Tetapkan Accept/token/header, connect timeout, total timeout, dan `throw()` untuk status gagal. Retry POST hanya bila provider mendukung idempotency key yang sama; retry buta dapat menggandakan pembayaran [L13-HTTP].</w:t>
      </w:r>
    </w:p>
    <w:p>
      <w:pPr>
        <w:pStyle w:val="ListBody"/>
        <w:numPr>
          <w:ilvl w:val="0"/>
          <w:numId w:val="10"/>
        </w:numPr>
      </w:pPr>
      <w:r>
        <w:rPr>
          <w:b/>
        </w:rPr>
        <w:t xml:space="preserve">Payment attempt. </w:t>
      </w:r>
      <w:r>
        <w:t>Nominal berasal dari `orders.grand_total`, bukan request browser. Simpan provider reference unik, request idempotency key, QR payload/URL, expiry, status, serta ringkasan response yang disanitasi [L13-MIG] [L13-DB].</w:t>
      </w:r>
    </w:p>
    <w:p>
      <w:pPr>
        <w:pStyle w:val="ListBody"/>
        <w:numPr>
          <w:ilvl w:val="0"/>
          <w:numId w:val="10"/>
        </w:numPr>
      </w:pPr>
      <w:r>
        <w:rPr>
          <w:b/>
        </w:rPr>
        <w:t xml:space="preserve">Contract test. </w:t>
      </w:r>
      <w:r>
        <w:t>Gunakan `Http::fake()`, `assertSent()`, dan `preventStrayRequests()` untuk menguji payload, header, timeout/error mapping, expiry, serta retry tanpa memanggil sandbox nyata pada test suite [L13-HTTP].</w:t>
      </w:r>
    </w:p>
    <w:p>
      <w:pPr>
        <w:pStyle w:val="ListBody"/>
        <w:numPr>
          <w:ilvl w:val="0"/>
          <w:numId w:val="10"/>
        </w:numPr>
      </w:pPr>
      <w:r>
        <w:rPr>
          <w:b/>
        </w:rPr>
        <w:t xml:space="preserve">Sumber kontrak provider. </w:t>
      </w:r>
      <w:r>
        <w:t>QRIS mengikuti standar Bank Indonesia [STD-QRIS]. Provider belum dipilih; pertahankan fake lalu pilih tepat satu kontrak resmi: Midtrans sandbox/webhook [API-MIDTRANS-SANDBOX] [API-MIDTRANS-WEBHOOK], Xendit payment request/webhook [API-XENDIT-PAYMENT] [API-XENDIT-WEBHOOK], atau DOKU QRIS/SDK [API-DOKU-QRIS] [API-DOKU-SDK]. Jangan mencampur field, signature, maupun status antarprovider. SDK PHP Midtrans [SDK-MIDTRANS-PHP] atau Xendit [SDK-XENDIT-PHP] bersifat opsional dan harus tetap dibungkus adapter aplikasi.</w:t>
      </w:r>
    </w:p>
    <w:p>
      <w:pPr>
        <w:pStyle w:val="CalloutConcept"/>
        <w:shd w:fill="EAF2FF" w:val="clear"/>
        <w:pBdr>
          <w:left w:val="single" w:sz="18" w:space="8" w:color="2563EB"/>
        </w:pBdr>
      </w:pPr>
      <w:r>
        <w:rPr>
          <w:b/>
        </w:rPr>
        <w:t xml:space="preserve">TUJUAN PEMAHAMAN  ·  </w:t>
      </w:r>
      <w:r>
        <w:t>Integrasi pembayaran dipisahkan dari domain karena field, signature, status, dan failure mode setiap provider berbeda. Domain hanya mengenal kontrak aplikasi dan status bisnis yang stabil. Rujukan tetap dicantumkan untuk traceability, bukan sebagai prasyarat memahami materi.</w:t>
      </w:r>
    </w:p>
    <w:p>
      <w:r>
        <w:rPr>
          <w:b/>
        </w:rPr>
        <w:t xml:space="preserve">Port, adapter, dan DTO. </w:t>
      </w:r>
      <w:r>
        <w:t>Interface `PaymentGateway` adalah port yang mendefinisikan operasi yang dibutuhkan aplikasi, misalnya membuat intent pembayaran dan membaca status. Adapter Midtrans/Xendit/DOKU menerjemahkan DTO aplikasi menjadi payload vendor lalu memetakan response vendor kembali ke `PaymentIntent`. Controller dan order service tidak mengimpor SDK vendor. Dengan batas ini, fake adapter, sandbox adapter, dan production adapter dapat ditukar melalui container. Simpan raw response hanya bila diperlukan untuk audit, disanitasi, dan jangan biarkan enum vendor menyebar ke domain [L13-DI] [L13-PROV].</w:t>
      </w:r>
    </w:p>
    <w:p>
      <w:r>
        <w:rPr>
          <w:b/>
        </w:rPr>
        <w:t xml:space="preserve">Request HTTP yang terkendali. </w:t>
      </w:r>
      <w:r>
        <w:t>Adapter menetapkan base URL, token/header, content type, connect timeout, total timeout, dan penanganan status gagal. Connect timeout membatasi waktu membuka koneksi; total timeout membatasi seluruh request. Retry hanya dilakukan pada error yang aman dan memakai idempotency key vendor yang sama. POST tanpa dukungan idempotency tidak boleh di-retry buta karena vendor mungkin sudah membuat pembayaran walaupun response hilang. Log hanya memuat request ID, provider reference, durasi, dan status yang disanitasi [L13-HTTP] [L13-LOG].</w:t>
      </w:r>
    </w:p>
    <w:p>
      <w:r>
        <w:rPr>
          <w:b/>
        </w:rPr>
        <w:t xml:space="preserve">Payment attempt dan QRIS. </w:t>
      </w:r>
      <w:r>
        <w:t>Satu order dapat mempunyai beberapa payment attempt karena QR kedaluwarsa atau pengguna mencoba ulang. Setiap attempt menyimpan provider, external ID unik, nominal dari grand total server, status, QR payload/URL, expiry, dan provider reference. Hanya satu attempt boleh menjadi sukses; state transition dijaga monotonic. QRIS adalah standar nasional, tetapi kontrak API tetap mengikuti satu provider yang dipilih melalui ADR. Jangan mencampur field signature atau status dari contoh provider berbeda [STD-QRIS] [API-MIDTRANS-SANDBOX] [API-XENDIT-PAYMENT] [API-DOKU-QRIS].</w:t>
      </w:r>
    </w:p>
    <w:p>
      <w:r>
        <w:rPr>
          <w:b/>
        </w:rPr>
        <w:t xml:space="preserve">Sandbox dan contract test. </w:t>
      </w:r>
      <w:r>
        <w:t>Fake lokal memberi respons deterministik untuk test cepat; sandbox provider dipakai untuk menguji credential, format payload, QR, dan callback nyata tanpa uang produksi. Test dengan `Http::fake()` memeriksa URL, header, nominal, idempotency key, pemetaan response, timeout, invalid JSON, 4xx/5xx, dan expiry. `preventStrayRequests()` memastikan test tidak diam-diam mengakses internet. Rahasia sandbox dan produksi dipisah, dan mode produksi tidak boleh diaktifkan hanya dengan input browser [L13-HTTP] [L13-CONF].</w:t>
      </w:r>
    </w:p>
    <w:p>
      <w:pPr>
        <w:pStyle w:val="CodeHeader"/>
        <w:shd w:fill="2D2D30"/>
        <w:keepNext/>
        <w:pBdr>
          <w:left w:val="single" w:sz="4" w:space="8" w:color="2D2D30"/>
        </w:pBdr>
      </w:pPr>
      <w:r>
        <w:t>LANDASAN TEKNIS — app/Payments/SandboxQrisGateway.php   •   PHP</w:t>
      </w:r>
    </w:p>
    <w:p>
      <w:pPr>
        <w:pStyle w:val="CodeBlock"/>
        <w:shd w:fill="1E1E1E"/>
        <w:keepLines/>
        <w:pBdr>
          <w:left w:val="single" w:sz="4" w:space="8" w:color="1E1E1E"/>
        </w:pBdr>
      </w:pP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4EC9B0"/>
          <w:sz w:val="16"/>
        </w:rPr>
        <w:t>CreatePayment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PaymentIntent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$response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Http</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acceptJson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withToken</w:t>
      </w:r>
      <w:r>
        <w:rPr>
          <w:rFonts w:ascii="Consolas" w:hAnsi="Consolas" w:eastAsia="Consolas"/>
          <w:color w:val="D4D4D4"/>
          <w:sz w:val="16"/>
        </w:rPr>
        <w:t>(</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'services.qris.token'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withHeaders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'Idempotency-Key'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idempotencyKey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connectTimeout</w:t>
      </w:r>
      <w:r>
        <w:rPr>
          <w:rFonts w:ascii="Consolas" w:hAnsi="Consolas" w:eastAsia="Consolas"/>
          <w:color w:val="D4D4D4"/>
          <w:sz w:val="16"/>
        </w:rPr>
        <w:t>(</w:t>
      </w:r>
      <w:r>
        <w:rPr>
          <w:rFonts w:ascii="Consolas" w:hAnsi="Consolas" w:eastAsia="Consolas"/>
          <w:color w:val="D4D4D4"/>
          <w:sz w:val="16"/>
        </w:rPr>
        <w:t>3</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timeout</w:t>
      </w:r>
      <w:r>
        <w:rPr>
          <w:rFonts w:ascii="Consolas" w:hAnsi="Consolas" w:eastAsia="Consolas"/>
          <w:color w:val="D4D4D4"/>
          <w:sz w:val="16"/>
        </w:rPr>
        <w:t>(</w:t>
      </w:r>
      <w:r>
        <w:rPr>
          <w:rFonts w:ascii="Consolas" w:hAnsi="Consolas" w:eastAsia="Consolas"/>
          <w:color w:val="D4D4D4"/>
          <w:sz w:val="16"/>
        </w:rPr>
        <w:t>10</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retry</w:t>
      </w:r>
      <w:r>
        <w:rPr>
          <w:rFonts w:ascii="Consolas" w:hAnsi="Consolas" w:eastAsia="Consolas"/>
          <w:color w:val="D4D4D4"/>
          <w:sz w:val="16"/>
        </w:rPr>
        <w:t>(</w:t>
      </w:r>
      <w:r>
        <w:rPr>
          <w:rFonts w:ascii="Consolas" w:hAnsi="Consolas" w:eastAsia="Consolas"/>
          <w:color w:val="D4D4D4"/>
          <w:sz w:val="16"/>
        </w:rPr>
        <w:t>3</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200</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throw</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false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post</w:t>
      </w:r>
      <w:r>
        <w:rPr>
          <w:rFonts w:ascii="Consolas" w:hAnsi="Consolas" w:eastAsia="Consolas"/>
          <w:color w:val="D4D4D4"/>
          <w:sz w:val="16"/>
        </w:rPr>
        <w:t>(</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'services.qris.url'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'/payments'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'external_id'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externalId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'amount'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throw</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PaymentIntent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fromArray</w:t>
      </w:r>
      <w:r>
        <w:rPr>
          <w:rFonts w:ascii="Consolas" w:hAnsi="Consolas" w:eastAsia="Consolas"/>
          <w:color w:val="D4D4D4"/>
          <w:sz w:val="16"/>
        </w:rPr>
        <w:t>(</w:t>
      </w:r>
      <w:r>
        <w:rPr>
          <w:rFonts w:ascii="Consolas" w:hAnsi="Consolas" w:eastAsia="Consolas"/>
          <w:color w:val="9CDCFE"/>
          <w:sz w:val="16"/>
        </w:rPr>
        <w:t>$response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json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interface OOP menuju contract payment gateway yang dapat memakai fake adapter maupun sandbox provider.</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domain tidak boleh mengimpor SDK provider?</w:t>
      </w:r>
    </w:p>
    <w:p>
      <w:pPr>
        <w:pStyle w:val="ListBody"/>
        <w:ind w:left="261" w:hanging="142"/>
      </w:pPr>
      <w:r>
        <w:rPr>
          <w:rFonts w:ascii="Aptos" w:hAnsi="Aptos"/>
        </w:rPr>
        <w:t>•  Apa beda payment dan payment attempt?</w:t>
      </w:r>
    </w:p>
    <w:p>
      <w:pPr>
        <w:pStyle w:val="ListBody"/>
        <w:ind w:left="261" w:hanging="142"/>
      </w:pPr>
      <w:r>
        <w:rPr>
          <w:rFonts w:ascii="Aptos" w:hAnsi="Aptos"/>
        </w:rPr>
        <w:t>•  Retry mana yang aman?</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Order pending_payment sudah committed.</w:t>
      </w:r>
    </w:p>
    <w:p>
      <w:pPr>
        <w:pStyle w:val="ListBody"/>
        <w:numPr>
          <w:ilvl w:val="0"/>
          <w:numId w:val="10"/>
        </w:numPr>
      </w:pPr>
      <w:r>
        <w:rPr>
          <w:rFonts w:ascii="Aptos" w:hAnsi="Aptos"/>
        </w:rPr>
        <w:t>Akun sandbox provider tersedia bila adapter nyata dikerjakan.</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Petakan contract dan status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Domain tidak mengimpor SDK class provider.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interface dan binding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Service dapat diganti tanpa mengubah caller.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Create payment dan attempt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Refresh halaman tidak membuat payment kedua.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Fake dan sandbox adapter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Contract test yang sama lulus untuk fake dan sandbox.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Halaman QRIS dinamis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QR menunjukkan nominal order yang tepat dan tidak dapat dipakai setelah expiry.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failure modes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Failure tidak mengubah order menjadi paid.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Order dapat memperoleh QR sandbox/fake secara repeatable.</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Petakan contract dan status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normalisasi status created/pending/settled/expired/denied dan field minimal. Bayangkan alurnya seperti terminal pembayaran: tombol aplikasi tetap sama walaupun mesin atau provider di belakangnya berbeda.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DTO create request/result/webhook.</w:t>
      </w:r>
    </w:p>
    <w:p>
      <w:pPr>
        <w:pStyle w:val="ListBody"/>
        <w:numPr>
          <w:ilvl w:val="0"/>
          <w:numId w:val="10"/>
        </w:numPr>
      </w:pPr>
      <w:r>
        <w:rPr>
          <w:rFonts w:ascii="Aptos" w:hAnsi="Aptos"/>
          <w:color w:val="1F2937"/>
          <w:sz w:val="19"/>
        </w:rPr>
        <w:t>Mari kita tentukan timeout dan retry policy.</w:t>
      </w:r>
    </w:p>
    <w:p>
      <w:pPr>
        <w:pStyle w:val="ListBody"/>
        <w:numPr>
          <w:ilvl w:val="0"/>
          <w:numId w:val="10"/>
        </w:numPr>
      </w:pPr>
      <w:r>
        <w:rPr>
          <w:rFonts w:ascii="Aptos" w:hAnsi="Aptos"/>
          <w:color w:val="1F2937"/>
          <w:sz w:val="19"/>
        </w:rPr>
        <w:t>Mari kita pisahkan provider reference dari payment reference.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Domain tidak mengimpor SDK class provider.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Bagus, fondasi tahap ini sudah terbentuk.</w:t>
      </w:r>
    </w:p>
    <w:p>
      <w:pPr>
        <w:pStyle w:val="Heading3"/>
      </w:pPr>
      <w:r>
        <w:rPr>
          <w:rFonts w:ascii="Aptos Display" w:hAnsi="Aptos Display"/>
          <w:color w:val="FF2D20"/>
        </w:rPr>
        <w:t>Tahap 2 — Implementasikan interface dan binding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container memilih fake untuk local/test dan adapter sandbox melalui config.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PaymentGateway interface.</w:t>
      </w:r>
    </w:p>
    <w:p>
      <w:pPr>
        <w:pStyle w:val="ListBody"/>
        <w:numPr>
          <w:ilvl w:val="0"/>
          <w:numId w:val="10"/>
        </w:numPr>
      </w:pPr>
      <w:r>
        <w:rPr>
          <w:rFonts w:ascii="Aptos" w:hAnsi="Aptos"/>
          <w:color w:val="1F2937"/>
          <w:sz w:val="19"/>
        </w:rPr>
        <w:t>Mari kita buat config/services.php entry.</w:t>
      </w:r>
    </w:p>
    <w:p>
      <w:pPr>
        <w:pStyle w:val="ListBody"/>
        <w:numPr>
          <w:ilvl w:val="0"/>
          <w:numId w:val="10"/>
        </w:numPr>
      </w:pPr>
      <w:r>
        <w:rPr>
          <w:rFonts w:ascii="Aptos" w:hAnsi="Aptos"/>
          <w:color w:val="1F2937"/>
          <w:sz w:val="19"/>
        </w:rPr>
        <w:t xml:space="preserve">Kita akan bind berdasarkan </w:t>
      </w:r>
      <w:r>
        <w:rPr>
          <w:rFonts w:ascii="Consolas" w:hAnsi="Consolas"/>
          <w:color w:val="C11B12"/>
          <w:sz w:val="17"/>
          <w:shd w:fill="ECEFF3"/>
        </w:rPr>
        <w:t>PAYMENT_GATEWAY</w:t>
      </w:r>
      <w:r>
        <w:rPr>
          <w:rFonts w:ascii="Aptos" w:hAnsi="Aptos"/>
          <w:color w:val="1F2937"/>
          <w:sz w:val="19"/>
        </w:rPr>
        <w:t>.</w:t>
      </w:r>
    </w:p>
    <w:p>
      <w:pPr>
        <w:pStyle w:val="ListBody"/>
        <w:numPr>
          <w:ilvl w:val="0"/>
          <w:numId w:val="10"/>
        </w:numPr>
      </w:pPr>
      <w:r>
        <w:rPr>
          <w:rFonts w:ascii="Aptos" w:hAnsi="Aptos"/>
          <w:color w:val="1F2937"/>
          <w:sz w:val="19"/>
        </w:rPr>
        <w:t>Kita akan fail fast bila secret production kosong.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Service dapat diganti tanpa mengubah caller.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Uji fake gateway lebih dahulu. Setelah contract hijau, barulah kita menghubungkan sandbox provider.</w:t>
      </w:r>
    </w:p>
    <w:p>
      <w:pPr>
        <w:pStyle w:val="Heading3"/>
      </w:pPr>
      <w:r>
        <w:rPr>
          <w:rFonts w:ascii="Aptos Display" w:hAnsi="Aptos Display"/>
          <w:color w:val="FF2D20"/>
        </w:rPr>
        <w:t>Tahap 3 — Create payment dan attempt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payment dibuat satu per order; attempt baru untuk QR generation/retry.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public_id/reference/idempotency key.</w:t>
      </w:r>
    </w:p>
    <w:p>
      <w:pPr>
        <w:pStyle w:val="ListBody"/>
        <w:numPr>
          <w:ilvl w:val="0"/>
          <w:numId w:val="10"/>
        </w:numPr>
      </w:pPr>
      <w:r>
        <w:rPr>
          <w:rFonts w:ascii="Aptos" w:hAnsi="Aptos"/>
          <w:color w:val="1F2937"/>
          <w:sz w:val="19"/>
        </w:rPr>
        <w:t>Mari kita pastikan amount dari order.</w:t>
      </w:r>
    </w:p>
    <w:p>
      <w:pPr>
        <w:pStyle w:val="ListBody"/>
        <w:numPr>
          <w:ilvl w:val="0"/>
          <w:numId w:val="10"/>
        </w:numPr>
      </w:pPr>
      <w:r>
        <w:rPr>
          <w:rFonts w:ascii="Aptos" w:hAnsi="Aptos"/>
          <w:color w:val="1F2937"/>
          <w:sz w:val="19"/>
        </w:rPr>
        <w:t>Kita akan panggil gateway di luar DB transaction panjang.</w:t>
      </w:r>
    </w:p>
    <w:p>
      <w:pPr>
        <w:pStyle w:val="ListBody"/>
        <w:numPr>
          <w:ilvl w:val="0"/>
          <w:numId w:val="10"/>
        </w:numPr>
      </w:pPr>
      <w:r>
        <w:rPr>
          <w:rFonts w:ascii="Aptos" w:hAnsi="Aptos"/>
          <w:color w:val="1F2937"/>
          <w:sz w:val="19"/>
        </w:rPr>
        <w:t>Mari kita simpan payload/image URL/expiry pada attempt.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Refresh halaman tidak membuat payment kedua.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Kerja bagus, hasilnya kini dapat kita uji dengan lebih percaya diri.</w:t>
      </w:r>
    </w:p>
    <w:p>
      <w:pPr>
        <w:pStyle w:val="Heading3"/>
      </w:pPr>
      <w:r>
        <w:rPr>
          <w:rFonts w:ascii="Aptos Display" w:hAnsi="Aptos Display"/>
          <w:color w:val="FF2D20"/>
        </w:rPr>
        <w:t>Tahap 4 — Fake dan sandbox adapter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fake adapter menghasilkan deterministik-enough payload untuk test; sandbox adapter memakai HTTP client Laravel dengan timeout.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fake createQris/verifyWebhook.</w:t>
      </w:r>
    </w:p>
    <w:p>
      <w:pPr>
        <w:pStyle w:val="ListBody"/>
        <w:numPr>
          <w:ilvl w:val="0"/>
          <w:numId w:val="10"/>
        </w:numPr>
      </w:pPr>
      <w:r>
        <w:rPr>
          <w:rFonts w:ascii="Aptos" w:hAnsi="Aptos"/>
          <w:color w:val="1F2937"/>
          <w:sz w:val="19"/>
        </w:rPr>
        <w:t xml:space="preserve">Mari kita tambahkan </w:t>
      </w:r>
      <w:r>
        <w:rPr>
          <w:rFonts w:ascii="Consolas" w:hAnsi="Consolas"/>
          <w:color w:val="C11B12"/>
          <w:sz w:val="17"/>
          <w:shd w:fill="ECEFF3"/>
        </w:rPr>
        <w:t>Http::timeout()-&gt;retry()</w:t>
      </w:r>
      <w:r>
        <w:rPr>
          <w:rFonts w:ascii="Aptos" w:hAnsi="Aptos"/>
          <w:color w:val="1F2937"/>
          <w:sz w:val="19"/>
        </w:rPr>
        <w:t xml:space="preserve"> secara hati-hati.</w:t>
      </w:r>
    </w:p>
    <w:p>
      <w:pPr>
        <w:pStyle w:val="ListBody"/>
        <w:numPr>
          <w:ilvl w:val="0"/>
          <w:numId w:val="10"/>
        </w:numPr>
      </w:pPr>
      <w:r>
        <w:rPr>
          <w:rFonts w:ascii="Aptos" w:hAnsi="Aptos"/>
          <w:color w:val="1F2937"/>
          <w:sz w:val="19"/>
        </w:rPr>
        <w:t>Kita akan redact secret/payload sensitif dari log.</w:t>
      </w:r>
    </w:p>
    <w:p>
      <w:pPr>
        <w:pStyle w:val="ListBody"/>
        <w:numPr>
          <w:ilvl w:val="0"/>
          <w:numId w:val="10"/>
        </w:numPr>
      </w:pPr>
      <w:r>
        <w:rPr>
          <w:rFonts w:ascii="Aptos" w:hAnsi="Aptos"/>
          <w:color w:val="1F2937"/>
          <w:sz w:val="19"/>
        </w:rPr>
        <w:t>Kita akan map provider error ke exception domain.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Contract test yang sama lulus untuk fake dan sandbox.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Sip, alur ini sekarang lebih mudah ditelusuri.</w:t>
      </w:r>
    </w:p>
    <w:p>
      <w:pPr>
        <w:pStyle w:val="Heading3"/>
      </w:pPr>
      <w:r>
        <w:rPr>
          <w:rFonts w:ascii="Aptos Display" w:hAnsi="Aptos Display"/>
          <w:color w:val="FF2D20"/>
        </w:rPr>
        <w:t>Tahap 5 — Halaman QRIS dinamis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tampilkan nominal, QR, reference, countdown, status, dan aksi generate ulang setelah expiry.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render QR payload lokal atau image provider.</w:t>
      </w:r>
    </w:p>
    <w:p>
      <w:pPr>
        <w:pStyle w:val="ListBody"/>
        <w:numPr>
          <w:ilvl w:val="0"/>
          <w:numId w:val="10"/>
        </w:numPr>
      </w:pPr>
      <w:r>
        <w:rPr>
          <w:rFonts w:ascii="Aptos" w:hAnsi="Aptos"/>
          <w:color w:val="1F2937"/>
          <w:sz w:val="19"/>
        </w:rPr>
        <w:t>Kita akan jangan menerima amount dari query string.</w:t>
      </w:r>
    </w:p>
    <w:p>
      <w:pPr>
        <w:pStyle w:val="ListBody"/>
        <w:numPr>
          <w:ilvl w:val="0"/>
          <w:numId w:val="10"/>
        </w:numPr>
      </w:pPr>
      <w:r>
        <w:rPr>
          <w:rFonts w:ascii="Aptos" w:hAnsi="Aptos"/>
          <w:color w:val="1F2937"/>
          <w:sz w:val="19"/>
        </w:rPr>
        <w:t>Kita akan polling ringan hanya fallback; realtime ditambahkan Modul 12.</w:t>
      </w:r>
    </w:p>
    <w:p>
      <w:pPr>
        <w:pStyle w:val="ListBody"/>
        <w:numPr>
          <w:ilvl w:val="0"/>
          <w:numId w:val="10"/>
        </w:numPr>
      </w:pPr>
      <w:r>
        <w:rPr>
          <w:rFonts w:ascii="Aptos" w:hAnsi="Aptos"/>
          <w:color w:val="1F2937"/>
          <w:sz w:val="19"/>
        </w:rPr>
        <w:t>Mari kita sediakan state expired/denied/error.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QR menunjukkan nominal order yang tepat dan tidak dapat dipakai setelah expiry.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Hebat, increment kita mulai terlihat seperti fitur yang utuh.</w:t>
      </w:r>
    </w:p>
    <w:p>
      <w:pPr>
        <w:pStyle w:val="Heading3"/>
      </w:pPr>
      <w:r>
        <w:rPr>
          <w:rFonts w:ascii="Aptos Display" w:hAnsi="Aptos Display"/>
          <w:color w:val="FF2D20"/>
        </w:rPr>
        <w:t>Tahap 6 — Test failure modes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timeout, 5xx, invalid response, duplicate request, expired attempt, dan amount mismatch response.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gunakan </w:t>
      </w:r>
      <w:r>
        <w:rPr>
          <w:rFonts w:ascii="Consolas" w:hAnsi="Consolas"/>
          <w:color w:val="C11B12"/>
          <w:sz w:val="17"/>
          <w:shd w:fill="ECEFF3"/>
        </w:rPr>
        <w:t>Http::fake</w:t>
      </w:r>
      <w:r>
        <w:rPr>
          <w:rFonts w:ascii="Aptos" w:hAnsi="Aptos"/>
          <w:color w:val="1F2937"/>
          <w:sz w:val="19"/>
        </w:rPr>
        <w:t xml:space="preserve"> untuk adapter.</w:t>
      </w:r>
    </w:p>
    <w:p>
      <w:pPr>
        <w:pStyle w:val="ListBody"/>
        <w:numPr>
          <w:ilvl w:val="0"/>
          <w:numId w:val="10"/>
        </w:numPr>
      </w:pPr>
      <w:r>
        <w:rPr>
          <w:rFonts w:ascii="Aptos" w:hAnsi="Aptos"/>
          <w:color w:val="1F2937"/>
          <w:sz w:val="19"/>
        </w:rPr>
        <w:t>Kita akan assert tidak ada secret di log.</w:t>
      </w:r>
    </w:p>
    <w:p>
      <w:pPr>
        <w:pStyle w:val="ListBody"/>
        <w:numPr>
          <w:ilvl w:val="0"/>
          <w:numId w:val="10"/>
        </w:numPr>
      </w:pPr>
      <w:r>
        <w:rPr>
          <w:rFonts w:ascii="Aptos" w:hAnsi="Aptos"/>
          <w:color w:val="1F2937"/>
          <w:sz w:val="19"/>
        </w:rPr>
        <w:t>Mari kita uji unique satu payment per order.</w:t>
      </w:r>
    </w:p>
    <w:p>
      <w:pPr>
        <w:pStyle w:val="ListBody"/>
        <w:numPr>
          <w:ilvl w:val="0"/>
          <w:numId w:val="10"/>
        </w:numPr>
      </w:pPr>
      <w:r>
        <w:rPr>
          <w:rFonts w:ascii="Aptos" w:hAnsi="Aptos"/>
          <w:color w:val="1F2937"/>
          <w:sz w:val="19"/>
        </w:rPr>
        <w:t>Mari kita uji regenerasi attempt.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Failure tidak mengubah order menjadi paid.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catat konfigurasi sandbox dan mapping status tanpa menyimpan credential.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provider setup doc.</w:t>
      </w:r>
    </w:p>
    <w:p>
      <w:pPr>
        <w:pStyle w:val="ListBody"/>
        <w:numPr>
          <w:ilvl w:val="0"/>
          <w:numId w:val="10"/>
        </w:numPr>
      </w:pPr>
      <w:r>
        <w:rPr>
          <w:rFonts w:ascii="Aptos" w:hAnsi="Aptos"/>
          <w:color w:val="1F2937"/>
          <w:sz w:val="19"/>
        </w:rPr>
        <w:t>Mari kita catat callback URL local tunnel hanya sebagai dev procedure.</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feat(payment): create dynamic QRIS through gateway contract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Order dapat memperoleh QR sandbox/fake secara repeatable.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10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Domain tidak mengimpor SDK class provider.</w:t>
      </w:r>
    </w:p>
    <w:p>
      <w:pPr>
        <w:pStyle w:val="ListBody"/>
        <w:ind w:left="261" w:hanging="142"/>
      </w:pPr>
      <w:r>
        <w:rPr>
          <w:rFonts w:ascii="Aptos" w:hAnsi="Aptos"/>
        </w:rPr>
        <w:t>☐  Service dapat diganti tanpa mengubah caller.</w:t>
      </w:r>
    </w:p>
    <w:p>
      <w:pPr>
        <w:pStyle w:val="ListBody"/>
        <w:ind w:left="261" w:hanging="142"/>
      </w:pPr>
      <w:r>
        <w:rPr>
          <w:rFonts w:ascii="Aptos" w:hAnsi="Aptos"/>
        </w:rPr>
        <w:t>☐  Refresh halaman tidak membuat payment kedua.</w:t>
      </w:r>
    </w:p>
    <w:p>
      <w:pPr>
        <w:pStyle w:val="ListBody"/>
        <w:ind w:left="261" w:hanging="142"/>
      </w:pPr>
      <w:r>
        <w:rPr>
          <w:rFonts w:ascii="Aptos" w:hAnsi="Aptos"/>
        </w:rPr>
        <w:t>☐  Contract test yang sama lulus untuk fake dan sandbox.</w:t>
      </w:r>
    </w:p>
    <w:p>
      <w:pPr>
        <w:pStyle w:val="ListBody"/>
        <w:ind w:left="261" w:hanging="142"/>
      </w:pPr>
      <w:r>
        <w:rPr>
          <w:rFonts w:ascii="Aptos" w:hAnsi="Aptos"/>
        </w:rPr>
        <w:t>☐  QR menunjukkan nominal order yang tepat dan tidak dapat dipakai setelah expiry.</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domain tidak boleh mengimpor SDK provider?</w:t>
      </w:r>
    </w:p>
    <w:p>
      <w:pPr>
        <w:pStyle w:val="ListBody"/>
        <w:ind w:left="261" w:hanging="142"/>
      </w:pPr>
      <w:r>
        <w:rPr>
          <w:rFonts w:ascii="Aptos" w:hAnsi="Aptos"/>
        </w:rPr>
        <w:t>•  Apa beda payment dan payment attempt?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834640" cy="6172276"/>
            <wp:docPr id="9" name="Picture 9" title="Gambar 10" descr="Gambar 10.1. QRIS dinamis dan countdown."/>
            <wp:cNvGraphicFramePr>
              <a:graphicFrameLocks noChangeAspect="1"/>
            </wp:cNvGraphicFramePr>
            <a:graphic>
              <a:graphicData uri="http://schemas.openxmlformats.org/drawingml/2006/picture">
                <pic:pic>
                  <pic:nvPicPr>
                    <pic:cNvPr id="0" name="ui-qris-payment.png"/>
                    <pic:cNvPicPr/>
                  </pic:nvPicPr>
                  <pic:blipFill>
                    <a:blip r:embed="rId27"/>
                    <a:stretch>
                      <a:fillRect/>
                    </a:stretch>
                  </pic:blipFill>
                  <pic:spPr>
                    <a:xfrm>
                      <a:off x="0" y="0"/>
                      <a:ext cx="2834640" cy="6172276"/>
                    </a:xfrm>
                    <a:prstGeom prst="rect"/>
                  </pic:spPr>
                </pic:pic>
              </a:graphicData>
            </a:graphic>
          </wp:inline>
        </w:drawing>
      </w:r>
    </w:p>
    <w:p>
      <w:pPr>
        <w:pStyle w:val="FigureCaption"/>
        <w:jc w:val="center"/>
      </w:pPr>
      <w:r>
        <w:rPr>
          <w:rFonts w:ascii="Aptos" w:hAnsi="Aptos"/>
        </w:rPr>
        <w:t>Gambar 10.1. QRIS dinamis dan countdown.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2834640" cy="6172276"/>
            <wp:docPr id="10" name="Picture 10" title="Gambar 10" descr="Gambar 10.2. State pembayaran berhasil dan gagal."/>
            <wp:cNvGraphicFramePr>
              <a:graphicFrameLocks noChangeAspect="1"/>
            </wp:cNvGraphicFramePr>
            <a:graphic>
              <a:graphicData uri="http://schemas.openxmlformats.org/drawingml/2006/picture">
                <pic:pic>
                  <pic:nvPicPr>
                    <pic:cNvPr id="0" name="ui-payment-result.png"/>
                    <pic:cNvPicPr/>
                  </pic:nvPicPr>
                  <pic:blipFill>
                    <a:blip r:embed="rId28"/>
                    <a:stretch>
                      <a:fillRect/>
                    </a:stretch>
                  </pic:blipFill>
                  <pic:spPr>
                    <a:xfrm>
                      <a:off x="0" y="0"/>
                      <a:ext cx="2834640" cy="6172276"/>
                    </a:xfrm>
                    <a:prstGeom prst="rect"/>
                  </pic:spPr>
                </pic:pic>
              </a:graphicData>
            </a:graphic>
          </wp:inline>
        </w:drawing>
      </w:r>
    </w:p>
    <w:p>
      <w:pPr>
        <w:pStyle w:val="FigureCaption"/>
        <w:jc w:val="center"/>
      </w:pPr>
      <w:r>
        <w:rPr>
          <w:rFonts w:ascii="Aptos" w:hAnsi="Aptos"/>
        </w:rPr>
        <w:t>Gambar 10.2. State pembayaran berhasil dan gagal.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10_payment/PaymentGateway.php, PaymentData.php, dan FakeQrisGateway.php</w:t>
      </w:r>
    </w:p>
    <w:p>
      <w:pPr>
        <w:pStyle w:val="CodeBlock"/>
        <w:shd w:fill="1E1E1E" w:val="clear"/>
        <w:pBdr>
          <w:left w:val="single" w:sz="4" w:space="8" w:color="1E1E1E"/>
        </w:pBdr>
      </w:pPr>
      <w:r>
        <w:rPr>
          <w:rFonts w:ascii="Consolas" w:hAnsi="Consolas"/>
          <w:color w:val="569CD6"/>
          <w:sz w:val="16"/>
        </w:rPr>
        <w:t>interface</w:t>
      </w:r>
      <w:r>
        <w:rPr>
          <w:rFonts w:ascii="Consolas" w:hAnsi="Consolas"/>
          <w:color w:val="D4D4D4"/>
          <w:sz w:val="16"/>
        </w:rPr>
        <w:t xml:space="preserve"> </w:t>
      </w:r>
      <w:r>
        <w:rPr>
          <w:rFonts w:ascii="Consolas" w:hAnsi="Consolas"/>
          <w:color w:val="4EC9B0"/>
          <w:sz w:val="16"/>
        </w:rPr>
        <w:t>PaymentGateway</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createQris</w:t>
      </w:r>
      <w:r>
        <w:rPr>
          <w:rFonts w:ascii="Consolas" w:hAnsi="Consolas"/>
          <w:color w:val="D4D4D4"/>
          <w:sz w:val="16"/>
        </w:rPr>
        <w:t>(</w:t>
        <w:br/>
        <w:t xml:space="preserve">        </w:t>
      </w:r>
      <w:r>
        <w:rPr>
          <w:rFonts w:ascii="Consolas" w:hAnsi="Consolas"/>
          <w:color w:val="4EC9B0"/>
          <w:sz w:val="16"/>
        </w:rPr>
        <w:t>CreateQrisRequest</w:t>
      </w:r>
      <w:r>
        <w:rPr>
          <w:rFonts w:ascii="Consolas" w:hAnsi="Consolas"/>
          <w:color w:val="D4D4D4"/>
          <w:sz w:val="16"/>
        </w:rPr>
        <w:t xml:space="preserve"> </w:t>
      </w:r>
      <w:r>
        <w:rPr>
          <w:rFonts w:ascii="Consolas" w:hAnsi="Consolas"/>
          <w:color w:val="9CDCFE"/>
          <w:sz w:val="16"/>
        </w:rPr>
        <w:t>$request</w:t>
      </w:r>
      <w:r>
        <w:rPr>
          <w:rFonts w:ascii="Consolas" w:hAnsi="Consolas"/>
          <w:color w:val="D4D4D4"/>
          <w:sz w:val="16"/>
        </w:rPr>
        <w:br/>
        <w:t xml:space="preserve">    ): </w:t>
      </w:r>
      <w:r>
        <w:rPr>
          <w:rFonts w:ascii="Consolas" w:hAnsi="Consolas"/>
          <w:color w:val="4EC9B0"/>
          <w:sz w:val="16"/>
        </w:rPr>
        <w:t>QrisTransaction</w:t>
      </w:r>
      <w:r>
        <w:rPr>
          <w:rFonts w:ascii="Consolas" w:hAnsi="Consolas"/>
          <w:color w:val="D4D4D4"/>
          <w:sz w:val="16"/>
        </w:rPr>
        <w:t>;</w:t>
        <w:br/>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verifyWebhook</w:t>
      </w:r>
      <w:r>
        <w:rPr>
          <w:rFonts w:ascii="Consolas" w:hAnsi="Consolas"/>
          <w:color w:val="D4D4D4"/>
          <w:sz w:val="16"/>
        </w:rPr>
        <w:t>(</w:t>
        <w:br/>
        <w:t xml:space="preserve">        </w:t>
      </w:r>
      <w:r>
        <w:rPr>
          <w:rFonts w:ascii="Consolas" w:hAnsi="Consolas"/>
          <w:color w:val="4EC9B0"/>
          <w:sz w:val="16"/>
        </w:rPr>
        <w:t>Request</w:t>
      </w:r>
      <w:r>
        <w:rPr>
          <w:rFonts w:ascii="Consolas" w:hAnsi="Consolas"/>
          <w:color w:val="D4D4D4"/>
          <w:sz w:val="16"/>
        </w:rPr>
        <w:t xml:space="preserve"> </w:t>
      </w:r>
      <w:r>
        <w:rPr>
          <w:rFonts w:ascii="Consolas" w:hAnsi="Consolas"/>
          <w:color w:val="9CDCFE"/>
          <w:sz w:val="16"/>
        </w:rPr>
        <w:t>$request</w:t>
      </w:r>
      <w:r>
        <w:rPr>
          <w:rFonts w:ascii="Consolas" w:hAnsi="Consolas"/>
          <w:color w:val="D4D4D4"/>
          <w:sz w:val="16"/>
        </w:rPr>
        <w:br/>
        <w:t xml:space="preserve">    ): </w:t>
      </w:r>
      <w:r>
        <w:rPr>
          <w:rFonts w:ascii="Consolas" w:hAnsi="Consolas"/>
          <w:color w:val="4EC9B0"/>
          <w:sz w:val="16"/>
        </w:rPr>
        <w:t>VerifiedWebhook</w:t>
      </w:r>
      <w:r>
        <w:rPr>
          <w:rFonts w:ascii="Consolas" w:hAnsi="Consolas"/>
          <w:color w:val="D4D4D4"/>
          <w:sz w:val="16"/>
        </w:rPr>
        <w:t>;</w:t>
        <w:br/>
        <w:t>}</w:t>
        <w:br/>
        <w:br/>
      </w:r>
      <w:r>
        <w:rPr>
          <w:rFonts w:ascii="Consolas" w:hAnsi="Consolas"/>
          <w:color w:val="569CD6"/>
          <w:sz w:val="16"/>
        </w:rPr>
        <w:t>final</w:t>
      </w:r>
      <w:r>
        <w:rPr>
          <w:rFonts w:ascii="Consolas" w:hAnsi="Consolas"/>
          <w:color w:val="D4D4D4"/>
          <w:sz w:val="16"/>
        </w:rPr>
        <w:t xml:space="preserve"> </w:t>
      </w:r>
      <w:r>
        <w:rPr>
          <w:rFonts w:ascii="Consolas" w:hAnsi="Consolas"/>
          <w:color w:val="569CD6"/>
          <w:sz w:val="16"/>
        </w:rPr>
        <w:t>readonly</w:t>
      </w:r>
      <w:r>
        <w:rPr>
          <w:rFonts w:ascii="Consolas" w:hAnsi="Consolas"/>
          <w:color w:val="D4D4D4"/>
          <w:sz w:val="16"/>
        </w:rPr>
        <w:t xml:space="preserve"> </w:t>
      </w:r>
      <w:r>
        <w:rPr>
          <w:rFonts w:ascii="Consolas" w:hAnsi="Consolas"/>
          <w:color w:val="569CD6"/>
          <w:sz w:val="16"/>
        </w:rPr>
        <w:t>class</w:t>
      </w:r>
      <w:r>
        <w:rPr>
          <w:rFonts w:ascii="Consolas" w:hAnsi="Consolas"/>
          <w:color w:val="D4D4D4"/>
          <w:sz w:val="16"/>
        </w:rPr>
        <w:t xml:space="preserve"> </w:t>
      </w:r>
      <w:r>
        <w:rPr>
          <w:rFonts w:ascii="Consolas" w:hAnsi="Consolas"/>
          <w:color w:val="4EC9B0"/>
          <w:sz w:val="16"/>
        </w:rPr>
        <w:t>CreateQrisRequest</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__construct</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t xml:space="preserve"> </w:t>
      </w:r>
      <w:r>
        <w:rPr>
          <w:rFonts w:ascii="Consolas" w:hAnsi="Consolas"/>
          <w:color w:val="9CDCFE"/>
          <w:sz w:val="16"/>
        </w:rPr>
        <w:t>$paymentReference</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$amount</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t xml:space="preserve"> </w:t>
      </w:r>
      <w:r>
        <w:rPr>
          <w:rFonts w:ascii="Consolas" w:hAnsi="Consolas"/>
          <w:color w:val="9CDCFE"/>
          <w:sz w:val="16"/>
        </w:rPr>
        <w:t>$idempotencyKey</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4EC9B0"/>
          <w:sz w:val="16"/>
        </w:rPr>
        <w:t>Carbon</w:t>
      </w:r>
      <w:r>
        <w:rPr>
          <w:rFonts w:ascii="Consolas" w:hAnsi="Consolas"/>
          <w:color w:val="D4D4D4"/>
          <w:sz w:val="16"/>
        </w:rPr>
        <w:t xml:space="preserve"> </w:t>
      </w:r>
      <w:r>
        <w:rPr>
          <w:rFonts w:ascii="Consolas" w:hAnsi="Consolas"/>
          <w:color w:val="9CDCFE"/>
          <w:sz w:val="16"/>
        </w:rPr>
        <w:t>$expiresAt</w:t>
      </w:r>
      <w:r>
        <w:rPr>
          <w:rFonts w:ascii="Consolas" w:hAnsi="Consolas"/>
          <w:color w:val="D4D4D4"/>
          <w:sz w:val="16"/>
        </w:rPr>
        <w:t>,</w:t>
        <w:br/>
        <w:t xml:space="preserve">    ) {}</w:t>
        <w:br/>
        <w:t>}</w:t>
      </w:r>
    </w:p>
    <w:p>
      <w:pPr>
        <w:pStyle w:val="ListBody"/>
        <w:numPr>
          <w:ilvl w:val="0"/>
          <w:numId w:val="10"/>
        </w:numPr>
      </w:pPr>
      <w:r>
        <w:rPr>
          <w:rFonts w:ascii="Aptos" w:hAnsi="Aptos"/>
        </w:rPr>
        <w:t>DTO readonly mengurangi mutasi tidak sengaja setelah request dibentuk.</w:t>
      </w:r>
    </w:p>
    <w:p>
      <w:pPr>
        <w:pStyle w:val="ListBody"/>
        <w:numPr>
          <w:ilvl w:val="0"/>
          <w:numId w:val="10"/>
        </w:numPr>
      </w:pPr>
      <w:r>
        <w:rPr>
          <w:rFonts w:ascii="Aptos" w:hAnsi="Aptos"/>
        </w:rPr>
        <w:t>Interface memisahkan model domain dari bentuk JSON provider.</w:t>
      </w:r>
    </w:p>
    <w:p>
      <w:pPr>
        <w:pStyle w:val="ListBody"/>
        <w:numPr>
          <w:ilvl w:val="0"/>
          <w:numId w:val="10"/>
        </w:numPr>
      </w:pPr>
      <w:r>
        <w:rPr>
          <w:rFonts w:ascii="Aptos" w:hAnsi="Aptos"/>
        </w:rPr>
        <w:t>Verification merupakan bagian adapter karena algoritma signature berbeda antar-provider.</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Interface provider-neutral.</w:t>
      </w:r>
    </w:p>
    <w:p>
      <w:pPr>
        <w:pStyle w:val="ListBody"/>
        <w:numPr>
          <w:ilvl w:val="0"/>
          <w:numId w:val="12"/>
        </w:numPr>
        <w:spacing w:after="20" w:line="240" w:lineRule="auto"/>
      </w:pPr>
      <w:r>
        <w:rPr>
          <w:rFonts w:ascii="Calibri" w:hAnsi="Calibri" w:eastAsia="Calibri"/>
          <w:sz w:val="20"/>
        </w:rPr>
        <w:t>Satu payment per order.</w:t>
      </w:r>
    </w:p>
    <w:p>
      <w:pPr>
        <w:pStyle w:val="ListBody"/>
        <w:numPr>
          <w:ilvl w:val="0"/>
          <w:numId w:val="12"/>
        </w:numPr>
        <w:spacing w:after="20" w:line="240" w:lineRule="auto"/>
      </w:pPr>
      <w:r>
        <w:rPr>
          <w:rFonts w:ascii="Calibri" w:hAnsi="Calibri" w:eastAsia="Calibri"/>
          <w:sz w:val="20"/>
        </w:rPr>
        <w:t>Attempt dapat diregenerasi.</w:t>
      </w:r>
    </w:p>
    <w:p>
      <w:pPr>
        <w:pStyle w:val="ListBody"/>
        <w:numPr>
          <w:ilvl w:val="0"/>
          <w:numId w:val="12"/>
        </w:numPr>
        <w:spacing w:after="20" w:line="240" w:lineRule="auto"/>
      </w:pPr>
      <w:r>
        <w:rPr>
          <w:rFonts w:ascii="Calibri" w:hAnsi="Calibri" w:eastAsia="Calibri"/>
          <w:sz w:val="20"/>
        </w:rPr>
        <w:t>QR dinamis bernominal benar.</w:t>
      </w:r>
    </w:p>
    <w:p>
      <w:pPr>
        <w:pStyle w:val="ListBody"/>
        <w:numPr>
          <w:ilvl w:val="0"/>
          <w:numId w:val="12"/>
        </w:numPr>
        <w:spacing w:after="20" w:line="240" w:lineRule="auto"/>
      </w:pPr>
      <w:r>
        <w:rPr>
          <w:rFonts w:ascii="Calibri" w:hAnsi="Calibri" w:eastAsia="Calibri"/>
          <w:sz w:val="20"/>
        </w:rPr>
        <w:t>Failure modes diuji.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Binding gateway salah</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Config dibaca langsung dari env</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config dan binding environment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config:cache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QR kedaluwarsa tetap aktif</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Expiry tidak divalidasi server</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Simpan dan cek expires_at</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Expired test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SDK exception bocor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Adapter tidak menormalisasi error</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Map ke exception domain</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UI menampilkan pesan aman</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Fake gateway mensimulasikan paid, expired, dan unavailable.</w:t>
      </w:r>
    </w:p>
    <w:p>
      <w:pPr>
        <w:pStyle w:val="CalloutWarning"/>
        <w:shd w:fill="FFF4D6"/>
        <w:pBdr>
          <w:left w:val="single" w:sz="18" w:space="8" w:color="9A6700"/>
        </w:pBdr>
      </w:pPr>
      <w:r>
        <w:rPr>
          <w:rFonts w:ascii="Aptos" w:hAnsi="Aptos"/>
        </w:rPr>
        <w:t>LEVEL LANJUT  ·  Buat contract test yang wajib lulus setiap adapter.</w:t>
      </w:r>
    </w:p>
    <w:p>
      <w:pPr>
        <w:pStyle w:val="Heading2"/>
      </w:pPr>
      <w:r>
        <w:rPr>
          <w:rFonts w:ascii="Aptos Display" w:hAnsi="Aptos Display"/>
          <w:color w:val="1F2937"/>
        </w:rPr>
        <w:t>Evidence Praktikum</w:t>
      </w:r>
    </w:p>
    <w:p>
      <w:pPr>
        <w:pStyle w:val="ListBody"/>
        <w:ind w:left="261" w:hanging="142"/>
      </w:pPr>
      <w:r>
        <w:rPr>
          <w:rFonts w:ascii="Aptos" w:hAnsi="Aptos"/>
        </w:rPr>
        <w:t>☐  PaymentGateway interface dan container binding.</w:t>
      </w:r>
    </w:p>
    <w:p>
      <w:pPr>
        <w:pStyle w:val="ListBody"/>
        <w:ind w:left="261" w:hanging="142"/>
      </w:pPr>
      <w:r>
        <w:rPr>
          <w:rFonts w:ascii="Aptos" w:hAnsi="Aptos"/>
        </w:rPr>
        <w:t>☐  CreatePayment/Qris action idempoten.</w:t>
      </w:r>
    </w:p>
    <w:p>
      <w:pPr>
        <w:pStyle w:val="ListBody"/>
        <w:ind w:left="261" w:hanging="142"/>
      </w:pPr>
      <w:r>
        <w:rPr>
          <w:rFonts w:ascii="Aptos" w:hAnsi="Aptos"/>
        </w:rPr>
        <w:t>☐  Adapter fake/sandbox dengan timeout dan structured error.</w:t>
      </w:r>
    </w:p>
    <w:p>
      <w:pPr>
        <w:pStyle w:val="ListBody"/>
        <w:ind w:left="261" w:hanging="142"/>
      </w:pPr>
      <w:r>
        <w:rPr>
          <w:rFonts w:ascii="Aptos" w:hAnsi="Aptos"/>
        </w:rPr>
        <w:t>☐  Halaman pembayaran dinamis serta test adapter contract.</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domain tidak boleh mengimpor SDK provider?</w:t>
        <w:br/>
        <w:t>Jawaban: ................................................................................................................</w:t>
      </w:r>
    </w:p>
    <w:p>
      <w:pPr>
        <w:pStyle w:val="ExitTicket"/>
        <w:shd w:fill="FFF0EE"/>
        <w:keepLines/>
        <w:pBdr>
          <w:left w:val="single" w:sz="10" w:space="8" w:color="FF2D20"/>
        </w:pBdr>
      </w:pPr>
      <w:r>
        <w:rPr>
          <w:rFonts w:ascii="Aptos" w:hAnsi="Aptos"/>
        </w:rPr>
        <w:t>2. Apa beda payment dan payment attempt?</w:t>
        <w:br/>
        <w:t>Jawaban: ................................................................................................................</w:t>
      </w:r>
    </w:p>
    <w:p>
      <w:pPr>
        <w:pStyle w:val="ExitTicket"/>
        <w:shd w:fill="FFF0EE"/>
        <w:keepLines/>
        <w:pBdr>
          <w:left w:val="single" w:sz="10" w:space="8" w:color="FF2D20"/>
        </w:pBdr>
      </w:pPr>
      <w:r>
        <w:rPr>
          <w:rFonts w:ascii="Aptos" w:hAnsi="Aptos"/>
        </w:rPr>
        <w:t>3. Retry mana yang aman?</w:t>
        <w:br/>
        <w:t>Jawaban: ................................................................................................................</w:t>
      </w:r>
    </w:p>
    <w:p>
      <w:pPr>
        <w:pStyle w:val="Heading1"/>
        <w:p>
          <w:pPr>
            <w:pStyle w:val="Heading3"/>
          </w:pPr>
          <w:r>
            <w:t xml:space="preserve">Output Nyata Terverifikasi</w:t>
          </w:r>
        </w:p>
        <w:p>
          <w:pPr>
            <w:pStyle w:val="ListBody"/>
          </w:pPr>
          <w:r>
            <w:t xml:space="preserve">QRIS dinamis sandbox pada halaman status pesanan — diverifikasi live: order awaiting payment, tagihan QRIS (payload EMVCo dinamis dengan nominal Rp 17.920 dan referensi PAY-…, berlaku terbatas) beserta tombol Simulasi Bayar (sandbox).</w:t>
          </w:r>
        </w:p>
        <w:p>
          <w:pPr>
            <w:jc w:val="center"/>
            <w:spacing w:before="80" w:after="40"/>
          </w:pPr>
          <w:r>
            <w:drawing>
              <wp:inline distT="0" distB="0" distL="0" distR="0">
                <wp:extent cx="4572000" cy="3873600"/>
                <wp:effectExtent l="0" t="0" r="0" b="0"/>
                <wp:docPr id="9101" name="M10 qr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 name="M10 qris"/>
                        <pic:cNvPicPr/>
                      </pic:nvPicPr>
                      <pic:blipFill>
                        <a:blip r:embed="rId910"/>
                        <a:stretch>
                          <a:fillRect/>
                        </a:stretch>
                      </pic:blipFill>
                      <pic:spPr>
                        <a:xfrm>
                          <a:off x="0" y="0"/>
                          <a:ext cx="4572000" cy="3873600"/>
                        </a:xfrm>
                        <a:prstGeom prst="rect">
                          <a:avLst/>
                        </a:prstGeom>
                      </pic:spPr>
                    </pic:pic>
                  </a:graphicData>
                </a:graphic>
              </wp:inline>
            </w:drawing>
          </w:r>
        </w:p>
        <w:pageBreakBefore/>
      </w:pPr>
      <w:r>
        <w:rPr>
          <w:rFonts w:ascii="Aptos Display" w:hAnsi="Aptos Display"/>
          <w:color w:val="FF2D20"/>
        </w:rPr>
        <w:t>Modul 11 — Webhook Idempoten, Settlement, Split Allocation, Ledger, dan Outbox</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11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 — Pembayaran dan keuangan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FR-PAY-02 / UC-08; FR-PAY-03 / UC-10; FR-TEN-07 / UC-18</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Endpoint webhook tanpa session/CSRF tetapi dengan signature verification.</w:t>
      </w:r>
    </w:p>
    <w:p>
      <w:pPr>
        <w:pStyle w:val="Heading2"/>
      </w:pPr>
      <w:r>
        <w:rPr>
          <w:rFonts w:ascii="Aptos Display" w:hAnsi="Aptos Display"/>
          <w:color w:val="1F2937"/>
        </w:rPr>
        <w:t>Tujuan Pembelajaran</w:t>
      </w:r>
    </w:p>
    <w:p>
      <w:pPr>
        <w:pStyle w:val="ListBody"/>
        <w:numPr>
          <w:ilvl w:val="0"/>
          <w:numId w:val="10"/>
        </w:numPr>
      </w:pPr>
      <w:r>
        <w:rPr>
          <w:rFonts w:ascii="Aptos" w:hAnsi="Aptos"/>
        </w:rPr>
        <w:t>Memverifikasi webhook dan menangani duplicate/out-of-order event.</w:t>
      </w:r>
    </w:p>
    <w:p>
      <w:pPr>
        <w:pStyle w:val="ListBody"/>
        <w:numPr>
          <w:ilvl w:val="0"/>
          <w:numId w:val="10"/>
        </w:numPr>
      </w:pPr>
      <w:r>
        <w:rPr>
          <w:rFonts w:ascii="Aptos" w:hAnsi="Aptos"/>
        </w:rPr>
        <w:t>Menyelesaikan payment/order secara atomik.</w:t>
      </w:r>
    </w:p>
    <w:p>
      <w:pPr>
        <w:pStyle w:val="ListBody"/>
        <w:numPr>
          <w:ilvl w:val="0"/>
          <w:numId w:val="10"/>
        </w:numPr>
      </w:pPr>
      <w:r>
        <w:rPr>
          <w:rFonts w:ascii="Aptos" w:hAnsi="Aptos"/>
        </w:rPr>
        <w:t>Membukukan split allocation pada ledger append-only.</w:t>
      </w:r>
    </w:p>
    <w:p>
      <w:pPr>
        <w:pStyle w:val="ListBody"/>
        <w:numPr>
          <w:ilvl w:val="0"/>
          <w:numId w:val="10"/>
        </w:numPr>
      </w:pPr>
      <w:r>
        <w:rPr>
          <w:rFonts w:ascii="Aptos" w:hAnsi="Aptos"/>
        </w:rPr>
        <w:t>Menerapkan transactional outbox dan after-commit processing.</w:t>
      </w:r>
    </w:p>
    <w:p>
      <w:pPr>
        <w:pStyle w:val="Heading2"/>
      </w:pPr>
      <w:r>
        <w:rPr>
          <w:rFonts w:ascii="Aptos Display" w:hAnsi="Aptos Display"/>
          <w:color w:val="1F2937"/>
        </w:rPr>
        <w:t>Output Project</w:t>
      </w:r>
    </w:p>
    <w:p>
      <w:pPr>
        <w:pStyle w:val="ListBody"/>
        <w:numPr>
          <w:ilvl w:val="0"/>
          <w:numId w:val="12"/>
        </w:numPr>
      </w:pPr>
      <w:r>
        <w:rPr>
          <w:rFonts w:ascii="Aptos" w:hAnsi="Aptos"/>
        </w:rPr>
        <w:t>Endpoint webhook tanpa session/CSRF tetapi dengan signature verification.</w:t>
      </w:r>
    </w:p>
    <w:p>
      <w:pPr>
        <w:pStyle w:val="ListBody"/>
        <w:numPr>
          <w:ilvl w:val="0"/>
          <w:numId w:val="12"/>
        </w:numPr>
      </w:pPr>
      <w:r>
        <w:rPr>
          <w:rFonts w:ascii="Aptos" w:hAnsi="Aptos"/>
        </w:rPr>
        <w:t>SettlePayment service idempoten.</w:t>
      </w:r>
    </w:p>
    <w:p>
      <w:pPr>
        <w:pStyle w:val="ListBody"/>
        <w:numPr>
          <w:ilvl w:val="0"/>
          <w:numId w:val="12"/>
        </w:numPr>
      </w:pPr>
      <w:r>
        <w:rPr>
          <w:rFonts w:ascii="Aptos" w:hAnsi="Aptos"/>
        </w:rPr>
        <w:t>Ledger entries dan balance projection konsisten.</w:t>
      </w:r>
    </w:p>
    <w:p>
      <w:pPr>
        <w:pStyle w:val="ListBody"/>
        <w:numPr>
          <w:ilvl w:val="0"/>
          <w:numId w:val="12"/>
        </w:numPr>
      </w:pPr>
      <w:r>
        <w:rPr>
          <w:rFonts w:ascii="Aptos" w:hAnsi="Aptos"/>
        </w:rPr>
        <w:t>Outbox publisher + tests duplicate, mismatch, rollback, retry.</w:t>
      </w:r>
    </w:p>
    <w:p>
      <w:pPr>
        <w:pStyle w:val="Heading2"/>
      </w:pPr>
      <w:r>
        <w:rPr>
          <w:rFonts w:ascii="Aptos Display" w:hAnsi="Aptos Display"/>
          <w:color w:val="1F2937"/>
        </w:rPr>
        <w:t>Pendahuluan</w:t>
      </w:r>
    </w:p>
    <w:p>
      <w:r>
        <w:rPr>
          <w:rFonts w:ascii="Aptos" w:hAnsi="Aptos"/>
        </w:rPr>
        <w:t>Webhook adalah input publik berisiko tinggi dan dapat dikirim ulang, terlambat, atau tidak berurutan. Adapter terlebih dahulu memverifikasi signature dan menormalisasi event. Service settlement kemudian mengunci payment, menyimpan payment_event append-only, memeriksa event ID unik, reference, amount, dan transisi status.</w:t>
      </w:r>
    </w:p>
    <w:p>
      <w:r>
        <w:rPr>
          <w:rFonts w:ascii="Aptos" w:hAnsi="Aptos"/>
        </w:rPr>
        <w:t>Saat settled, satu transaksi mengubah order menjadi paid, menempatkan tenant_order ke antrean, menulis ledger credit berdasarkan net snapshot, dan menulis outbox event. Side effect queue/realtime diproses setelah commit; dokumentasi Laravel memperingatkan job dapat berjalan sebelum transaksi committed kecuali after_commit/afterCommit digunakan [S8].</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autentikasi webhook berbasis signature, replay defense, transaksi idempoten, ledger append-only, dan outbox setelah commit.</w:t>
      </w:r>
    </w:p>
    <w:p>
      <w:pPr>
        <w:pStyle w:val="ListBody"/>
        <w:numPr>
          <w:ilvl w:val="0"/>
          <w:numId w:val="10"/>
        </w:numPr>
      </w:pPr>
      <w:r>
        <w:rPr>
          <w:b/>
        </w:rPr>
        <w:t xml:space="preserve">CSRF bukan autentikasi webhook. </w:t>
      </w:r>
      <w:r>
        <w:t>Kecualikan hanya URI callback dari request-forgery protection melalui `preventRequestForgery(except: ...)`. Endpoint tetap harus memverifikasi signature provider terhadap raw body sebelum parsing [L13-CSRF].</w:t>
      </w:r>
    </w:p>
    <w:p>
      <w:pPr>
        <w:pStyle w:val="ListBody"/>
        <w:numPr>
          <w:ilvl w:val="0"/>
          <w:numId w:val="10"/>
        </w:numPr>
      </w:pPr>
      <w:r>
        <w:rPr>
          <w:b/>
        </w:rPr>
        <w:t xml:space="preserve">Verifikasi dan replay defense. </w:t>
      </w:r>
      <w:r>
        <w:t>Validasi algoritma/signing secret sesuai kontrak provider, timestamp dengan tolerance sempit, provider reference, order, nominal, dan status. Simpan hash raw payload; jangan log secret atau data sensitif [L13-CRYPT] [L13-LOG]. Implementasi wajib mengikuti dokumentasi webhook provider yang dipilih [API-MIDTRANS-WEBHOOK] [API-XENDIT-WEBHOOK] [API-DOKU-SDK]. Bila kontrak memakai HMAC, gunakan `hash_hmac()` dan perbandingan timing-safe `hash_equals()` [EXT-PHP-HMAC] [EXT-PHP-HASH-EQUALS].</w:t>
      </w:r>
    </w:p>
    <w:p>
      <w:pPr>
        <w:pStyle w:val="ListBody"/>
        <w:numPr>
          <w:ilvl w:val="0"/>
          <w:numId w:val="10"/>
        </w:numPr>
      </w:pPr>
      <w:r>
        <w:rPr>
          <w:b/>
        </w:rPr>
        <w:t xml:space="preserve">Idempotency database. </w:t>
      </w:r>
      <w:r>
        <w:t>Beri unique constraint pada `provider_event_id`, catat event append-only, lalu kunci payment/order. Duplicate event mengembalikan sukses tanpa mengulang settlement; transisi status harus monotonic [L13-MIG] [L13-QB].</w:t>
      </w:r>
    </w:p>
    <w:p>
      <w:pPr>
        <w:pStyle w:val="ListBody"/>
        <w:numPr>
          <w:ilvl w:val="0"/>
          <w:numId w:val="10"/>
        </w:numPr>
      </w:pPr>
      <w:r>
        <w:rPr>
          <w:b/>
        </w:rPr>
        <w:t xml:space="preserve">Ledger dan reversal. </w:t>
      </w:r>
      <w:r>
        <w:t>Tulis seluruh kredit tenant, komisi platform, balance projection, dan outbox dalam transaksi yang sama. Gunakan integer Rupiah, unique idempotency key, dan entry reversal—bukan edit/delete histori [L13-DB].</w:t>
      </w:r>
    </w:p>
    <w:p>
      <w:pPr>
        <w:pStyle w:val="ListBody"/>
        <w:numPr>
          <w:ilvl w:val="0"/>
          <w:numId w:val="10"/>
        </w:numPr>
      </w:pPr>
      <w:r>
        <w:rPr>
          <w:b/>
        </w:rPr>
        <w:t xml:space="preserve">Setelah commit. </w:t>
      </w:r>
      <w:r>
        <w:t>Job queue dapat berjalan sebelum transaksi commit. Gunakan connection `after_commit`, `-&gt;afterCommit()`, atau event `ShouldDispatchAfterCommit`; worker harus dipantau sebagai proses panjang [L13-QUEUE] [L13-EVENT].</w:t>
      </w:r>
    </w:p>
    <w:p>
      <w:pPr>
        <w:pStyle w:val="CalloutConcept"/>
        <w:shd w:fill="EAF2FF" w:val="clear"/>
        <w:pBdr>
          <w:left w:val="single" w:sz="18" w:space="8" w:color="2563EB"/>
        </w:pBdr>
      </w:pPr>
      <w:r>
        <w:rPr>
          <w:b/>
        </w:rPr>
        <w:t xml:space="preserve">TUJUAN PEMAHAMAN  ·  </w:t>
      </w:r>
      <w:r>
        <w:t>Webhook adalah request publik dari sistem lain. Respons HTTP 200 belum berarti pembayaran valid; aplikasi baru boleh melakukan settlement setelah autentikasi, replay defense, idempotency, dan validasi keadaan selesai. Rujukan tetap dicantumkan untuk traceability, bukan sebagai prasyarat memahami materi.</w:t>
      </w:r>
    </w:p>
    <w:p>
      <w:r>
        <w:rPr>
          <w:b/>
        </w:rPr>
        <w:t xml:space="preserve">Urutan memverifikasi webhook. </w:t>
      </w:r>
      <w:r>
        <w:t>Baca raw body persis seperti diterima karena banyak provider menandatangani byte mentah. Ambil timestamp, event ID, dan signature dari header sesuai kontrak provider. Tolak timestamp di luar tolerance, hitung HMAC menggunakan secret server, lalu bandingkan dengan `hash_equals()` agar waktu perbandingan tidak membocorkan posisi karakter yang cocok. Baru setelah signature valid, parse JSON dan validasi reference, order, nominal, currency, serta status. Pengecualian CSRF hanya menghapus pemeriksaan form browser; ia bukan pengganti signature [L13-CSRF] [EXT-PHP-HMAC] [EXT-PHP-HASH-EQUALS].</w:t>
      </w:r>
    </w:p>
    <w:p>
      <w:r>
        <w:rPr>
          <w:b/>
        </w:rPr>
        <w:t xml:space="preserve">Idempotency event dan state transition. </w:t>
      </w:r>
      <w:r>
        <w:t>Provider dapat mengirim event yang sama berkali-kali atau dalam urutan berbeda. Simpan `provider_event_id` dengan unique constraint dan hash payload. Jika event ID sudah ada, kembalikan sukses tanpa settlement ulang. Lock payment/order sebelum transisi. Aturan status harus monotonic: `paid` tidak kembali menjadi `pending`; refund/reversal menjadi event baru. Jika provider tidak memberi event ID stabil, bentuk deduplication key dari field yang didokumentasikan, bukan timestamp penerimaan lokal [L13-MIG] [L13-QB].</w:t>
      </w:r>
    </w:p>
    <w:p>
      <w:r>
        <w:rPr>
          <w:b/>
        </w:rPr>
        <w:t xml:space="preserve">Settlement, split, dan ledger. </w:t>
      </w:r>
      <w:r>
        <w:t>Dalam satu transaksi, tandai payment paid, order paid, hitung alokasi setiap tenant dari snapshot, tulis komisi platform, serta perbarui projection balance. Ledger bersifat append-only: setiap entry mempunyai reference dan idempotency key; koreksi dilakukan dengan reversal yang dapat ditelusuri. Jumlah kredit tenant ditambah komisi harus sama dengan nominal yang diselesaikan. Gunakan integer Rupiah agar tidak muncul pembulatan floating point. Constraint unik dan invariant total menjadi perlindungan ketika callback bersamaan [L13-DB].</w:t>
      </w:r>
    </w:p>
    <w:p>
      <w:r>
        <w:rPr>
          <w:b/>
        </w:rPr>
        <w:t xml:space="preserve">Outbox dan respons cepat. </w:t>
      </w:r>
      <w:r>
        <w:t>Perubahan database dan baris outbox ditulis dalam transaksi yang sama. Setelah commit, worker membaca outbox dan mengirim broadcast/notifikasi; kegagalan pengiriman di-retry tanpa mengulang ledger. Endpoint webhook sebaiknya menyelesaikan verifikasi dan persistence penting dengan cepat lalu merespons 2xx agar provider tidak memperbanyak retry. Worker menandai outbox terkirim secara idempoten dan menyimpan jumlah percobaan/error yang disanitasi. Rekonsiliasi berkala membandingkan payment lokal dengan provider untuk menemukan callback hilang [L13-QUEUE] [L13-EVENT].</w:t>
      </w:r>
    </w:p>
    <w:p>
      <w:pPr>
        <w:pStyle w:val="CodeHeader"/>
        <w:shd w:fill="2D2D30"/>
        <w:keepNext/>
        <w:pBdr>
          <w:left w:val="single" w:sz="4" w:space="8" w:color="2D2D30"/>
        </w:pBdr>
      </w:pPr>
      <w:r>
        <w:t>CONTOH MANDIRI — app/Http/Middleware/VerifyPaymentWebhook.php   •   PHP</w:t>
      </w:r>
    </w:p>
    <w:p>
      <w:pPr>
        <w:pStyle w:val="CodeBlock"/>
        <w:shd w:fill="1E1E1E"/>
        <w:keepLines/>
        <w:pBdr>
          <w:left w:val="single" w:sz="4" w:space="8" w:color="1E1E1E"/>
        </w:pBdr>
      </w:pPr>
      <w:r>
        <w:rPr>
          <w:rFonts w:ascii="Consolas" w:hAnsi="Consolas" w:eastAsia="Consolas"/>
          <w:color w:val="9CDCFE"/>
          <w:sz w:val="16"/>
        </w:rPr>
        <w:t>$timestamp</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header</w:t>
      </w:r>
      <w:r>
        <w:rPr>
          <w:rFonts w:ascii="Consolas" w:hAnsi="Consolas" w:eastAsia="Consolas"/>
          <w:color w:val="D4D4D4"/>
          <w:sz w:val="16"/>
        </w:rPr>
        <w:t>(</w:t>
      </w:r>
      <w:r>
        <w:rPr>
          <w:rFonts w:ascii="Consolas" w:hAnsi="Consolas" w:eastAsia="Consolas"/>
          <w:color w:val="CE9178"/>
          <w:sz w:val="16"/>
        </w:rPr>
        <w:t>'X-Callback-Timestamp'</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$signature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header</w:t>
      </w:r>
      <w:r>
        <w:rPr>
          <w:rFonts w:ascii="Consolas" w:hAnsi="Consolas" w:eastAsia="Consolas"/>
          <w:color w:val="D4D4D4"/>
          <w:sz w:val="16"/>
        </w:rPr>
        <w:t>(</w:t>
      </w:r>
      <w:r>
        <w:rPr>
          <w:rFonts w:ascii="Consolas" w:hAnsi="Consolas" w:eastAsia="Consolas"/>
          <w:color w:val="CE9178"/>
          <w:sz w:val="16"/>
        </w:rPr>
        <w:t>'X-Callback-Signature'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$rawBody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getContent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6A9955"/>
          <w:sz w:val="16"/>
        </w:rPr>
        <w:t>// Format pesan harus mengikuti kontrak provider yang dipilih.</w:t>
      </w:r>
      <w:r>
        <w:rPr>
          <w:rFonts w:ascii="Consolas" w:hAnsi="Consolas" w:eastAsia="Consolas"/>
          <w:color w:val="D4D4D4"/>
          <w:sz w:val="16"/>
        </w:rPr>
        <w:br/>
      </w:r>
      <w:r>
        <w:rPr>
          <w:rFonts w:ascii="Consolas" w:hAnsi="Consolas" w:eastAsia="Consolas"/>
          <w:color w:val="9CDCFE"/>
          <w:sz w:val="16"/>
        </w:rPr>
        <w:t>$message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$timestamp</w:t>
      </w:r>
      <w:r>
        <w:rPr>
          <w:rFonts w:ascii="Consolas" w:hAnsi="Consolas" w:eastAsia="Consolas"/>
          <w:color w:val="D4D4D4"/>
          <w:sz w:val="16"/>
        </w:rPr>
        <w:t>.</w:t>
      </w:r>
      <w:r>
        <w:rPr>
          <w:rFonts w:ascii="Consolas" w:hAnsi="Consolas" w:eastAsia="Consolas"/>
          <w:color w:val="CE9178"/>
          <w:sz w:val="16"/>
        </w:rPr>
        <w:t>'.'</w:t>
      </w:r>
      <w:r>
        <w:rPr>
          <w:rFonts w:ascii="Consolas" w:hAnsi="Consolas" w:eastAsia="Consolas"/>
          <w:color w:val="D4D4D4"/>
          <w:sz w:val="16"/>
        </w:rPr>
        <w:t>.</w:t>
      </w:r>
      <w:r>
        <w:rPr>
          <w:rFonts w:ascii="Consolas" w:hAnsi="Consolas" w:eastAsia="Consolas"/>
          <w:color w:val="9CDCFE"/>
          <w:sz w:val="16"/>
        </w:rPr>
        <w:t>$rawBody</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$expected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hash_hmac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'sha256'</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$message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'services.qris.webhook_secret'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DCDCAA"/>
          <w:sz w:val="16"/>
        </w:rPr>
        <w:t>abort_unless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CDCAA"/>
          <w:sz w:val="16"/>
        </w:rPr>
        <w:t>hash_equals</w:t>
      </w:r>
      <w:r>
        <w:rPr>
          <w:rFonts w:ascii="Consolas" w:hAnsi="Consolas" w:eastAsia="Consolas"/>
          <w:color w:val="D4D4D4"/>
          <w:sz w:val="16"/>
        </w:rPr>
        <w:t>(</w:t>
      </w:r>
      <w:r>
        <w:rPr>
          <w:rFonts w:ascii="Consolas" w:hAnsi="Consolas" w:eastAsia="Consolas"/>
          <w:color w:val="9CDCFE"/>
          <w:sz w:val="16"/>
        </w:rPr>
        <w:t>$expected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$signature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401</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'Invalid webhook signature.'</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app/Payments/SettlePayment.php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PaymentEvent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$event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PaymentEvent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firstOrCreate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CE9178"/>
          <w:sz w:val="16"/>
        </w:rPr>
        <w:t>'provider_event_id'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eventId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CE9178"/>
          <w:sz w:val="16"/>
        </w:rPr>
        <w:t>'payload_hash'</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sha256</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if</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wasRecentlyCreated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6A9955"/>
          <w:sz w:val="16"/>
        </w:rPr>
        <w:t>// callback yang sama sudah diproses</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$payment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'provider_reference'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reference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firstOrFail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assertValidTransition</w:t>
      </w:r>
      <w:r>
        <w:rPr>
          <w:rFonts w:ascii="Consolas" w:hAnsi="Consolas" w:eastAsia="Consolas"/>
          <w:color w:val="D4D4D4"/>
          <w:sz w:val="16"/>
        </w:rPr>
        <w:t>(</w:t>
      </w:r>
      <w:r>
        <w:rPr>
          <w:rFonts w:ascii="Consolas" w:hAnsi="Consolas" w:eastAsia="Consolas"/>
          <w:color w:val="9CDCFE"/>
          <w:sz w:val="16"/>
        </w:rPr>
        <w:t>$payment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writeBalancedLedgerAndOutbox</w:t>
      </w:r>
      <w:r>
        <w:rPr>
          <w:rFonts w:ascii="Consolas" w:hAnsi="Consolas" w:eastAsia="Consolas"/>
          <w:color w:val="D4D4D4"/>
          <w:sz w:val="16"/>
        </w:rPr>
        <w:t>(</w:t>
      </w:r>
      <w:r>
        <w:rPr>
          <w:rFonts w:ascii="Consolas" w:hAnsi="Consolas" w:eastAsia="Consolas"/>
          <w:color w:val="9CDCFE"/>
          <w:sz w:val="16"/>
        </w:rPr>
        <w:t>$payment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4EC9B0"/>
          <w:sz w:val="16"/>
        </w:rPr>
        <w:t>PublishOutbox</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dispatch</w:t>
      </w:r>
      <w:r>
        <w:rPr>
          <w:rFonts w:ascii="Consolas" w:hAnsi="Consolas" w:eastAsia="Consolas"/>
          <w:color w:val="D4D4D4"/>
          <w:sz w:val="16"/>
        </w:rPr>
        <w:t>(</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afterCommit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attempts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5</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endpoint publik menuju webhook terverifikasi, idempoten, transactional settlement, ledger, dan outbox.</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webhook tidak memakai session pelanggan?</w:t>
      </w:r>
    </w:p>
    <w:p>
      <w:pPr>
        <w:pStyle w:val="ListBody"/>
        <w:ind w:left="261" w:hanging="142"/>
      </w:pPr>
      <w:r>
        <w:rPr>
          <w:rFonts w:ascii="Aptos" w:hAnsi="Aptos"/>
        </w:rPr>
        <w:t>•  Apa beda idempotensi event dan ledger?</w:t>
      </w:r>
    </w:p>
    <w:p>
      <w:pPr>
        <w:pStyle w:val="ListBody"/>
        <w:ind w:left="261" w:hanging="142"/>
      </w:pPr>
      <w:r>
        <w:rPr>
          <w:rFonts w:ascii="Aptos" w:hAnsi="Aptos"/>
        </w:rPr>
        <w:t>•  Masalah apa yang diselesaikan outbox?</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Payment/attempt dari Modul 10 tersedia.</w:t>
      </w:r>
    </w:p>
    <w:p>
      <w:pPr>
        <w:pStyle w:val="ListBody"/>
        <w:numPr>
          <w:ilvl w:val="0"/>
          <w:numId w:val="10"/>
        </w:numPr>
      </w:pPr>
      <w:r>
        <w:rPr>
          <w:rFonts w:ascii="Aptos" w:hAnsi="Aptos"/>
        </w:rPr>
        <w:t>Snapshot tenant order dan komisi sudah final.</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Threat model webhook</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threat memiliki verifikasi atau manual review path.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Verify dan normalize event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Satu byte payload berubah membuat signature gagal.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Persist payment_event idempoten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event yang sama mengembalikan sukses tanpa side effect kedua.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Atomic settlement dan status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order paid tanpa payment settled.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Ledger split allocation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Mengulang settlement tidak menggandakan saldo.</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Outbox dan after-commit worker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Rollback settlement tidak menghasilkan event eksternal.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skenario SRS payment dapat diverifikasi.</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Threat model webhook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daftar serangan dan kegagalan: forged signature, replay, amount mismatch, unknown reference, duplicate, delayed event. Bayangkan alurnya seperti bukti transfer bank: konfirmasi dapat tiba lebih dari sekali, tetapi pencatatan dana hanya boleh terjadi sekali.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tentukan header signature dan raw body rules.</w:t>
      </w:r>
    </w:p>
    <w:p>
      <w:pPr>
        <w:pStyle w:val="ListBody"/>
        <w:numPr>
          <w:ilvl w:val="0"/>
          <w:numId w:val="10"/>
        </w:numPr>
      </w:pPr>
      <w:r>
        <w:rPr>
          <w:rFonts w:ascii="Aptos" w:hAnsi="Aptos"/>
          <w:color w:val="1F2937"/>
          <w:sz w:val="19"/>
        </w:rPr>
        <w:t>Kita akan rate limit tanpa memblokir retry sah.</w:t>
      </w:r>
    </w:p>
    <w:p>
      <w:pPr>
        <w:pStyle w:val="ListBody"/>
        <w:numPr>
          <w:ilvl w:val="0"/>
          <w:numId w:val="10"/>
        </w:numPr>
      </w:pPr>
      <w:r>
        <w:rPr>
          <w:rFonts w:ascii="Aptos" w:hAnsi="Aptos"/>
          <w:color w:val="1F2937"/>
          <w:sz w:val="19"/>
        </w:rPr>
        <w:t>Kita akan rancang 2xx response cepat dan observability.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threat memiliki verifikasi atau manual review path.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Verify dan normalize event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signature dihitung atas raw body sebelum JSON diubah; gunakan hash_equals.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adapter verifyWebhook.</w:t>
      </w:r>
    </w:p>
    <w:p>
      <w:pPr>
        <w:pStyle w:val="ListBody"/>
        <w:numPr>
          <w:ilvl w:val="0"/>
          <w:numId w:val="10"/>
        </w:numPr>
      </w:pPr>
      <w:r>
        <w:rPr>
          <w:rFonts w:ascii="Aptos" w:hAnsi="Aptos"/>
          <w:color w:val="1F2937"/>
          <w:sz w:val="19"/>
        </w:rPr>
        <w:t>Kita akan normalisasi eventId/reference/status/amount.</w:t>
      </w:r>
    </w:p>
    <w:p>
      <w:pPr>
        <w:pStyle w:val="ListBody"/>
        <w:numPr>
          <w:ilvl w:val="0"/>
          <w:numId w:val="10"/>
        </w:numPr>
      </w:pPr>
      <w:r>
        <w:rPr>
          <w:rFonts w:ascii="Aptos" w:hAnsi="Aptos"/>
          <w:color w:val="1F2937"/>
          <w:sz w:val="19"/>
        </w:rPr>
        <w:t>Kita akan hitung payload_hash binary.</w:t>
      </w:r>
    </w:p>
    <w:p>
      <w:pPr>
        <w:pStyle w:val="ListBody"/>
        <w:numPr>
          <w:ilvl w:val="0"/>
          <w:numId w:val="10"/>
        </w:numPr>
      </w:pPr>
      <w:r>
        <w:rPr>
          <w:rFonts w:ascii="Aptos" w:hAnsi="Aptos"/>
          <w:color w:val="1F2937"/>
          <w:sz w:val="19"/>
        </w:rPr>
        <w:t>Kita akan tolak signature invalid sebelum settlement.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Satu byte payload berubah membuat signature gagal.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Masking signature dan credential pada log. Log harus membantu debugging tanpa menjadi sumber kebocoran baru.</w:t>
      </w:r>
    </w:p>
    <w:p>
      <w:pPr>
        <w:pStyle w:val="Heading3"/>
      </w:pPr>
      <w:r>
        <w:rPr>
          <w:rFonts w:ascii="Aptos Display" w:hAnsi="Aptos Display"/>
          <w:color w:val="FF2D20"/>
        </w:rPr>
        <w:t>Tahap 3 — Persist payment_event idempoten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unique provider_event_id menjadi deduplication key; event tetap append-only untuk audit.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payment by reference.</w:t>
      </w:r>
    </w:p>
    <w:p>
      <w:pPr>
        <w:pStyle w:val="ListBody"/>
        <w:numPr>
          <w:ilvl w:val="0"/>
          <w:numId w:val="10"/>
        </w:numPr>
      </w:pPr>
      <w:r>
        <w:rPr>
          <w:rFonts w:ascii="Aptos" w:hAnsi="Aptos"/>
          <w:color w:val="1F2937"/>
          <w:sz w:val="19"/>
        </w:rPr>
        <w:t>Kita akan cek/insert event.</w:t>
      </w:r>
    </w:p>
    <w:p>
      <w:pPr>
        <w:pStyle w:val="ListBody"/>
        <w:numPr>
          <w:ilvl w:val="0"/>
          <w:numId w:val="10"/>
        </w:numPr>
      </w:pPr>
      <w:r>
        <w:rPr>
          <w:rFonts w:ascii="Aptos" w:hAnsi="Aptos"/>
          <w:color w:val="1F2937"/>
          <w:sz w:val="19"/>
        </w:rPr>
        <w:t>Mari kita catat accepted/rejected/duplicate/manual_review.</w:t>
      </w:r>
    </w:p>
    <w:p>
      <w:pPr>
        <w:pStyle w:val="ListBody"/>
        <w:numPr>
          <w:ilvl w:val="0"/>
          <w:numId w:val="10"/>
        </w:numPr>
      </w:pPr>
      <w:r>
        <w:rPr>
          <w:rFonts w:ascii="Aptos" w:hAnsi="Aptos"/>
          <w:color w:val="1F2937"/>
          <w:sz w:val="19"/>
        </w:rPr>
        <w:t>Kita akan jangan update/delete event historis.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event yang sama mengembalikan sukses tanpa side effect kedua.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Kerja bagus, hasilnya kini dapat kita uji dengan lebih percaya diri.</w:t>
      </w:r>
    </w:p>
    <w:p>
      <w:pPr>
        <w:pStyle w:val="Heading3"/>
      </w:pPr>
      <w:r>
        <w:rPr>
          <w:rFonts w:ascii="Aptos Display" w:hAnsi="Aptos Display"/>
          <w:color w:val="FF2D20"/>
        </w:rPr>
        <w:t>Tahap 4 — Atomic settlement dan status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validasi amount dan allowed transition sebelum status paid/queued.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payment/order/tenant_orders.</w:t>
      </w:r>
    </w:p>
    <w:p>
      <w:pPr>
        <w:pStyle w:val="ListBody"/>
        <w:numPr>
          <w:ilvl w:val="0"/>
          <w:numId w:val="10"/>
        </w:numPr>
      </w:pPr>
      <w:r>
        <w:rPr>
          <w:rFonts w:ascii="Aptos" w:hAnsi="Aptos"/>
          <w:color w:val="1F2937"/>
          <w:sz w:val="19"/>
        </w:rPr>
        <w:t>Mari kita atur settled_at/paid_at/queued_at.</w:t>
      </w:r>
    </w:p>
    <w:p>
      <w:pPr>
        <w:pStyle w:val="ListBody"/>
        <w:numPr>
          <w:ilvl w:val="0"/>
          <w:numId w:val="10"/>
        </w:numPr>
      </w:pPr>
      <w:r>
        <w:rPr>
          <w:rFonts w:ascii="Aptos" w:hAnsi="Aptos"/>
          <w:color w:val="1F2937"/>
          <w:sz w:val="19"/>
        </w:rPr>
        <w:t>Kita akan tolak downgrade dari settled.</w:t>
      </w:r>
    </w:p>
    <w:p>
      <w:pPr>
        <w:pStyle w:val="ListBody"/>
        <w:numPr>
          <w:ilvl w:val="0"/>
          <w:numId w:val="10"/>
        </w:numPr>
      </w:pPr>
      <w:r>
        <w:rPr>
          <w:rFonts w:ascii="Aptos" w:hAnsi="Aptos"/>
          <w:color w:val="1F2937"/>
          <w:sz w:val="19"/>
        </w:rPr>
        <w:t>Kita akan rollback semua bila ledger gagal.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order paid tanpa payment settled.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Sip, alur ini sekarang lebih mudah ditelusuri.</w:t>
      </w:r>
    </w:p>
    <w:p>
      <w:pPr>
        <w:pStyle w:val="Heading3"/>
      </w:pPr>
      <w:r>
        <w:rPr>
          <w:rFonts w:ascii="Aptos Display" w:hAnsi="Aptos Display"/>
          <w:color w:val="FF2D20"/>
        </w:rPr>
        <w:t>Tahap 5 — Ledger split allocation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credit tenant memakai net_amount snapshot; platform commission dicatat pada akun platform sesuai kebijakan.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idempotency key per payment+tenant.</w:t>
      </w:r>
    </w:p>
    <w:p>
      <w:pPr>
        <w:pStyle w:val="ListBody"/>
        <w:numPr>
          <w:ilvl w:val="0"/>
          <w:numId w:val="10"/>
        </w:numPr>
      </w:pPr>
      <w:r>
        <w:rPr>
          <w:rFonts w:ascii="Aptos" w:hAnsi="Aptos"/>
          <w:color w:val="1F2937"/>
          <w:sz w:val="19"/>
        </w:rPr>
        <w:t>Mari kita tulis credit available delta.</w:t>
      </w:r>
    </w:p>
    <w:p>
      <w:pPr>
        <w:pStyle w:val="ListBody"/>
        <w:numPr>
          <w:ilvl w:val="0"/>
          <w:numId w:val="10"/>
        </w:numPr>
      </w:pPr>
      <w:r>
        <w:rPr>
          <w:rFonts w:ascii="Aptos" w:hAnsi="Aptos"/>
          <w:color w:val="1F2937"/>
          <w:sz w:val="19"/>
        </w:rPr>
        <w:t>Kita akan rekonsiliasi sum tenant net + commission = allocation base.</w:t>
      </w:r>
    </w:p>
    <w:p>
      <w:pPr>
        <w:pStyle w:val="ListBody"/>
        <w:numPr>
          <w:ilvl w:val="0"/>
          <w:numId w:val="10"/>
        </w:numPr>
      </w:pPr>
      <w:r>
        <w:rPr>
          <w:rFonts w:ascii="Aptos" w:hAnsi="Aptos"/>
          <w:color w:val="1F2937"/>
          <w:sz w:val="19"/>
        </w:rPr>
        <w:t>Kita akan update balance projection via trigger/service atomik.</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Mengulang settlement tidak menggandakan saldo.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Hebat, increment kita mulai terlihat seperti fitur yang utuh.</w:t>
      </w:r>
    </w:p>
    <w:p>
      <w:pPr>
        <w:pStyle w:val="Heading3"/>
      </w:pPr>
      <w:r>
        <w:rPr>
          <w:rFonts w:ascii="Aptos Display" w:hAnsi="Aptos Display"/>
          <w:color w:val="FF2D20"/>
        </w:rPr>
        <w:t>Tahap 6 — Outbox dan after-commit worker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outbox disimpan pada transaction sama; publisher membaca row pending dengan lock/skip locked lalu broadcast/queue.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tulis event key unik.</w:t>
      </w:r>
    </w:p>
    <w:p>
      <w:pPr>
        <w:pStyle w:val="ListBody"/>
        <w:numPr>
          <w:ilvl w:val="0"/>
          <w:numId w:val="10"/>
        </w:numPr>
      </w:pPr>
      <w:r>
        <w:rPr>
          <w:rFonts w:ascii="Aptos" w:hAnsi="Aptos"/>
          <w:color w:val="1F2937"/>
          <w:sz w:val="19"/>
        </w:rPr>
        <w:t>Kita akan publish setelah commit.</w:t>
      </w:r>
    </w:p>
    <w:p>
      <w:pPr>
        <w:pStyle w:val="ListBody"/>
        <w:numPr>
          <w:ilvl w:val="0"/>
          <w:numId w:val="10"/>
        </w:numPr>
      </w:pPr>
      <w:r>
        <w:rPr>
          <w:rFonts w:ascii="Aptos" w:hAnsi="Aptos"/>
          <w:color w:val="1F2937"/>
          <w:sz w:val="19"/>
        </w:rPr>
        <w:t>Kita akan mark published hanya setelah handler berhasil.</w:t>
      </w:r>
    </w:p>
    <w:p>
      <w:pPr>
        <w:pStyle w:val="ListBody"/>
        <w:numPr>
          <w:ilvl w:val="0"/>
          <w:numId w:val="10"/>
        </w:numPr>
      </w:pPr>
      <w:r>
        <w:rPr>
          <w:rFonts w:ascii="Aptos" w:hAnsi="Aptos"/>
          <w:color w:val="1F2937"/>
          <w:sz w:val="19"/>
        </w:rPr>
        <w:t xml:space="preserve">Kita akan konfigurasikan Redis queue </w:t>
      </w:r>
      <w:r>
        <w:rPr>
          <w:rFonts w:ascii="Consolas" w:hAnsi="Consolas"/>
          <w:color w:val="C11B12"/>
          <w:sz w:val="17"/>
          <w:shd w:fill="ECEFF3"/>
        </w:rPr>
        <w:t>after_commit=true</w:t>
      </w:r>
      <w:r>
        <w:rPr>
          <w:rFonts w:ascii="Aptos" w:hAnsi="Aptos"/>
          <w:color w:val="1F2937"/>
          <w:sz w:val="19"/>
        </w:rPr>
        <w:t xml:space="preserve"> atau gunakan </w:t>
      </w:r>
      <w:r>
        <w:rPr>
          <w:rFonts w:ascii="Consolas" w:hAnsi="Consolas"/>
          <w:color w:val="C11B12"/>
          <w:sz w:val="17"/>
          <w:shd w:fill="ECEFF3"/>
        </w:rPr>
        <w:t>afterCommit()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Rollback settlement tidak menghasilkan event eksternal.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duplicate, invalid signature, wrong amount, out-of-order, deadlock retry, dan outbox failure.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assert ledger/payment_events immutable.</w:t>
      </w:r>
    </w:p>
    <w:p>
      <w:pPr>
        <w:pStyle w:val="ListBody"/>
        <w:numPr>
          <w:ilvl w:val="0"/>
          <w:numId w:val="10"/>
        </w:numPr>
      </w:pPr>
      <w:r>
        <w:rPr>
          <w:rFonts w:ascii="Aptos" w:hAnsi="Aptos"/>
          <w:color w:val="1F2937"/>
          <w:sz w:val="19"/>
        </w:rPr>
        <w:t>Kita akan assert balance konsisten.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feat(payment): settle webhooks with ledger and outbox</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skenario SRS payment dapat diverifikasi.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11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threat memiliki verifikasi atau manual review path.</w:t>
      </w:r>
    </w:p>
    <w:p>
      <w:pPr>
        <w:pStyle w:val="ListBody"/>
        <w:ind w:left="261" w:hanging="142"/>
      </w:pPr>
      <w:r>
        <w:rPr>
          <w:rFonts w:ascii="Aptos" w:hAnsi="Aptos"/>
        </w:rPr>
        <w:t>☐  Satu byte payload berubah membuat signature gagal.</w:t>
      </w:r>
    </w:p>
    <w:p>
      <w:pPr>
        <w:pStyle w:val="ListBody"/>
        <w:ind w:left="261" w:hanging="142"/>
      </w:pPr>
      <w:r>
        <w:rPr>
          <w:rFonts w:ascii="Aptos" w:hAnsi="Aptos"/>
        </w:rPr>
        <w:t>☐  Retry event yang sama mengembalikan sukses tanpa side effect kedua.</w:t>
      </w:r>
    </w:p>
    <w:p>
      <w:pPr>
        <w:pStyle w:val="ListBody"/>
        <w:ind w:left="261" w:hanging="142"/>
      </w:pPr>
      <w:r>
        <w:rPr>
          <w:rFonts w:ascii="Aptos" w:hAnsi="Aptos"/>
        </w:rPr>
        <w:t>☐  Tidak ada order paid tanpa payment settled.</w:t>
      </w:r>
    </w:p>
    <w:p>
      <w:pPr>
        <w:pStyle w:val="ListBody"/>
        <w:ind w:left="261" w:hanging="142"/>
      </w:pPr>
      <w:r>
        <w:rPr>
          <w:rFonts w:ascii="Aptos" w:hAnsi="Aptos"/>
        </w:rPr>
        <w:t>☐  Mengulang settlement tidak menggandakan saldo.</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webhook tidak memakai session pelanggan?</w:t>
      </w:r>
    </w:p>
    <w:p>
      <w:pPr>
        <w:pStyle w:val="ListBody"/>
        <w:ind w:left="261" w:hanging="142"/>
      </w:pPr>
      <w:r>
        <w:rPr>
          <w:rFonts w:ascii="Aptos" w:hAnsi="Aptos"/>
        </w:rPr>
        <w:t>•  Apa beda idempotensi event dan ledger?</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11_settlement/PaymentWebhookController.php dan SettlePayment.php</w:t>
      </w:r>
    </w:p>
    <w:p>
      <w:pPr>
        <w:pStyle w:val="CodeBlock"/>
        <w:shd w:fill="1E1E1E" w:val="clear"/>
        <w:pBdr>
          <w:left w:val="single" w:sz="4" w:space="8" w:color="1E1E1E"/>
        </w:pBdr>
      </w:pPr>
      <w:r>
        <w:rPr>
          <w:rFonts w:ascii="Consolas" w:hAnsi="Consolas"/>
          <w:color w:val="569CD6"/>
          <w:sz w:val="16"/>
        </w:rPr>
        <w:t>return</w:t>
      </w:r>
      <w:r>
        <w:rPr>
          <w:rFonts w:ascii="Consolas" w:hAnsi="Consolas"/>
          <w:color w:val="D4D4D4"/>
          <w:sz w:val="16"/>
        </w:rPr>
        <w:t xml:space="preserve"> </w:t>
      </w:r>
      <w:r>
        <w:rPr>
          <w:rFonts w:ascii="Consolas" w:hAnsi="Consolas"/>
          <w:color w:val="4EC9B0"/>
          <w:sz w:val="16"/>
        </w:rPr>
        <w:t>DB</w:t>
      </w:r>
      <w:r>
        <w:rPr>
          <w:rFonts w:ascii="Consolas" w:hAnsi="Consolas"/>
          <w:color w:val="D4D4D4"/>
          <w:sz w:val="16"/>
        </w:rPr>
        <w:t>::</w:t>
      </w:r>
      <w:r>
        <w:rPr>
          <w:rFonts w:ascii="Consolas" w:hAnsi="Consolas"/>
          <w:color w:val="DCDCAA"/>
          <w:sz w:val="16"/>
        </w:rPr>
        <w:t>transaction</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 </w:t>
      </w:r>
      <w:r>
        <w:rPr>
          <w:rFonts w:ascii="Consolas" w:hAnsi="Consolas"/>
          <w:color w:val="569CD6"/>
          <w:sz w:val="16"/>
        </w:rPr>
        <w:t>use</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t xml:space="preserve"> {</w:t>
        <w:br/>
        <w:t xml:space="preserve">    </w:t>
      </w:r>
      <w:r>
        <w:rPr>
          <w:rFonts w:ascii="Consolas" w:hAnsi="Consolas"/>
          <w:color w:val="9CDCFE"/>
          <w:sz w:val="16"/>
        </w:rPr>
        <w:t>$payment</w:t>
      </w:r>
      <w:r>
        <w:rPr>
          <w:rFonts w:ascii="Consolas" w:hAnsi="Consolas"/>
          <w:color w:val="D4D4D4"/>
          <w:sz w:val="16"/>
        </w:rPr>
        <w:t xml:space="preserve"> = </w:t>
      </w:r>
      <w:r>
        <w:rPr>
          <w:rFonts w:ascii="Consolas" w:hAnsi="Consolas"/>
          <w:color w:val="4EC9B0"/>
          <w:sz w:val="16"/>
        </w:rPr>
        <w:t>Payment</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'payment_reference'</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-&gt;paymentReference)</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firstOrFail</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4EC9B0"/>
          <w:sz w:val="16"/>
        </w:rPr>
        <w:t>PaymentEvent</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'provider_event_id'</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-&gt;eventId)</w:t>
        <w:br/>
        <w:t xml:space="preserve">        -&gt;</w:t>
      </w:r>
      <w:r>
        <w:rPr>
          <w:rFonts w:ascii="Consolas" w:hAnsi="Consolas"/>
          <w:color w:val="DCDCAA"/>
          <w:sz w:val="16"/>
        </w:rPr>
        <w:t>exists</w:t>
      </w:r>
      <w:r>
        <w:rPr>
          <w:rFonts w:ascii="Consolas" w:hAnsi="Consolas"/>
          <w:color w:val="D4D4D4"/>
          <w:sz w:val="16"/>
        </w:rP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'duplicate'</w:t>
      </w:r>
      <w:r>
        <w:rPr>
          <w:rFonts w:ascii="Consolas" w:hAnsi="Consolas"/>
          <w:color w:val="D4D4D4"/>
          <w:sz w:val="16"/>
        </w:rPr>
        <w:t>;</w:t>
        <w:br/>
        <w:t xml:space="preserve">    }</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 xml:space="preserve">-&gt;amount !== (</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$payment</w:t>
      </w:r>
      <w:r>
        <w:rPr>
          <w:rFonts w:ascii="Consolas" w:hAnsi="Consolas"/>
          <w:color w:val="D4D4D4"/>
          <w:sz w:val="16"/>
        </w:rPr>
        <w:t xml:space="preserve">-&gt;amount)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DomainException</w:t>
      </w:r>
      <w:r>
        <w:rPr>
          <w:rFonts w:ascii="Consolas" w:hAnsi="Consolas"/>
          <w:color w:val="D4D4D4"/>
          <w:sz w:val="16"/>
        </w:rPr>
        <w:t>(</w:t>
      </w:r>
      <w:r>
        <w:rPr>
          <w:rFonts w:ascii="Consolas" w:hAnsi="Consolas"/>
          <w:color w:val="CE9178"/>
          <w:sz w:val="16"/>
        </w:rPr>
        <w:t>'Nominal webhook berbeda.'</w:t>
      </w:r>
      <w:r>
        <w:rPr>
          <w:rFonts w:ascii="Consolas" w:hAnsi="Consolas"/>
          <w:color w:val="D4D4D4"/>
          <w:sz w:val="16"/>
        </w:rPr>
        <w:t>);</w:t>
        <w:br/>
        <w:t xml:space="preserve">    }</w:t>
        <w:br/>
        <w:br/>
        <w:t xml:space="preserve">    </w:t>
      </w:r>
      <w:r>
        <w:rPr>
          <w:rFonts w:ascii="Consolas" w:hAnsi="Consolas"/>
          <w:color w:val="6A9955"/>
          <w:sz w:val="16"/>
        </w:rPr>
        <w:t>// event append-only, status, ledger, dan outbox</w:t>
      </w:r>
      <w:r>
        <w:rPr>
          <w:rFonts w:ascii="Consolas" w:hAnsi="Consolas"/>
          <w:color w:val="D4D4D4"/>
          <w:sz w:val="16"/>
        </w:rP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'settled'</w:t>
      </w:r>
      <w:r>
        <w:rPr>
          <w:rFonts w:ascii="Consolas" w:hAnsi="Consolas"/>
          <w:color w:val="D4D4D4"/>
          <w:sz w:val="16"/>
        </w:rPr>
        <w:t>;</w:t>
        <w:br/>
        <w:t xml:space="preserve">}, attempts: </w:t>
      </w:r>
      <w:r>
        <w:rPr>
          <w:rFonts w:ascii="Consolas" w:hAnsi="Consolas"/>
          <w:color w:val="B5CEA8"/>
          <w:sz w:val="16"/>
        </w:rPr>
        <w:t>3</w:t>
      </w:r>
      <w:r>
        <w:rPr>
          <w:rFonts w:ascii="Consolas" w:hAnsi="Consolas"/>
          <w:color w:val="D4D4D4"/>
          <w:sz w:val="16"/>
        </w:rPr>
        <w:t>);</w:t>
      </w:r>
    </w:p>
    <w:p>
      <w:pPr>
        <w:pStyle w:val="ListBody"/>
        <w:numPr>
          <w:ilvl w:val="0"/>
          <w:numId w:val="10"/>
        </w:numPr>
      </w:pPr>
      <w:r>
        <w:rPr>
          <w:rFonts w:ascii="Aptos" w:hAnsi="Aptos"/>
        </w:rPr>
        <w:t>Row lock menserialisasi settlement bersaing pada payment yang sama.</w:t>
      </w:r>
    </w:p>
    <w:p>
      <w:pPr>
        <w:pStyle w:val="ListBody"/>
        <w:numPr>
          <w:ilvl w:val="0"/>
          <w:numId w:val="10"/>
        </w:numPr>
      </w:pPr>
      <w:r>
        <w:rPr>
          <w:rFonts w:ascii="Aptos" w:hAnsi="Aptos"/>
        </w:rPr>
        <w:t>Unique event ID dan ledger idempotency key melindungi side effect dari retry.</w:t>
      </w:r>
    </w:p>
    <w:p>
      <w:pPr>
        <w:pStyle w:val="ListBody"/>
        <w:numPr>
          <w:ilvl w:val="0"/>
          <w:numId w:val="10"/>
        </w:numPr>
      </w:pPr>
      <w:r>
        <w:rPr>
          <w:rFonts w:ascii="Aptos" w:hAnsi="Aptos"/>
        </w:rPr>
        <w:t>Outbox menutup celah antara commit database dan publish message.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Signature diverifikasi.</w:t>
      </w:r>
    </w:p>
    <w:p>
      <w:pPr>
        <w:pStyle w:val="ListBody"/>
        <w:numPr>
          <w:ilvl w:val="0"/>
          <w:numId w:val="12"/>
        </w:numPr>
        <w:spacing w:after="20" w:line="240" w:lineRule="auto"/>
      </w:pPr>
      <w:r>
        <w:rPr>
          <w:rFonts w:ascii="Calibri" w:hAnsi="Calibri" w:eastAsia="Calibri"/>
          <w:sz w:val="20"/>
        </w:rPr>
        <w:t>Duplicate aman.</w:t>
      </w:r>
    </w:p>
    <w:p>
      <w:pPr>
        <w:pStyle w:val="ListBody"/>
        <w:numPr>
          <w:ilvl w:val="0"/>
          <w:numId w:val="12"/>
        </w:numPr>
        <w:spacing w:after="20" w:line="240" w:lineRule="auto"/>
      </w:pPr>
      <w:r>
        <w:rPr>
          <w:rFonts w:ascii="Calibri" w:hAnsi="Calibri" w:eastAsia="Calibri"/>
          <w:sz w:val="20"/>
        </w:rPr>
        <w:t>Amount mismatch manual review/fail.</w:t>
      </w:r>
    </w:p>
    <w:p>
      <w:pPr>
        <w:pStyle w:val="ListBody"/>
        <w:numPr>
          <w:ilvl w:val="0"/>
          <w:numId w:val="12"/>
        </w:numPr>
        <w:spacing w:after="20" w:line="240" w:lineRule="auto"/>
      </w:pPr>
      <w:r>
        <w:rPr>
          <w:rFonts w:ascii="Calibri" w:hAnsi="Calibri" w:eastAsia="Calibri"/>
          <w:sz w:val="20"/>
        </w:rPr>
        <w:t>Ledger balance tepat.</w:t>
      </w:r>
    </w:p>
    <w:p>
      <w:pPr>
        <w:pStyle w:val="ListBody"/>
        <w:numPr>
          <w:ilvl w:val="0"/>
          <w:numId w:val="12"/>
        </w:numPr>
        <w:spacing w:after="20" w:line="240" w:lineRule="auto"/>
      </w:pPr>
      <w:r>
        <w:rPr>
          <w:rFonts w:ascii="Calibri" w:hAnsi="Calibri" w:eastAsia="Calibri"/>
          <w:sz w:val="20"/>
        </w:rPr>
        <w:t>Outbox hanya publish committed event.</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Webhook 419</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Route masuk CSRF web</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Tempatkan pada route webhook terkontrol</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Signed request diterima</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Settlement ganda</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Event key atau ledger key tidak unik</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Unique constraint dan row lock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Satu event menghasilkan satu settlement</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Event terkirim sebelum commit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Dispatch terlalu dini</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outbox atau after commit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Rollback tidak mengirim event</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fixture replay webhook.</w:t>
      </w:r>
    </w:p>
    <w:p>
      <w:pPr>
        <w:pStyle w:val="CalloutWarning"/>
        <w:shd w:fill="FFF4D6"/>
        <w:pBdr>
          <w:left w:val="single" w:sz="18" w:space="8" w:color="9A6700"/>
        </w:pBdr>
      </w:pPr>
      <w:r>
        <w:rPr>
          <w:rFonts w:ascii="Aptos" w:hAnsi="Aptos"/>
        </w:rPr>
        <w:t>LEVEL LANJUT  ·  Uji dua webhook paid bersamaan.</w:t>
      </w:r>
    </w:p>
    <w:p>
      <w:pPr>
        <w:pStyle w:val="Heading2"/>
      </w:pPr>
      <w:r>
        <w:rPr>
          <w:rFonts w:ascii="Aptos Display" w:hAnsi="Aptos Display"/>
          <w:color w:val="1F2937"/>
        </w:rPr>
        <w:t>Evidence Praktikum</w:t>
      </w:r>
    </w:p>
    <w:p>
      <w:pPr>
        <w:pStyle w:val="ListBody"/>
        <w:ind w:left="261" w:hanging="142"/>
      </w:pPr>
      <w:r>
        <w:rPr>
          <w:rFonts w:ascii="Aptos" w:hAnsi="Aptos"/>
        </w:rPr>
        <w:t>☐  Endpoint webhook tanpa session/CSRF tetapi dengan signature verification.</w:t>
      </w:r>
    </w:p>
    <w:p>
      <w:pPr>
        <w:pStyle w:val="ListBody"/>
        <w:ind w:left="261" w:hanging="142"/>
      </w:pPr>
      <w:r>
        <w:rPr>
          <w:rFonts w:ascii="Aptos" w:hAnsi="Aptos"/>
        </w:rPr>
        <w:t>☐  SettlePayment service idempoten.</w:t>
      </w:r>
    </w:p>
    <w:p>
      <w:pPr>
        <w:pStyle w:val="ListBody"/>
        <w:ind w:left="261" w:hanging="142"/>
      </w:pPr>
      <w:r>
        <w:rPr>
          <w:rFonts w:ascii="Aptos" w:hAnsi="Aptos"/>
        </w:rPr>
        <w:t>☐  Ledger entries dan balance projection konsisten.</w:t>
      </w:r>
    </w:p>
    <w:p>
      <w:pPr>
        <w:pStyle w:val="ListBody"/>
        <w:ind w:left="261" w:hanging="142"/>
      </w:pPr>
      <w:r>
        <w:rPr>
          <w:rFonts w:ascii="Aptos" w:hAnsi="Aptos"/>
        </w:rPr>
        <w:t>☐  Outbox publisher + tests duplicate, mismatch, rollback, retry.</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webhook tidak memakai session pelanggan?</w:t>
        <w:br/>
        <w:t>Jawaban: ................................................................................................................</w:t>
      </w:r>
    </w:p>
    <w:p>
      <w:pPr>
        <w:pStyle w:val="ExitTicket"/>
        <w:shd w:fill="FFF0EE"/>
        <w:keepLines/>
        <w:pBdr>
          <w:left w:val="single" w:sz="10" w:space="8" w:color="FF2D20"/>
        </w:pBdr>
      </w:pPr>
      <w:r>
        <w:rPr>
          <w:rFonts w:ascii="Aptos" w:hAnsi="Aptos"/>
        </w:rPr>
        <w:t>2. Apa beda idempotensi event dan ledger?</w:t>
        <w:br/>
        <w:t>Jawaban: ................................................................................................................</w:t>
      </w:r>
    </w:p>
    <w:p>
      <w:pPr>
        <w:pStyle w:val="ExitTicket"/>
        <w:shd w:fill="FFF0EE"/>
        <w:keepLines/>
        <w:pBdr>
          <w:left w:val="single" w:sz="10" w:space="8" w:color="FF2D20"/>
        </w:pBdr>
      </w:pPr>
      <w:r>
        <w:rPr>
          <w:rFonts w:ascii="Aptos" w:hAnsi="Aptos"/>
        </w:rPr>
        <w:t>3. Masalah apa yang diselesaikan outbox?</w:t>
        <w:br/>
        <w:t>Jawaban: ................................................................................................................</w:t>
      </w:r>
    </w:p>
    <w:p>
      <w:pPr>
        <w:pStyle w:val="Heading1"/>
        <w:p>
          <w:pPr>
            <w:pStyle w:val="Heading3"/>
          </w:pPr>
          <w:r>
            <w:t xml:space="preserve">Output Nyata Terverifikasi</w:t>
          </w:r>
        </w:p>
        <w:p>
          <w:pPr>
            <w:pStyle w:val="ListBody"/>
          </w:pPr>
          <w:r>
            <w:t xml:space="preserve">Webhook pembayaran ber-signature → settlement → ledger — diverifikasi live (HTTP nyata): signature valid menghasilkan status ok (200) dan settlement, replay event yang sama menghasilkan duplicate (idempoten), signature salah ditolak 401 tanpa efek; ledger sale_credit +40000 dan commission_debit -6000 → saldo available 34000.</w:t>
          </w:r>
        </w:p>
        <w:p>
          <w:pPr>
            <w:jc w:val="center"/>
            <w:spacing w:before="80" w:after="40"/>
          </w:pPr>
          <w:r>
            <w:drawing>
              <wp:inline distT="0" distB="0" distL="0" distR="0">
                <wp:extent cx="3600450" cy="3857000"/>
                <wp:effectExtent l="0" t="0" r="0" b="0"/>
                <wp:docPr id="9111" name="M11 webh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1" name="M11 webhook"/>
                        <pic:cNvPicPr/>
                      </pic:nvPicPr>
                      <pic:blipFill>
                        <a:blip r:embed="rId911"/>
                        <a:stretch>
                          <a:fillRect/>
                        </a:stretch>
                      </pic:blipFill>
                      <pic:spPr>
                        <a:xfrm>
                          <a:off x="0" y="0"/>
                          <a:ext cx="3600450" cy="3857000"/>
                        </a:xfrm>
                        <a:prstGeom prst="rect">
                          <a:avLst/>
                        </a:prstGeom>
                      </pic:spPr>
                    </pic:pic>
                  </a:graphicData>
                </a:graphic>
              </wp:inline>
            </w:drawing>
          </w:r>
        </w:p>
        <w:pageBreakBefore/>
      </w:pPr>
      <w:r>
        <w:rPr>
          <w:rFonts w:ascii="Aptos Display" w:hAnsi="Aptos Display"/>
          <w:color w:val="FF2D20"/>
        </w:rPr>
        <w:t>Modul 12 — Kitchen Display System Realtime, Status, dan Notifikasi</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12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 — Operasional realtime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FR-TEN-04 / UC-15; FR-CUS-08 / UC-09; FR-PAY-04 / UC-12; NFR pembaruan ≤3 detik</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Private channel `tenant.{id}.kds`.</w:t>
      </w:r>
    </w:p>
    <w:p>
      <w:pPr>
        <w:pStyle w:val="Heading2"/>
      </w:pPr>
      <w:r>
        <w:rPr>
          <w:rFonts w:ascii="Aptos Display" w:hAnsi="Aptos Display"/>
          <w:color w:val="1F2937"/>
        </w:rPr>
        <w:t>Tujuan Pembelajaran</w:t>
      </w:r>
    </w:p>
    <w:p>
      <w:pPr>
        <w:pStyle w:val="ListBody"/>
        <w:numPr>
          <w:ilvl w:val="0"/>
          <w:numId w:val="10"/>
        </w:numPr>
      </w:pPr>
      <w:r>
        <w:rPr>
          <w:rFonts w:ascii="Aptos" w:hAnsi="Aptos"/>
        </w:rPr>
        <w:t>Mengonfigurasi Reverb/Echo dan private channel authorization.</w:t>
      </w:r>
    </w:p>
    <w:p>
      <w:pPr>
        <w:pStyle w:val="ListBody"/>
        <w:numPr>
          <w:ilvl w:val="0"/>
          <w:numId w:val="10"/>
        </w:numPr>
      </w:pPr>
      <w:r>
        <w:rPr>
          <w:rFonts w:ascii="Aptos" w:hAnsi="Aptos"/>
        </w:rPr>
        <w:t>Membangun KDS Livewire dengan state machine tervalidasi.</w:t>
      </w:r>
    </w:p>
    <w:p>
      <w:pPr>
        <w:pStyle w:val="ListBody"/>
        <w:numPr>
          <w:ilvl w:val="0"/>
          <w:numId w:val="10"/>
        </w:numPr>
      </w:pPr>
      <w:r>
        <w:rPr>
          <w:rFonts w:ascii="Aptos" w:hAnsi="Aptos"/>
        </w:rPr>
        <w:t>Membangun tracking pelanggan realtime.</w:t>
      </w:r>
    </w:p>
    <w:p>
      <w:pPr>
        <w:pStyle w:val="ListBody"/>
        <w:numPr>
          <w:ilvl w:val="0"/>
          <w:numId w:val="10"/>
        </w:numPr>
      </w:pPr>
      <w:r>
        <w:rPr>
          <w:rFonts w:ascii="Aptos" w:hAnsi="Aptos"/>
        </w:rPr>
        <w:t>Mengantrekan notifikasi Web/WhatsApp secara idempoten.</w:t>
      </w:r>
    </w:p>
    <w:p>
      <w:pPr>
        <w:pStyle w:val="Heading2"/>
      </w:pPr>
      <w:r>
        <w:rPr>
          <w:rFonts w:ascii="Aptos Display" w:hAnsi="Aptos Display"/>
          <w:color w:val="1F2937"/>
        </w:rPr>
        <w:t>Output Project</w:t>
      </w:r>
    </w:p>
    <w:p>
      <w:pPr>
        <w:pStyle w:val="ListBody"/>
        <w:numPr>
          <w:ilvl w:val="0"/>
          <w:numId w:val="12"/>
        </w:numPr>
      </w:pPr>
      <w:r>
        <w:rPr>
          <w:rFonts w:ascii="Aptos" w:hAnsi="Aptos"/>
        </w:rPr>
        <w:t>Private channel `tenant.{id}.kds`.</w:t>
      </w:r>
    </w:p>
    <w:p>
      <w:pPr>
        <w:pStyle w:val="ListBody"/>
        <w:numPr>
          <w:ilvl w:val="0"/>
          <w:numId w:val="12"/>
        </w:numPr>
      </w:pPr>
      <w:r>
        <w:rPr>
          <w:rFonts w:ascii="Aptos" w:hAnsi="Aptos"/>
        </w:rPr>
        <w:t>KitchenBoard responsive dengan aksi status.</w:t>
      </w:r>
    </w:p>
    <w:p>
      <w:pPr>
        <w:pStyle w:val="ListBody"/>
        <w:numPr>
          <w:ilvl w:val="0"/>
          <w:numId w:val="12"/>
        </w:numPr>
      </w:pPr>
      <w:r>
        <w:rPr>
          <w:rFonts w:ascii="Aptos" w:hAnsi="Aptos"/>
        </w:rPr>
        <w:t>Tracking order bertoken opaque.</w:t>
      </w:r>
    </w:p>
    <w:p>
      <w:pPr>
        <w:pStyle w:val="ListBody"/>
        <w:numPr>
          <w:ilvl w:val="0"/>
          <w:numId w:val="12"/>
        </w:numPr>
      </w:pPr>
      <w:r>
        <w:rPr>
          <w:rFonts w:ascii="Aptos" w:hAnsi="Aptos"/>
        </w:rPr>
        <w:t>Notification delivery worker, retry, dan realtime tests.</w:t>
      </w:r>
    </w:p>
    <w:p>
      <w:pPr>
        <w:pStyle w:val="Heading2"/>
      </w:pPr>
      <w:r>
        <w:rPr>
          <w:rFonts w:ascii="Aptos Display" w:hAnsi="Aptos Display"/>
          <w:color w:val="1F2937"/>
        </w:rPr>
        <w:t>Pendahuluan</w:t>
      </w:r>
    </w:p>
    <w:p>
      <w:r>
        <w:rPr>
          <w:rFonts w:ascii="Aptos" w:hAnsi="Aptos"/>
        </w:rPr>
        <w:t>KDS menampilkan tenant_order berbayar dan memandu transisi queued→accepted→processing→ready→handed_over. Reverb menyediakan server WebSocket yang terintegrasi dengan broadcasting Laravel; instalasi resmi memakai `php artisan install:broadcasting`, dan server dijalankan dengan `reverb:start` [S4].</w:t>
      </w:r>
    </w:p>
    <w:p>
      <w:r>
        <w:rPr>
          <w:rFonts w:ascii="Aptos" w:hAnsi="Aptos"/>
        </w:rPr>
        <w:t>Kanal KDS bersifat private per tenant. Event status dikirim setelah commit, Livewire memperbarui board, dan notifikasi pelanggan dibuat idempoten melalui event_key. Halaman tracking anonim tidak membuka private channel internal; akses memakai tracking token opaque dan data minimum.</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broadcast setelah commit, private channel yang diotorisasi eksplisit, payload minimal, worker queue, dan operasi Reverb.</w:t>
      </w:r>
    </w:p>
    <w:p>
      <w:pPr>
        <w:pStyle w:val="ListBody"/>
        <w:numPr>
          <w:ilvl w:val="0"/>
          <w:numId w:val="10"/>
        </w:numPr>
      </w:pPr>
      <w:r>
        <w:rPr>
          <w:b/>
        </w:rPr>
        <w:t xml:space="preserve">Aktivasi stack realtime. </w:t>
      </w:r>
      <w:r>
        <w:t>`php artisan install:broadcasting --reverb` memasang konfigurasi dan scaffolding broadcasting. Event broadcast dijalankan lewat queue secara default, jadi worker queue dan server Reverb harus hidup [L13-BCAST] [L13-REVERB]. Sisi browser memakai `laravel-echo` dan klien protokol `pusher-js`; kunci keduanya pada package-lock dan gunakan WSS di produksi [LIB-ECHO] [LIB-PUSHERJS].</w:t>
      </w:r>
    </w:p>
    <w:p>
      <w:pPr>
        <w:pStyle w:val="ListBody"/>
        <w:numPr>
          <w:ilvl w:val="0"/>
          <w:numId w:val="10"/>
        </w:numPr>
      </w:pPr>
      <w:r>
        <w:rPr>
          <w:b/>
        </w:rPr>
        <w:t xml:space="preserve">Konsistensi commit. </w:t>
      </w:r>
      <w:r>
        <w:t>Event KDS mengimplementasikan `ShouldBroadcast` dan `ShouldDispatchAfterCommit` agar browser tidak menerima ID/state yang belum committed atau akhirnya rollback [L13-BCAST] [L13-EVENT].</w:t>
      </w:r>
    </w:p>
    <w:p>
      <w:pPr>
        <w:pStyle w:val="ListBody"/>
        <w:numPr>
          <w:ilvl w:val="0"/>
          <w:numId w:val="10"/>
        </w:numPr>
      </w:pPr>
      <w:r>
        <w:rPr>
          <w:b/>
        </w:rPr>
        <w:t xml:space="preserve">Private channel. </w:t>
      </w:r>
      <w:r>
        <w:t>Otorisasi `tenant.{tenantId}.kds` dilakukan di `routes/channels.php` dengan pemeriksaan membership/ability terhadap `tenantId`. Channel model binding tidak otomatis memakai scoped binding, jadi jangan hanya percaya parameter route [L13-BCAST].</w:t>
      </w:r>
    </w:p>
    <w:p>
      <w:pPr>
        <w:pStyle w:val="ListBody"/>
        <w:numPr>
          <w:ilvl w:val="0"/>
          <w:numId w:val="10"/>
        </w:numPr>
      </w:pPr>
      <w:r>
        <w:rPr>
          <w:b/>
        </w:rPr>
        <w:t xml:space="preserve">Payload dan state machine. </w:t>
      </w:r>
      <w:r>
        <w:t>Broadcast hanya ID, status, nomor antrean, dan timestamp yang dibutuhkan; hindari model penuh/data pelanggan. Endpoint transisi tetap memakai policy, validasi state, dan lock; Livewire menyegarkan proyeksi server [L13-AUTHZ] [L13-QB] [EXT-LIVEWIRE-EVENT].</w:t>
      </w:r>
    </w:p>
    <w:p>
      <w:pPr>
        <w:pStyle w:val="ListBody"/>
        <w:numPr>
          <w:ilvl w:val="0"/>
          <w:numId w:val="10"/>
        </w:numPr>
      </w:pPr>
      <w:r>
        <w:rPr>
          <w:b/>
        </w:rPr>
        <w:t xml:space="preserve">Operasi dan notifikasi. </w:t>
      </w:r>
      <w:r>
        <w:t>Jalankan Reverb di belakang WSS/reverse proxy dan process manager, gunakan `reverb:restart` saat deploy, serta queue-kan notifikasi dengan `ShouldQueue`/`afterCommit()` [L13-REVERB] [L13-NOTIF]. Web Push membutuhkan package channel, VAPID, service worker, Push API, dan Notifications API [LIB-WEBPUSH] [WEB-PUSH] [WEB-SERVICE-WORKER] [WEB-NOTIFICATIONS]. Bila WhatsApp dipilih, ikuti kontrak resmi Cloud API untuk message dan webhook [API-WA-OVERVIEW] [API-WA-MESSAGES] [API-WA-WEBHOOKS].</w:t>
      </w:r>
    </w:p>
    <w:p>
      <w:pPr>
        <w:pStyle w:val="CalloutConcept"/>
        <w:shd w:fill="EAF2FF" w:val="clear"/>
        <w:pBdr>
          <w:left w:val="single" w:sz="18" w:space="8" w:color="2563EB"/>
        </w:pBdr>
      </w:pPr>
      <w:r>
        <w:rPr>
          <w:b/>
        </w:rPr>
        <w:t xml:space="preserve">TUJUAN PEMAHAMAN  ·  </w:t>
      </w:r>
      <w:r>
        <w:t>Realtime tidak mengubah sumber kebenaran. Database dan state machine tetap menentukan status; broadcast hanya memberi tahu browser bahwa proyeksi perlu diperbarui dengan cepat. Rujukan tetap dicantumkan untuk traceability, bukan sebagai prasyarat memahami materi.</w:t>
      </w:r>
    </w:p>
    <w:p>
      <w:r>
        <w:rPr>
          <w:b/>
        </w:rPr>
        <w:t xml:space="preserve">Alur event sampai browser. </w:t>
      </w:r>
      <w:r>
        <w:t>Service mengubah `tenant_order` di dalam transaksi. Setelah commit, event broadcast masuk queue. Worker mengambil job dan mengirimnya ke Reverb; Reverb meneruskan frame WebSocket ke browser yang terhubung. Laravel Echo/pusher-js menerima event dan Livewire memperbarui komponen atau mengambil state terbaru. Karena ada beberapa proses, KDS dapat tidak realtime walaupun HTTP normal: periksa queue worker, failed job, Reverb, koneksi WSS, dan subscription browser secara berurutan. Event setelah commit mencegah browser menerima ID yang belum tersimpan [L13-BCAST] [L13-REVERB] [L13-QUEUE] [LIB-ECHO] [LIB-PUSHERJS].</w:t>
      </w:r>
    </w:p>
    <w:p>
      <w:r>
        <w:rPr>
          <w:b/>
        </w:rPr>
        <w:t xml:space="preserve">Private channel dan payload minimum. </w:t>
      </w:r>
      <w:r>
        <w:t>Channel `tenant.{tenantId}.kds` hanya boleh di-subscribe user yang mempunyai membership dan ability KDS pada tenant tersebut. Authorization channel dijalankan server saat subscription; nama channel dari browser bukan bukti izin. Payload cukup berisi ID, status, nomor antrean, dan timestamp, bukan alamat, telepon, model lengkap, atau data tenant lain. Setelah event diterima, UI dapat mengambil detail melalui endpoint yang juga dilindungi policy. Tracking pelanggan anonim memakai channel/token publik yang terpisah dan payload lebih sempit [L13-BCAST] [L13-AUTHZ].</w:t>
      </w:r>
    </w:p>
    <w:p>
      <w:r>
        <w:rPr>
          <w:b/>
        </w:rPr>
        <w:t xml:space="preserve">State machine dan reconnect. </w:t>
      </w:r>
      <w:r>
        <w:t>Tentukan transisi yang sah, misalnya `queued -&gt; accepted -&gt; processing -&gt; ready -&gt; handed_over`; cancel hanya diizinkan dari state tertentu. Endpoint transisi mengunci row, memeriksa state lama, authorization, dan idempotency action sebelum menulis state baru. Browser tidak boleh mengubah status hanya karena tombol terlihat. WebSocket dapat putus dan event dapat terlewat; saat reconnect atau window kembali aktif, UI mengambil snapshot terbaru dari server. Timestamp/version membantu menolak event lama yang datang setelah event baru [L13-QB] [L13-EVENT].</w:t>
      </w:r>
    </w:p>
    <w:p>
      <w:r>
        <w:rPr>
          <w:b/>
        </w:rPr>
        <w:t xml:space="preserve">Web Push dan WhatsApp. </w:t>
      </w:r>
      <w:r>
        <w:t>Browser meminta izin notification setelah tindakan pengguna, bukan saat halaman pertama dibuka. Service worker menerima push ketika tab tidak aktif dan menampilkan notification. Subscription endpoint, p256dh, dan auth key disimpan per perangkat; subscription yang expired/410 dihapus. Notifikasi memakai event key unik agar retry tidak mengirim pesan ganda. Jika WhatsApp dipilih, gunakan template/format message serta webhook status resmi Meta dan jangan menganggap HTTP accepted sama dengan pesan dibaca. Data kontak hanya dipakai sesuai persetujuan dan kebutuhan [LIB-WEBPUSH] [WEB-PUSH] [WEB-SERVICE-WORKER] [WEB-NOTIFICATIONS] [API-WA-MESSAGES] [API-WA-WEBHOOKS].</w:t>
      </w:r>
    </w:p>
    <w:p>
      <w:pPr>
        <w:pStyle w:val="CodeHeader"/>
        <w:shd w:fill="2D2D30"/>
        <w:keepNext/>
        <w:pBdr>
          <w:left w:val="single" w:sz="4" w:space="8" w:color="2D2D30"/>
        </w:pBdr>
      </w:pPr>
      <w:r>
        <w:t>LANDASAN TEKNIS — app/Events/TenantOrderUpdated.php   •   PHP</w:t>
      </w:r>
    </w:p>
    <w:p>
      <w:pPr>
        <w:pStyle w:val="CodeBlock"/>
        <w:shd w:fill="1E1E1E"/>
        <w:keepLines/>
        <w:pBdr>
          <w:left w:val="single" w:sz="4" w:space="8" w:color="1E1E1E"/>
        </w:pBdr>
      </w:pPr>
      <w:r>
        <w:rPr>
          <w:rFonts w:ascii="Consolas" w:hAnsi="Consolas" w:eastAsia="Consolas"/>
          <w:color w:val="569CD6"/>
          <w:sz w:val="16"/>
        </w:rPr>
        <w:t>final</w:t>
      </w:r>
      <w:r>
        <w:rPr>
          <w:rFonts w:ascii="Consolas" w:hAnsi="Consolas" w:eastAsia="Consolas"/>
          <w:color w:val="D4D4D4"/>
          <w:sz w:val="16"/>
        </w:rPr>
        <w:t xml:space="preserve"> </w:t>
      </w:r>
      <w:r>
        <w:rPr>
          <w:rFonts w:ascii="Consolas" w:hAnsi="Consolas" w:eastAsia="Consolas"/>
          <w:color w:val="569CD6"/>
          <w:sz w:val="16"/>
        </w:rPr>
        <w:t>class</w:t>
      </w:r>
      <w:r>
        <w:rPr>
          <w:rFonts w:ascii="Consolas" w:hAnsi="Consolas" w:eastAsia="Consolas"/>
          <w:color w:val="D4D4D4"/>
          <w:sz w:val="16"/>
        </w:rPr>
        <w:t xml:space="preserve"> </w:t>
      </w:r>
      <w:r>
        <w:rPr>
          <w:rFonts w:ascii="Consolas" w:hAnsi="Consolas" w:eastAsia="Consolas"/>
          <w:color w:val="4EC9B0"/>
          <w:sz w:val="16"/>
        </w:rPr>
        <w:t>TenantOrderUpdated</w:t>
      </w:r>
      <w:r>
        <w:rPr>
          <w:rFonts w:ascii="Consolas" w:hAnsi="Consolas" w:eastAsia="Consolas"/>
          <w:color w:val="D4D4D4"/>
          <w:sz w:val="16"/>
        </w:rPr>
        <w:br/>
        <w:t xml:space="preserve">    </w:t>
      </w:r>
      <w:r>
        <w:rPr>
          <w:rFonts w:ascii="Consolas" w:hAnsi="Consolas" w:eastAsia="Consolas"/>
          <w:color w:val="569CD6"/>
          <w:sz w:val="16"/>
        </w:rPr>
        <w:t>implements</w:t>
      </w:r>
      <w:r>
        <w:rPr>
          <w:rFonts w:ascii="Consolas" w:hAnsi="Consolas" w:eastAsia="Consolas"/>
          <w:color w:val="D4D4D4"/>
          <w:sz w:val="16"/>
        </w:rPr>
        <w:t xml:space="preserve"> </w:t>
      </w:r>
      <w:r>
        <w:rPr>
          <w:rFonts w:ascii="Consolas" w:hAnsi="Consolas" w:eastAsia="Consolas"/>
          <w:color w:val="4EC9B0"/>
          <w:sz w:val="16"/>
        </w:rPr>
        <w:t>ShouldBroadcast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ShouldDispatchAfterCommit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__construct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4EC9B0"/>
          <w:sz w:val="16"/>
        </w:rPr>
        <w:t>TenantOrder</w:t>
      </w:r>
      <w:r>
        <w:rPr>
          <w:rFonts w:ascii="Consolas" w:hAnsi="Consolas" w:eastAsia="Consolas"/>
          <w:color w:val="D4D4D4"/>
          <w:sz w:val="16"/>
        </w:rPr>
        <w:t xml:space="preserve"> </w:t>
      </w:r>
      <w:r>
        <w:rPr>
          <w:rFonts w:ascii="Consolas" w:hAnsi="Consolas" w:eastAsia="Consolas"/>
          <w:color w:val="9CDCFE"/>
          <w:sz w:val="16"/>
        </w:rPr>
        <w:t>$tenantOrder</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broadcastOn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569CD6"/>
          <w:sz w:val="16"/>
        </w:rPr>
        <w:t>new</w:t>
      </w:r>
      <w:r>
        <w:rPr>
          <w:rFonts w:ascii="Consolas" w:hAnsi="Consolas" w:eastAsia="Consolas"/>
          <w:color w:val="D4D4D4"/>
          <w:sz w:val="16"/>
        </w:rPr>
        <w:t xml:space="preserve"> </w:t>
      </w:r>
      <w:r>
        <w:rPr>
          <w:rFonts w:ascii="Consolas" w:hAnsi="Consolas" w:eastAsia="Consolas"/>
          <w:color w:val="DCDCAA"/>
          <w:sz w:val="16"/>
        </w:rPr>
        <w:t>PrivateChannel</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"tenant.{$this-&gt;tenantOrder-&gt;tenant_id}.kds"</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broadcastWith</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tenantOrder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'status'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tenantOrder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status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value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'updated_at'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tenantOrder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updated_at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toISOString</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CodeHeader"/>
        <w:shd w:fill="2D2D30"/>
        <w:keepNext/>
        <w:pBdr>
          <w:left w:val="single" w:sz="4" w:space="8" w:color="2D2D30"/>
        </w:pBdr>
      </w:pPr>
      <w:r>
        <w:t>LANDASAN TEKNIS — routes/channels.php   •   PHP</w:t>
      </w:r>
    </w:p>
    <w:p>
      <w:pPr>
        <w:pStyle w:val="CodeBlock"/>
        <w:shd w:fill="1E1E1E"/>
        <w:keepLines/>
        <w:pBdr>
          <w:left w:val="single" w:sz="4" w:space="8" w:color="1E1E1E"/>
        </w:pBdr>
      </w:pPr>
      <w:r>
        <w:rPr>
          <w:rFonts w:ascii="Consolas" w:hAnsi="Consolas" w:eastAsia="Consolas"/>
          <w:color w:val="4EC9B0"/>
          <w:sz w:val="16"/>
        </w:rPr>
        <w:t>Broadcast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channel</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'tenant.{tenantId}.kds'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User</w:t>
      </w:r>
      <w:r>
        <w:rPr>
          <w:rFonts w:ascii="Consolas" w:hAnsi="Consolas" w:eastAsia="Consolas"/>
          <w:color w:val="D4D4D4"/>
          <w:sz w:val="16"/>
        </w:rPr>
        <w:t xml:space="preserve"> </w:t>
      </w:r>
      <w:r>
        <w:rPr>
          <w:rFonts w:ascii="Consolas" w:hAnsi="Consolas" w:eastAsia="Consolas"/>
          <w:color w:val="9CDCFE"/>
          <w:sz w:val="16"/>
        </w:rPr>
        <w:t>$user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int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bool</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CDCAA"/>
          <w:sz w:val="16"/>
        </w:rPr>
        <w:t>app</w:t>
      </w:r>
      <w:r>
        <w:rPr>
          <w:rFonts w:ascii="Consolas" w:hAnsi="Consolas" w:eastAsia="Consolas"/>
          <w:color w:val="D4D4D4"/>
          <w:sz w:val="16"/>
        </w:rPr>
        <w:t>(</w:t>
      </w:r>
      <w:r>
        <w:rPr>
          <w:rFonts w:ascii="Consolas" w:hAnsi="Consolas" w:eastAsia="Consolas"/>
          <w:color w:val="4EC9B0"/>
          <w:sz w:val="16"/>
        </w:rPr>
        <w:t>TenantAccess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allows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user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$user</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tenantId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ability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'kds.view'</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polling halaman menuju Reverb, private channel, state machine order, reconnect, dan notifikasi setelah commit.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channel KDS harus private?</w:t>
      </w:r>
    </w:p>
    <w:p>
      <w:pPr>
        <w:pStyle w:val="ListBody"/>
        <w:ind w:left="261" w:hanging="142"/>
      </w:pPr>
      <w:r>
        <w:rPr>
          <w:rFonts w:ascii="Aptos" w:hAnsi="Aptos"/>
        </w:rPr>
        <w:t>•  Apa yang dilakukan saat event terlewat?</w:t>
      </w:r>
    </w:p>
    <w:p>
      <w:pPr>
        <w:pStyle w:val="ListBody"/>
        <w:ind w:left="261" w:hanging="142"/>
      </w:pPr>
      <w:r>
        <w:rPr>
          <w:rFonts w:ascii="Aptos" w:hAnsi="Aptos"/>
        </w:rPr>
        <w:t>•  Mengapa broadcast dilakukan setelah commit?</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Outbox/queue Modul 11 berjalan.</w:t>
      </w:r>
    </w:p>
    <w:p>
      <w:pPr>
        <w:pStyle w:val="ListBody"/>
        <w:numPr>
          <w:ilvl w:val="0"/>
          <w:numId w:val="10"/>
        </w:numPr>
      </w:pPr>
      <w:r>
        <w:rPr>
          <w:rFonts w:ascii="Aptos" w:hAnsi="Aptos"/>
        </w:rPr>
        <w:t>Status transition database dan policy tenant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Konfigurasi Reverb dan Echo</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Browser terhubung WebSocket tanpa mixed-content error.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Authorize private channels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Cross-tenant subscription mendapat 403.</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State machine tenant order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Ready tidak dapat kembali ke processing tanpa reversal procedure.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KDS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Pesanan baru muncul ≤3 detik tanpa reload penuh.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Tracking pelanggan realtime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Token order lain tidak dapat ditebak dari public_id.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Notifikasi idempoten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tidak mengirim pesan sukses dua kali.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Alur paid→KDS→ready→tracking selesai end-to-end.</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Konfigurasi Reverb dan Echo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bedakan host server Reverb dengan host tujuan broadcast; batasi allowed origins. Bayangkan alurnya seperti bel dapur: event memberi sinyal ada perubahan, sedangkan detail pesanan tetap dibaca dari sistem.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isi REVERB/VITE vars.</w:t>
      </w:r>
    </w:p>
    <w:p>
      <w:pPr>
        <w:pStyle w:val="ListBody"/>
        <w:numPr>
          <w:ilvl w:val="0"/>
          <w:numId w:val="10"/>
        </w:numPr>
      </w:pPr>
      <w:r>
        <w:rPr>
          <w:rFonts w:ascii="Aptos" w:hAnsi="Aptos"/>
          <w:color w:val="1F2937"/>
          <w:sz w:val="19"/>
        </w:rPr>
        <w:t xml:space="preserve">Kita akan start </w:t>
      </w:r>
      <w:r>
        <w:rPr>
          <w:rFonts w:ascii="Consolas" w:hAnsi="Consolas"/>
          <w:color w:val="C11B12"/>
          <w:sz w:val="17"/>
          <w:shd w:fill="ECEFF3"/>
        </w:rPr>
        <w:t>php artisan reverb:start</w:t>
      </w:r>
      <w:r>
        <w:rPr>
          <w:rFonts w:ascii="Aptos" w:hAnsi="Aptos"/>
          <w:color w:val="1F2937"/>
          <w:sz w:val="19"/>
        </w:rPr>
        <w:t>.</w:t>
      </w:r>
    </w:p>
    <w:p>
      <w:pPr>
        <w:pStyle w:val="ListBody"/>
        <w:numPr>
          <w:ilvl w:val="0"/>
          <w:numId w:val="10"/>
        </w:numPr>
      </w:pPr>
      <w:r>
        <w:rPr>
          <w:rFonts w:ascii="Aptos" w:hAnsi="Aptos"/>
          <w:color w:val="1F2937"/>
          <w:sz w:val="19"/>
        </w:rPr>
        <w:t>Kita akan konfigurasi Echo client.</w:t>
      </w:r>
    </w:p>
    <w:p>
      <w:pPr>
        <w:pStyle w:val="ListBody"/>
        <w:numPr>
          <w:ilvl w:val="0"/>
          <w:numId w:val="10"/>
        </w:numPr>
      </w:pPr>
      <w:r>
        <w:rPr>
          <w:rFonts w:ascii="Aptos" w:hAnsi="Aptos"/>
          <w:color w:val="1F2937"/>
          <w:sz w:val="19"/>
        </w:rPr>
        <w:t>Kita akan tes koneksi dan reconnect.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Browser terhubung WebSocket tanpa mixed-content error.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Bagus, fondasi tahap ini sudah terbentuk.</w:t>
      </w:r>
    </w:p>
    <w:p>
      <w:pPr>
        <w:pStyle w:val="Heading3"/>
      </w:pPr>
      <w:r>
        <w:rPr>
          <w:rFonts w:ascii="Aptos Display" w:hAnsi="Aptos Display"/>
          <w:color w:val="FF2D20"/>
        </w:rPr>
        <w:t>Tahap 2 — Authorize private channels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channel callback memeriksa role user pada tenant, bukan hanya autentikasi umum.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channel tenant KDS.</w:t>
      </w:r>
    </w:p>
    <w:p>
      <w:pPr>
        <w:pStyle w:val="ListBody"/>
        <w:numPr>
          <w:ilvl w:val="0"/>
          <w:numId w:val="10"/>
        </w:numPr>
      </w:pPr>
      <w:r>
        <w:rPr>
          <w:rFonts w:ascii="Aptos" w:hAnsi="Aptos"/>
          <w:color w:val="1F2937"/>
          <w:sz w:val="19"/>
        </w:rPr>
        <w:t>Kita akan allow owner/manager/kitchen.</w:t>
      </w:r>
    </w:p>
    <w:p>
      <w:pPr>
        <w:pStyle w:val="ListBody"/>
        <w:numPr>
          <w:ilvl w:val="0"/>
          <w:numId w:val="10"/>
        </w:numPr>
      </w:pPr>
      <w:r>
        <w:rPr>
          <w:rFonts w:ascii="Aptos" w:hAnsi="Aptos"/>
          <w:color w:val="1F2937"/>
          <w:sz w:val="19"/>
        </w:rPr>
        <w:t>Kita akan tolak role finance/viewer jika kebijakan demikian.</w:t>
      </w:r>
    </w:p>
    <w:p>
      <w:pPr>
        <w:pStyle w:val="ListBody"/>
        <w:numPr>
          <w:ilvl w:val="0"/>
          <w:numId w:val="10"/>
        </w:numPr>
      </w:pPr>
      <w:r>
        <w:rPr>
          <w:rFonts w:ascii="Aptos" w:hAnsi="Aptos"/>
          <w:color w:val="1F2937"/>
          <w:sz w:val="19"/>
        </w:rPr>
        <w:t>Mari kita uji tenant B tidak subscribe tenant 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Cross-tenant subscription mendapat 403.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Saat realtime terasa misterius, jalankan Reverb dalam mode debug dan periksa tiga hal: subscribe, authorization, lalu event.</w:t>
      </w:r>
    </w:p>
    <w:p>
      <w:pPr>
        <w:pStyle w:val="Heading3"/>
      </w:pPr>
      <w:r>
        <w:rPr>
          <w:rFonts w:ascii="Aptos Display" w:hAnsi="Aptos Display"/>
          <w:color w:val="FF2D20"/>
        </w:rPr>
        <w:t>Tahap 3 — State machine tenant order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transition service memeriksa current→next, actor, timestamp, dan idempotency.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allowed transition map.</w:t>
      </w:r>
    </w:p>
    <w:p>
      <w:pPr>
        <w:pStyle w:val="ListBody"/>
        <w:numPr>
          <w:ilvl w:val="0"/>
          <w:numId w:val="10"/>
        </w:numPr>
      </w:pPr>
      <w:r>
        <w:rPr>
          <w:rFonts w:ascii="Aptos" w:hAnsi="Aptos"/>
          <w:color w:val="1F2937"/>
          <w:sz w:val="19"/>
        </w:rPr>
        <w:t>Mari kita gunakan transaction + row lock.</w:t>
      </w:r>
    </w:p>
    <w:p>
      <w:pPr>
        <w:pStyle w:val="ListBody"/>
        <w:numPr>
          <w:ilvl w:val="0"/>
          <w:numId w:val="10"/>
        </w:numPr>
      </w:pPr>
      <w:r>
        <w:rPr>
          <w:rFonts w:ascii="Aptos" w:hAnsi="Aptos"/>
          <w:color w:val="1F2937"/>
          <w:sz w:val="19"/>
        </w:rPr>
        <w:t>Mari kita atur timestamp status.</w:t>
      </w:r>
    </w:p>
    <w:p>
      <w:pPr>
        <w:pStyle w:val="ListBody"/>
        <w:numPr>
          <w:ilvl w:val="0"/>
          <w:numId w:val="10"/>
        </w:numPr>
      </w:pPr>
      <w:r>
        <w:rPr>
          <w:rFonts w:ascii="Aptos" w:hAnsi="Aptos"/>
          <w:color w:val="1F2937"/>
          <w:sz w:val="19"/>
        </w:rPr>
        <w:t>Mari kita audit actor dan before/after.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Ready tidak dapat kembali ke processing tanpa reversal procedure.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Kerja bagus, hasilnya kini dapat kita uji dengan lebih percaya diri.</w:t>
      </w:r>
    </w:p>
    <w:p>
      <w:pPr>
        <w:pStyle w:val="Heading3"/>
      </w:pPr>
      <w:r>
        <w:rPr>
          <w:rFonts w:ascii="Aptos Display" w:hAnsi="Aptos Display"/>
          <w:color w:val="FF2D20"/>
        </w:rPr>
        <w:t>Tahap 4 — Bangun KDS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board memprioritaskan queued/processing, menampilkan elapsed time, item/note, dan tombol besar.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query hanya tenant context.</w:t>
      </w:r>
    </w:p>
    <w:p>
      <w:pPr>
        <w:pStyle w:val="ListBody"/>
        <w:numPr>
          <w:ilvl w:val="0"/>
          <w:numId w:val="10"/>
        </w:numPr>
      </w:pPr>
      <w:r>
        <w:rPr>
          <w:rFonts w:ascii="Aptos" w:hAnsi="Aptos"/>
          <w:color w:val="1F2937"/>
          <w:sz w:val="19"/>
        </w:rPr>
        <w:t>Mari kita buat kolom antrean.</w:t>
      </w:r>
    </w:p>
    <w:p>
      <w:pPr>
        <w:pStyle w:val="ListBody"/>
        <w:numPr>
          <w:ilvl w:val="0"/>
          <w:numId w:val="10"/>
        </w:numPr>
      </w:pPr>
      <w:r>
        <w:rPr>
          <w:rFonts w:ascii="Aptos" w:hAnsi="Aptos"/>
          <w:color w:val="1F2937"/>
          <w:sz w:val="19"/>
        </w:rPr>
        <w:t>Kita akan subscribe event dan refresh data dari database.</w:t>
      </w:r>
    </w:p>
    <w:p>
      <w:pPr>
        <w:pStyle w:val="ListBody"/>
        <w:numPr>
          <w:ilvl w:val="0"/>
          <w:numId w:val="10"/>
        </w:numPr>
      </w:pPr>
      <w:r>
        <w:rPr>
          <w:rFonts w:ascii="Aptos" w:hAnsi="Aptos"/>
          <w:color w:val="1F2937"/>
          <w:sz w:val="19"/>
        </w:rPr>
        <w:t>Mari kita tambahkan audio/visual cue opsional yang dapat dimatikan.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Pesanan baru muncul ≤3 detik tanpa reload penuh.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Sip, alur ini sekarang lebih mudah ditelusuri.</w:t>
      </w:r>
    </w:p>
    <w:p>
      <w:pPr>
        <w:pStyle w:val="Heading3"/>
      </w:pPr>
      <w:r>
        <w:rPr>
          <w:rFonts w:ascii="Aptos Display" w:hAnsi="Aptos Display"/>
          <w:color w:val="FF2D20"/>
        </w:rPr>
        <w:t>Tahap 5 — Tracking pelanggan realtime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tracking token hash membatasi akses dan response hanya memuat status/order milik session.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resolve token + expiry policy.</w:t>
      </w:r>
    </w:p>
    <w:p>
      <w:pPr>
        <w:pStyle w:val="ListBody"/>
        <w:numPr>
          <w:ilvl w:val="0"/>
          <w:numId w:val="10"/>
        </w:numPr>
      </w:pPr>
      <w:r>
        <w:rPr>
          <w:rFonts w:ascii="Aptos" w:hAnsi="Aptos"/>
          <w:color w:val="1F2937"/>
          <w:sz w:val="19"/>
        </w:rPr>
        <w:t>Kita akan tampilkan status per tenant karena selesai dapat berbeda.</w:t>
      </w:r>
    </w:p>
    <w:p>
      <w:pPr>
        <w:pStyle w:val="ListBody"/>
        <w:numPr>
          <w:ilvl w:val="0"/>
          <w:numId w:val="10"/>
        </w:numPr>
      </w:pPr>
      <w:r>
        <w:rPr>
          <w:rFonts w:ascii="Aptos" w:hAnsi="Aptos"/>
          <w:color w:val="1F2937"/>
          <w:sz w:val="19"/>
        </w:rPr>
        <w:t>Kita akan push/poll fallback.</w:t>
      </w:r>
    </w:p>
    <w:p>
      <w:pPr>
        <w:pStyle w:val="ListBody"/>
        <w:numPr>
          <w:ilvl w:val="0"/>
          <w:numId w:val="10"/>
        </w:numPr>
      </w:pPr>
      <w:r>
        <w:rPr>
          <w:rFonts w:ascii="Aptos" w:hAnsi="Aptos"/>
          <w:color w:val="1F2937"/>
          <w:sz w:val="19"/>
        </w:rPr>
        <w:t>Kita akan sembunyikan data operator/keuangan.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Token order lain tidak dapat ditebak dari public_id.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Hebat, increment kita mulai terlihat seperti fitur yang utuh.</w:t>
      </w:r>
    </w:p>
    <w:p>
      <w:pPr>
        <w:pStyle w:val="Heading3"/>
      </w:pPr>
      <w:r>
        <w:rPr>
          <w:rFonts w:ascii="Aptos Display" w:hAnsi="Aptos Display"/>
          <w:color w:val="FF2D20"/>
        </w:rPr>
        <w:t>Tahap 6 — Notifikasi idempoten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setiap transition membuat notification_deliveries dengan event_key+channel unik.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queue setelah commit.</w:t>
      </w:r>
    </w:p>
    <w:p>
      <w:pPr>
        <w:pStyle w:val="ListBody"/>
        <w:numPr>
          <w:ilvl w:val="0"/>
          <w:numId w:val="10"/>
        </w:numPr>
      </w:pPr>
      <w:r>
        <w:rPr>
          <w:rFonts w:ascii="Aptos" w:hAnsi="Aptos"/>
          <w:color w:val="1F2937"/>
          <w:sz w:val="19"/>
        </w:rPr>
        <w:t>Kita akan implement retry/backoff dan max attempts.</w:t>
      </w:r>
    </w:p>
    <w:p>
      <w:pPr>
        <w:pStyle w:val="ListBody"/>
        <w:numPr>
          <w:ilvl w:val="0"/>
          <w:numId w:val="10"/>
        </w:numPr>
      </w:pPr>
      <w:r>
        <w:rPr>
          <w:rFonts w:ascii="Aptos" w:hAnsi="Aptos"/>
          <w:color w:val="1F2937"/>
          <w:sz w:val="19"/>
        </w:rPr>
        <w:t>Mari kita simpan status sent/delivered/failed.</w:t>
      </w:r>
    </w:p>
    <w:p>
      <w:pPr>
        <w:pStyle w:val="ListBody"/>
        <w:numPr>
          <w:ilvl w:val="0"/>
          <w:numId w:val="10"/>
        </w:numPr>
      </w:pPr>
      <w:r>
        <w:rPr>
          <w:rFonts w:ascii="Aptos" w:hAnsi="Aptos"/>
          <w:color w:val="1F2937"/>
          <w:sz w:val="19"/>
        </w:rPr>
        <w:t>Mari kita gunakan template dan recipient snapshot yang aman.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tidak mengirim pesan sukses dua kali.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channel auth, transition invalid, reconnect, event after commit, latency lokal, dan duplicate notification.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Broadcast::fake untuk domain test dan browser test untuk koneksi nyata.</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feat(kitchen): realtime KDS tracking and notifications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Alur paid→KDS→ready→tracking selesai end-to-end.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12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install:broadcasting</w:t>
        <w:br/>
      </w:r>
      <w:r>
        <w:rPr>
          <w:rFonts w:ascii="Consolas" w:hAnsi="Consolas"/>
          <w:color w:val="4EC9B0"/>
          <w:sz w:val="16"/>
        </w:rPr>
        <w:t>php</w:t>
      </w:r>
      <w:r>
        <w:rPr>
          <w:rFonts w:ascii="Consolas" w:hAnsi="Consolas"/>
          <w:color w:val="D4D4D4"/>
          <w:sz w:val="16"/>
        </w:rPr>
        <w:t xml:space="preserve"> artisan reverb:start</w:t>
        <w:br/>
      </w:r>
      <w:r>
        <w:rPr>
          <w:rFonts w:ascii="Consolas" w:hAnsi="Consolas"/>
          <w:color w:val="4EC9B0"/>
          <w:sz w:val="16"/>
        </w:rPr>
        <w:t>php</w:t>
      </w:r>
      <w:r>
        <w:rPr>
          <w:rFonts w:ascii="Consolas" w:hAnsi="Consolas"/>
          <w:color w:val="D4D4D4"/>
          <w:sz w:val="16"/>
        </w:rPr>
        <w:t xml:space="preserve"> artisan test</w:t>
        <w:br/>
        <w:t xml:space="preserve">./vendor/bin/pint --test</w:t>
      </w:r>
    </w:p>
    <w:p>
      <w:pPr>
        <w:pStyle w:val="Heading3"/>
      </w:pPr>
      <w:r>
        <w:rPr>
          <w:rFonts w:ascii="Aptos Display" w:hAnsi="Aptos Display"/>
          <w:color w:val="FF2D20"/>
        </w:rPr>
        <w:t>Observe: Cocokkan dengan Checkpoint</w:t>
      </w:r>
    </w:p>
    <w:p>
      <w:pPr>
        <w:pStyle w:val="ListBody"/>
        <w:ind w:left="261" w:hanging="142"/>
      </w:pPr>
      <w:r>
        <w:rPr>
          <w:rFonts w:ascii="Aptos" w:hAnsi="Aptos"/>
        </w:rPr>
        <w:t>☐  Browser terhubung WebSocket tanpa mixed-content error.</w:t>
      </w:r>
    </w:p>
    <w:p>
      <w:pPr>
        <w:pStyle w:val="ListBody"/>
        <w:ind w:left="261" w:hanging="142"/>
      </w:pPr>
      <w:r>
        <w:rPr>
          <w:rFonts w:ascii="Aptos" w:hAnsi="Aptos"/>
        </w:rPr>
        <w:t>☐  Cross-tenant subscription mendapat 403.</w:t>
      </w:r>
    </w:p>
    <w:p>
      <w:pPr>
        <w:pStyle w:val="ListBody"/>
        <w:ind w:left="261" w:hanging="142"/>
      </w:pPr>
      <w:r>
        <w:rPr>
          <w:rFonts w:ascii="Aptos" w:hAnsi="Aptos"/>
        </w:rPr>
        <w:t>☐  Ready tidak dapat kembali ke processing tanpa reversal procedure.</w:t>
      </w:r>
    </w:p>
    <w:p>
      <w:pPr>
        <w:pStyle w:val="ListBody"/>
        <w:ind w:left="261" w:hanging="142"/>
      </w:pPr>
      <w:r>
        <w:rPr>
          <w:rFonts w:ascii="Aptos" w:hAnsi="Aptos"/>
        </w:rPr>
        <w:t>☐  Pesanan baru muncul ≤3 detik tanpa reload penuh.</w:t>
      </w:r>
    </w:p>
    <w:p>
      <w:pPr>
        <w:pStyle w:val="ListBody"/>
        <w:ind w:left="261" w:hanging="142"/>
      </w:pPr>
      <w:r>
        <w:rPr>
          <w:rFonts w:ascii="Aptos" w:hAnsi="Aptos"/>
        </w:rPr>
        <w:t>☐  Token order lain tidak dapat ditebak dari public_id.</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channel KDS harus private?</w:t>
      </w:r>
    </w:p>
    <w:p>
      <w:pPr>
        <w:pStyle w:val="ListBody"/>
        <w:ind w:left="261" w:hanging="142"/>
      </w:pPr>
      <w:r>
        <w:rPr>
          <w:rFonts w:ascii="Aptos" w:hAnsi="Aptos"/>
        </w:rPr>
        <w:t>•  Apa yang dilakukan saat event terlewat?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4722"/>
            <wp:docPr id="11" name="Picture 11" title="Gambar 12" descr="Gambar 12.1. Kitchen Display System realtime."/>
            <wp:cNvGraphicFramePr>
              <a:graphicFrameLocks noChangeAspect="1"/>
            </wp:cNvGraphicFramePr>
            <a:graphic>
              <a:graphicData uri="http://schemas.openxmlformats.org/drawingml/2006/picture">
                <pic:pic>
                  <pic:nvPicPr>
                    <pic:cNvPr id="0" name="ui-kitchen-display.png"/>
                    <pic:cNvPicPr/>
                  </pic:nvPicPr>
                  <pic:blipFill>
                    <a:blip r:embed="rId29"/>
                    <a:stretch>
                      <a:fillRect/>
                    </a:stretch>
                  </pic:blipFill>
                  <pic:spPr>
                    <a:xfrm>
                      <a:off x="0" y="0"/>
                      <a:ext cx="5806440" cy="2804722"/>
                    </a:xfrm>
                    <a:prstGeom prst="rect"/>
                  </pic:spPr>
                </pic:pic>
              </a:graphicData>
            </a:graphic>
          </wp:inline>
        </w:drawing>
      </w:r>
    </w:p>
    <w:p>
      <w:pPr>
        <w:pStyle w:val="FigureCaption"/>
        <w:jc w:val="center"/>
      </w:pPr>
      <w:r>
        <w:rPr>
          <w:rFonts w:ascii="Aptos" w:hAnsi="Aptos"/>
        </w:rPr>
        <w:t>Gambar 12.1. Kitchen Display System realtime.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12_realtime/TenantOrderUpdated.php, channels.php, dan KitchenBoard.php</w:t>
      </w:r>
    </w:p>
    <w:p>
      <w:pPr>
        <w:pStyle w:val="CodeBlock"/>
        <w:shd w:fill="1E1E1E" w:val="clear"/>
        <w:pBdr>
          <w:left w:val="single" w:sz="4" w:space="8" w:color="1E1E1E"/>
        </w:pBdr>
      </w:pPr>
      <w:r>
        <w:rPr>
          <w:rFonts w:ascii="Consolas" w:hAnsi="Consolas"/>
          <w:color w:val="569CD6"/>
          <w:sz w:val="16"/>
        </w:rPr>
        <w:t>final</w:t>
      </w:r>
      <w:r>
        <w:rPr>
          <w:rFonts w:ascii="Consolas" w:hAnsi="Consolas"/>
          <w:color w:val="D4D4D4"/>
          <w:sz w:val="16"/>
        </w:rPr>
        <w:t xml:space="preserve"> </w:t>
      </w:r>
      <w:r>
        <w:rPr>
          <w:rFonts w:ascii="Consolas" w:hAnsi="Consolas"/>
          <w:color w:val="569CD6"/>
          <w:sz w:val="16"/>
        </w:rPr>
        <w:t>class</w:t>
      </w:r>
      <w:r>
        <w:rPr>
          <w:rFonts w:ascii="Consolas" w:hAnsi="Consolas"/>
          <w:color w:val="D4D4D4"/>
          <w:sz w:val="16"/>
        </w:rPr>
        <w:t xml:space="preserve"> </w:t>
      </w:r>
      <w:r>
        <w:rPr>
          <w:rFonts w:ascii="Consolas" w:hAnsi="Consolas"/>
          <w:color w:val="4EC9B0"/>
          <w:sz w:val="16"/>
        </w:rPr>
        <w:t>TenantOrderUpdated</w:t>
      </w:r>
      <w:r>
        <w:rPr>
          <w:rFonts w:ascii="Consolas" w:hAnsi="Consolas"/>
          <w:color w:val="D4D4D4"/>
          <w:sz w:val="16"/>
        </w:rPr>
        <w:br/>
        <w:t xml:space="preserve">    </w:t>
      </w:r>
      <w:r>
        <w:rPr>
          <w:rFonts w:ascii="Consolas" w:hAnsi="Consolas"/>
          <w:color w:val="569CD6"/>
          <w:sz w:val="16"/>
        </w:rPr>
        <w:t>implements</w:t>
      </w:r>
      <w:r>
        <w:rPr>
          <w:rFonts w:ascii="Consolas" w:hAnsi="Consolas"/>
          <w:color w:val="D4D4D4"/>
          <w:sz w:val="16"/>
        </w:rPr>
        <w:t xml:space="preserve"> </w:t>
      </w:r>
      <w:r>
        <w:rPr>
          <w:rFonts w:ascii="Consolas" w:hAnsi="Consolas"/>
          <w:color w:val="4EC9B0"/>
          <w:sz w:val="16"/>
        </w:rPr>
        <w:t>ShouldBroadcast</w:t>
      </w:r>
      <w:r>
        <w:rPr>
          <w:rFonts w:ascii="Consolas" w:hAnsi="Consolas"/>
          <w:color w:val="D4D4D4"/>
          <w:sz w:val="16"/>
        </w:rPr>
        <w:t xml:space="preserve">, </w:t>
      </w:r>
      <w:r>
        <w:rPr>
          <w:rFonts w:ascii="Consolas" w:hAnsi="Consolas"/>
          <w:color w:val="4EC9B0"/>
          <w:sz w:val="16"/>
        </w:rPr>
        <w:t>ShouldDispatchAfterCommit</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__construct</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readonly</w:t>
      </w:r>
      <w:r>
        <w:rPr>
          <w:rFonts w:ascii="Consolas" w:hAnsi="Consolas"/>
          <w:color w:val="D4D4D4"/>
          <w:sz w:val="16"/>
        </w:rPr>
        <w:t xml:space="preserve"> </w:t>
      </w:r>
      <w:r>
        <w:rPr>
          <w:rFonts w:ascii="Consolas" w:hAnsi="Consolas"/>
          <w:color w:val="4EC9B0"/>
          <w:sz w:val="16"/>
        </w:rPr>
        <w:t>TenantOrder</w:t>
      </w:r>
      <w:r>
        <w:rPr>
          <w:rFonts w:ascii="Consolas" w:hAnsi="Consolas"/>
          <w:color w:val="D4D4D4"/>
          <w:sz w:val="16"/>
        </w:rPr>
        <w:t xml:space="preserve"> </w:t>
      </w:r>
      <w:r>
        <w:rPr>
          <w:rFonts w:ascii="Consolas" w:hAnsi="Consolas"/>
          <w:color w:val="9CDCFE"/>
          <w:sz w:val="16"/>
        </w:rPr>
        <w:t>$tenantOrder</w:t>
      </w:r>
      <w:r>
        <w:rPr>
          <w:rFonts w:ascii="Consolas" w:hAnsi="Consolas"/>
          <w:color w:val="D4D4D4"/>
          <w:sz w:val="16"/>
        </w:rPr>
        <w:br/>
        <w:t xml:space="preserve">    ) {}</w:t>
        <w:br/>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broadcastOn</w:t>
      </w:r>
      <w:r>
        <w:rPr>
          <w:rFonts w:ascii="Consolas" w:hAnsi="Consolas"/>
          <w:color w:val="D4D4D4"/>
          <w:sz w:val="16"/>
        </w:rPr>
        <w:t xml:space="preserve">(): </w:t>
      </w:r>
      <w:r>
        <w:rPr>
          <w:rFonts w:ascii="Consolas" w:hAnsi="Consolas"/>
          <w:color w:val="569CD6"/>
          <w:sz w:val="16"/>
        </w:rPr>
        <w:t>array</w:t>
      </w:r>
      <w:r>
        <w:rPr>
          <w:rFonts w:ascii="Consolas" w:hAnsi="Consolas"/>
          <w:color w:val="D4D4D4"/>
          <w:sz w:val="16"/>
        </w:rPr>
        <w:b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PrivateChannel</w:t>
      </w:r>
      <w:r>
        <w:rPr>
          <w:rFonts w:ascii="Consolas" w:hAnsi="Consolas"/>
          <w:color w:val="D4D4D4"/>
          <w:sz w:val="16"/>
        </w:rPr>
        <w:t>(</w:t>
        <w:br/>
        <w:t xml:space="preserve">            </w:t>
      </w:r>
      <w:r>
        <w:rPr>
          <w:rFonts w:ascii="Consolas" w:hAnsi="Consolas"/>
          <w:color w:val="CE9178"/>
          <w:sz w:val="16"/>
        </w:rPr>
        <w:t>"tenant.{$this-&gt;tenantOrder-&gt;tenant_id}.kds"</w:t>
      </w:r>
      <w:r>
        <w:rPr>
          <w:rFonts w:ascii="Consolas" w:hAnsi="Consolas"/>
          <w:color w:val="D4D4D4"/>
          <w:sz w:val="16"/>
        </w:rPr>
        <w:br/>
        <w:t xml:space="preserve">        )];</w:t>
        <w:br/>
        <w:t xml:space="preserve">    }</w:t>
        <w:br/>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broadcastAs</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b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'tenant-order.updated'</w:t>
      </w:r>
      <w:r>
        <w:rPr>
          <w:rFonts w:ascii="Consolas" w:hAnsi="Consolas"/>
          <w:color w:val="D4D4D4"/>
          <w:sz w:val="16"/>
        </w:rPr>
        <w:t>;</w:t>
        <w:br/>
        <w:t xml:space="preserve">    }</w:t>
        <w:br/>
        <w:t>}</w:t>
      </w:r>
    </w:p>
    <w:p>
      <w:pPr>
        <w:pStyle w:val="ListBody"/>
        <w:numPr>
          <w:ilvl w:val="0"/>
          <w:numId w:val="10"/>
        </w:numPr>
      </w:pPr>
      <w:r>
        <w:rPr>
          <w:rFonts w:ascii="Aptos" w:hAnsi="Aptos"/>
        </w:rPr>
        <w:t>PrivateChannel memicu authorization callback server.</w:t>
      </w:r>
    </w:p>
    <w:p>
      <w:pPr>
        <w:pStyle w:val="ListBody"/>
        <w:numPr>
          <w:ilvl w:val="0"/>
          <w:numId w:val="10"/>
        </w:numPr>
      </w:pPr>
      <w:r>
        <w:rPr>
          <w:rFonts w:ascii="Aptos" w:hAnsi="Aptos"/>
        </w:rPr>
        <w:t>ShouldDispatchAfterCommit mencegah client membaca status yang belum committed.</w:t>
      </w:r>
    </w:p>
    <w:p>
      <w:pPr>
        <w:pStyle w:val="ListBody"/>
        <w:numPr>
          <w:ilvl w:val="0"/>
          <w:numId w:val="10"/>
        </w:numPr>
      </w:pPr>
      <w:r>
        <w:rPr>
          <w:rFonts w:ascii="Aptos" w:hAnsi="Aptos"/>
        </w:rPr>
        <w:t>Payload event dibuat minimum; component mengambil state terbaru dari database.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Reverb terhubung.</w:t>
      </w:r>
    </w:p>
    <w:p>
      <w:pPr>
        <w:pStyle w:val="ListBody"/>
        <w:numPr>
          <w:ilvl w:val="0"/>
          <w:numId w:val="12"/>
        </w:numPr>
        <w:spacing w:after="20" w:line="240" w:lineRule="auto"/>
      </w:pPr>
      <w:r>
        <w:rPr>
          <w:rFonts w:ascii="Calibri" w:hAnsi="Calibri" w:eastAsia="Calibri"/>
          <w:sz w:val="20"/>
        </w:rPr>
        <w:t>Channel tenant authorized.</w:t>
      </w:r>
    </w:p>
    <w:p>
      <w:pPr>
        <w:pStyle w:val="ListBody"/>
        <w:numPr>
          <w:ilvl w:val="0"/>
          <w:numId w:val="12"/>
        </w:numPr>
        <w:spacing w:after="20" w:line="240" w:lineRule="auto"/>
      </w:pPr>
      <w:r>
        <w:rPr>
          <w:rFonts w:ascii="Calibri" w:hAnsi="Calibri" w:eastAsia="Calibri"/>
          <w:sz w:val="20"/>
        </w:rPr>
        <w:t>Transition valid saja.</w:t>
      </w:r>
    </w:p>
    <w:p>
      <w:pPr>
        <w:pStyle w:val="ListBody"/>
        <w:numPr>
          <w:ilvl w:val="0"/>
          <w:numId w:val="12"/>
        </w:numPr>
        <w:spacing w:after="20" w:line="240" w:lineRule="auto"/>
      </w:pPr>
      <w:r>
        <w:rPr>
          <w:rFonts w:ascii="Calibri" w:hAnsi="Calibri" w:eastAsia="Calibri"/>
          <w:sz w:val="20"/>
        </w:rPr>
        <w:t>KDS update ≤3 detik.</w:t>
      </w:r>
    </w:p>
    <w:p>
      <w:pPr>
        <w:pStyle w:val="ListBody"/>
        <w:numPr>
          <w:ilvl w:val="0"/>
          <w:numId w:val="12"/>
        </w:numPr>
        <w:spacing w:after="20" w:line="240" w:lineRule="auto"/>
      </w:pPr>
      <w:r>
        <w:rPr>
          <w:rFonts w:ascii="Calibri" w:hAnsi="Calibri" w:eastAsia="Calibri"/>
          <w:sz w:val="20"/>
        </w:rPr>
        <w:t>Tracking/notifikasi idempoten.</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UI tidak menerima event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Konfigurasi Reverb dan Echo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Samakan host, port, scheme, dan key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Debug melihat subscribe dan event</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Subscribe mendapat 403</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Role tenant tidak cocok</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Uji callback channel auth</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Channel auth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Status melompat ilegal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UI dipercaya tanpa state machine</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Validasi transisi di server</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Illegal transition ditolak</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indikator koneksi KDS.</w:t>
      </w:r>
    </w:p>
    <w:p>
      <w:pPr>
        <w:pStyle w:val="CalloutWarning"/>
        <w:shd w:fill="FFF4D6"/>
        <w:pBdr>
          <w:left w:val="single" w:sz="18" w:space="8" w:color="9A6700"/>
        </w:pBdr>
      </w:pPr>
      <w:r>
        <w:rPr>
          <w:rFonts w:ascii="Aptos" w:hAnsi="Aptos"/>
        </w:rPr>
        <w:t>LEVEL LANJUT  ·  Uji reconnect setelah event terlewat.</w:t>
      </w:r>
    </w:p>
    <w:p>
      <w:pPr>
        <w:pStyle w:val="Heading2"/>
      </w:pPr>
      <w:r>
        <w:rPr>
          <w:rFonts w:ascii="Aptos Display" w:hAnsi="Aptos Display"/>
          <w:color w:val="1F2937"/>
        </w:rPr>
        <w:t>Evidence Praktikum</w:t>
      </w:r>
    </w:p>
    <w:p>
      <w:pPr>
        <w:pStyle w:val="ListBody"/>
        <w:ind w:left="261" w:hanging="142"/>
      </w:pPr>
      <w:r>
        <w:rPr>
          <w:rFonts w:ascii="Aptos" w:hAnsi="Aptos"/>
        </w:rPr>
        <w:t>☐  Private channel `tenant.{id}.kds`.</w:t>
      </w:r>
    </w:p>
    <w:p>
      <w:pPr>
        <w:pStyle w:val="ListBody"/>
        <w:ind w:left="261" w:hanging="142"/>
      </w:pPr>
      <w:r>
        <w:rPr>
          <w:rFonts w:ascii="Aptos" w:hAnsi="Aptos"/>
        </w:rPr>
        <w:t>☐  KitchenBoard responsive dengan aksi status.</w:t>
      </w:r>
    </w:p>
    <w:p>
      <w:pPr>
        <w:pStyle w:val="ListBody"/>
        <w:ind w:left="261" w:hanging="142"/>
      </w:pPr>
      <w:r>
        <w:rPr>
          <w:rFonts w:ascii="Aptos" w:hAnsi="Aptos"/>
        </w:rPr>
        <w:t>☐  Tracking order bertoken opaque.</w:t>
      </w:r>
    </w:p>
    <w:p>
      <w:pPr>
        <w:pStyle w:val="ListBody"/>
        <w:ind w:left="261" w:hanging="142"/>
      </w:pPr>
      <w:r>
        <w:rPr>
          <w:rFonts w:ascii="Aptos" w:hAnsi="Aptos"/>
        </w:rPr>
        <w:t>☐  Notification delivery worker, retry, dan realtime tests.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channel KDS harus private?</w:t>
        <w:br/>
        <w:t>Jawaban: ................................................................................................................</w:t>
      </w:r>
    </w:p>
    <w:p>
      <w:pPr>
        <w:pStyle w:val="ExitTicket"/>
        <w:shd w:fill="FFF0EE"/>
        <w:keepLines/>
        <w:pBdr>
          <w:left w:val="single" w:sz="10" w:space="8" w:color="FF2D20"/>
        </w:pBdr>
      </w:pPr>
      <w:r>
        <w:rPr>
          <w:rFonts w:ascii="Aptos" w:hAnsi="Aptos"/>
        </w:rPr>
        <w:t>2. Apa yang dilakukan saat event terlewat?</w:t>
        <w:br/>
        <w:t>Jawaban: ................................................................................................................</w:t>
      </w:r>
    </w:p>
    <w:p>
      <w:pPr>
        <w:pStyle w:val="ExitTicket"/>
        <w:shd w:fill="FFF0EE"/>
        <w:keepLines/>
        <w:pBdr>
          <w:left w:val="single" w:sz="10" w:space="8" w:color="FF2D20"/>
        </w:pBdr>
      </w:pPr>
      <w:r>
        <w:rPr>
          <w:rFonts w:ascii="Aptos" w:hAnsi="Aptos"/>
        </w:rPr>
        <w:t>3. Mengapa broadcast dilakukan setelah commit?</w:t>
        <w:br/>
        <w:t>Jawaban: ................................................................................................................</w:t>
      </w:r>
    </w:p>
    <w:p>
      <w:pPr>
        <w:pStyle w:val="Heading1"/>
        <w:p>
          <w:pPr>
            <w:pStyle w:val="Heading3"/>
          </w:pPr>
          <w:r>
            <w:t xml:space="preserve">Output Nyata Terverifikasi</w:t>
          </w:r>
        </w:p>
        <w:p>
          <w:pPr>
            <w:pStyle w:val="ListBody"/>
          </w:pPr>
          <w:r>
            <w:t xml:space="preserve">Kitchen Display System per tenant — diverifikasi live (login operator tenant): papan dapur Ayam Geprek Mantul dengan kolom Baru, Diterima, Disiapkan, dan Siap Diambil; satu pesanan telah maju dari Baru ke Diterima melalui mesin status, dengan tombol transisi per kartu.</w:t>
          </w:r>
        </w:p>
        <w:p>
          <w:pPr>
            <w:jc w:val="center"/>
            <w:spacing w:before="80" w:after="40"/>
          </w:pPr>
          <w:r>
            <w:drawing>
              <wp:inline distT="0" distB="0" distL="0" distR="0">
                <wp:extent cx="5486400" cy="3429000"/>
                <wp:effectExtent l="0" t="0" r="0" b="0"/>
                <wp:docPr id="9121" name="M12 kitch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1" name="M12 kitchen"/>
                        <pic:cNvPicPr/>
                      </pic:nvPicPr>
                      <pic:blipFill>
                        <a:blip r:embed="rId912"/>
                        <a:stretch>
                          <a:fillRect/>
                        </a:stretch>
                      </pic:blipFill>
                      <pic:spPr>
                        <a:xfrm>
                          <a:off x="0" y="0"/>
                          <a:ext cx="5486400" cy="3429000"/>
                        </a:xfrm>
                        <a:prstGeom prst="rect">
                          <a:avLst/>
                        </a:prstGeom>
                      </pic:spPr>
                    </pic:pic>
                  </a:graphicData>
                </a:graphic>
              </wp:inline>
            </w:drawing>
          </w:r>
        </w:p>
        <w:pageBreakBefore/>
      </w:pPr>
      <w:r>
        <w:rPr>
          <w:rFonts w:ascii="Aptos Display" w:hAnsi="Aptos Display"/>
          <w:color w:val="FF2D20"/>
        </w:rPr>
        <w:t>Modul 13 — Laporan, Rekonsiliasi, Ekspor, dan Withdrawal</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13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 — Keuangan dan back-office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FR-TEN-05 / UC-16; FR-TEN-06 / UC-17; FR-TEN-07 / UC-18; FR-TEN-08 / UC-20; FR-ADM-03 / UC-23</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Dashboard laporan dengan date filter dan KPI.</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query laporan tenant-scoped dan reconciliation.</w:t>
      </w:r>
    </w:p>
    <w:p>
      <w:pPr>
        <w:pStyle w:val="ListBody"/>
        <w:numPr>
          <w:ilvl w:val="0"/>
          <w:numId w:val="10"/>
        </w:numPr>
      </w:pPr>
      <w:r>
        <w:rPr>
          <w:rFonts w:ascii="Aptos" w:hAnsi="Aptos"/>
        </w:rPr>
        <w:t>Mengekspor CSV/XLSX/PDF melalui job.</w:t>
      </w:r>
    </w:p>
    <w:p>
      <w:pPr>
        <w:pStyle w:val="ListBody"/>
        <w:numPr>
          <w:ilvl w:val="0"/>
          <w:numId w:val="10"/>
        </w:numPr>
      </w:pPr>
      <w:r>
        <w:rPr>
          <w:rFonts w:ascii="Aptos" w:hAnsi="Aptos"/>
        </w:rPr>
        <w:t>Menerapkan withdrawal hold/approve/reject/disburse.</w:t>
      </w:r>
    </w:p>
    <w:p>
      <w:pPr>
        <w:pStyle w:val="ListBody"/>
        <w:numPr>
          <w:ilvl w:val="0"/>
          <w:numId w:val="10"/>
        </w:numPr>
      </w:pPr>
      <w:r>
        <w:rPr>
          <w:rFonts w:ascii="Aptos" w:hAnsi="Aptos"/>
        </w:rPr>
        <w:t>Menguji saldo, permission, idempotensi, dan concurrency.</w:t>
      </w:r>
    </w:p>
    <w:p>
      <w:pPr>
        <w:pStyle w:val="Heading2"/>
      </w:pPr>
      <w:r>
        <w:rPr>
          <w:rFonts w:ascii="Aptos Display" w:hAnsi="Aptos Display"/>
          <w:color w:val="1F2937"/>
        </w:rPr>
        <w:t>Output Project</w:t>
      </w:r>
    </w:p>
    <w:p>
      <w:pPr>
        <w:pStyle w:val="ListBody"/>
        <w:numPr>
          <w:ilvl w:val="0"/>
          <w:numId w:val="12"/>
        </w:numPr>
      </w:pPr>
      <w:r>
        <w:rPr>
          <w:rFonts w:ascii="Aptos" w:hAnsi="Aptos"/>
        </w:rPr>
        <w:t>Dashboard laporan dengan date filter dan KPI.</w:t>
      </w:r>
    </w:p>
    <w:p>
      <w:pPr>
        <w:pStyle w:val="ListBody"/>
        <w:numPr>
          <w:ilvl w:val="0"/>
          <w:numId w:val="12"/>
        </w:numPr>
      </w:pPr>
      <w:r>
        <w:rPr>
          <w:rFonts w:ascii="Aptos" w:hAnsi="Aptos"/>
        </w:rPr>
        <w:t>Detail ledger/reconciliation serta export job.</w:t>
      </w:r>
    </w:p>
    <w:p>
      <w:pPr>
        <w:pStyle w:val="ListBody"/>
        <w:numPr>
          <w:ilvl w:val="0"/>
          <w:numId w:val="12"/>
        </w:numPr>
      </w:pPr>
      <w:r>
        <w:rPr>
          <w:rFonts w:ascii="Aptos" w:hAnsi="Aptos"/>
        </w:rPr>
        <w:t>Workflow withdrawal tenant/admin.</w:t>
      </w:r>
    </w:p>
    <w:p>
      <w:pPr>
        <w:pStyle w:val="ListBody"/>
        <w:numPr>
          <w:ilvl w:val="0"/>
          <w:numId w:val="12"/>
        </w:numPr>
      </w:pPr>
      <w:r>
        <w:rPr>
          <w:rFonts w:ascii="Aptos" w:hAnsi="Aptos"/>
        </w:rPr>
        <w:t>Test invariant available+held dan audit trail.</w:t>
      </w:r>
    </w:p>
    <w:p>
      <w:pPr>
        <w:pStyle w:val="Heading2"/>
      </w:pPr>
      <w:r>
        <w:rPr>
          <w:rFonts w:ascii="Aptos Display" w:hAnsi="Aptos Display"/>
          <w:color w:val="1F2937"/>
        </w:rPr>
        <w:t>Pendahuluan</w:t>
      </w:r>
    </w:p>
    <w:p>
      <w:r>
        <w:rPr>
          <w:rFonts w:ascii="Aptos" w:hAnsi="Aptos"/>
        </w:rPr>
        <w:t>Laporan membaca snapshot order dan ledger, bukan menghitung ulang harga/komisi aktif. Tenant melihat gross, commission, net, order count, menu populer, serta rekonsiliasi ledger. Ekspor besar dijalankan queue agar request web tetap cepat.</w:t>
      </w:r>
    </w:p>
    <w:p>
      <w:r>
        <w:rPr>
          <w:rFonts w:ascii="Aptos" w:hAnsi="Aptos"/>
        </w:rPr>
        <w:t>Withdrawal memindahkan saldo available menjadi held saat diajukan. Admin kemudian approve/reject/disburse; setiap transisi menghasilkan ledger hold/release/payout yang append-only. Balance row dikunci agar dua pengajuan paralel tidak memakai saldo yang sama.</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agregasi tenant-scoped dari snapshot/ledger, ekspor asinkron privat, rekonsiliasi, dan withdrawal dengan locking.</w:t>
      </w:r>
    </w:p>
    <w:p>
      <w:pPr>
        <w:pStyle w:val="ListBody"/>
        <w:numPr>
          <w:ilvl w:val="0"/>
          <w:numId w:val="10"/>
        </w:numPr>
      </w:pPr>
      <w:r>
        <w:rPr>
          <w:b/>
        </w:rPr>
        <w:t xml:space="preserve">Query laporan. </w:t>
      </w:r>
      <w:r>
        <w:t>Filter `tenant_id`, status, dan rentang waktu UTC sebelum agregasi. Gunakan `selectRaw`/aggregate dengan parameter binding dan indeks yang sesuai; detail serta summary harus berasal dari definisi metrik yang sama [L13-QB].</w:t>
      </w:r>
    </w:p>
    <w:p>
      <w:pPr>
        <w:pStyle w:val="ListBody"/>
        <w:numPr>
          <w:ilvl w:val="0"/>
          <w:numId w:val="10"/>
        </w:numPr>
      </w:pPr>
      <w:r>
        <w:rPr>
          <w:b/>
        </w:rPr>
        <w:t xml:space="preserve">Snapshot dan rekonsiliasi. </w:t>
      </w:r>
      <w:r>
        <w:t>Pendapatan kotor, komisi, dan bersih dibaca dari snapshot transaksi atau ledger append-only, bukan master komisi terkini. Uji invariant `gross = commission + net` dan telusuri setiap baris ke payment/order asal [L13-DB].</w:t>
      </w:r>
    </w:p>
    <w:p>
      <w:pPr>
        <w:pStyle w:val="ListBody"/>
        <w:numPr>
          <w:ilvl w:val="0"/>
          <w:numId w:val="10"/>
        </w:numPr>
      </w:pPr>
      <w:r>
        <w:rPr>
          <w:b/>
        </w:rPr>
        <w:t xml:space="preserve">Ekspor besar. </w:t>
      </w:r>
      <w:r>
        <w:t>Queue-kan pembuatan Excel/PDF, iterasi data dengan `lazyById()` agar memori stabil, simpan pada disk private, dan berikan `Storage::temporaryUrl()` dengan expiry serta authorization saat meminta file [L13-QB] [L13-FS] [L13-QUEUE]. Gunakan Laravel Excel di atas PhpSpreadsheet untuk XLSX [LIB-LARAVEL-EXCEL] [LIB-PHPSPREADSHEET] dan wrapper Dompdf untuk PDF [LIB-LARAVEL-DOMPDF] [LIB-DOMPDF]. Pilih versi lewat uji kompatibilitas Composer dan kunci hasilnya.</w:t>
      </w:r>
    </w:p>
    <w:p>
      <w:pPr>
        <w:pStyle w:val="ListBody"/>
        <w:numPr>
          <w:ilvl w:val="0"/>
          <w:numId w:val="10"/>
        </w:numPr>
      </w:pPr>
      <w:r>
        <w:rPr>
          <w:b/>
        </w:rPr>
        <w:t xml:space="preserve">Streaming alternatif. </w:t>
      </w:r>
      <w:r>
        <w:t>Untuk dataset kecil, `response()-&gt;streamDownload()` dapat menulis output bertahap tanpa file publik. Tetap tetapkan content type, nama file aman, policy, dan batas ukuran/waktu [L13-RESP] [L13-AUTHZ].</w:t>
      </w:r>
    </w:p>
    <w:p>
      <w:pPr>
        <w:pStyle w:val="ListBody"/>
        <w:numPr>
          <w:ilvl w:val="0"/>
          <w:numId w:val="10"/>
        </w:numPr>
      </w:pPr>
      <w:r>
        <w:rPr>
          <w:b/>
        </w:rPr>
        <w:t xml:space="preserve">Withdrawal dan jadwal. </w:t>
      </w:r>
      <w:r>
        <w:t>Kunci balance/withdrawal dalam transaksi, catat hold/release/payout append-only dengan unique key, dan cegah saldo negatif. Job rekonsiliasi terjadwal memakai `withoutOverlapping()`; `onOneServer()` membutuhkan shared central cache [L13-QB] [L13-SCHED].</w:t>
      </w:r>
    </w:p>
    <w:p>
      <w:pPr>
        <w:pStyle w:val="CalloutConcept"/>
        <w:shd w:fill="EAF2FF" w:val="clear"/>
        <w:pBdr>
          <w:left w:val="single" w:sz="18" w:space="8" w:color="2563EB"/>
        </w:pBdr>
      </w:pPr>
      <w:r>
        <w:rPr>
          <w:b/>
        </w:rPr>
        <w:t xml:space="preserve">TUJUAN PEMAHAMAN  ·  </w:t>
      </w:r>
      <w:r>
        <w:t>Laporan dan withdrawal membaca hasil finansial yang sudah dibukukan. Angka harus dapat ditelusuri ke order/payment/ledger, tetap tenant-scoped, dan tidak berubah karena master data hari ini. Rujukan tetap dicantumkan untuk traceability, bukan sebagai prasyarat memahami materi.</w:t>
      </w:r>
    </w:p>
    <w:p>
      <w:r>
        <w:rPr>
          <w:b/>
        </w:rPr>
        <w:t xml:space="preserve">Mendefinisikan metrik sebelum query. </w:t>
      </w:r>
      <w:r>
        <w:t>Tetapkan arti gross, commission, net, paid order, refund, dan rentang tanggal dalam satu kontrak laporan. Filter waktu pengguna diubah dari `Asia/Jakarta` menjadi batas UTC sebelum query; gunakan interval setengah terbuka `[from, until)` agar dua periode tidak menghitung detik yang sama. Detail dan summary berasal dari status serta sumber yang sama. Gunakan snapshot/ledger, bukan harga atau komisi master terkini. Setiap query dimulai dengan `tenant_id`, status finansial final, dan rentang waktu agar aman serta dapat memakai indeks [L13-QB] [L13-DB].</w:t>
      </w:r>
    </w:p>
    <w:p>
      <w:r>
        <w:rPr>
          <w:b/>
        </w:rPr>
        <w:t xml:space="preserve">Ekspor yang aman dan hemat memori. </w:t>
      </w:r>
      <w:r>
        <w:t>Dataset kecil dapat di-stream langsung, tetapi XLSX/PDF besar sebaiknya dibuat oleh queue job. Iterasi dengan query/chunk/lazyById agar seluruh dataset tidak dimuat ke memori. Simpan file pada disk private dengan path yang memuat tenant/job ID, catat status export, lalu berikan URL sementara setelah policy memeriksa pemilik. Job harus idempoten: retry memakai record export yang sama dan mengganti file atomik. Batasi periode, jumlah baris, dan umur unduhan; hapus file kedaluwarsa melalui scheduler [L13-FS] [L13-QUEUE] [LIB-LARAVEL-EXCEL] [LIB-LARAVEL-DOMPDF].</w:t>
      </w:r>
    </w:p>
    <w:p>
      <w:r>
        <w:rPr>
          <w:b/>
        </w:rPr>
        <w:t xml:space="preserve">Rekonsiliasi dan bukti selisih. </w:t>
      </w:r>
      <w:r>
        <w:t>Rekonsiliasi membandingkan minimal tiga sisi: payment provider, order/payment lokal, dan total ledger. Untuk setiap reference, nominal serta status harus cocok dan invariant `gross = tenant net + platform commission (+ komponen lain yang didefinisikan)` harus seimbang. Selisih tidak diperbaiki dengan mengedit ledger lama; buat kasus rekonsiliasi, telusuri sumber, lalu tulis adjustment/reversal yang disetujui. Simpan waktu pemeriksaan, actor atau job, sumber data, dan bukti agar laporan dapat diaudit [L13-DB] [L13-LOG].</w:t>
      </w:r>
    </w:p>
    <w:p>
      <w:r>
        <w:rPr>
          <w:b/>
        </w:rPr>
        <w:t xml:space="preserve">Withdrawal dengan hold. </w:t>
      </w:r>
      <w:r>
        <w:t>Saat tenant meminta withdrawal, transaksi mengunci balance projection, memverifikasi rekening, minimum payout, dan saldo available, lalu memindahkan nominal dari available ke held. Admin dapat approve/reject; reject melepaskan hold, sedangkan disbursement menulis payout reference dan mengurangi held. Unique idempotency key mencegah request atau callback payout ganda. Saldo tidak dihitung hanya dari field mutable; ledger tetap menjadi sumber audit. Scheduler rekonsiliasi memakai `withoutOverlapping()` dan shared cache bila dijalankan pada beberapa server [L13-QB] [L13-SCHED].</w:t>
      </w:r>
    </w:p>
    <w:p>
      <w:pPr>
        <w:pStyle w:val="CodeHeader"/>
        <w:shd w:fill="2D2D30"/>
        <w:keepNext/>
        <w:pBdr>
          <w:left w:val="single" w:sz="4" w:space="8" w:color="2D2D30"/>
        </w:pBdr>
      </w:pPr>
      <w:r>
        <w:t>CONTOH MANDIRI — app/Exports/TenantSalesExport.php   •   PHP</w:t>
      </w:r>
    </w:p>
    <w:p>
      <w:pPr>
        <w:pStyle w:val="CodeBlock"/>
        <w:shd w:fill="1E1E1E"/>
        <w:keepLines/>
        <w:pBdr>
          <w:left w:val="single" w:sz="4" w:space="8" w:color="1E1E1E"/>
        </w:pBdr>
      </w:pPr>
      <w:r>
        <w:rPr>
          <w:rFonts w:ascii="Consolas" w:hAnsi="Consolas" w:eastAsia="Consolas"/>
          <w:color w:val="569CD6"/>
          <w:sz w:val="16"/>
        </w:rPr>
        <w:t>final</w:t>
      </w:r>
      <w:r>
        <w:rPr>
          <w:rFonts w:ascii="Consolas" w:hAnsi="Consolas" w:eastAsia="Consolas"/>
          <w:color w:val="D4D4D4"/>
          <w:sz w:val="16"/>
        </w:rPr>
        <w:t xml:space="preserve"> </w:t>
      </w:r>
      <w:r>
        <w:rPr>
          <w:rFonts w:ascii="Consolas" w:hAnsi="Consolas" w:eastAsia="Consolas"/>
          <w:color w:val="569CD6"/>
          <w:sz w:val="16"/>
        </w:rPr>
        <w:t>class</w:t>
      </w:r>
      <w:r>
        <w:rPr>
          <w:rFonts w:ascii="Consolas" w:hAnsi="Consolas" w:eastAsia="Consolas"/>
          <w:color w:val="D4D4D4"/>
          <w:sz w:val="16"/>
        </w:rPr>
        <w:t xml:space="preserve"> </w:t>
      </w:r>
      <w:r>
        <w:rPr>
          <w:rFonts w:ascii="Consolas" w:hAnsi="Consolas" w:eastAsia="Consolas"/>
          <w:color w:val="4EC9B0"/>
          <w:sz w:val="16"/>
        </w:rPr>
        <w:t>TenantSalesExport</w:t>
      </w:r>
      <w:r>
        <w:rPr>
          <w:rFonts w:ascii="Consolas" w:hAnsi="Consolas" w:eastAsia="Consolas"/>
          <w:color w:val="D4D4D4"/>
          <w:sz w:val="16"/>
        </w:rPr>
        <w:t xml:space="preserve"> </w:t>
      </w:r>
      <w:r>
        <w:rPr>
          <w:rFonts w:ascii="Consolas" w:hAnsi="Consolas" w:eastAsia="Consolas"/>
          <w:color w:val="569CD6"/>
          <w:sz w:val="16"/>
        </w:rPr>
        <w:t>implements</w:t>
      </w:r>
      <w:r>
        <w:rPr>
          <w:rFonts w:ascii="Consolas" w:hAnsi="Consolas" w:eastAsia="Consolas"/>
          <w:color w:val="D4D4D4"/>
          <w:sz w:val="16"/>
        </w:rPr>
        <w:t xml:space="preserve"> </w:t>
      </w:r>
      <w:r>
        <w:rPr>
          <w:rFonts w:ascii="Consolas" w:hAnsi="Consolas" w:eastAsia="Consolas"/>
          <w:color w:val="4EC9B0"/>
          <w:sz w:val="16"/>
        </w:rPr>
        <w:t>FromQuery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WithHeadings</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__construct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private</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569CD6"/>
          <w:sz w:val="16"/>
        </w:rPr>
        <w:t>int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private</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4EC9B0"/>
          <w:sz w:val="16"/>
        </w:rPr>
        <w:t>CarbonImmutable</w:t>
      </w:r>
      <w:r>
        <w:rPr>
          <w:rFonts w:ascii="Consolas" w:hAnsi="Consolas" w:eastAsia="Consolas"/>
          <w:color w:val="D4D4D4"/>
          <w:sz w:val="16"/>
        </w:rPr>
        <w:t xml:space="preserve"> </w:t>
      </w:r>
      <w:r>
        <w:rPr>
          <w:rFonts w:ascii="Consolas" w:hAnsi="Consolas" w:eastAsia="Consolas"/>
          <w:color w:val="9CDCFE"/>
          <w:sz w:val="16"/>
        </w:rPr>
        <w:t>$fromUtc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private</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4EC9B0"/>
          <w:sz w:val="16"/>
        </w:rPr>
        <w:t>CarbonImmutable</w:t>
      </w:r>
      <w:r>
        <w:rPr>
          <w:rFonts w:ascii="Consolas" w:hAnsi="Consolas" w:eastAsia="Consolas"/>
          <w:color w:val="D4D4D4"/>
          <w:sz w:val="16"/>
        </w:rPr>
        <w:t xml:space="preserve"> </w:t>
      </w:r>
      <w:r>
        <w:rPr>
          <w:rFonts w:ascii="Consolas" w:hAnsi="Consolas" w:eastAsia="Consolas"/>
          <w:color w:val="9CDCFE"/>
          <w:sz w:val="16"/>
        </w:rPr>
        <w:t>$untilUtc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Builder</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TenantOrder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'created_at'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'&gt;='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fromUtc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'created_at'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'&lt;'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untilUtc</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headings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'Order'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'Gross'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'Commission'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'Net'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CodeHeader"/>
        <w:shd w:fill="2D2D30"/>
        <w:keepNext/>
        <w:pBdr>
          <w:left w:val="single" w:sz="4" w:space="8" w:color="2D2D30"/>
        </w:pBdr>
      </w:pPr>
      <w:r>
        <w:t>LANDASAN TEKNIS — app/Queries/TenantSalesReport.php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TenantOrder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whereHas</w:t>
      </w:r>
      <w:r>
        <w:rPr>
          <w:rFonts w:ascii="Consolas" w:hAnsi="Consolas" w:eastAsia="Consolas"/>
          <w:color w:val="D4D4D4"/>
          <w:sz w:val="16"/>
        </w:rPr>
        <w:t>(</w:t>
      </w:r>
      <w:r>
        <w:rPr>
          <w:rFonts w:ascii="Consolas" w:hAnsi="Consolas" w:eastAsia="Consolas"/>
          <w:color w:val="CE9178"/>
          <w:sz w:val="16"/>
        </w:rPr>
        <w:t>'order'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Builder</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'status'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'paid'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whereBetween</w:t>
      </w:r>
      <w:r>
        <w:rPr>
          <w:rFonts w:ascii="Consolas" w:hAnsi="Consolas" w:eastAsia="Consolas"/>
          <w:color w:val="D4D4D4"/>
          <w:sz w:val="16"/>
        </w:rPr>
        <w:t>(</w:t>
      </w:r>
      <w:r>
        <w:rPr>
          <w:rFonts w:ascii="Consolas" w:hAnsi="Consolas" w:eastAsia="Consolas"/>
          <w:color w:val="CE9178"/>
          <w:sz w:val="16"/>
        </w:rPr>
        <w:t>'created_at'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$fromUtc</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$untilUtc</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'DATE(created_at) AS report_date'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'SUM(subtotal) AS gross_amount'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'SUM(subtotal - net_amount) AS commission_amount'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'SUM(net_amount) AS net_amount'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groupByRaw</w:t>
      </w:r>
      <w:r>
        <w:rPr>
          <w:rFonts w:ascii="Consolas" w:hAnsi="Consolas" w:eastAsia="Consolas"/>
          <w:color w:val="D4D4D4"/>
          <w:sz w:val="16"/>
        </w:rPr>
        <w:t>(</w:t>
      </w:r>
      <w:r>
        <w:rPr>
          <w:rFonts w:ascii="Consolas" w:hAnsi="Consolas" w:eastAsia="Consolas"/>
          <w:color w:val="CE9178"/>
          <w:sz w:val="16"/>
        </w:rPr>
        <w:t>'DATE(created_at)'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orderBy</w:t>
      </w:r>
      <w:r>
        <w:rPr>
          <w:rFonts w:ascii="Consolas" w:hAnsi="Consolas" w:eastAsia="Consolas"/>
          <w:color w:val="D4D4D4"/>
          <w:sz w:val="16"/>
        </w:rPr>
        <w:t>(</w:t>
      </w:r>
      <w:r>
        <w:rPr>
          <w:rFonts w:ascii="Consolas" w:hAnsi="Consolas" w:eastAsia="Consolas"/>
          <w:color w:val="CE9178"/>
          <w:sz w:val="16"/>
        </w:rPr>
        <w:t>'report_date'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query agregasi menuju metric contract, laporan, ekspor queue, rekonsiliasi, dan withdrawal dengan row lock.</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laporan membaca snapshot?</w:t>
      </w:r>
    </w:p>
    <w:p>
      <w:pPr>
        <w:pStyle w:val="ListBody"/>
        <w:ind w:left="261" w:hanging="142"/>
      </w:pPr>
      <w:r>
        <w:rPr>
          <w:rFonts w:ascii="Aptos" w:hAnsi="Aptos"/>
        </w:rPr>
        <w:t>•  Apa beda ledger dan balance projection?</w:t>
      </w:r>
    </w:p>
    <w:p>
      <w:pPr>
        <w:pStyle w:val="ListBody"/>
        <w:ind w:left="261" w:hanging="142"/>
      </w:pPr>
      <w:r>
        <w:rPr>
          <w:rFonts w:ascii="Aptos" w:hAnsi="Aptos"/>
        </w:rPr>
        <w:t>•  Mengapa withdrawal perlu hold?</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Ledger settlement dan balance projection lulus.</w:t>
      </w:r>
    </w:p>
    <w:p>
      <w:pPr>
        <w:pStyle w:val="ListBody"/>
        <w:numPr>
          <w:ilvl w:val="0"/>
          <w:numId w:val="10"/>
        </w:numPr>
      </w:pPr>
      <w:r>
        <w:rPr>
          <w:rFonts w:ascii="Aptos" w:hAnsi="Aptos"/>
        </w:rPr>
        <w:t>Rekening tenant verified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metrik dan sumber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Angka UI mempunyai query sumber yang jelas.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Query laporan tenant-scoped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A tidak menghitung tenant B dan total detail sama summary.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Rekonsiliasi ledger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Dataset demo seimbang nol selisih.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Ekspor asynchronous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Pengguna tenant lain tidak dapat mengunduh URL export.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Request withdrawal dengan hold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Available turun dan held naik sebesar amount tanpa mengubah total.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 review dan disbursement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Reject mengembalikan available; payout mengurangi held tepat sekali.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reconciliation,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Workflow keuangan lulus invariant dan policy.</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Definisikan metrik dan sumber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tulis metric contract: formula, tabel, filter status, timezone, dan rounding. Bayangkan alurnya seperti buku kas: setiap pemasukan, hold, reversal, dan pencairan harus meninggalkan baris yang dapat ditelusuri.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gross/commission/net/order count/AOV.</w:t>
      </w:r>
    </w:p>
    <w:p>
      <w:pPr>
        <w:pStyle w:val="ListBody"/>
        <w:numPr>
          <w:ilvl w:val="0"/>
          <w:numId w:val="10"/>
        </w:numPr>
      </w:pPr>
      <w:r>
        <w:rPr>
          <w:rFonts w:ascii="Aptos" w:hAnsi="Aptos"/>
          <w:color w:val="1F2937"/>
          <w:sz w:val="19"/>
        </w:rPr>
        <w:t>Kita akan bedakan order date dan settlement date.</w:t>
      </w:r>
    </w:p>
    <w:p>
      <w:pPr>
        <w:pStyle w:val="ListBody"/>
        <w:numPr>
          <w:ilvl w:val="0"/>
          <w:numId w:val="10"/>
        </w:numPr>
      </w:pPr>
      <w:r>
        <w:rPr>
          <w:rFonts w:ascii="Aptos" w:hAnsi="Aptos"/>
          <w:color w:val="1F2937"/>
          <w:sz w:val="19"/>
        </w:rPr>
        <w:t>Mari kita petakan laporan ke SRS.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Angka UI mempunyai query sumber yang jelas.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Query laporan tenant-scoped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aggregate tenant_orders dengan range inklusif-eksklusif sesuai timezone canteen.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summary query.</w:t>
      </w:r>
    </w:p>
    <w:p>
      <w:pPr>
        <w:pStyle w:val="ListBody"/>
        <w:numPr>
          <w:ilvl w:val="0"/>
          <w:numId w:val="10"/>
        </w:numPr>
      </w:pPr>
      <w:r>
        <w:rPr>
          <w:rFonts w:ascii="Aptos" w:hAnsi="Aptos"/>
          <w:color w:val="1F2937"/>
          <w:sz w:val="19"/>
        </w:rPr>
        <w:t>Mari kita buat trend dan top menu.</w:t>
      </w:r>
    </w:p>
    <w:p>
      <w:pPr>
        <w:pStyle w:val="ListBody"/>
        <w:numPr>
          <w:ilvl w:val="0"/>
          <w:numId w:val="10"/>
        </w:numPr>
      </w:pPr>
      <w:r>
        <w:rPr>
          <w:rFonts w:ascii="Aptos" w:hAnsi="Aptos"/>
          <w:color w:val="1F2937"/>
          <w:sz w:val="19"/>
        </w:rPr>
        <w:t>Kita akan index/EXPLAIN query.</w:t>
      </w:r>
    </w:p>
    <w:p>
      <w:pPr>
        <w:pStyle w:val="ListBody"/>
        <w:numPr>
          <w:ilvl w:val="0"/>
          <w:numId w:val="10"/>
        </w:numPr>
      </w:pPr>
      <w:r>
        <w:rPr>
          <w:rFonts w:ascii="Aptos" w:hAnsi="Aptos"/>
          <w:color w:val="1F2937"/>
          <w:sz w:val="19"/>
        </w:rPr>
        <w:t>Mari kita terapkan pagination detail.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A tidak menghitung tenant B dan total detail sama summary.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Sebelum menambah cache, lihat EXPLAIN dan samakan metric contract antara dashboard dengan ekspor.</w:t>
      </w:r>
    </w:p>
    <w:p>
      <w:pPr>
        <w:pStyle w:val="Heading3"/>
      </w:pPr>
      <w:r>
        <w:rPr>
          <w:rFonts w:ascii="Aptos Display" w:hAnsi="Aptos Display"/>
          <w:color w:val="FF2D20"/>
        </w:rPr>
        <w:t>Tahap 3 — Rekonsiliasi ledger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bandingkan net settlement dengan credit ledger dan balance projection.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exception report missing/duplicate/mismatch.</w:t>
      </w:r>
    </w:p>
    <w:p>
      <w:pPr>
        <w:pStyle w:val="ListBody"/>
        <w:numPr>
          <w:ilvl w:val="0"/>
          <w:numId w:val="10"/>
        </w:numPr>
      </w:pPr>
      <w:r>
        <w:rPr>
          <w:rFonts w:ascii="Aptos" w:hAnsi="Aptos"/>
          <w:color w:val="1F2937"/>
          <w:sz w:val="19"/>
        </w:rPr>
        <w:t>Kita akan tampilkan order→tenant order→payment→ledger lineage.</w:t>
      </w:r>
    </w:p>
    <w:p>
      <w:pPr>
        <w:pStyle w:val="ListBody"/>
        <w:numPr>
          <w:ilvl w:val="0"/>
          <w:numId w:val="10"/>
        </w:numPr>
      </w:pPr>
      <w:r>
        <w:rPr>
          <w:rFonts w:ascii="Aptos" w:hAnsi="Aptos"/>
          <w:color w:val="1F2937"/>
          <w:sz w:val="19"/>
        </w:rPr>
        <w:t>Kita akan jangan memperbaiki ledger dengan update; gunakan reversal.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Dataset demo seimbang nol selisih.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Kerja bagus, hasilnya kini dapat kita uji dengan lebih percaya diri.</w:t>
      </w:r>
    </w:p>
    <w:p>
      <w:pPr>
        <w:pStyle w:val="Heading3"/>
      </w:pPr>
      <w:r>
        <w:rPr>
          <w:rFonts w:ascii="Aptos Display" w:hAnsi="Aptos Display"/>
          <w:color w:val="FF2D20"/>
        </w:rPr>
        <w:t>Tahap 4 — Ekspor asynchronous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job menyimpan filter dan tenant_id, menginisialisasi TenantContext, lalu menulis file private sementara.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queue CSV/XLSX/PDF sesuai kebutuhan SRS.</w:t>
      </w:r>
    </w:p>
    <w:p>
      <w:pPr>
        <w:pStyle w:val="ListBody"/>
        <w:numPr>
          <w:ilvl w:val="0"/>
          <w:numId w:val="10"/>
        </w:numPr>
      </w:pPr>
      <w:r>
        <w:rPr>
          <w:rFonts w:ascii="Aptos" w:hAnsi="Aptos"/>
          <w:color w:val="1F2937"/>
          <w:sz w:val="19"/>
        </w:rPr>
        <w:t>Kita akan batasi range/baris.</w:t>
      </w:r>
    </w:p>
    <w:p>
      <w:pPr>
        <w:pStyle w:val="ListBody"/>
        <w:numPr>
          <w:ilvl w:val="0"/>
          <w:numId w:val="10"/>
        </w:numPr>
      </w:pPr>
      <w:r>
        <w:rPr>
          <w:rFonts w:ascii="Aptos" w:hAnsi="Aptos"/>
          <w:color w:val="1F2937"/>
          <w:sz w:val="19"/>
        </w:rPr>
        <w:t>Mari kita buat signed/authorized download.</w:t>
      </w:r>
    </w:p>
    <w:p>
      <w:pPr>
        <w:pStyle w:val="ListBody"/>
        <w:numPr>
          <w:ilvl w:val="0"/>
          <w:numId w:val="10"/>
        </w:numPr>
      </w:pPr>
      <w:r>
        <w:rPr>
          <w:rFonts w:ascii="Aptos" w:hAnsi="Aptos"/>
          <w:color w:val="1F2937"/>
          <w:sz w:val="19"/>
        </w:rPr>
        <w:t>Kita akan hapus file setelah retention.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Pengguna tenant lain tidak dapat mengunduh URL export.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Metric contract menyamakan rumus, status, filter tanggal, dan timezone. Ledger menjadi jejak append-only, sedangkan balance hanyalah proyeksi yang harus selalu dapat direkonsiliasi. Sip, alur ini sekarang lebih mudah ditelusuri.</w:t>
      </w:r>
    </w:p>
    <w:p>
      <w:pPr>
        <w:pStyle w:val="Heading3"/>
      </w:pPr>
      <w:r>
        <w:rPr>
          <w:rFonts w:ascii="Aptos Display" w:hAnsi="Aptos Display"/>
          <w:color w:val="FF2D20"/>
        </w:rPr>
        <w:t>Tahap 5 — Request withdrawal dengan hold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kunci tenant_balance, cek rekening verified dan saldo, buat withdrawal serta ledger hold dalam transaction.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idempotency key.</w:t>
      </w:r>
    </w:p>
    <w:p>
      <w:pPr>
        <w:pStyle w:val="ListBody"/>
        <w:numPr>
          <w:ilvl w:val="0"/>
          <w:numId w:val="10"/>
        </w:numPr>
      </w:pPr>
      <w:r>
        <w:rPr>
          <w:rFonts w:ascii="Aptos" w:hAnsi="Aptos"/>
          <w:color w:val="1F2937"/>
          <w:sz w:val="19"/>
        </w:rPr>
        <w:t>Kita akan snapshot bank last4/name.</w:t>
      </w:r>
    </w:p>
    <w:p>
      <w:pPr>
        <w:pStyle w:val="ListBody"/>
        <w:numPr>
          <w:ilvl w:val="0"/>
          <w:numId w:val="10"/>
        </w:numPr>
      </w:pPr>
      <w:r>
        <w:rPr>
          <w:rFonts w:ascii="Aptos" w:hAnsi="Aptos"/>
          <w:color w:val="1F2937"/>
          <w:sz w:val="19"/>
        </w:rPr>
        <w:t>Kita akan tolak satu active withdrawal kedua.</w:t>
      </w:r>
    </w:p>
    <w:p>
      <w:pPr>
        <w:pStyle w:val="ListBody"/>
        <w:numPr>
          <w:ilvl w:val="0"/>
          <w:numId w:val="10"/>
        </w:numPr>
      </w:pPr>
      <w:r>
        <w:rPr>
          <w:rFonts w:ascii="Aptos" w:hAnsi="Aptos"/>
          <w:color w:val="1F2937"/>
          <w:sz w:val="19"/>
        </w:rPr>
        <w:t>Mari kita audit request.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Available turun dan held naik sebesar amount tanpa mengubah total.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Metric contract menyamakan rumus, status, filter tanggal, dan timezone. Ledger menjadi jejak append-only, sedangkan balance hanyalah proyeksi yang harus selalu dapat direkonsiliasi. Hebat, increment kita mulai terlihat seperti fitur yang utuh.</w:t>
      </w:r>
    </w:p>
    <w:p>
      <w:pPr>
        <w:pStyle w:val="Heading3"/>
      </w:pPr>
      <w:r>
        <w:rPr>
          <w:rFonts w:ascii="Aptos Display" w:hAnsi="Aptos Display"/>
          <w:color w:val="FF2D20"/>
        </w:rPr>
        <w:t>Tahap 6 — Admin review dan disbursement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tolak membuat release; disbursed membuat payout dari held; setiap aksi membutuhkan bukti/audit.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policy admin finance.</w:t>
      </w:r>
    </w:p>
    <w:p>
      <w:pPr>
        <w:pStyle w:val="ListBody"/>
        <w:numPr>
          <w:ilvl w:val="0"/>
          <w:numId w:val="10"/>
        </w:numPr>
      </w:pPr>
      <w:r>
        <w:rPr>
          <w:rFonts w:ascii="Aptos" w:hAnsi="Aptos"/>
          <w:color w:val="1F2937"/>
          <w:sz w:val="19"/>
        </w:rPr>
        <w:t>Mari kita kunci withdrawal dan balance.</w:t>
      </w:r>
    </w:p>
    <w:p>
      <w:pPr>
        <w:pStyle w:val="ListBody"/>
        <w:numPr>
          <w:ilvl w:val="0"/>
          <w:numId w:val="10"/>
        </w:numPr>
      </w:pPr>
      <w:r>
        <w:rPr>
          <w:rFonts w:ascii="Aptos" w:hAnsi="Aptos"/>
          <w:color w:val="1F2937"/>
          <w:sz w:val="19"/>
        </w:rPr>
        <w:t>Mari kita catat reviewer/reason/proof.</w:t>
      </w:r>
    </w:p>
    <w:p>
      <w:pPr>
        <w:pStyle w:val="ListBody"/>
        <w:numPr>
          <w:ilvl w:val="0"/>
          <w:numId w:val="10"/>
        </w:numPr>
      </w:pPr>
      <w:r>
        <w:rPr>
          <w:rFonts w:ascii="Aptos" w:hAnsi="Aptos"/>
          <w:color w:val="1F2937"/>
          <w:sz w:val="19"/>
        </w:rPr>
        <w:t>Kita akan cegah transition ganda.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Reject mengembalikan available; payout mengurangi held tepat sekali.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Hampir selesai—quality gate akan membantu kita memastikan semuanya tetap sehat.</w:t>
      </w:r>
    </w:p>
    <w:p>
      <w:pPr>
        <w:pStyle w:val="Heading3"/>
      </w:pPr>
      <w:r>
        <w:rPr>
          <w:rFonts w:ascii="Aptos Display" w:hAnsi="Aptos Display"/>
          <w:color w:val="FF2D20"/>
        </w:rPr>
        <w:t>Tahap 7 — Test, reconciliation,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dua request paralel, insufficient balance, bank salah tenant, duplicate key, serta export scope.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assert ledger immutable.</w:t>
      </w:r>
    </w:p>
    <w:p>
      <w:pPr>
        <w:pStyle w:val="ListBody"/>
        <w:numPr>
          <w:ilvl w:val="0"/>
          <w:numId w:val="10"/>
        </w:numPr>
      </w:pPr>
      <w:r>
        <w:rPr>
          <w:rFonts w:ascii="Aptos" w:hAnsi="Aptos"/>
          <w:color w:val="1F2937"/>
          <w:sz w:val="19"/>
        </w:rPr>
        <w:t>Kita akan assert balance nonnegative.</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feat(reporting): reports reconciliation exports and withdrawals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Workflow keuangan lulus invariant dan policy.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13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Angka UI mempunyai query sumber yang jelas.</w:t>
      </w:r>
    </w:p>
    <w:p>
      <w:pPr>
        <w:pStyle w:val="ListBody"/>
        <w:ind w:left="261" w:hanging="142"/>
      </w:pPr>
      <w:r>
        <w:rPr>
          <w:rFonts w:ascii="Aptos" w:hAnsi="Aptos"/>
        </w:rPr>
        <w:t>☐  Tenant A tidak menghitung tenant B dan total detail sama summary.</w:t>
      </w:r>
    </w:p>
    <w:p>
      <w:pPr>
        <w:pStyle w:val="ListBody"/>
        <w:ind w:left="261" w:hanging="142"/>
      </w:pPr>
      <w:r>
        <w:rPr>
          <w:rFonts w:ascii="Aptos" w:hAnsi="Aptos"/>
        </w:rPr>
        <w:t>☐  Dataset demo seimbang nol selisih.</w:t>
      </w:r>
    </w:p>
    <w:p>
      <w:pPr>
        <w:pStyle w:val="ListBody"/>
        <w:ind w:left="261" w:hanging="142"/>
      </w:pPr>
      <w:r>
        <w:rPr>
          <w:rFonts w:ascii="Aptos" w:hAnsi="Aptos"/>
        </w:rPr>
        <w:t>☐  Pengguna tenant lain tidak dapat mengunduh URL export.</w:t>
      </w:r>
    </w:p>
    <w:p>
      <w:pPr>
        <w:pStyle w:val="ListBody"/>
        <w:ind w:left="261" w:hanging="142"/>
      </w:pPr>
      <w:r>
        <w:rPr>
          <w:rFonts w:ascii="Aptos" w:hAnsi="Aptos"/>
        </w:rPr>
        <w:t>☐  Available turun dan held naik sebesar amount tanpa mengubah total.</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laporan membaca snapshot?</w:t>
      </w:r>
    </w:p>
    <w:p>
      <w:pPr>
        <w:pStyle w:val="ListBody"/>
        <w:ind w:left="261" w:hanging="142"/>
      </w:pPr>
      <w:r>
        <w:rPr>
          <w:rFonts w:ascii="Aptos" w:hAnsi="Aptos"/>
        </w:rPr>
        <w:t>•  Apa beda ledger dan balance projection?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7185"/>
            <wp:docPr id="12" name="Picture 12" title="Gambar 13" descr="Gambar 13.1. Laporan penjualan tenant."/>
            <wp:cNvGraphicFramePr>
              <a:graphicFrameLocks noChangeAspect="1"/>
            </wp:cNvGraphicFramePr>
            <a:graphic>
              <a:graphicData uri="http://schemas.openxmlformats.org/drawingml/2006/picture">
                <pic:pic>
                  <pic:nvPicPr>
                    <pic:cNvPr id="0" name="ui-sales-report.png"/>
                    <pic:cNvPicPr/>
                  </pic:nvPicPr>
                  <pic:blipFill>
                    <a:blip r:embed="rId30"/>
                    <a:stretch>
                      <a:fillRect/>
                    </a:stretch>
                  </pic:blipFill>
                  <pic:spPr>
                    <a:xfrm>
                      <a:off x="0" y="0"/>
                      <a:ext cx="5806440" cy="2807185"/>
                    </a:xfrm>
                    <a:prstGeom prst="rect"/>
                  </pic:spPr>
                </pic:pic>
              </a:graphicData>
            </a:graphic>
          </wp:inline>
        </w:drawing>
      </w:r>
    </w:p>
    <w:p>
      <w:pPr>
        <w:pStyle w:val="FigureCaption"/>
        <w:jc w:val="center"/>
      </w:pPr>
      <w:r>
        <w:rPr>
          <w:rFonts w:ascii="Aptos" w:hAnsi="Aptos"/>
        </w:rPr>
        <w:t>Gambar 13.1. Laporan penjualan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5806440" cy="2642201"/>
            <wp:docPr id="13" name="Picture 13" title="Gambar 13" descr="Gambar 13.2. Pengajuan withdrawal tenant."/>
            <wp:cNvGraphicFramePr>
              <a:graphicFrameLocks noChangeAspect="1"/>
            </wp:cNvGraphicFramePr>
            <a:graphic>
              <a:graphicData uri="http://schemas.openxmlformats.org/drawingml/2006/picture">
                <pic:pic>
                  <pic:nvPicPr>
                    <pic:cNvPr id="0" name="ui-withdrawal-request.png"/>
                    <pic:cNvPicPr/>
                  </pic:nvPicPr>
                  <pic:blipFill>
                    <a:blip r:embed="rId31"/>
                    <a:stretch>
                      <a:fillRect/>
                    </a:stretch>
                  </pic:blipFill>
                  <pic:spPr>
                    <a:xfrm>
                      <a:off x="0" y="0"/>
                      <a:ext cx="5806440" cy="2642201"/>
                    </a:xfrm>
                    <a:prstGeom prst="rect"/>
                  </pic:spPr>
                </pic:pic>
              </a:graphicData>
            </a:graphic>
          </wp:inline>
        </w:drawing>
      </w:r>
    </w:p>
    <w:p>
      <w:pPr>
        <w:pStyle w:val="FigureCaption"/>
        <w:jc w:val="center"/>
      </w:pPr>
      <w:r>
        <w:rPr>
          <w:rFonts w:ascii="Aptos" w:hAnsi="Aptos"/>
        </w:rPr>
        <w:t>Gambar 13.2. Pengajuan withdrawal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5806440" cy="3725799"/>
            <wp:docPr id="14" name="Picture 14" title="Gambar 13" descr="Gambar 13.3. Verifikasi pencairan oleh admin."/>
            <wp:cNvGraphicFramePr>
              <a:graphicFrameLocks noChangeAspect="1"/>
            </wp:cNvGraphicFramePr>
            <a:graphic>
              <a:graphicData uri="http://schemas.openxmlformats.org/drawingml/2006/picture">
                <pic:pic>
                  <pic:nvPicPr>
                    <pic:cNvPr id="0" name="ui-admin-withdrawal.png"/>
                    <pic:cNvPicPr/>
                  </pic:nvPicPr>
                  <pic:blipFill>
                    <a:blip r:embed="rId32"/>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13.3. Verifikasi pencairan oleh admin.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13_reporting/SalesReportQuery.php dan WithdrawalService.php</w:t>
      </w:r>
    </w:p>
    <w:p>
      <w:pPr>
        <w:pStyle w:val="CodeBlock"/>
        <w:shd w:fill="1E1E1E" w:val="clear"/>
        <w:pBdr>
          <w:left w:val="single" w:sz="4" w:space="8" w:color="1E1E1E"/>
        </w:pBdr>
      </w:pPr>
      <w:r>
        <w:rPr>
          <w:rFonts w:ascii="Consolas" w:hAnsi="Consolas"/>
          <w:color w:val="569CD6"/>
          <w:sz w:val="16"/>
        </w:rPr>
        <w:t>return</w:t>
      </w:r>
      <w:r>
        <w:rPr>
          <w:rFonts w:ascii="Consolas" w:hAnsi="Consolas"/>
          <w:color w:val="D4D4D4"/>
          <w:sz w:val="16"/>
        </w:rPr>
        <w:t xml:space="preserve"> </w:t>
      </w:r>
      <w:r>
        <w:rPr>
          <w:rFonts w:ascii="Consolas" w:hAnsi="Consolas"/>
          <w:color w:val="4EC9B0"/>
          <w:sz w:val="16"/>
        </w:rPr>
        <w:t>DB</w:t>
      </w:r>
      <w:r>
        <w:rPr>
          <w:rFonts w:ascii="Consolas" w:hAnsi="Consolas"/>
          <w:color w:val="D4D4D4"/>
          <w:sz w:val="16"/>
        </w:rPr>
        <w:t>::</w:t>
      </w:r>
      <w:r>
        <w:rPr>
          <w:rFonts w:ascii="Consolas" w:hAnsi="Consolas"/>
          <w:color w:val="DCDCAA"/>
          <w:sz w:val="16"/>
        </w:rPr>
        <w:t>transaction</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 </w:t>
      </w:r>
      <w:r>
        <w:rPr>
          <w:rFonts w:ascii="Consolas" w:hAnsi="Consolas"/>
          <w:color w:val="569CD6"/>
          <w:sz w:val="16"/>
        </w:rPr>
        <w:t>use</w:t>
      </w:r>
      <w:r>
        <w:rPr>
          <w:rFonts w:ascii="Consolas" w:hAnsi="Consolas"/>
          <w:color w:val="D4D4D4"/>
          <w:sz w:val="16"/>
        </w:rPr>
        <w:t xml:space="preserve"> (</w:t>
      </w:r>
      <w:r>
        <w:rPr>
          <w:rFonts w:ascii="Consolas" w:hAnsi="Consolas"/>
          <w:color w:val="9CDCFE"/>
          <w:sz w:val="16"/>
        </w:rPr>
        <w:t>$tenantId</w:t>
      </w:r>
      <w:r>
        <w:rPr>
          <w:rFonts w:ascii="Consolas" w:hAnsi="Consolas"/>
          <w:color w:val="D4D4D4"/>
          <w:sz w:val="16"/>
        </w:rPr>
        <w:t xml:space="preserve">, </w:t>
      </w:r>
      <w:r>
        <w:rPr>
          <w:rFonts w:ascii="Consolas" w:hAnsi="Consolas"/>
          <w:color w:val="9CDCFE"/>
          <w:sz w:val="16"/>
        </w:rPr>
        <w:t>$amount</w:t>
      </w:r>
      <w:r>
        <w:rPr>
          <w:rFonts w:ascii="Consolas" w:hAnsi="Consolas"/>
          <w:color w:val="D4D4D4"/>
          <w:sz w:val="16"/>
        </w:rPr>
        <w:t xml:space="preserve">) {</w:t>
        <w:br/>
        <w:t xml:space="preserve">    </w:t>
      </w:r>
      <w:r>
        <w:rPr>
          <w:rFonts w:ascii="Consolas" w:hAnsi="Consolas"/>
          <w:color w:val="9CDCFE"/>
          <w:sz w:val="16"/>
        </w:rPr>
        <w:t>$balance</w:t>
      </w:r>
      <w:r>
        <w:rPr>
          <w:rFonts w:ascii="Consolas" w:hAnsi="Consolas"/>
          <w:color w:val="D4D4D4"/>
          <w:sz w:val="16"/>
        </w:rPr>
        <w:t xml:space="preserve"> = </w:t>
      </w:r>
      <w:r>
        <w:rPr>
          <w:rFonts w:ascii="Consolas" w:hAnsi="Consolas"/>
          <w:color w:val="4EC9B0"/>
          <w:sz w:val="16"/>
        </w:rPr>
        <w:t>TenantBalance</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whereKey</w:t>
      </w:r>
      <w:r>
        <w:rPr>
          <w:rFonts w:ascii="Consolas" w:hAnsi="Consolas"/>
          <w:color w:val="D4D4D4"/>
          <w:sz w:val="16"/>
        </w:rPr>
        <w:t>(</w:t>
      </w:r>
      <w:r>
        <w:rPr>
          <w:rFonts w:ascii="Consolas" w:hAnsi="Consolas"/>
          <w:color w:val="9CDCFE"/>
          <w:sz w:val="16"/>
        </w:rPr>
        <w:t>$tenantId</w:t>
      </w:r>
      <w:r>
        <w:rPr>
          <w:rFonts w:ascii="Consolas" w:hAnsi="Consolas"/>
          <w:color w:val="D4D4D4"/>
          <w:sz w:val="16"/>
        </w:rPr>
        <w:t>)</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firstOrFail</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$amount</w:t>
      </w:r>
      <w:r>
        <w:rPr>
          <w:rFonts w:ascii="Consolas" w:hAnsi="Consolas"/>
          <w:color w:val="D4D4D4"/>
          <w:sz w:val="16"/>
        </w:rPr>
        <w:t xml:space="preserve"> &lt;= </w:t>
      </w:r>
      <w:r>
        <w:rPr>
          <w:rFonts w:ascii="Consolas" w:hAnsi="Consolas"/>
          <w:color w:val="B5CEA8"/>
          <w:sz w:val="16"/>
        </w:rPr>
        <w:t>0</w:t>
      </w:r>
      <w:r>
        <w:rPr>
          <w:rFonts w:ascii="Consolas" w:hAnsi="Consolas"/>
          <w:color w:val="D4D4D4"/>
          <w:sz w:val="16"/>
        </w:rPr>
        <w:t xml:space="preserve"> || </w:t>
      </w:r>
      <w:r>
        <w:rPr>
          <w:rFonts w:ascii="Consolas" w:hAnsi="Consolas"/>
          <w:color w:val="9CDCFE"/>
          <w:sz w:val="16"/>
        </w:rPr>
        <w:t>$balance</w:t>
      </w:r>
      <w:r>
        <w:rPr>
          <w:rFonts w:ascii="Consolas" w:hAnsi="Consolas"/>
          <w:color w:val="D4D4D4"/>
          <w:sz w:val="16"/>
        </w:rPr>
        <w:t xml:space="preserve">-&gt;available_amount &lt; </w:t>
      </w:r>
      <w:r>
        <w:rPr>
          <w:rFonts w:ascii="Consolas" w:hAnsi="Consolas"/>
          <w:color w:val="9CDCFE"/>
          <w:sz w:val="16"/>
        </w:rPr>
        <w:t>$amount</w:t>
      </w:r>
      <w:r>
        <w:rPr>
          <w:rFonts w:ascii="Consolas" w:hAnsi="Consolas"/>
          <w:color w:val="D4D4D4"/>
          <w:sz w:val="16"/>
        </w:rPr>
        <w:t xml:space="preserve">)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DomainException</w:t>
      </w:r>
      <w:r>
        <w:rPr>
          <w:rFonts w:ascii="Consolas" w:hAnsi="Consolas"/>
          <w:color w:val="D4D4D4"/>
          <w:sz w:val="16"/>
        </w:rPr>
        <w:t>(</w:t>
      </w:r>
      <w:r>
        <w:rPr>
          <w:rFonts w:ascii="Consolas" w:hAnsi="Consolas"/>
          <w:color w:val="CE9178"/>
          <w:sz w:val="16"/>
        </w:rPr>
        <w:t>'Saldo tidak mencukupi.'</w:t>
      </w:r>
      <w:r>
        <w:rPr>
          <w:rFonts w:ascii="Consolas" w:hAnsi="Consolas"/>
          <w:color w:val="D4D4D4"/>
          <w:sz w:val="16"/>
        </w:rPr>
        <w:t>);</w:t>
        <w:br/>
        <w:t xml:space="preserve">    }</w:t>
        <w:br/>
        <w:br/>
        <w:t xml:space="preserve">    </w:t>
      </w:r>
      <w:r>
        <w:rPr>
          <w:rFonts w:ascii="Consolas" w:hAnsi="Consolas"/>
          <w:color w:val="9CDCFE"/>
          <w:sz w:val="16"/>
        </w:rPr>
        <w:t>$withdrawal</w:t>
      </w:r>
      <w:r>
        <w:rPr>
          <w:rFonts w:ascii="Consolas" w:hAnsi="Consolas"/>
          <w:color w:val="D4D4D4"/>
          <w:sz w:val="16"/>
        </w:rPr>
        <w:t xml:space="preserve"> = </w:t>
      </w:r>
      <w:r>
        <w:rPr>
          <w:rFonts w:ascii="Consolas" w:hAnsi="Consolas"/>
          <w:color w:val="4EC9B0"/>
          <w:sz w:val="16"/>
        </w:rPr>
        <w:t>Withdrawal</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()-&gt;</w:t>
      </w:r>
      <w:r>
        <w:rPr>
          <w:rFonts w:ascii="Consolas" w:hAnsi="Consolas"/>
          <w:color w:val="DCDCAA"/>
          <w:sz w:val="16"/>
        </w:rPr>
        <w:t>create</w:t>
      </w:r>
      <w:r>
        <w:rPr>
          <w:rFonts w:ascii="Consolas" w:hAnsi="Consolas"/>
          <w:color w:val="D4D4D4"/>
          <w:sz w:val="16"/>
        </w:rPr>
        <w:t>([...]);</w:t>
        <w:br/>
        <w:br/>
        <w:t xml:space="preserve">    </w:t>
      </w:r>
      <w:r>
        <w:rPr>
          <w:rFonts w:ascii="Consolas" w:hAnsi="Consolas"/>
          <w:color w:val="4EC9B0"/>
          <w:sz w:val="16"/>
        </w:rPr>
        <w:t>LedgerEntry</w:t>
      </w:r>
      <w:r>
        <w:rPr>
          <w:rFonts w:ascii="Consolas" w:hAnsi="Consolas"/>
          <w:color w:val="D4D4D4"/>
          <w:sz w:val="16"/>
        </w:rPr>
        <w:t>::</w:t>
      </w:r>
      <w:r>
        <w:rPr>
          <w:rFonts w:ascii="Consolas" w:hAnsi="Consolas"/>
          <w:color w:val="DCDCAA"/>
          <w:sz w:val="16"/>
        </w:rPr>
        <w:t>query</w:t>
      </w:r>
      <w:r>
        <w:rPr>
          <w:rFonts w:ascii="Consolas" w:hAnsi="Consolas"/>
          <w:color w:val="D4D4D4"/>
          <w:sz w:val="16"/>
        </w:rPr>
        <w:t>()-&gt;</w:t>
      </w:r>
      <w:r>
        <w:rPr>
          <w:rFonts w:ascii="Consolas" w:hAnsi="Consolas"/>
          <w:color w:val="DCDCAA"/>
          <w:sz w:val="16"/>
        </w:rPr>
        <w:t>create</w:t>
      </w:r>
      <w:r>
        <w:rPr>
          <w:rFonts w:ascii="Consolas" w:hAnsi="Consolas"/>
          <w:color w:val="D4D4D4"/>
          <w:sz w:val="16"/>
        </w:rPr>
        <w:t>([</w:t>
        <w:br/>
        <w:t xml:space="preserve">        </w:t>
      </w:r>
      <w:r>
        <w:rPr>
          <w:rFonts w:ascii="Consolas" w:hAnsi="Consolas"/>
          <w:color w:val="CE9178"/>
          <w:sz w:val="16"/>
        </w:rPr>
        <w:t>'entry_type'</w:t>
      </w:r>
      <w:r>
        <w:rPr>
          <w:rFonts w:ascii="Consolas" w:hAnsi="Consolas"/>
          <w:color w:val="D4D4D4"/>
          <w:sz w:val="16"/>
        </w:rPr>
        <w:t xml:space="preserve"> =&gt; </w:t>
      </w:r>
      <w:r>
        <w:rPr>
          <w:rFonts w:ascii="Consolas" w:hAnsi="Consolas"/>
          <w:color w:val="CE9178"/>
          <w:sz w:val="16"/>
        </w:rPr>
        <w:t>'hold'</w:t>
      </w:r>
      <w:r>
        <w:rPr>
          <w:rFonts w:ascii="Consolas" w:hAnsi="Consolas"/>
          <w:color w:val="D4D4D4"/>
          <w:sz w:val="16"/>
        </w:rPr>
        <w:t>,</w:t>
        <w:br/>
        <w:t xml:space="preserve">        </w:t>
      </w:r>
      <w:r>
        <w:rPr>
          <w:rFonts w:ascii="Consolas" w:hAnsi="Consolas"/>
          <w:color w:val="CE9178"/>
          <w:sz w:val="16"/>
        </w:rPr>
        <w:t>'amount'</w:t>
      </w:r>
      <w:r>
        <w:rPr>
          <w:rFonts w:ascii="Consolas" w:hAnsi="Consolas"/>
          <w:color w:val="D4D4D4"/>
          <w:sz w:val="16"/>
        </w:rPr>
        <w:t xml:space="preserve"> =&gt; </w:t>
      </w:r>
      <w:r>
        <w:rPr>
          <w:rFonts w:ascii="Consolas" w:hAnsi="Consolas"/>
          <w:color w:val="9CDCFE"/>
          <w:sz w:val="16"/>
        </w:rPr>
        <w:t>$amount</w:t>
      </w:r>
      <w:r>
        <w:rPr>
          <w:rFonts w:ascii="Consolas" w:hAnsi="Consolas"/>
          <w:color w:val="D4D4D4"/>
          <w:sz w:val="16"/>
        </w:rPr>
        <w:t>,</w:t>
        <w:br/>
        <w:t xml:space="preserve">        </w:t>
      </w:r>
      <w:r>
        <w:rPr>
          <w:rFonts w:ascii="Consolas" w:hAnsi="Consolas"/>
          <w:color w:val="CE9178"/>
          <w:sz w:val="16"/>
        </w:rPr>
        <w:t>'available_delta'</w:t>
      </w:r>
      <w:r>
        <w:rPr>
          <w:rFonts w:ascii="Consolas" w:hAnsi="Consolas"/>
          <w:color w:val="D4D4D4"/>
          <w:sz w:val="16"/>
        </w:rPr>
        <w:t xml:space="preserve"> =&gt; -</w:t>
      </w:r>
      <w:r>
        <w:rPr>
          <w:rFonts w:ascii="Consolas" w:hAnsi="Consolas"/>
          <w:color w:val="9CDCFE"/>
          <w:sz w:val="16"/>
        </w:rPr>
        <w:t>$amount</w:t>
      </w:r>
      <w:r>
        <w:rPr>
          <w:rFonts w:ascii="Consolas" w:hAnsi="Consolas"/>
          <w:color w:val="D4D4D4"/>
          <w:sz w:val="16"/>
        </w:rPr>
        <w:t>,</w:t>
        <w:br/>
        <w:t xml:space="preserve">        </w:t>
      </w:r>
      <w:r>
        <w:rPr>
          <w:rFonts w:ascii="Consolas" w:hAnsi="Consolas"/>
          <w:color w:val="CE9178"/>
          <w:sz w:val="16"/>
        </w:rPr>
        <w:t>'held_delta'</w:t>
      </w:r>
      <w:r>
        <w:rPr>
          <w:rFonts w:ascii="Consolas" w:hAnsi="Consolas"/>
          <w:color w:val="D4D4D4"/>
          <w:sz w:val="16"/>
        </w:rPr>
        <w:t xml:space="preserve"> =&gt; </w:t>
      </w:r>
      <w:r>
        <w:rPr>
          <w:rFonts w:ascii="Consolas" w:hAnsi="Consolas"/>
          <w:color w:val="9CDCFE"/>
          <w:sz w:val="16"/>
        </w:rPr>
        <w:t>$amount</w:t>
      </w:r>
      <w:r>
        <w:rPr>
          <w:rFonts w:ascii="Consolas" w:hAnsi="Consolas"/>
          <w:color w:val="D4D4D4"/>
          <w:sz w:val="16"/>
        </w:rPr>
        <w:t>,</w:t>
        <w:br/>
        <w:t xml:space="preserve">        </w:t>
      </w:r>
      <w:r>
        <w:rPr>
          <w:rFonts w:ascii="Consolas" w:hAnsi="Consolas"/>
          <w:color w:val="CE9178"/>
          <w:sz w:val="16"/>
        </w:rPr>
        <w:t>'idempotency_key'</w:t>
      </w:r>
      <w:r>
        <w:rPr>
          <w:rFonts w:ascii="Consolas" w:hAnsi="Consolas"/>
          <w:color w:val="D4D4D4"/>
          <w:sz w:val="16"/>
        </w:rPr>
        <w:t xml:space="preserve"> =&gt; </w:t>
      </w:r>
      <w:r>
        <w:rPr>
          <w:rFonts w:ascii="Consolas" w:hAnsi="Consolas"/>
          <w:color w:val="CE9178"/>
          <w:sz w:val="16"/>
        </w:rPr>
        <w:t>"withdrawal:{$withdrawal-&gt;id}:hold"</w:t>
      </w:r>
      <w:r>
        <w:rPr>
          <w:rFonts w:ascii="Consolas" w:hAnsi="Consolas"/>
          <w:color w:val="D4D4D4"/>
          <w:sz w:val="16"/>
        </w:rPr>
        <w:t>,</w:t>
        <w:br/>
        <w:t xml:space="preserve">    ]);</w:t>
        <w:b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9CDCFE"/>
          <w:sz w:val="16"/>
        </w:rPr>
        <w:t>$withdrawal</w:t>
      </w:r>
      <w:r>
        <w:rPr>
          <w:rFonts w:ascii="Consolas" w:hAnsi="Consolas"/>
          <w:color w:val="D4D4D4"/>
          <w:sz w:val="16"/>
        </w:rPr>
        <w:t>;</w:t>
        <w:br/>
        <w:t xml:space="preserve">}, attempts: </w:t>
      </w:r>
      <w:r>
        <w:rPr>
          <w:rFonts w:ascii="Consolas" w:hAnsi="Consolas"/>
          <w:color w:val="B5CEA8"/>
          <w:sz w:val="16"/>
        </w:rPr>
        <w:t>3</w:t>
      </w:r>
      <w:r>
        <w:rPr>
          <w:rFonts w:ascii="Consolas" w:hAnsi="Consolas"/>
          <w:color w:val="D4D4D4"/>
          <w:sz w:val="16"/>
        </w:rPr>
        <w:t>);</w:t>
      </w:r>
    </w:p>
    <w:p>
      <w:pPr>
        <w:pStyle w:val="ListBody"/>
        <w:numPr>
          <w:ilvl w:val="0"/>
          <w:numId w:val="10"/>
        </w:numPr>
      </w:pPr>
      <w:r>
        <w:rPr>
          <w:rFonts w:ascii="Aptos" w:hAnsi="Aptos"/>
        </w:rPr>
        <w:t>Lock balance mencegah dua withdrawal menghabiskan available yang sama.</w:t>
      </w:r>
    </w:p>
    <w:p>
      <w:pPr>
        <w:pStyle w:val="ListBody"/>
        <w:numPr>
          <w:ilvl w:val="0"/>
          <w:numId w:val="10"/>
        </w:numPr>
      </w:pPr>
      <w:r>
        <w:rPr>
          <w:rFonts w:ascii="Aptos" w:hAnsi="Aptos"/>
        </w:rPr>
        <w:t>Hold tidak mengubah total available+held; payout baru mengeluarkan dana dari held.</w:t>
      </w:r>
    </w:p>
    <w:p>
      <w:pPr>
        <w:pStyle w:val="ListBody"/>
        <w:numPr>
          <w:ilvl w:val="0"/>
          <w:numId w:val="10"/>
        </w:numPr>
      </w:pPr>
      <w:r>
        <w:rPr>
          <w:rFonts w:ascii="Aptos" w:hAnsi="Aptos"/>
        </w:rPr>
        <w:t>Ledger key unik membuat retry aksi keuangan aman.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Metric terdefinisi.</w:t>
      </w:r>
    </w:p>
    <w:p>
      <w:pPr>
        <w:pStyle w:val="ListBody"/>
        <w:numPr>
          <w:ilvl w:val="0"/>
          <w:numId w:val="12"/>
        </w:numPr>
        <w:spacing w:after="20" w:line="240" w:lineRule="auto"/>
      </w:pPr>
      <w:r>
        <w:rPr>
          <w:rFonts w:ascii="Calibri" w:hAnsi="Calibri" w:eastAsia="Calibri"/>
          <w:sz w:val="20"/>
        </w:rPr>
        <w:t>Report scoped/reconciled.</w:t>
      </w:r>
    </w:p>
    <w:p>
      <w:pPr>
        <w:pStyle w:val="ListBody"/>
        <w:numPr>
          <w:ilvl w:val="0"/>
          <w:numId w:val="12"/>
        </w:numPr>
        <w:spacing w:after="20" w:line="240" w:lineRule="auto"/>
      </w:pPr>
      <w:r>
        <w:rPr>
          <w:rFonts w:ascii="Calibri" w:hAnsi="Calibri" w:eastAsia="Calibri"/>
          <w:sz w:val="20"/>
        </w:rPr>
        <w:t>Export authorized.</w:t>
      </w:r>
    </w:p>
    <w:p>
      <w:pPr>
        <w:pStyle w:val="ListBody"/>
        <w:numPr>
          <w:ilvl w:val="0"/>
          <w:numId w:val="12"/>
        </w:numPr>
        <w:spacing w:after="20" w:line="240" w:lineRule="auto"/>
      </w:pPr>
      <w:r>
        <w:rPr>
          <w:rFonts w:ascii="Calibri" w:hAnsi="Calibri" w:eastAsia="Calibri"/>
          <w:sz w:val="20"/>
        </w:rPr>
        <w:t>Withdrawal hold atomik.</w:t>
      </w:r>
    </w:p>
    <w:p>
      <w:pPr>
        <w:pStyle w:val="ListBody"/>
        <w:numPr>
          <w:ilvl w:val="0"/>
          <w:numId w:val="12"/>
        </w:numPr>
        <w:spacing w:after="20" w:line="240" w:lineRule="auto"/>
      </w:pPr>
      <w:r>
        <w:rPr>
          <w:rFonts w:ascii="Calibri" w:hAnsi="Calibri" w:eastAsia="Calibri"/>
          <w:sz w:val="20"/>
        </w:rPr>
        <w:t>Review/payout idempoten.</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Dashboard berbeda dari ekspor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Filter atau timezone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metric contract bersama</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Test membandingkan output</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CSV timeout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Ekspor sinkron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Pindahkan ke queued job</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Request cepat dan job selesai</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Saldo negatif</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Tidak ada lock atau constraint</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Lock balance dan validasi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Concurrency test menolak request kedua</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Pertahankan timezone pada filter laporan.</w:t>
      </w:r>
    </w:p>
    <w:p>
      <w:pPr>
        <w:pStyle w:val="CalloutWarning"/>
        <w:shd w:fill="FFF4D6"/>
        <w:pBdr>
          <w:left w:val="single" w:sz="18" w:space="8" w:color="9A6700"/>
        </w:pBdr>
      </w:pPr>
      <w:r>
        <w:rPr>
          <w:rFonts w:ascii="Aptos" w:hAnsi="Aptos"/>
        </w:rPr>
        <w:t>LEVEL LANJUT  ·  Uji dua withdrawal bersamaan pada saldo terbatas.</w:t>
      </w:r>
    </w:p>
    <w:p>
      <w:pPr>
        <w:pStyle w:val="Heading2"/>
      </w:pPr>
      <w:r>
        <w:rPr>
          <w:rFonts w:ascii="Aptos Display" w:hAnsi="Aptos Display"/>
          <w:color w:val="1F2937"/>
        </w:rPr>
        <w:t>Evidence Praktikum</w:t>
      </w:r>
    </w:p>
    <w:p>
      <w:pPr>
        <w:pStyle w:val="ListBody"/>
        <w:ind w:left="261" w:hanging="142"/>
      </w:pPr>
      <w:r>
        <w:rPr>
          <w:rFonts w:ascii="Aptos" w:hAnsi="Aptos"/>
        </w:rPr>
        <w:t>☐  Dashboard laporan dengan date filter dan KPI.</w:t>
      </w:r>
    </w:p>
    <w:p>
      <w:pPr>
        <w:pStyle w:val="ListBody"/>
        <w:ind w:left="261" w:hanging="142"/>
      </w:pPr>
      <w:r>
        <w:rPr>
          <w:rFonts w:ascii="Aptos" w:hAnsi="Aptos"/>
        </w:rPr>
        <w:t>☐  Detail ledger/reconciliation serta export job.</w:t>
      </w:r>
    </w:p>
    <w:p>
      <w:pPr>
        <w:pStyle w:val="ListBody"/>
        <w:ind w:left="261" w:hanging="142"/>
      </w:pPr>
      <w:r>
        <w:rPr>
          <w:rFonts w:ascii="Aptos" w:hAnsi="Aptos"/>
        </w:rPr>
        <w:t>☐  Workflow withdrawal tenant/admin.</w:t>
      </w:r>
    </w:p>
    <w:p>
      <w:pPr>
        <w:pStyle w:val="ListBody"/>
        <w:ind w:left="261" w:hanging="142"/>
      </w:pPr>
      <w:r>
        <w:rPr>
          <w:rFonts w:ascii="Aptos" w:hAnsi="Aptos"/>
        </w:rPr>
        <w:t>☐  Test invariant available+held dan audit trail.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laporan membaca snapshot?</w:t>
        <w:br/>
        <w:t>Jawaban: ................................................................................................................</w:t>
      </w:r>
    </w:p>
    <w:p>
      <w:pPr>
        <w:pStyle w:val="ExitTicket"/>
        <w:shd w:fill="FFF0EE"/>
        <w:keepLines/>
        <w:pBdr>
          <w:left w:val="single" w:sz="10" w:space="8" w:color="FF2D20"/>
        </w:pBdr>
      </w:pPr>
      <w:r>
        <w:rPr>
          <w:rFonts w:ascii="Aptos" w:hAnsi="Aptos"/>
        </w:rPr>
        <w:t>2. Apa beda ledger dan balance projection?</w:t>
        <w:br/>
        <w:t>Jawaban: ................................................................................................................</w:t>
      </w:r>
    </w:p>
    <w:p>
      <w:pPr>
        <w:pStyle w:val="ExitTicket"/>
        <w:shd w:fill="FFF0EE"/>
        <w:keepLines/>
        <w:pBdr>
          <w:left w:val="single" w:sz="10" w:space="8" w:color="FF2D20"/>
        </w:pBdr>
      </w:pPr>
      <w:r>
        <w:rPr>
          <w:rFonts w:ascii="Aptos" w:hAnsi="Aptos"/>
        </w:rPr>
        <w:t>3. Mengapa withdrawal perlu hold?</w:t>
        <w:br/>
        <w:t>Jawaban: ................................................................................................................</w:t>
      </w:r>
    </w:p>
    <w:p>
      <w:pPr>
        <w:pStyle w:val="Heading1"/>
        <w:p>
          <w:pPr>
            <w:pStyle w:val="Heading3"/>
          </w:pPr>
          <w:r>
            <w:t xml:space="preserve">Output Nyata Terverifikasi</w:t>
          </w:r>
        </w:p>
        <w:p>
          <w:pPr>
            <w:pStyle w:val="ListBody"/>
          </w:pPr>
          <w:r>
            <w:t xml:space="preserve">Panel keuangan tenant — diverifikasi live (login operator tenant): Saldo Tersedia Rp 42.500, Penjualan Kotor Rp 50.000, Komisi Rp 7.500, Rekonsiliasi Ledger berstatus cocok (ledger = saldo materialisasi), disertai formulir Ajukan Penarikan dan tautan Ekspor CSV ledger.</w:t>
          </w:r>
        </w:p>
        <w:p>
          <w:pPr>
            <w:jc w:val="center"/>
            <w:spacing w:before="80" w:after="40"/>
          </w:pPr>
          <w:r>
            <w:drawing>
              <wp:inline distT="0" distB="0" distL="0" distR="0">
                <wp:extent cx="5486400" cy="3810000"/>
                <wp:effectExtent l="0" t="0" r="0" b="0"/>
                <wp:docPr id="9131" name="M13 fin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1" name="M13 finance"/>
                        <pic:cNvPicPr/>
                      </pic:nvPicPr>
                      <pic:blipFill>
                        <a:blip r:embed="rId913"/>
                        <a:stretch>
                          <a:fillRect/>
                        </a:stretch>
                      </pic:blipFill>
                      <pic:spPr>
                        <a:xfrm>
                          <a:off x="0" y="0"/>
                          <a:ext cx="5486400" cy="3810000"/>
                        </a:xfrm>
                        <a:prstGeom prst="rect">
                          <a:avLst/>
                        </a:prstGeom>
                      </pic:spPr>
                    </pic:pic>
                  </a:graphicData>
                </a:graphic>
              </wp:inline>
            </w:drawing>
          </w:r>
        </w:p>
        <w:pageBreakBefore/>
      </w:pPr>
      <w:r>
        <w:rPr>
          <w:rFonts w:ascii="Aptos Display" w:hAnsi="Aptos Display"/>
          <w:color w:val="FF2D20"/>
        </w:rPr>
        <w:t>Modul 14 — Hardening, Pengujian End-to-End, Deployment, dan Demo</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14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6 — Stabilisasi dan rilis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§4 Verifikasi; seluruh matriks ketertelusuran; NFR keamanan, kinerja, availability, dan maintainability</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Test suite kritis dan laporan hasil.</w:t>
      </w:r>
    </w:p>
    <w:p>
      <w:pPr>
        <w:pStyle w:val="Heading2"/>
      </w:pPr>
      <w:r>
        <w:rPr>
          <w:rFonts w:ascii="Aptos Display" w:hAnsi="Aptos Display"/>
          <w:color w:val="1F2937"/>
        </w:rPr>
        <w:t>Tujuan Pembelajaran</w:t>
      </w:r>
    </w:p>
    <w:p>
      <w:pPr>
        <w:pStyle w:val="ListBody"/>
        <w:numPr>
          <w:ilvl w:val="0"/>
          <w:numId w:val="10"/>
        </w:numPr>
      </w:pPr>
      <w:r>
        <w:rPr>
          <w:rFonts w:ascii="Aptos" w:hAnsi="Aptos"/>
        </w:rPr>
        <w:t>Menutup traceability requirement→test→evidence.</w:t>
      </w:r>
    </w:p>
    <w:p>
      <w:pPr>
        <w:pStyle w:val="ListBody"/>
        <w:numPr>
          <w:ilvl w:val="0"/>
          <w:numId w:val="10"/>
        </w:numPr>
      </w:pPr>
      <w:r>
        <w:rPr>
          <w:rFonts w:ascii="Aptos" w:hAnsi="Aptos"/>
        </w:rPr>
        <w:t>Menjalankan test security, concurrency, performance, dan E2E.</w:t>
      </w:r>
    </w:p>
    <w:p>
      <w:pPr>
        <w:pStyle w:val="ListBody"/>
        <w:numPr>
          <w:ilvl w:val="0"/>
          <w:numId w:val="10"/>
        </w:numPr>
      </w:pPr>
      <w:r>
        <w:rPr>
          <w:rFonts w:ascii="Aptos" w:hAnsi="Aptos"/>
        </w:rPr>
        <w:t>Menyusun deployment/runbook/backup/rollback.</w:t>
      </w:r>
    </w:p>
    <w:p>
      <w:pPr>
        <w:pStyle w:val="ListBody"/>
        <w:numPr>
          <w:ilvl w:val="0"/>
          <w:numId w:val="10"/>
        </w:numPr>
      </w:pPr>
      <w:r>
        <w:rPr>
          <w:rFonts w:ascii="Aptos" w:hAnsi="Aptos"/>
        </w:rPr>
        <w:t>Mendemokan satu alur lintas dua tenant dengan bukti konsistensi.</w:t>
      </w:r>
    </w:p>
    <w:p>
      <w:pPr>
        <w:pStyle w:val="Heading2"/>
      </w:pPr>
      <w:r>
        <w:rPr>
          <w:rFonts w:ascii="Aptos Display" w:hAnsi="Aptos Display"/>
          <w:color w:val="1F2937"/>
        </w:rPr>
        <w:t>Output Project</w:t>
      </w:r>
    </w:p>
    <w:p>
      <w:pPr>
        <w:pStyle w:val="ListBody"/>
        <w:numPr>
          <w:ilvl w:val="0"/>
          <w:numId w:val="12"/>
        </w:numPr>
      </w:pPr>
      <w:r>
        <w:rPr>
          <w:rFonts w:ascii="Aptos" w:hAnsi="Aptos"/>
        </w:rPr>
        <w:t>Test suite kritis dan laporan hasil.</w:t>
      </w:r>
    </w:p>
    <w:p>
      <w:pPr>
        <w:pStyle w:val="ListBody"/>
        <w:numPr>
          <w:ilvl w:val="0"/>
          <w:numId w:val="12"/>
        </w:numPr>
      </w:pPr>
      <w:r>
        <w:rPr>
          <w:rFonts w:ascii="Aptos" w:hAnsi="Aptos"/>
        </w:rPr>
        <w:t>Release checklist, deployment runbook, dan `.env.production.example` tanpa secret.</w:t>
      </w:r>
    </w:p>
    <w:p>
      <w:pPr>
        <w:pStyle w:val="ListBody"/>
        <w:numPr>
          <w:ilvl w:val="0"/>
          <w:numId w:val="12"/>
        </w:numPr>
      </w:pPr>
      <w:r>
        <w:rPr>
          <w:rFonts w:ascii="Aptos" w:hAnsi="Aptos"/>
        </w:rPr>
        <w:t>Build production serta migration rehearsal.</w:t>
      </w:r>
    </w:p>
    <w:p>
      <w:pPr>
        <w:pStyle w:val="ListBody"/>
        <w:numPr>
          <w:ilvl w:val="0"/>
          <w:numId w:val="12"/>
        </w:numPr>
      </w:pPr>
      <w:r>
        <w:rPr>
          <w:rFonts w:ascii="Aptos" w:hAnsi="Aptos"/>
        </w:rPr>
        <w:t>Demo script, known issues, dan backlog pascarilis.</w:t>
      </w:r>
    </w:p>
    <w:p>
      <w:pPr>
        <w:pStyle w:val="Heading2"/>
      </w:pPr>
      <w:r>
        <w:rPr>
          <w:rFonts w:ascii="Aptos Display" w:hAnsi="Aptos Display"/>
          <w:color w:val="1F2937"/>
        </w:rPr>
        <w:t>Pendahuluan</w:t>
      </w:r>
    </w:p>
    <w:p>
      <w:r>
        <w:rPr>
          <w:rFonts w:ascii="Aptos" w:hAnsi="Aptos"/>
        </w:rPr>
        <w:t>Minggu terakhir bukan tempat menambah fitur besar. Fokusnya menutup requirement, menguji risiko tertinggi, menyiapkan production, dan melatih demo. Laravel menyertakan PHPUnit/Pest serta parallel testing; `php artisan test --parallel` membutuhkan Paratest dan membuat database test per proses [S5].</w:t>
      </w:r>
    </w:p>
    <w:p>
      <w:r>
        <w:rPr>
          <w:rFonts w:ascii="Aptos" w:hAnsi="Aptos"/>
        </w:rPr>
        <w:t>Quality gate mencakup tenant isolation, webhook/payment idempotency, stock concurrency, ledger balance, channel authorization, latency KDS, validation, dependency audit, backup/restore, queue/Reverb supervision, serta rollback deployment.</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test pyramid untuk invariant berisiko, isolasi resource paralel, deployment terukur, health check, observability, dan recovery.</w:t>
      </w:r>
    </w:p>
    <w:p>
      <w:pPr>
        <w:pStyle w:val="ListBody"/>
        <w:numPr>
          <w:ilvl w:val="0"/>
          <w:numId w:val="10"/>
        </w:numPr>
      </w:pPr>
      <w:r>
        <w:rPr>
          <w:b/>
        </w:rPr>
        <w:t xml:space="preserve">Strategi test. </w:t>
      </w:r>
      <w:r>
        <w:t>Gunakan unit test untuk logika murni dan feature test untuk alur HTTP, database, policy, queue, serta integrasi. Laravel membawa Pest/PHPUnit; jalankan seluruh suite dengan `php artisan test` [L13-TEST] [EXT-PHPUNIT] [EXT-PEST]. Pada baseline PHP 8.3, pilih PHPUnit atau rilis Pest yang kompatibel dan kunci versinya melalui Composer; jangan memaksakan rilis terbaru yang mensyaratkan PHP lebih tinggi. Gunakan Playwright untuk alur lintas Chromium/Firefox/WebKit dan k6 untuk target p95 serta beban WebSocket/API [QA-PLAYWRIGHT] [QA-K6].</w:t>
      </w:r>
    </w:p>
    <w:p>
      <w:pPr>
        <w:pStyle w:val="ListBody"/>
        <w:numPr>
          <w:ilvl w:val="0"/>
          <w:numId w:val="10"/>
        </w:numPr>
      </w:pPr>
      <w:r>
        <w:rPr>
          <w:b/>
        </w:rPr>
        <w:t xml:space="preserve">Database dan fake. </w:t>
      </w:r>
      <w:r>
        <w:t>`RefreshDatabase` menjaga isolasi test; gunakan assertion database, `Queue::fake()`/`assertPushed()`, event/notification fake, serta HTTP fake. Tetap jalankan test locking, constraint, dan Redis kritis pada MariaDB/Redis nyata [L13-DBTEST] [L13-MOCK] [L13-HTTPTEST].</w:t>
      </w:r>
    </w:p>
    <w:p>
      <w:pPr>
        <w:pStyle w:val="ListBody"/>
        <w:numPr>
          <w:ilvl w:val="0"/>
          <w:numId w:val="10"/>
        </w:numPr>
      </w:pPr>
      <w:r>
        <w:rPr>
          <w:b/>
        </w:rPr>
        <w:t xml:space="preserve">Lingkungan dan paralel. </w:t>
      </w:r>
      <w:r>
        <w:t>Gunakan `.env.testing`, bersihkan config cache sebelum test, dan pasang ParaTest untuk `--parallel`. Segmentasikan database, Redis key/prefix, Storage, port, serta fake eksternal per process [L13-TEST] [EXT-PARATEST].</w:t>
      </w:r>
    </w:p>
    <w:p>
      <w:pPr>
        <w:pStyle w:val="ListBody"/>
        <w:numPr>
          <w:ilvl w:val="0"/>
          <w:numId w:val="10"/>
        </w:numPr>
      </w:pPr>
      <w:r>
        <w:rPr>
          <w:b/>
        </w:rPr>
        <w:t xml:space="preserve">Deployment. </w:t>
      </w:r>
      <w:r>
        <w:t>Di release terkontrol: pasang dependency/build aset, migrasi dengan `--force`, jalankan `optimize`, lalu `reload` agar layanan panjang memuat kode baru. Queue/Reverb harus dikelola process monitor [L13-DEPLOY] [L13-QUEUE] [L13-REVERB]. Baseline peladen Linux memakai Nginx sebagai reverse proxy, PHP-FPM untuk request PHP, dan Supervisor untuk worker queue/Reverb [OPS-NGINX] [OPS-PHP-FPM] [OPS-SUPERVISOR].</w:t>
      </w:r>
    </w:p>
    <w:p>
      <w:pPr>
        <w:pStyle w:val="ListBody"/>
        <w:numPr>
          <w:ilvl w:val="0"/>
          <w:numId w:val="10"/>
        </w:numPr>
      </w:pPr>
      <w:r>
        <w:rPr>
          <w:b/>
        </w:rPr>
        <w:t xml:space="preserve">Health, log, dan recovery. </w:t>
      </w:r>
      <w:r>
        <w:t>Pastikan `APP_DEBUG=false`; monitor route health `/up`, log terstruktur, failed jobs, queue lag, webhook, dan koneksi Reverb. Latih backup/restore, rollback, rotasi secret, dan rekonsiliasi pascadeploy [L13-DEPLOY] [L13-LOG]. Untuk queue Redis, Horizon menyediakan dashboard dan metrik; otorisasi dashboard produksi harus dibatasi [L13-HORIZON]. Quality gate juga menjalankan audit dependency Composer dan npm tanpa menerapkan perbaikan otomatis yang belum ditinjau [SEC-COMPOSER-AUDIT] [SEC-NPM-AUDIT].</w:t>
      </w:r>
    </w:p>
    <w:p>
      <w:pPr>
        <w:pStyle w:val="CalloutConcept"/>
        <w:shd w:fill="EAF2FF" w:val="clear"/>
        <w:pBdr>
          <w:left w:val="single" w:sz="18" w:space="8" w:color="2563EB"/>
        </w:pBdr>
      </w:pPr>
      <w:r>
        <w:rPr>
          <w:b/>
        </w:rPr>
        <w:t xml:space="preserve">TUJUAN PEMAHAMAN  ·  </w:t>
      </w:r>
      <w:r>
        <w:t>Minggu terakhir membuktikan sistem, bukan menambah fitur. Setiap risiko SRS harus memiliki test/evidence, dan setiap langkah rilis harus dapat diulang serta dibatalkan. Rujukan tetap dicantumkan untuk traceability, bukan sebagai prasyarat memahami materi.</w:t>
      </w:r>
    </w:p>
    <w:p>
      <w:r>
        <w:rPr>
          <w:b/>
        </w:rPr>
        <w:t xml:space="preserve">Test pyramid berbasis risiko. </w:t>
      </w:r>
      <w:r>
        <w:t>Unit test memeriksa fungsi murni seperti perhitungan komisi dan state transition. Feature test menjalankan HTTP, policy, database, queue fake, notification fake, dan integrasi Laravel. E2E memakai browser untuk beberapa alur paling kritis: scan QR, membuat cart, checkout, pembayaran, KDS, dan tracking. Jumlah test tidak harus sama pada tiap lapisan; unit/feature lebih banyak karena cepat, sedangkan E2E dipilih untuk kontrak antarbagian. Traceability matrix menghubungkan ID SRS, risiko, test, dan evidence sehingga tidak ada requirement yang hanya dianggap selesai karena UI terlihat [L13-TEST] [L13-HTTPTEST] [QA-PLAYWRIGHT].</w:t>
      </w:r>
    </w:p>
    <w:p>
      <w:r>
        <w:rPr>
          <w:b/>
        </w:rPr>
        <w:t xml:space="preserve">Security, concurrency, dan performance. </w:t>
      </w:r>
      <w:r>
        <w:t>Uji tenant A terhadap resource tenant B, role tanpa permission, CSRF pada form, webhook dengan signature/timestamp salah, duplicate callback, dua checkout pada stok terakhir, dan dua withdrawal pada saldo sama. Performance test menggunakan data yang menyerupai produksi dan mengukur p50/p95/p99, error rate, throughput, query count, queue lag, serta koneksi WebSocket. Target harus berasal dari NFR dan skenario yang jelas; angka dari laptop tunggal bukan kapasitas produksi. k6 menguji API/beban, sedangkan Playwright memvalidasi perilaku browser [L13-DBTEST] [QA-K6] [QA-PLAYWRIGHT].</w:t>
      </w:r>
    </w:p>
    <w:p>
      <w:r>
        <w:rPr>
          <w:b/>
        </w:rPr>
        <w:t xml:space="preserve">Urutan deployment yang dapat dipulihkan. </w:t>
      </w:r>
      <w:r>
        <w:t>Rilis membangun artifact dari commit yang diketahui, memasang dependency production, membangun aset, menjalankan migration kompatibel, mengaktifkan cache konfigurasi/route/view, lalu me-reload PHP-FPM, queue worker, Horizon, dan Reverb agar memuat kode baru. Migration harus mendukung periode ketika kode lama dan baru berjalan bersamaan; perubahan merusak dilakukan bertahap. Health check `/up` membuktikan proses hidup tetapi perlu dilengkapi smoke test. Rollback mencakup kode, konfigurasi, dan strategi data; backup dianggap berguna hanya setelah restore pernah diuji [L13-DEPLOY] [L13-QUEUE] [L13-REVERB].</w:t>
      </w:r>
    </w:p>
    <w:p>
      <w:r>
        <w:rPr>
          <w:b/>
        </w:rPr>
        <w:t xml:space="preserve">Observability dan handover. </w:t>
      </w:r>
      <w:r>
        <w:t>Log terstruktur memuat timestamp, level, request/correlation ID, tenant ID yang aman, event, dan context error tanpa secret atau payload sensitif. Pantau latency/error HTTP, koneksi database, cache hit, queue lag/failed jobs, webhook, Reverb connection, payment mismatch, dan ruang disk. Alert harus mengarah ke runbook: cara mengonfirmasi masalah, mitigasi, rollback, dan eskalasi. Pipeline menjalankan test, build, `composer audit`, serta `npm audit`; update dependency tidak diterapkan otomatis tanpa review kompatibilitas. Handover menyertakan arsitektur, ADR provider, env contract, backup/restore, dan known issues [L13-LOG] [L13-HORIZON] [SEC-COMPOSER-AUDIT] [SEC-NPM-AUDIT].</w:t>
      </w:r>
    </w:p>
    <w:p>
      <w:pPr>
        <w:pStyle w:val="CodeHeader"/>
        <w:shd w:fill="2D2D30"/>
        <w:keepNext/>
        <w:pBdr>
          <w:left w:val="single" w:sz="4" w:space="8" w:color="2D2D30"/>
        </w:pBdr>
      </w:pPr>
      <w:r>
        <w:t>CONTOH MANDIRI — tests/Feature/TenantIsolationTest.php   •   PHP</w:t>
      </w:r>
    </w:p>
    <w:p>
      <w:pPr>
        <w:pStyle w:val="CodeBlock"/>
        <w:shd w:fill="1E1E1E"/>
        <w:keepLines/>
        <w:pBdr>
          <w:left w:val="single" w:sz="4" w:space="8" w:color="1E1E1E"/>
        </w:pBdr>
      </w:pPr>
      <w:r>
        <w:rPr>
          <w:rFonts w:ascii="Consolas" w:hAnsi="Consolas" w:eastAsia="Consolas"/>
          <w:color w:val="DCDCAA"/>
          <w:sz w:val="16"/>
        </w:rPr>
        <w:t>test</w:t>
      </w:r>
      <w:r>
        <w:rPr>
          <w:rFonts w:ascii="Consolas" w:hAnsi="Consolas" w:eastAsia="Consolas"/>
          <w:color w:val="D4D4D4"/>
          <w:sz w:val="16"/>
        </w:rPr>
        <w:t>(</w:t>
      </w:r>
      <w:r>
        <w:rPr>
          <w:rFonts w:ascii="Consolas" w:hAnsi="Consolas" w:eastAsia="Consolas"/>
          <w:color w:val="CE9178"/>
          <w:sz w:val="16"/>
        </w:rPr>
        <w:t>'tenant tidak dapat membaca menu tenant lain'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$tenantA</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$tenantB</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$userA</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User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$menuB</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Menu</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for</w:t>
      </w:r>
      <w:r>
        <w:rPr>
          <w:rFonts w:ascii="Consolas" w:hAnsi="Consolas" w:eastAsia="Consolas"/>
          <w:color w:val="D4D4D4"/>
          <w:sz w:val="16"/>
        </w:rPr>
        <w:t>(</w:t>
      </w:r>
      <w:r>
        <w:rPr>
          <w:rFonts w:ascii="Consolas" w:hAnsi="Consolas" w:eastAsia="Consolas"/>
          <w:color w:val="9CDCFE"/>
          <w:sz w:val="16"/>
        </w:rPr>
        <w:t>$tenantB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$userA</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tenants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attach</w:t>
      </w:r>
      <w:r>
        <w:rPr>
          <w:rFonts w:ascii="Consolas" w:hAnsi="Consolas" w:eastAsia="Consolas"/>
          <w:color w:val="D4D4D4"/>
          <w:sz w:val="16"/>
        </w:rPr>
        <w:t>(</w:t>
      </w:r>
      <w:r>
        <w:rPr>
          <w:rFonts w:ascii="Consolas" w:hAnsi="Consolas" w:eastAsia="Consolas"/>
          <w:color w:val="9CDCFE"/>
          <w:sz w:val="16"/>
        </w:rPr>
        <w:t>$tenantA</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'role'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CE9178"/>
          <w:sz w:val="16"/>
        </w:rPr>
        <w:t>'operator'</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actingAs</w:t>
      </w:r>
      <w:r>
        <w:rPr>
          <w:rFonts w:ascii="Consolas" w:hAnsi="Consolas" w:eastAsia="Consolas"/>
          <w:color w:val="D4D4D4"/>
          <w:sz w:val="16"/>
        </w:rPr>
        <w:t>(</w:t>
      </w:r>
      <w:r>
        <w:rPr>
          <w:rFonts w:ascii="Consolas" w:hAnsi="Consolas" w:eastAsia="Consolas"/>
          <w:color w:val="9CDCFE"/>
          <w:sz w:val="16"/>
        </w:rPr>
        <w:t>$userA</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DCDCAA"/>
          <w:sz w:val="16"/>
        </w:rPr>
        <w:t>route</w:t>
      </w:r>
      <w:r>
        <w:rPr>
          <w:rFonts w:ascii="Consolas" w:hAnsi="Consolas" w:eastAsia="Consolas"/>
          <w:color w:val="D4D4D4"/>
          <w:sz w:val="16"/>
        </w:rPr>
        <w:t>(</w:t>
      </w:r>
      <w:r>
        <w:rPr>
          <w:rFonts w:ascii="Consolas" w:hAnsi="Consolas" w:eastAsia="Consolas"/>
          <w:color w:val="CE9178"/>
          <w:sz w:val="16"/>
        </w:rPr>
        <w:t>'tenant.menus.show'</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$menuB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assertNotFound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assertDatabaseHas</w:t>
      </w:r>
      <w:r>
        <w:rPr>
          <w:rFonts w:ascii="Consolas" w:hAnsi="Consolas" w:eastAsia="Consolas"/>
          <w:color w:val="D4D4D4"/>
          <w:sz w:val="16"/>
        </w:rPr>
        <w:t>(</w:t>
      </w:r>
      <w:r>
        <w:rPr>
          <w:rFonts w:ascii="Consolas" w:hAnsi="Consolas" w:eastAsia="Consolas"/>
          <w:color w:val="CE9178"/>
          <w:sz w:val="16"/>
        </w:rPr>
        <w:t>'menus'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$menuB</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$tenantB</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terminal pipeline rilis   •   BASH</w:t>
      </w:r>
    </w:p>
    <w:p>
      <w:pPr>
        <w:pStyle w:val="CodeBlock"/>
        <w:shd w:fill="1E1E1E"/>
        <w:keepLines/>
        <w:pBdr>
          <w:left w:val="single" w:sz="4" w:space="8" w:color="1E1E1E"/>
        </w:pBdr>
      </w:pP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test</w:t>
      </w:r>
      <w:r>
        <w:rPr>
          <w:rFonts w:ascii="Consolas" w:hAnsi="Consolas" w:eastAsia="Consolas"/>
          <w:color w:val="D4D4D4"/>
          <w:sz w:val="16"/>
        </w:rPr>
        <w:t xml:space="preserve"> </w:t>
      </w:r>
      <w:r>
        <w:rPr>
          <w:rFonts w:ascii="Consolas" w:hAnsi="Consolas" w:eastAsia="Consolas"/>
          <w:color w:val="9CDCFE"/>
          <w:sz w:val="16"/>
        </w:rPr>
        <w:t>--parallel</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run</w:t>
      </w:r>
      <w:r>
        <w:rPr>
          <w:rFonts w:ascii="Consolas" w:hAnsi="Consolas" w:eastAsia="Consolas"/>
          <w:color w:val="D4D4D4"/>
          <w:sz w:val="16"/>
        </w:rPr>
        <w:t xml:space="preserve"> </w:t>
      </w:r>
      <w:r>
        <w:rPr>
          <w:rFonts w:ascii="Consolas" w:hAnsi="Consolas" w:eastAsia="Consolas"/>
          <w:color w:val="D4D4D4"/>
          <w:sz w:val="16"/>
        </w:rPr>
        <w:t>build</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migrate</w:t>
      </w:r>
      <w:r>
        <w:rPr>
          <w:rFonts w:ascii="Consolas" w:hAnsi="Consolas" w:eastAsia="Consolas"/>
          <w:color w:val="D4D4D4"/>
          <w:sz w:val="16"/>
        </w:rPr>
        <w:t xml:space="preserve"> </w:t>
      </w:r>
      <w:r>
        <w:rPr>
          <w:rFonts w:ascii="Consolas" w:hAnsi="Consolas" w:eastAsia="Consolas"/>
          <w:color w:val="9CDCFE"/>
          <w:sz w:val="16"/>
        </w:rPr>
        <w:t>--force</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optimize</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reload</w:t>
      </w:r>
      <w:r>
        <w:rPr>
          <w:rFonts w:ascii="Consolas" w:hAnsi="Consolas" w:eastAsia="Consolas"/>
          <w:color w:val="D4D4D4"/>
          <w:sz w:val="16"/>
        </w:rPr>
        <w:br/>
      </w:r>
      <w:r>
        <w:rPr>
          <w:rFonts w:ascii="Consolas" w:hAnsi="Consolas" w:eastAsia="Consolas"/>
          <w:color w:val="4EC9B0"/>
          <w:sz w:val="16"/>
        </w:rPr>
        <w:t>curl</w:t>
      </w:r>
      <w:r>
        <w:rPr>
          <w:rFonts w:ascii="Consolas" w:hAnsi="Consolas" w:eastAsia="Consolas"/>
          <w:color w:val="D4D4D4"/>
          <w:sz w:val="16"/>
        </w:rPr>
        <w:t xml:space="preserve"> </w:t>
      </w:r>
      <w:r>
        <w:rPr>
          <w:rFonts w:ascii="Consolas" w:hAnsi="Consolas" w:eastAsia="Consolas"/>
          <w:color w:val="9CDCFE"/>
          <w:sz w:val="16"/>
        </w:rPr>
        <w:t>--fail</w:t>
      </w:r>
      <w:r>
        <w:rPr>
          <w:rFonts w:ascii="Consolas" w:hAnsi="Consolas" w:eastAsia="Consolas"/>
          <w:color w:val="D4D4D4"/>
          <w:sz w:val="16"/>
        </w:rPr>
        <w:t xml:space="preserve"> </w:t>
      </w:r>
      <w:r>
        <w:rPr>
          <w:rFonts w:ascii="Consolas" w:hAnsi="Consolas" w:eastAsia="Consolas"/>
          <w:color w:val="D4D4D4"/>
          <w:sz w:val="16"/>
        </w:rPr>
        <w:t>https://kantin.example/up</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unit fitur menuju pembuktian sistem melalui security regression, concurrency test, E2E, deployment rehearsal, dan demo.</w:t>
      </w:r>
    </w:p>
    <w:p>
      <w:pPr>
        <w:pStyle w:val="Heading2"/>
      </w:pPr>
      <w:r>
        <w:rPr>
          <w:rFonts w:ascii="Aptos Display" w:hAnsi="Aptos Display"/>
          <w:color w:val="1F2937"/>
        </w:rPr>
        <w:t>Sebelum Coding: Pause &amp; Predict</w:t>
      </w:r>
    </w:p>
    <w:p>
      <w:pPr>
        <w:pStyle w:val="ListBody"/>
        <w:ind w:left="261" w:hanging="142"/>
      </w:pPr>
      <w:r>
        <w:rPr>
          <w:rFonts w:ascii="Aptos" w:hAnsi="Aptos"/>
        </w:rPr>
        <w:t>•  Requirement mana yang paling berisiko?</w:t>
      </w:r>
    </w:p>
    <w:p>
      <w:pPr>
        <w:pStyle w:val="ListBody"/>
        <w:ind w:left="261" w:hanging="142"/>
      </w:pPr>
      <w:r>
        <w:rPr>
          <w:rFonts w:ascii="Aptos" w:hAnsi="Aptos"/>
        </w:rPr>
        <w:t>•  Apa beda feature, integration, dan E2E test?</w:t>
      </w:r>
    </w:p>
    <w:p>
      <w:pPr>
        <w:pStyle w:val="ListBody"/>
        <w:ind w:left="261" w:hanging="142"/>
      </w:pPr>
      <w:r>
        <w:rPr>
          <w:rFonts w:ascii="Aptos" w:hAnsi="Aptos"/>
        </w:rPr>
        <w:t>•  Metrik produksi apa yang paling cepat mendeteksi kegagalan?</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Feature freeze telah diumumkan.</w:t>
      </w:r>
    </w:p>
    <w:p>
      <w:pPr>
        <w:pStyle w:val="ListBody"/>
        <w:numPr>
          <w:ilvl w:val="0"/>
          <w:numId w:val="10"/>
        </w:numPr>
      </w:pPr>
      <w:r>
        <w:rPr>
          <w:rFonts w:ascii="Aptos" w:hAnsi="Aptos"/>
        </w:rPr>
        <w:t>Lingkungan staging menyerupai production dan memakai data non-sensitif.</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Traceability dan risk review</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requirement tanpa keputusan/evidence.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regression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temuan critical/high terbuka.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Concurrency dan idempotency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Invariant tetap benar pada request bersaing.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E2E dan performance budget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KDS memenuhi target ≤3 detik dan alur kritis tanpa manual SQL.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Deployment rehearsal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Runbook dapat dijalankan orang lain dan recovery diuji.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operasional dan handover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Operasi harian tidak bergantung pada ingatan developer.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Demo final dan retrospective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Release decision memiliki bukti, known issues, dan owner tindak lanjut.</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Traceability dan risk review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hubungkan setiap FR/NFR ke implementasi dan test; prioritaskan risiko keuangan, data tenant, dan operasional dapur. Bayangkan alurnya seperti inspeksi sebelum restoran dibuka: keamanan, alur kerja, cadangan, dan kesiapan tim diperiksa bersama.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perbarui RTM.</w:t>
      </w:r>
    </w:p>
    <w:p>
      <w:pPr>
        <w:pStyle w:val="ListBody"/>
        <w:numPr>
          <w:ilvl w:val="0"/>
          <w:numId w:val="10"/>
        </w:numPr>
      </w:pPr>
      <w:r>
        <w:rPr>
          <w:rFonts w:ascii="Aptos" w:hAnsi="Aptos"/>
          <w:color w:val="1F2937"/>
          <w:sz w:val="19"/>
        </w:rPr>
        <w:t>Kita akan tandai requirement pass/fail/deferred.</w:t>
      </w:r>
    </w:p>
    <w:p>
      <w:pPr>
        <w:pStyle w:val="ListBody"/>
        <w:numPr>
          <w:ilvl w:val="0"/>
          <w:numId w:val="10"/>
        </w:numPr>
      </w:pPr>
      <w:r>
        <w:rPr>
          <w:rFonts w:ascii="Aptos" w:hAnsi="Aptos"/>
          <w:color w:val="1F2937"/>
          <w:sz w:val="19"/>
        </w:rPr>
        <w:t>Mari kita buat daftar known issues dengan severity.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requirement tanpa keputusan/evidence.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Security regression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semua boundary: route, Livewire action, query, export, channel, webhook, token, dan file.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jalankan cross-tenant tests.</w:t>
      </w:r>
    </w:p>
    <w:p>
      <w:pPr>
        <w:pStyle w:val="ListBody"/>
        <w:numPr>
          <w:ilvl w:val="0"/>
          <w:numId w:val="10"/>
        </w:numPr>
      </w:pPr>
      <w:r>
        <w:rPr>
          <w:rFonts w:ascii="Aptos" w:hAnsi="Aptos"/>
          <w:color w:val="1F2937"/>
          <w:sz w:val="19"/>
        </w:rPr>
        <w:t>Mari kita uji IDOR, mass assignment, CSRF, rate limit, secret exposure.</w:t>
      </w:r>
    </w:p>
    <w:p>
      <w:pPr>
        <w:pStyle w:val="ListBody"/>
        <w:numPr>
          <w:ilvl w:val="0"/>
          <w:numId w:val="10"/>
        </w:numPr>
      </w:pPr>
      <w:r>
        <w:rPr>
          <w:rFonts w:ascii="Aptos" w:hAnsi="Aptos"/>
          <w:color w:val="1F2937"/>
          <w:sz w:val="19"/>
        </w:rPr>
        <w:t>Mari kita audit dependency Composer/NPM.</w:t>
      </w:r>
    </w:p>
    <w:p>
      <w:pPr>
        <w:pStyle w:val="ListBody"/>
        <w:numPr>
          <w:ilvl w:val="0"/>
          <w:numId w:val="10"/>
        </w:numPr>
      </w:pPr>
      <w:r>
        <w:rPr>
          <w:rFonts w:ascii="Aptos" w:hAnsi="Aptos"/>
          <w:color w:val="1F2937"/>
          <w:sz w:val="19"/>
        </w:rPr>
        <w:t>Mari kita pastikan APP_DEBUG false di staging.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temuan critical/high terbuka.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Simpan command quality gate dalam satu script agar seluruh anggota tim menjalankan pemeriksaan yang sama.</w:t>
      </w:r>
    </w:p>
    <w:p>
      <w:pPr>
        <w:pStyle w:val="Heading3"/>
      </w:pPr>
      <w:r>
        <w:rPr>
          <w:rFonts w:ascii="Aptos Display" w:hAnsi="Aptos Display"/>
          <w:color w:val="FF2D20"/>
        </w:rPr>
        <w:t>Tahap 3 — Concurrency dan idempotency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simulasikan checkout stok terakhir, webhook duplicate, settlement paralel, dan withdrawal paralel.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database MariaDB nyata.</w:t>
      </w:r>
    </w:p>
    <w:p>
      <w:pPr>
        <w:pStyle w:val="ListBody"/>
        <w:numPr>
          <w:ilvl w:val="0"/>
          <w:numId w:val="10"/>
        </w:numPr>
      </w:pPr>
      <w:r>
        <w:rPr>
          <w:rFonts w:ascii="Aptos" w:hAnsi="Aptos"/>
          <w:color w:val="1F2937"/>
          <w:sz w:val="19"/>
        </w:rPr>
        <w:t>Kita akan assert satu order/payment/ledger side effect.</w:t>
      </w:r>
    </w:p>
    <w:p>
      <w:pPr>
        <w:pStyle w:val="ListBody"/>
        <w:numPr>
          <w:ilvl w:val="0"/>
          <w:numId w:val="10"/>
        </w:numPr>
      </w:pPr>
      <w:r>
        <w:rPr>
          <w:rFonts w:ascii="Aptos" w:hAnsi="Aptos"/>
          <w:color w:val="1F2937"/>
          <w:sz w:val="19"/>
        </w:rPr>
        <w:t>Kita akan periksa deadlock retry/log.</w:t>
      </w:r>
    </w:p>
    <w:p>
      <w:pPr>
        <w:pStyle w:val="ListBody"/>
        <w:numPr>
          <w:ilvl w:val="0"/>
          <w:numId w:val="10"/>
        </w:numPr>
      </w:pPr>
      <w:r>
        <w:rPr>
          <w:rFonts w:ascii="Aptos" w:hAnsi="Aptos"/>
          <w:color w:val="1F2937"/>
          <w:sz w:val="19"/>
        </w:rPr>
        <w:t>Mari kita jalankan suite berulang.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Invariant tetap benar pada request bersaing.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Kerja bagus, hasilnya kini dapat kita uji dengan lebih percaya diri.</w:t>
      </w:r>
    </w:p>
    <w:p>
      <w:pPr>
        <w:pStyle w:val="Heading3"/>
      </w:pPr>
      <w:r>
        <w:rPr>
          <w:rFonts w:ascii="Aptos Display" w:hAnsi="Aptos Display"/>
          <w:color w:val="FF2D20"/>
        </w:rPr>
        <w:t>Tahap 4 — E2E dan performance budget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jalankan scan QR→cart dua tenant→checkout→QRIS→webhook→KDS→ready→report→withdrawal.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rekam waktu response dan KDS update.</w:t>
      </w:r>
    </w:p>
    <w:p>
      <w:pPr>
        <w:pStyle w:val="ListBody"/>
        <w:numPr>
          <w:ilvl w:val="0"/>
          <w:numId w:val="10"/>
        </w:numPr>
      </w:pPr>
      <w:r>
        <w:rPr>
          <w:rFonts w:ascii="Aptos" w:hAnsi="Aptos"/>
          <w:color w:val="1F2937"/>
          <w:sz w:val="19"/>
        </w:rPr>
        <w:t>Kita akan periksa N+1 dan query lambat.</w:t>
      </w:r>
    </w:p>
    <w:p>
      <w:pPr>
        <w:pStyle w:val="ListBody"/>
        <w:numPr>
          <w:ilvl w:val="0"/>
          <w:numId w:val="10"/>
        </w:numPr>
      </w:pPr>
      <w:r>
        <w:rPr>
          <w:rFonts w:ascii="Aptos" w:hAnsi="Aptos"/>
          <w:color w:val="1F2937"/>
          <w:sz w:val="19"/>
        </w:rPr>
        <w:t>Mari kita uji mobile/browser target.</w:t>
      </w:r>
    </w:p>
    <w:p>
      <w:pPr>
        <w:pStyle w:val="ListBody"/>
        <w:numPr>
          <w:ilvl w:val="0"/>
          <w:numId w:val="10"/>
        </w:numPr>
      </w:pPr>
      <w:r>
        <w:rPr>
          <w:rFonts w:ascii="Aptos" w:hAnsi="Aptos"/>
          <w:color w:val="1F2937"/>
          <w:sz w:val="19"/>
        </w:rPr>
        <w:t>Mari kita uji failure/reconnect dasar.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KDS memenuhi target ≤3 detik dan alur kritis tanpa manual SQL.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Sip, alur ini sekarang lebih mudah ditelusuri.</w:t>
      </w:r>
    </w:p>
    <w:p>
      <w:pPr>
        <w:pStyle w:val="Heading3"/>
      </w:pPr>
      <w:r>
        <w:rPr>
          <w:rFonts w:ascii="Aptos Display" w:hAnsi="Aptos Display"/>
          <w:color w:val="FF2D20"/>
        </w:rPr>
        <w:t>Tahap 5 — Deployment rehearsal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latih build dan release pada staging, termasuk maintenance, migration, cache, queue restart, Reverb, dan rollback.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backup lalu uji restore.</w:t>
      </w:r>
    </w:p>
    <w:p>
      <w:pPr>
        <w:pStyle w:val="ListBody"/>
        <w:numPr>
          <w:ilvl w:val="0"/>
          <w:numId w:val="10"/>
        </w:numPr>
      </w:pPr>
      <w:r>
        <w:rPr>
          <w:rFonts w:ascii="Aptos" w:hAnsi="Aptos"/>
          <w:color w:val="1F2937"/>
          <w:sz w:val="19"/>
        </w:rPr>
        <w:t>Mari kita jalankan build immutable.</w:t>
      </w:r>
    </w:p>
    <w:p>
      <w:pPr>
        <w:pStyle w:val="ListBody"/>
        <w:numPr>
          <w:ilvl w:val="0"/>
          <w:numId w:val="10"/>
        </w:numPr>
      </w:pPr>
      <w:r>
        <w:rPr>
          <w:rFonts w:ascii="Aptos" w:hAnsi="Aptos"/>
          <w:color w:val="1F2937"/>
          <w:sz w:val="19"/>
        </w:rPr>
        <w:t>Mari kita jalankan migrate --force setelah backup.</w:t>
      </w:r>
    </w:p>
    <w:p>
      <w:pPr>
        <w:pStyle w:val="ListBody"/>
        <w:numPr>
          <w:ilvl w:val="0"/>
          <w:numId w:val="10"/>
        </w:numPr>
      </w:pPr>
      <w:r>
        <w:rPr>
          <w:rFonts w:ascii="Aptos" w:hAnsi="Aptos"/>
          <w:color w:val="1F2937"/>
          <w:sz w:val="19"/>
        </w:rPr>
        <w:t>Kita akan restart workers/Reverb dengan process manager.</w:t>
      </w:r>
    </w:p>
    <w:p>
      <w:pPr>
        <w:pStyle w:val="ListBody"/>
        <w:numPr>
          <w:ilvl w:val="0"/>
          <w:numId w:val="10"/>
        </w:numPr>
      </w:pPr>
      <w:r>
        <w:rPr>
          <w:rFonts w:ascii="Aptos" w:hAnsi="Aptos"/>
          <w:color w:val="1F2937"/>
          <w:sz w:val="19"/>
        </w:rPr>
        <w:t>Kita akan smoke test dan rollback drill.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Runbook dapat dijalankan orang lain dan recovery diuji.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Hebat, increment kita mulai terlihat seperti fitur yang utuh.</w:t>
      </w:r>
    </w:p>
    <w:p>
      <w:pPr>
        <w:pStyle w:val="Heading3"/>
      </w:pPr>
      <w:r>
        <w:rPr>
          <w:rFonts w:ascii="Aptos Display" w:hAnsi="Aptos Display"/>
          <w:color w:val="FF2D20"/>
        </w:rPr>
        <w:t>Tahap 6 — Dokumentasi operasional dan handover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dokumen minimum: setup, architecture, data dictionary, gateway/webhook, queue/Reverb, backup, incident, dan user guide.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lengkapi README/runbook.</w:t>
      </w:r>
    </w:p>
    <w:p>
      <w:pPr>
        <w:pStyle w:val="ListBody"/>
        <w:numPr>
          <w:ilvl w:val="0"/>
          <w:numId w:val="10"/>
        </w:numPr>
      </w:pPr>
      <w:r>
        <w:rPr>
          <w:rFonts w:ascii="Aptos" w:hAnsi="Aptos"/>
          <w:color w:val="1F2937"/>
          <w:sz w:val="19"/>
        </w:rPr>
        <w:t>Kita akan tuliskan dashboard/alert utama.</w:t>
      </w:r>
    </w:p>
    <w:p>
      <w:pPr>
        <w:pStyle w:val="ListBody"/>
        <w:numPr>
          <w:ilvl w:val="0"/>
          <w:numId w:val="10"/>
        </w:numPr>
      </w:pPr>
      <w:r>
        <w:rPr>
          <w:rFonts w:ascii="Aptos" w:hAnsi="Aptos"/>
          <w:color w:val="1F2937"/>
          <w:sz w:val="19"/>
        </w:rPr>
        <w:t>Mari kita catat rotation secret dan retention.</w:t>
      </w:r>
    </w:p>
    <w:p>
      <w:pPr>
        <w:pStyle w:val="ListBody"/>
        <w:numPr>
          <w:ilvl w:val="0"/>
          <w:numId w:val="10"/>
        </w:numPr>
      </w:pPr>
      <w:r>
        <w:rPr>
          <w:rFonts w:ascii="Aptos" w:hAnsi="Aptos"/>
          <w:color w:val="1F2937"/>
          <w:sz w:val="19"/>
        </w:rPr>
        <w:t>Mari kita buat tag release candidate.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Operasi harian tidak bergantung pada ingatan developer.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Hampir selesai—quality gate akan membantu kita memastikan semuanya tetap sehat.</w:t>
      </w:r>
    </w:p>
    <w:p>
      <w:pPr>
        <w:pStyle w:val="Heading3"/>
      </w:pPr>
      <w:r>
        <w:rPr>
          <w:rFonts w:ascii="Aptos Display" w:hAnsi="Aptos Display"/>
          <w:color w:val="FF2D20"/>
        </w:rPr>
        <w:t>Tahap 7 — Demo final dan retrospective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demo berorientasi outcome SRS dan memperlihatkan bukti keamanan/konsistensi, bukan hanya halaman UI.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latih script 10–15 menit.</w:t>
      </w:r>
    </w:p>
    <w:p>
      <w:pPr>
        <w:pStyle w:val="ListBody"/>
        <w:numPr>
          <w:ilvl w:val="0"/>
          <w:numId w:val="10"/>
        </w:numPr>
      </w:pPr>
      <w:r>
        <w:rPr>
          <w:rFonts w:ascii="Aptos" w:hAnsi="Aptos"/>
          <w:color w:val="1F2937"/>
          <w:sz w:val="19"/>
        </w:rPr>
        <w:t>Kita akan siapkan tenant A/B dan webhook sandbox.</w:t>
      </w:r>
    </w:p>
    <w:p>
      <w:pPr>
        <w:pStyle w:val="ListBody"/>
        <w:numPr>
          <w:ilvl w:val="0"/>
          <w:numId w:val="10"/>
        </w:numPr>
      </w:pPr>
      <w:r>
        <w:rPr>
          <w:rFonts w:ascii="Aptos" w:hAnsi="Aptos"/>
          <w:color w:val="1F2937"/>
          <w:sz w:val="19"/>
        </w:rPr>
        <w:t>Kita akan tampilkan ledger/reconciliation.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chore(release): harden document and prepare v1 demo</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Release decision memiliki bukti, known issues, dan owner tindak lanjut.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14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 --parallel</w:t>
        <w:br/>
      </w:r>
      <w:r>
        <w:rPr>
          <w:rFonts w:ascii="Consolas" w:hAnsi="Consolas"/>
          <w:color w:val="4EC9B0"/>
          <w:sz w:val="16"/>
        </w:rPr>
        <w:t>php</w:t>
      </w:r>
      <w:r>
        <w:rPr>
          <w:rFonts w:ascii="Consolas" w:hAnsi="Consolas"/>
          <w:color w:val="D4D4D4"/>
          <w:sz w:val="16"/>
        </w:rPr>
        <w:t xml:space="preserve"> artisan test</w:t>
        <w:br/>
        <w:t xml:space="preserve">./vendor/bin/pint --test</w:t>
      </w:r>
    </w:p>
    <w:p>
      <w:pPr>
        <w:pStyle w:val="Heading3"/>
      </w:pPr>
      <w:r>
        <w:rPr>
          <w:rFonts w:ascii="Aptos Display" w:hAnsi="Aptos Display"/>
          <w:color w:val="FF2D20"/>
        </w:rPr>
        <w:t>Observe: Cocokkan dengan Checkpoint</w:t>
      </w:r>
    </w:p>
    <w:p>
      <w:pPr>
        <w:pStyle w:val="ListBody"/>
        <w:ind w:left="261" w:hanging="142"/>
      </w:pPr>
      <w:r>
        <w:rPr>
          <w:rFonts w:ascii="Aptos" w:hAnsi="Aptos"/>
        </w:rPr>
        <w:t>☐  Tidak ada requirement tanpa keputusan/evidence.</w:t>
      </w:r>
    </w:p>
    <w:p>
      <w:pPr>
        <w:pStyle w:val="ListBody"/>
        <w:ind w:left="261" w:hanging="142"/>
      </w:pPr>
      <w:r>
        <w:rPr>
          <w:rFonts w:ascii="Aptos" w:hAnsi="Aptos"/>
        </w:rPr>
        <w:t>☐  Tidak ada temuan critical/high terbuka.</w:t>
      </w:r>
    </w:p>
    <w:p>
      <w:pPr>
        <w:pStyle w:val="ListBody"/>
        <w:ind w:left="261" w:hanging="142"/>
      </w:pPr>
      <w:r>
        <w:rPr>
          <w:rFonts w:ascii="Aptos" w:hAnsi="Aptos"/>
        </w:rPr>
        <w:t>☐  Invariant tetap benar pada request bersaing.</w:t>
      </w:r>
    </w:p>
    <w:p>
      <w:pPr>
        <w:pStyle w:val="ListBody"/>
        <w:ind w:left="261" w:hanging="142"/>
      </w:pPr>
      <w:r>
        <w:rPr>
          <w:rFonts w:ascii="Aptos" w:hAnsi="Aptos"/>
        </w:rPr>
        <w:t>☐  KDS memenuhi target ≤3 detik dan alur kritis tanpa manual SQL.</w:t>
      </w:r>
    </w:p>
    <w:p>
      <w:pPr>
        <w:pStyle w:val="ListBody"/>
        <w:ind w:left="261" w:hanging="142"/>
      </w:pPr>
      <w:r>
        <w:rPr>
          <w:rFonts w:ascii="Aptos" w:hAnsi="Aptos"/>
        </w:rPr>
        <w:t>☐  Runbook dapat dijalankan orang lain dan recovery diuji.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Requirement mana yang paling berisiko?</w:t>
      </w:r>
    </w:p>
    <w:p>
      <w:pPr>
        <w:pStyle w:val="ListBody"/>
        <w:ind w:left="261" w:hanging="142"/>
      </w:pPr>
      <w:r>
        <w:rPr>
          <w:rFonts w:ascii="Aptos" w:hAnsi="Aptos"/>
        </w:rPr>
        <w:t>•  Apa beda feature, integration, dan E2E test?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14_quality/CrossTenantHttpTest.php, CheckoutIdempotencyTest.php, dan release-checklist.md</w:t>
      </w:r>
    </w:p>
    <w:p>
      <w:pPr>
        <w:pStyle w:val="CodeBlock"/>
        <w:shd w:fill="1E1E1E" w:val="clear"/>
        <w:pBdr>
          <w:left w:val="single" w:sz="4" w:space="8" w:color="1E1E1E"/>
        </w:pBdr>
      </w:pP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test_same_key_creates_only_one_order</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br/>
        <w:t>{</w:t>
        <w:br/>
        <w:t xml:space="preserve">    </w:t>
      </w:r>
      <w:r>
        <w:rPr>
          <w:rFonts w:ascii="Consolas" w:hAnsi="Consolas"/>
          <w:color w:val="9CDCFE"/>
          <w:sz w:val="16"/>
        </w:rPr>
        <w:t>$session</w:t>
      </w:r>
      <w:r>
        <w:rPr>
          <w:rFonts w:ascii="Consolas" w:hAnsi="Consolas"/>
          <w:color w:val="D4D4D4"/>
          <w:sz w:val="16"/>
        </w:rPr>
        <w:t xml:space="preserve"> = </w:t>
      </w:r>
      <w:r>
        <w:rPr>
          <w:rFonts w:ascii="Consolas" w:hAnsi="Consolas"/>
          <w:color w:val="4EC9B0"/>
          <w:sz w:val="16"/>
        </w:rPr>
        <w:t>CustomerSession</w:t>
      </w:r>
      <w:r>
        <w:rPr>
          <w:rFonts w:ascii="Consolas" w:hAnsi="Consolas"/>
          <w:color w:val="D4D4D4"/>
          <w:sz w:val="16"/>
        </w:rPr>
        <w:t>::</w:t>
      </w:r>
      <w:r>
        <w:rPr>
          <w:rFonts w:ascii="Consolas" w:hAnsi="Consolas"/>
          <w:color w:val="DCDCAA"/>
          <w:sz w:val="16"/>
        </w:rPr>
        <w:t>factory</w:t>
      </w:r>
      <w:r>
        <w:rPr>
          <w:rFonts w:ascii="Consolas" w:hAnsi="Consolas"/>
          <w:color w:val="D4D4D4"/>
          <w:sz w:val="16"/>
        </w:rPr>
        <w:t>()-&gt;</w:t>
      </w:r>
      <w:r>
        <w:rPr>
          <w:rFonts w:ascii="Consolas" w:hAnsi="Consolas"/>
          <w:color w:val="DCDCAA"/>
          <w:sz w:val="16"/>
        </w:rPr>
        <w:t>create</w:t>
      </w:r>
      <w:r>
        <w:rPr>
          <w:rFonts w:ascii="Consolas" w:hAnsi="Consolas"/>
          <w:color w:val="D4D4D4"/>
          <w:sz w:val="16"/>
        </w:rPr>
        <w:t>();</w:t>
        <w:br/>
        <w:t xml:space="preserve">    </w:t>
      </w:r>
      <w:r>
        <w:rPr>
          <w:rFonts w:ascii="Consolas" w:hAnsi="Consolas"/>
          <w:color w:val="9CDCFE"/>
          <w:sz w:val="16"/>
        </w:rPr>
        <w:t>$cart</w:t>
      </w:r>
      <w:r>
        <w:rPr>
          <w:rFonts w:ascii="Consolas" w:hAnsi="Consolas"/>
          <w:color w:val="D4D4D4"/>
          <w:sz w:val="16"/>
        </w:rPr>
        <w:t xml:space="preserve"> = </w:t>
      </w:r>
      <w:r>
        <w:rPr>
          <w:rFonts w:ascii="Consolas" w:hAnsi="Consolas"/>
          <w:color w:val="9CDCFE"/>
          <w:sz w:val="16"/>
        </w:rPr>
        <w:t>$this</w:t>
      </w:r>
      <w:r>
        <w:rPr>
          <w:rFonts w:ascii="Consolas" w:hAnsi="Consolas"/>
          <w:color w:val="D4D4D4"/>
          <w:sz w:val="16"/>
        </w:rPr>
        <w:t>-&gt;</w:t>
      </w:r>
      <w:r>
        <w:rPr>
          <w:rFonts w:ascii="Consolas" w:hAnsi="Consolas"/>
          <w:color w:val="DCDCAA"/>
          <w:sz w:val="16"/>
        </w:rPr>
        <w:t>validCartFor</w:t>
      </w:r>
      <w:r>
        <w:rPr>
          <w:rFonts w:ascii="Consolas" w:hAnsi="Consolas"/>
          <w:color w:val="D4D4D4"/>
          <w:sz w:val="16"/>
        </w:rPr>
        <w:t>(</w:t>
      </w:r>
      <w:r>
        <w:rPr>
          <w:rFonts w:ascii="Consolas" w:hAnsi="Consolas"/>
          <w:color w:val="9CDCFE"/>
          <w:sz w:val="16"/>
        </w:rPr>
        <w:t>$session</w:t>
      </w:r>
      <w:r>
        <w:rPr>
          <w:rFonts w:ascii="Consolas" w:hAnsi="Consolas"/>
          <w:color w:val="D4D4D4"/>
          <w:sz w:val="16"/>
        </w:rPr>
        <w:t>-&gt;canteen_id);</w:t>
        <w:br/>
        <w:t xml:space="preserve">    </w:t>
      </w:r>
      <w:r>
        <w:rPr>
          <w:rFonts w:ascii="Consolas" w:hAnsi="Consolas"/>
          <w:color w:val="9CDCFE"/>
          <w:sz w:val="16"/>
        </w:rPr>
        <w:t>$service</w:t>
      </w:r>
      <w:r>
        <w:rPr>
          <w:rFonts w:ascii="Consolas" w:hAnsi="Consolas"/>
          <w:color w:val="D4D4D4"/>
          <w:sz w:val="16"/>
        </w:rPr>
        <w:t xml:space="preserve"> = </w:t>
      </w:r>
      <w:r>
        <w:rPr>
          <w:rFonts w:ascii="Consolas" w:hAnsi="Consolas"/>
          <w:color w:val="DCDCAA"/>
          <w:sz w:val="16"/>
        </w:rPr>
        <w:t>app</w:t>
      </w:r>
      <w:r>
        <w:rPr>
          <w:rFonts w:ascii="Consolas" w:hAnsi="Consolas"/>
          <w:color w:val="D4D4D4"/>
          <w:sz w:val="16"/>
        </w:rPr>
        <w:t>(</w:t>
      </w:r>
      <w:r>
        <w:rPr>
          <w:rFonts w:ascii="Consolas" w:hAnsi="Consolas"/>
          <w:color w:val="4EC9B0"/>
          <w:sz w:val="16"/>
        </w:rPr>
        <w:t>CheckoutService</w:t>
      </w:r>
      <w:r>
        <w:rPr>
          <w:rFonts w:ascii="Consolas" w:hAnsi="Consolas"/>
          <w:color w:val="D4D4D4"/>
          <w:sz w:val="16"/>
        </w:rPr>
        <w:t>::</w:t>
      </w:r>
      <w:r>
        <w:rPr>
          <w:rFonts w:ascii="Consolas" w:hAnsi="Consolas"/>
          <w:color w:val="569CD6"/>
          <w:sz w:val="16"/>
        </w:rPr>
        <w:t>class</w:t>
      </w:r>
      <w:r>
        <w:rPr>
          <w:rFonts w:ascii="Consolas" w:hAnsi="Consolas"/>
          <w:color w:val="D4D4D4"/>
          <w:sz w:val="16"/>
        </w:rPr>
        <w:t>);</w:t>
        <w:br/>
        <w:br/>
        <w:t xml:space="preserve">    </w:t>
      </w:r>
      <w:r>
        <w:rPr>
          <w:rFonts w:ascii="Consolas" w:hAnsi="Consolas"/>
          <w:color w:val="9CDCFE"/>
          <w:sz w:val="16"/>
        </w:rPr>
        <w:t>$first</w:t>
      </w:r>
      <w:r>
        <w:rPr>
          <w:rFonts w:ascii="Consolas" w:hAnsi="Consolas"/>
          <w:color w:val="D4D4D4"/>
          <w:sz w:val="16"/>
        </w:rPr>
        <w:t xml:space="preserve"> = </w:t>
      </w:r>
      <w:r>
        <w:rPr>
          <w:rFonts w:ascii="Consolas" w:hAnsi="Consolas"/>
          <w:color w:val="9CDCFE"/>
          <w:sz w:val="16"/>
        </w:rPr>
        <w:t>$service</w:t>
      </w:r>
      <w:r>
        <w:rPr>
          <w:rFonts w:ascii="Consolas" w:hAnsi="Consolas"/>
          <w:color w:val="D4D4D4"/>
          <w:sz w:val="16"/>
        </w:rPr>
        <w:t>-&gt;</w:t>
      </w:r>
      <w:r>
        <w:rPr>
          <w:rFonts w:ascii="Consolas" w:hAnsi="Consolas"/>
          <w:color w:val="DCDCAA"/>
          <w:sz w:val="16"/>
        </w:rPr>
        <w:t>checkout</w:t>
      </w:r>
      <w:r>
        <w:rPr>
          <w:rFonts w:ascii="Consolas" w:hAnsi="Consolas"/>
          <w:color w:val="D4D4D4"/>
          <w:sz w:val="16"/>
        </w:rPr>
        <w:t>(</w:t>
        <w:br/>
        <w:t xml:space="preserve">        </w:t>
      </w:r>
      <w:r>
        <w:rPr>
          <w:rFonts w:ascii="Consolas" w:hAnsi="Consolas"/>
          <w:color w:val="9CDCFE"/>
          <w:sz w:val="16"/>
        </w:rPr>
        <w:t>$session</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CE9178"/>
          <w:sz w:val="16"/>
        </w:rPr>
        <w:t>'checkout-test-001'</w:t>
      </w:r>
      <w:r>
        <w:rPr>
          <w:rFonts w:ascii="Consolas" w:hAnsi="Consolas"/>
          <w:color w:val="D4D4D4"/>
          <w:sz w:val="16"/>
        </w:rPr>
        <w:br/>
        <w:t xml:space="preserve">    );</w:t>
        <w:br/>
        <w:t xml:space="preserve">    </w:t>
      </w:r>
      <w:r>
        <w:rPr>
          <w:rFonts w:ascii="Consolas" w:hAnsi="Consolas"/>
          <w:color w:val="9CDCFE"/>
          <w:sz w:val="16"/>
        </w:rPr>
        <w:t>$second</w:t>
      </w:r>
      <w:r>
        <w:rPr>
          <w:rFonts w:ascii="Consolas" w:hAnsi="Consolas"/>
          <w:color w:val="D4D4D4"/>
          <w:sz w:val="16"/>
        </w:rPr>
        <w:t xml:space="preserve"> = </w:t>
      </w:r>
      <w:r>
        <w:rPr>
          <w:rFonts w:ascii="Consolas" w:hAnsi="Consolas"/>
          <w:color w:val="9CDCFE"/>
          <w:sz w:val="16"/>
        </w:rPr>
        <w:t>$service</w:t>
      </w:r>
      <w:r>
        <w:rPr>
          <w:rFonts w:ascii="Consolas" w:hAnsi="Consolas"/>
          <w:color w:val="D4D4D4"/>
          <w:sz w:val="16"/>
        </w:rPr>
        <w:t>-&gt;</w:t>
      </w:r>
      <w:r>
        <w:rPr>
          <w:rFonts w:ascii="Consolas" w:hAnsi="Consolas"/>
          <w:color w:val="DCDCAA"/>
          <w:sz w:val="16"/>
        </w:rPr>
        <w:t>checkout</w:t>
      </w:r>
      <w:r>
        <w:rPr>
          <w:rFonts w:ascii="Consolas" w:hAnsi="Consolas"/>
          <w:color w:val="D4D4D4"/>
          <w:sz w:val="16"/>
        </w:rPr>
        <w:t>(</w:t>
        <w:br/>
        <w:t xml:space="preserve">        </w:t>
      </w:r>
      <w:r>
        <w:rPr>
          <w:rFonts w:ascii="Consolas" w:hAnsi="Consolas"/>
          <w:color w:val="9CDCFE"/>
          <w:sz w:val="16"/>
        </w:rPr>
        <w:t>$session</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CE9178"/>
          <w:sz w:val="16"/>
        </w:rPr>
        <w:t>'checkout-test-001'</w:t>
      </w:r>
      <w:r>
        <w:rPr>
          <w:rFonts w:ascii="Consolas" w:hAnsi="Consolas"/>
          <w:color w:val="D4D4D4"/>
          <w:sz w:val="16"/>
        </w:rPr>
        <w:br/>
        <w:t xml:space="preserve">    );</w:t>
        <w:br/>
        <w:br/>
        <w:t xml:space="preserve">    </w:t>
      </w:r>
      <w:r>
        <w:rPr>
          <w:rFonts w:ascii="Consolas" w:hAnsi="Consolas"/>
          <w:color w:val="9CDCFE"/>
          <w:sz w:val="16"/>
        </w:rPr>
        <w:t>$this</w:t>
      </w:r>
      <w:r>
        <w:rPr>
          <w:rFonts w:ascii="Consolas" w:hAnsi="Consolas"/>
          <w:color w:val="D4D4D4"/>
          <w:sz w:val="16"/>
        </w:rPr>
        <w:t>-&gt;</w:t>
      </w:r>
      <w:r>
        <w:rPr>
          <w:rFonts w:ascii="Consolas" w:hAnsi="Consolas"/>
          <w:color w:val="DCDCAA"/>
          <w:sz w:val="16"/>
        </w:rPr>
        <w:t>assertTrue</w:t>
      </w:r>
      <w:r>
        <w:rPr>
          <w:rFonts w:ascii="Consolas" w:hAnsi="Consolas"/>
          <w:color w:val="D4D4D4"/>
          <w:sz w:val="16"/>
        </w:rPr>
        <w:t>(</w:t>
      </w:r>
      <w:r>
        <w:rPr>
          <w:rFonts w:ascii="Consolas" w:hAnsi="Consolas"/>
          <w:color w:val="9CDCFE"/>
          <w:sz w:val="16"/>
        </w:rPr>
        <w:t>$first</w:t>
      </w:r>
      <w:r>
        <w:rPr>
          <w:rFonts w:ascii="Consolas" w:hAnsi="Consolas"/>
          <w:color w:val="D4D4D4"/>
          <w:sz w:val="16"/>
        </w:rPr>
        <w:t>-&gt;</w:t>
      </w:r>
      <w:r>
        <w:rPr>
          <w:rFonts w:ascii="Consolas" w:hAnsi="Consolas"/>
          <w:color w:val="DCDCAA"/>
          <w:sz w:val="16"/>
        </w:rPr>
        <w:t>is</w:t>
      </w:r>
      <w:r>
        <w:rPr>
          <w:rFonts w:ascii="Consolas" w:hAnsi="Consolas"/>
          <w:color w:val="D4D4D4"/>
          <w:sz w:val="16"/>
        </w:rPr>
        <w:t>(</w:t>
      </w:r>
      <w:r>
        <w:rPr>
          <w:rFonts w:ascii="Consolas" w:hAnsi="Consolas"/>
          <w:color w:val="9CDCFE"/>
          <w:sz w:val="16"/>
        </w:rPr>
        <w:t>$second</w:t>
      </w:r>
      <w:r>
        <w:rPr>
          <w:rFonts w:ascii="Consolas" w:hAnsi="Consolas"/>
          <w:color w:val="D4D4D4"/>
          <w:sz w:val="16"/>
        </w:rPr>
        <w:t>));</w:t>
        <w:br/>
        <w:t xml:space="preserve">    </w:t>
      </w:r>
      <w:r>
        <w:rPr>
          <w:rFonts w:ascii="Consolas" w:hAnsi="Consolas"/>
          <w:color w:val="9CDCFE"/>
          <w:sz w:val="16"/>
        </w:rPr>
        <w:t>$this</w:t>
      </w:r>
      <w:r>
        <w:rPr>
          <w:rFonts w:ascii="Consolas" w:hAnsi="Consolas"/>
          <w:color w:val="D4D4D4"/>
          <w:sz w:val="16"/>
        </w:rPr>
        <w:t>-&gt;</w:t>
      </w:r>
      <w:r>
        <w:rPr>
          <w:rFonts w:ascii="Consolas" w:hAnsi="Consolas"/>
          <w:color w:val="DCDCAA"/>
          <w:sz w:val="16"/>
        </w:rPr>
        <w:t>assertSame</w:t>
      </w:r>
      <w:r>
        <w:rPr>
          <w:rFonts w:ascii="Consolas" w:hAnsi="Consolas"/>
          <w:color w:val="D4D4D4"/>
          <w:sz w:val="16"/>
        </w:rPr>
        <w:t>(</w:t>
      </w:r>
      <w:r>
        <w:rPr>
          <w:rFonts w:ascii="Consolas" w:hAnsi="Consolas"/>
          <w:color w:val="B5CEA8"/>
          <w:sz w:val="16"/>
        </w:rPr>
        <w:t>1</w:t>
      </w:r>
      <w:r>
        <w:rPr>
          <w:rFonts w:ascii="Consolas" w:hAnsi="Consolas"/>
          <w:color w:val="D4D4D4"/>
          <w:sz w:val="16"/>
        </w:rPr>
        <w:t xml:space="preserve">, </w:t>
      </w:r>
      <w:r>
        <w:rPr>
          <w:rFonts w:ascii="Consolas" w:hAnsi="Consolas"/>
          <w:color w:val="4EC9B0"/>
          <w:sz w:val="16"/>
        </w:rPr>
        <w:t>Order</w:t>
      </w:r>
      <w:r>
        <w:rPr>
          <w:rFonts w:ascii="Consolas" w:hAnsi="Consolas"/>
          <w:color w:val="D4D4D4"/>
          <w:sz w:val="16"/>
        </w:rPr>
        <w:t>::</w:t>
      </w:r>
      <w:r>
        <w:rPr>
          <w:rFonts w:ascii="Consolas" w:hAnsi="Consolas"/>
          <w:color w:val="DCDCAA"/>
          <w:sz w:val="16"/>
        </w:rPr>
        <w:t>query</w:t>
      </w:r>
      <w:r>
        <w:rPr>
          <w:rFonts w:ascii="Consolas" w:hAnsi="Consolas"/>
          <w:color w:val="D4D4D4"/>
          <w:sz w:val="16"/>
        </w:rPr>
        <w:t>()-&gt;</w:t>
      </w:r>
      <w:r>
        <w:rPr>
          <w:rFonts w:ascii="Consolas" w:hAnsi="Consolas"/>
          <w:color w:val="DCDCAA"/>
          <w:sz w:val="16"/>
        </w:rPr>
        <w:t>count</w:t>
      </w:r>
      <w:r>
        <w:rPr>
          <w:rFonts w:ascii="Consolas" w:hAnsi="Consolas"/>
          <w:color w:val="D4D4D4"/>
          <w:sz w:val="16"/>
        </w:rPr>
        <w:t>());</w:t>
        <w:br/>
        <w:t>}</w:t>
      </w:r>
    </w:p>
    <w:p>
      <w:pPr>
        <w:pStyle w:val="ListBody"/>
        <w:numPr>
          <w:ilvl w:val="0"/>
          <w:numId w:val="10"/>
        </w:numPr>
      </w:pPr>
      <w:r>
        <w:rPr>
          <w:rFonts w:ascii="Aptos" w:hAnsi="Aptos"/>
        </w:rPr>
        <w:t>Test idempotency memeriksa identity hasil dan jumlah row, bukan hanya HTTP status.</w:t>
      </w:r>
    </w:p>
    <w:p>
      <w:pPr>
        <w:pStyle w:val="ListBody"/>
        <w:numPr>
          <w:ilvl w:val="0"/>
          <w:numId w:val="10"/>
        </w:numPr>
      </w:pPr>
      <w:r>
        <w:rPr>
          <w:rFonts w:ascii="Aptos" w:hAnsi="Aptos"/>
        </w:rPr>
        <w:t>Concurrency test harus memakai engine/constraint yang sama dengan production.</w:t>
      </w:r>
    </w:p>
    <w:p>
      <w:pPr>
        <w:pStyle w:val="ListBody"/>
        <w:numPr>
          <w:ilvl w:val="0"/>
          <w:numId w:val="10"/>
        </w:numPr>
      </w:pPr>
      <w:r>
        <w:rPr>
          <w:rFonts w:ascii="Aptos" w:hAnsi="Aptos"/>
        </w:rPr>
        <w:t>Parallel testing mempercepat suite, tetapi resource eksternal harus disegmentasi per process token.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RTM lengkap.</w:t>
      </w:r>
    </w:p>
    <w:p>
      <w:pPr>
        <w:pStyle w:val="ListBody"/>
        <w:numPr>
          <w:ilvl w:val="0"/>
          <w:numId w:val="12"/>
        </w:numPr>
        <w:spacing w:after="20" w:line="240" w:lineRule="auto"/>
      </w:pPr>
      <w:r>
        <w:rPr>
          <w:rFonts w:ascii="Calibri" w:hAnsi="Calibri" w:eastAsia="Calibri"/>
          <w:sz w:val="20"/>
        </w:rPr>
        <w:t>Tidak ada high security issue.</w:t>
      </w:r>
    </w:p>
    <w:p>
      <w:pPr>
        <w:pStyle w:val="ListBody"/>
        <w:numPr>
          <w:ilvl w:val="0"/>
          <w:numId w:val="12"/>
        </w:numPr>
        <w:spacing w:after="20" w:line="240" w:lineRule="auto"/>
      </w:pPr>
      <w:r>
        <w:rPr>
          <w:rFonts w:ascii="Calibri" w:hAnsi="Calibri" w:eastAsia="Calibri"/>
          <w:sz w:val="20"/>
        </w:rPr>
        <w:t>Concurrency/idempotency lulus.</w:t>
      </w:r>
    </w:p>
    <w:p>
      <w:pPr>
        <w:pStyle w:val="ListBody"/>
        <w:numPr>
          <w:ilvl w:val="0"/>
          <w:numId w:val="12"/>
        </w:numPr>
        <w:spacing w:after="20" w:line="240" w:lineRule="auto"/>
      </w:pPr>
      <w:r>
        <w:rPr>
          <w:rFonts w:ascii="Calibri" w:hAnsi="Calibri" w:eastAsia="Calibri"/>
          <w:sz w:val="20"/>
        </w:rPr>
        <w:t>E2E dua tenant lulus.</w:t>
      </w:r>
    </w:p>
    <w:p>
      <w:pPr>
        <w:pStyle w:val="ListBody"/>
        <w:numPr>
          <w:ilvl w:val="0"/>
          <w:numId w:val="12"/>
        </w:numPr>
        <w:spacing w:after="20" w:line="240" w:lineRule="auto"/>
      </w:pPr>
      <w:r>
        <w:rPr>
          <w:rFonts w:ascii="Calibri" w:hAnsi="Calibri" w:eastAsia="Calibri"/>
          <w:sz w:val="20"/>
        </w:rPr>
        <w:t>Backup/rollback/demo siap.</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Test flaky saat parallel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Resource test berbagi state</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Isolasi DB, Redis, dan fake per process</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Tiga run berturut-turut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config cache merusak app</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env dipanggil di luar config</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Pindahkan akses ke file config</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config:cache dan smoke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Deploy migration gagal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Tidak ada rehearsal dan backup</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Uji pada salinan database dan siapkan rollback</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Rehearsal tercatat</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traceability matrix requirement ke test.</w:t>
      </w:r>
    </w:p>
    <w:p>
      <w:pPr>
        <w:pStyle w:val="CalloutWarning"/>
        <w:shd w:fill="FFF4D6"/>
        <w:pBdr>
          <w:left w:val="single" w:sz="18" w:space="8" w:color="9A6700"/>
        </w:pBdr>
      </w:pPr>
      <w:r>
        <w:rPr>
          <w:rFonts w:ascii="Aptos" w:hAnsi="Aptos"/>
        </w:rPr>
        <w:t>LEVEL LANJUT  ·  Lakukan chaos drill queue atau Reverb.</w:t>
      </w:r>
    </w:p>
    <w:p>
      <w:pPr>
        <w:pStyle w:val="Heading2"/>
      </w:pPr>
      <w:r>
        <w:rPr>
          <w:rFonts w:ascii="Aptos Display" w:hAnsi="Aptos Display"/>
          <w:color w:val="1F2937"/>
        </w:rPr>
        <w:t>Evidence Praktikum</w:t>
      </w:r>
    </w:p>
    <w:p>
      <w:pPr>
        <w:pStyle w:val="ListBody"/>
        <w:ind w:left="261" w:hanging="142"/>
      </w:pPr>
      <w:r>
        <w:rPr>
          <w:rFonts w:ascii="Aptos" w:hAnsi="Aptos"/>
        </w:rPr>
        <w:t>☐  Test suite kritis dan laporan hasil.</w:t>
      </w:r>
    </w:p>
    <w:p>
      <w:pPr>
        <w:pStyle w:val="ListBody"/>
        <w:ind w:left="261" w:hanging="142"/>
      </w:pPr>
      <w:r>
        <w:rPr>
          <w:rFonts w:ascii="Aptos" w:hAnsi="Aptos"/>
        </w:rPr>
        <w:t>☐  Release checklist, deployment runbook, dan `.env.production.example` tanpa secret.</w:t>
      </w:r>
    </w:p>
    <w:p>
      <w:pPr>
        <w:pStyle w:val="ListBody"/>
        <w:ind w:left="261" w:hanging="142"/>
      </w:pPr>
      <w:r>
        <w:rPr>
          <w:rFonts w:ascii="Aptos" w:hAnsi="Aptos"/>
        </w:rPr>
        <w:t>☐  Build production serta migration rehearsal.</w:t>
      </w:r>
    </w:p>
    <w:p>
      <w:pPr>
        <w:pStyle w:val="ListBody"/>
        <w:ind w:left="261" w:hanging="142"/>
      </w:pPr>
      <w:r>
        <w:rPr>
          <w:rFonts w:ascii="Aptos" w:hAnsi="Aptos"/>
        </w:rPr>
        <w:t>☐  Demo script, known issues, dan backlog pascarilis.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Requirement mana yang paling berisiko?</w:t>
        <w:br/>
        <w:t>Jawaban: ................................................................................................................</w:t>
      </w:r>
    </w:p>
    <w:p>
      <w:pPr>
        <w:pStyle w:val="ExitTicket"/>
        <w:shd w:fill="FFF0EE"/>
        <w:keepLines/>
        <w:pBdr>
          <w:left w:val="single" w:sz="10" w:space="8" w:color="FF2D20"/>
        </w:pBdr>
      </w:pPr>
      <w:r>
        <w:rPr>
          <w:rFonts w:ascii="Aptos" w:hAnsi="Aptos"/>
        </w:rPr>
        <w:t>2. Apa beda feature, integration, dan E2E test?</w:t>
        <w:br/>
        <w:t>Jawaban: ................................................................................................................</w:t>
      </w:r>
    </w:p>
    <w:p>
      <w:pPr>
        <w:pStyle w:val="ExitTicket"/>
        <w:shd w:fill="FFF0EE"/>
        <w:keepLines/>
        <w:pBdr>
          <w:left w:val="single" w:sz="10" w:space="8" w:color="FF2D20"/>
        </w:pBdr>
      </w:pPr>
      <w:r>
        <w:rPr>
          <w:rFonts w:ascii="Aptos" w:hAnsi="Aptos"/>
        </w:rPr>
        <w:t>3. Metrik produksi apa yang paling cepat mendeteksi kegagalan?</w:t>
        <w:br/>
        <w:t>Jawaban: ................................................................................................................</w:t>
      </w:r>
    </w:p>
    <w:p>
      <w:pPr>
        <w:pStyle w:val="Heading1"/>
        <w:pageBreakBefore w:val="0"/>
      </w:pPr>
      <w:r>
        <w:rPr>
          <w:rFonts w:ascii="Aptos Display" w:hAnsi="Aptos Display"/>
          <w:color w:val="FF2D20"/>
        </w:rPr>
        <w:t>Lampiran A — Indeks Source Code</w:t>
      </w:r>
    </w:p>
    <w:p>
      <w:r>
        <w:rPr>
          <w:rFonts w:ascii="Aptos" w:hAnsi="Aptos"/>
        </w:rPr>
        <w:t>Indeks berikut menunjukkan artefak source code dan dokumentasi yang harus dihasilkan sepanjang praktikum. Pola kritis disajikan langsung pada Guided Lab dan diintegrasikan bertahap ke repository mahasiswa.</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1800"/>
        <w:gridCol w:w="3000"/>
        <w:gridCol w:w="4560"/>
      </w:tblGrid>
      <w:tr>
        <w:trPr>
          <w:tblHeader w:val="true"/>
        </w:trPr>
        <w:tc>
          <w:tcPr>
            <w:tcW w:type="dxa" w:w="18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Folder</w:t>
            </w:r>
          </w:p>
        </w:tc>
        <w:tc>
          <w:tcPr>
            <w:tcW w:type="dxa" w:w="30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File</w:t>
            </w:r>
          </w:p>
        </w:tc>
        <w:tc>
          <w:tcPr>
            <w:tcW w:type="dxa" w:w="456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Kegunaan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ERD_Kantin_Multi_Tenant.png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raster untuk dokumentasi dan presentasi.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ERD_Kantin_Multi_Tenant.svg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vektor untuk zoom/edit lanjutan.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kantin_mariadb.sql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Baseline DDL MariaDB, trigger, view, dan constraint.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.env.example</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variabel lingkungan tanpa secret.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check-environment.sh</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Health check toolchain lokal.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compose.yaml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dan Redis lokal yang dapat direplikasi.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ModuleServiceProvider.php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web.php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2026_07_19_000001_create_tenancy_tables.php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DemoCanteenSeeder.php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BelongsToTenant.php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TenantIsolationTest.php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CommissionSchemeService.php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StoreTenantRequest.php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OpaqueToken.php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ResolveTableQrController.php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menu-catalog.blade.php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Blade/Livewire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CartTotals.php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09_checkout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FakeQrisGateway.php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PaymentData.php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PaymentWebhookController.php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SettlePayment.php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KitchenBoard.php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TenantOrderUpdated.php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channels.php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SalesReportQuery.php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WithdrawalService.php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CheckoutIdempotencyTest.php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CrossTenantHttpTest.php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release-checklist.md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Quality/security/operations gate sebelum rilis.</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README.md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Dokumentasi/checklist pendamping.</w:t>
            </w:r>
          </w:p>
        </w:tc>
      </w:tr>
    </w:tbl>
    <w:p>
      <w:pPr>
        <w:pStyle w:val="TableCitation"/>
      </w:pPr>
      <w:r>
        <w:rPr>
          <w:rFonts w:ascii="Aptos" w:hAnsi="Aptos"/>
        </w:rPr>
        <w:t>Total target: 38 artefak source code, test, konfigurasi, dan dokumentasi.</w:t>
      </w:r>
    </w:p>
    <w:p>
      <w:pPr>
        <w:pStyle w:val="Heading1"/>
      </w:pPr>
      <w:r>
        <w:rPr>
          <w:rFonts w:ascii="Aptos Display" w:hAnsi="Aptos Display"/>
          <w:color w:val="FF2D20"/>
        </w:rPr>
        <w:t>Lampiran B — Perintah Quality Gate</w:t>
      </w:r>
    </w:p>
    <w:p>
      <w:pPr>
        <w:pStyle w:val="CodeLocation"/>
        <w:shd w:fill="F3F6FA"/>
        <w:pBdr>
          <w:left w:val="single" w:sz="14" w:space="8" w:color="5B6472"/>
        </w:pBdr>
      </w:pPr>
      <w:r>
        <w:rPr>
          <w:rFonts w:ascii="Aptos" w:hAnsi="Aptos"/>
          <w:b/>
          <w:color w:val="5B6472"/>
          <w:sz w:val="19"/>
        </w:rPr>
      </w:r>
      <w:r>
        <w:rPr>
          <w:rFonts w:ascii="Aptos" w:hAnsi="Aptos"/>
          <w:color w:val="1F2937"/>
          <w:sz w:val="19"/>
        </w:rPr>
        <w:t>Lokasi: terminal pada root repository kantin-multi-tenant.</w:t>
      </w:r>
    </w:p>
    <w:p>
      <w:pPr>
        <w:pStyle w:val="CodeBlock"/>
        <w:shd w:fill="1E1E1E" w:val="clear"/>
        <w:pBdr>
          <w:left w:val="single" w:sz="4" w:space="8" w:color="1E1E1E"/>
        </w:pBdr>
      </w:pPr>
      <w:r>
        <w:rPr>
          <w:rFonts w:ascii="Consolas" w:hAnsi="Consolas"/>
          <w:color w:val="4EC9B0"/>
          <w:sz w:val="16"/>
        </w:rPr>
        <w:t>php</w:t>
      </w:r>
      <w:r>
        <w:rPr>
          <w:rFonts w:ascii="Consolas" w:hAnsi="Consolas"/>
          <w:color w:val="D4D4D4"/>
          <w:sz w:val="16"/>
        </w:rPr>
        <w:t xml:space="preserve"> artisan optimize:clear</w:t>
        <w:br/>
      </w:r>
      <w:r>
        <w:rPr>
          <w:rFonts w:ascii="Consolas" w:hAnsi="Consolas"/>
          <w:color w:val="4EC9B0"/>
          <w:sz w:val="16"/>
        </w:rPr>
        <w:t>php</w:t>
      </w:r>
      <w:r>
        <w:rPr>
          <w:rFonts w:ascii="Consolas" w:hAnsi="Consolas"/>
          <w:color w:val="D4D4D4"/>
          <w:sz w:val="16"/>
        </w:rPr>
        <w:t xml:space="preserve"> artisan migrate:fresh --seed --env=testing</w:t>
        <w:br/>
      </w:r>
      <w:r>
        <w:rPr>
          <w:rFonts w:ascii="Consolas" w:hAnsi="Consolas"/>
          <w:color w:val="4EC9B0"/>
          <w:sz w:val="16"/>
        </w:rPr>
        <w:t>php</w:t>
      </w:r>
      <w:r>
        <w:rPr>
          <w:rFonts w:ascii="Consolas" w:hAnsi="Consolas"/>
          <w:color w:val="D4D4D4"/>
          <w:sz w:val="16"/>
        </w:rPr>
        <w:t xml:space="preserve"> artisan test --testsuite=</w:t>
      </w:r>
      <w:r>
        <w:rPr>
          <w:rFonts w:ascii="Consolas" w:hAnsi="Consolas"/>
          <w:color w:val="4EC9B0"/>
          <w:sz w:val="16"/>
        </w:rPr>
        <w:t>Feature</w:t>
      </w:r>
      <w:r>
        <w:rPr>
          <w:rFonts w:ascii="Consolas" w:hAnsi="Consolas"/>
          <w:color w:val="D4D4D4"/>
          <w:sz w:val="16"/>
        </w:rPr>
        <w:t xml:space="preserve"> --stop-on-failure</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ListBody"/>
        <w:numPr>
          <w:ilvl w:val="0"/>
          <w:numId w:val="10"/>
        </w:numPr>
      </w:pPr>
      <w:r>
        <w:rPr>
          <w:rFonts w:ascii="Aptos" w:hAnsi="Aptos"/>
        </w:rPr>
        <w:t>Gunakan database testing terpisah; `migrate:fresh` menghapus seluruh tabel target.</w:t>
      </w:r>
    </w:p>
    <w:p>
      <w:pPr>
        <w:pStyle w:val="ListBody"/>
        <w:numPr>
          <w:ilvl w:val="0"/>
          <w:numId w:val="10"/>
        </w:numPr>
      </w:pPr>
      <w:r>
        <w:rPr>
          <w:rFonts w:ascii="Aptos" w:hAnsi="Aptos"/>
        </w:rPr>
        <w:t>Jalankan integration/concurrency test pada MariaDB, bukan hanya SQLite memory.</w:t>
      </w:r>
    </w:p>
    <w:p>
      <w:pPr>
        <w:pStyle w:val="ListBody"/>
        <w:numPr>
          <w:ilvl w:val="0"/>
          <w:numId w:val="10"/>
        </w:numPr>
      </w:pPr>
      <w:r>
        <w:rPr>
          <w:rFonts w:ascii="Aptos" w:hAnsi="Aptos"/>
        </w:rPr>
        <w:t>Untuk parallel testing, pasang Paratest dan segmentasikan Redis/external resources per process [S5].</w:t>
      </w:r>
    </w:p>
    <w:p>
      <w:pPr>
        <w:pStyle w:val="ListBody"/>
        <w:numPr>
          <w:ilvl w:val="0"/>
          <w:numId w:val="10"/>
        </w:numPr>
      </w:pPr>
      <w:r>
        <w:rPr>
          <w:rFonts w:ascii="Aptos" w:hAnsi="Aptos"/>
        </w:rPr>
        <w:t>Simpan hasil quality gate sebagai evidence release, bukan sebagai pengganti review kode.</w:t>
      </w:r>
    </w:p>
    <w:p>
      <w:pPr>
        <w:pStyle w:val="Heading1"/>
      </w:pPr>
      <w:r>
        <w:rPr>
          <w:rFonts w:ascii="Aptos Display" w:hAnsi="Aptos Display"/>
          <w:color w:val="FF2D20"/>
        </w:rPr>
        <w:t>Lampiran C — Referensi Resmi</w:t>
      </w:r>
    </w:p>
    <w:p>
      <w:r>
        <w:t>Perintah dan asumsi versi pada buku ini diverifikasi terhadap dokumentasi resmi yang diakses 2 Agustus 2026. Dokumentasi API, library, platform web, tooling pengujian, dan komponen operasi non-Laravel telah dipetakan ke kebutuhan SRS. Kontrak provider/kanal final wajib ditetapkan melalui ADR sebelum dependensi dikunci.</w:t>
      </w:r>
    </w:p>
    <w:p>
      <w:pPr>
        <w:pStyle w:val="ListBody"/>
        <w:numPr>
          <w:ilvl w:val="0"/>
          <w:numId w:val="10"/>
        </w:numPr>
      </w:pPr>
      <w:r>
        <w:t xml:space="preserve">[S1] Laravel 13.x Release Notes — minimum PHP 8.3 — </w:t>
      </w:r>
      <w:hyperlink r:id="rId12">
        <w:r>
          <w:rPr>
            <w:color w:val="2563EB"/>
            <w:u w:val="single"/>
          </w:rPr>
          <w:t>https://laravel.com/docs/13.x/releases</w:t>
        </w:r>
      </w:hyperlink>
    </w:p>
    <w:p>
      <w:pPr>
        <w:pStyle w:val="ListBody"/>
        <w:numPr>
          <w:ilvl w:val="0"/>
          <w:numId w:val="10"/>
        </w:numPr>
      </w:pPr>
      <w:r>
        <w:t xml:space="preserve">[S2] Laravel 13.x Installation — Laravel installer, Vite, dan composer run dev — </w:t>
      </w:r>
      <w:hyperlink r:id="rId13">
        <w:r>
          <w:rPr>
            <w:color w:val="2563EB"/>
            <w:u w:val="single"/>
          </w:rPr>
          <w:t>https://laravel.com/docs/13.x/installation</w:t>
        </w:r>
      </w:hyperlink>
    </w:p>
    <w:p>
      <w:pPr>
        <w:pStyle w:val="ListBody"/>
        <w:numPr>
          <w:ilvl w:val="0"/>
          <w:numId w:val="10"/>
        </w:numPr>
      </w:pPr>
      <w:r>
        <w:t xml:space="preserve">[S3] Livewire 4 Installation — Composer install dan package auto-discovery — </w:t>
      </w:r>
      <w:hyperlink r:id="rId14">
        <w:r>
          <w:rPr>
            <w:color w:val="2563EB"/>
            <w:u w:val="single"/>
          </w:rPr>
          <w:t>https://livewire.laravel.com/docs/4.x/installation</w:t>
        </w:r>
      </w:hyperlink>
    </w:p>
    <w:p>
      <w:pPr>
        <w:pStyle w:val="ListBody"/>
        <w:numPr>
          <w:ilvl w:val="0"/>
          <w:numId w:val="10"/>
        </w:numPr>
      </w:pPr>
      <w:r>
        <w:t xml:space="preserve">[S4] Laravel 13.x Reverb — install:broadcasting dan reverb:start — </w:t>
      </w:r>
      <w:hyperlink r:id="rId15">
        <w:r>
          <w:rPr>
            <w:color w:val="2563EB"/>
            <w:u w:val="single"/>
          </w:rPr>
          <w:t>https://laravel.com/docs/13.x/reverb</w:t>
        </w:r>
      </w:hyperlink>
    </w:p>
    <w:p>
      <w:pPr>
        <w:pStyle w:val="ListBody"/>
        <w:numPr>
          <w:ilvl w:val="0"/>
          <w:numId w:val="10"/>
        </w:numPr>
      </w:pPr>
      <w:r>
        <w:t xml:space="preserve">[S5] Laravel 13.x Testing — PHPUnit/Pest dan parallel testing — </w:t>
      </w:r>
      <w:hyperlink r:id="rId16">
        <w:r>
          <w:rPr>
            <w:color w:val="2563EB"/>
            <w:u w:val="single"/>
          </w:rPr>
          <w:t>https://laravel.com/docs/13.x/testing</w:t>
        </w:r>
      </w:hyperlink>
    </w:p>
    <w:p>
      <w:pPr>
        <w:pStyle w:val="ListBody"/>
        <w:numPr>
          <w:ilvl w:val="0"/>
          <w:numId w:val="10"/>
        </w:numPr>
      </w:pPr>
      <w:r>
        <w:t xml:space="preserve">[S6] MariaDB InnoDB Introduction — ACID dan workload transactional — </w:t>
      </w:r>
      <w:hyperlink r:id="rId17">
        <w:r>
          <w:rPr>
            <w:color w:val="2563EB"/>
            <w:u w:val="single"/>
          </w:rPr>
          <w:t>https://mariadb.com/docs/server/server-usage/storage-engines/innodb/innodb-storage-engine-introduction</w:t>
        </w:r>
      </w:hyperlink>
    </w:p>
    <w:p>
      <w:pPr>
        <w:pStyle w:val="ListBody"/>
        <w:numPr>
          <w:ilvl w:val="0"/>
          <w:numId w:val="10"/>
        </w:numPr>
      </w:pPr>
      <w:r>
        <w:t xml:space="preserve">[S7] Laravel 13.x Query Builder — lockForUpdate dalam transaksi — </w:t>
      </w:r>
      <w:hyperlink r:id="rId18">
        <w:r>
          <w:rPr>
            <w:color w:val="2563EB"/>
            <w:u w:val="single"/>
          </w:rPr>
          <w:t>https://laravel.com/docs/13.x/queries</w:t>
        </w:r>
      </w:hyperlink>
    </w:p>
    <w:p>
      <w:pPr>
        <w:pStyle w:val="ListBody"/>
        <w:numPr>
          <w:ilvl w:val="0"/>
          <w:numId w:val="10"/>
        </w:numPr>
      </w:pPr>
      <w:r>
        <w:t xml:space="preserve">[S8] Laravel 13.x Queues — dispatch after commit — </w:t>
      </w:r>
      <w:hyperlink r:id="rId19">
        <w:r>
          <w:rPr>
            <w:color w:val="2563EB"/>
            <w:u w:val="single"/>
          </w:rPr>
          <w:t>https://laravel.com/docs/13.x/queues</w:t>
        </w:r>
      </w:hyperlink>
    </w:p>
    <w:p>
      <w:pPr>
        <w:pStyle w:val="Heading2"/>
      </w:pPr>
      <w:r>
        <w:t>Indeks Dokumentasi Laravel 13.x per Topik</w:t>
      </w:r>
    </w:p>
    <w:p>
      <w:r>
        <w:t>Kode rujukan [L13-*] pada setiap Pendahuluan mengarah ke dokumentasi resmi Laravel 13.x berikut. Seluruh halaman diakses 2 Agustus 2026.</w:t>
      </w:r>
    </w:p>
    <w:p>
      <w:pPr>
        <w:pStyle w:val="ListBody"/>
        <w:numPr>
          <w:ilvl w:val="0"/>
          <w:numId w:val="10"/>
        </w:numPr>
      </w:pPr>
      <w:r>
        <w:t xml:space="preserve">[L13-REL] Laravel 13.x Release Notes — </w:t>
      </w:r>
      <w:hyperlink r:id="rId12">
        <w:r>
          <w:rPr>
            <w:color w:val="2563EB"/>
            <w:u w:val="single"/>
          </w:rPr>
          <w:t>https://laravel.com/docs/13.x/releases</w:t>
        </w:r>
      </w:hyperlink>
    </w:p>
    <w:p>
      <w:pPr>
        <w:pStyle w:val="ListBody"/>
        <w:numPr>
          <w:ilvl w:val="0"/>
          <w:numId w:val="10"/>
        </w:numPr>
      </w:pPr>
      <w:r>
        <w:t xml:space="preserve">[L13-INS] Installation — </w:t>
      </w:r>
      <w:hyperlink r:id="rId13">
        <w:r>
          <w:rPr>
            <w:color w:val="2563EB"/>
            <w:u w:val="single"/>
          </w:rPr>
          <w:t>https://laravel.com/docs/13.x/installation</w:t>
        </w:r>
      </w:hyperlink>
    </w:p>
    <w:p>
      <w:pPr>
        <w:pStyle w:val="ListBody"/>
        <w:numPr>
          <w:ilvl w:val="0"/>
          <w:numId w:val="10"/>
        </w:numPr>
      </w:pPr>
      <w:r>
        <w:t xml:space="preserve">[L13-CONF] Configuration — </w:t>
      </w:r>
      <w:hyperlink r:id="rId35">
        <w:r>
          <w:rPr>
            <w:color w:val="2563EB"/>
            <w:u w:val="single"/>
          </w:rPr>
          <w:t>https://laravel.com/docs/13.x/configuration</w:t>
        </w:r>
      </w:hyperlink>
    </w:p>
    <w:p>
      <w:pPr>
        <w:pStyle w:val="ListBody"/>
        <w:numPr>
          <w:ilvl w:val="0"/>
          <w:numId w:val="10"/>
        </w:numPr>
      </w:pPr>
      <w:r>
        <w:t xml:space="preserve">[L13-KIT] Starter Kits — </w:t>
      </w:r>
      <w:hyperlink r:id="rId36">
        <w:r>
          <w:rPr>
            <w:color w:val="2563EB"/>
            <w:u w:val="single"/>
          </w:rPr>
          <w:t>https://laravel.com/docs/13.x/starter-kits</w:t>
        </w:r>
      </w:hyperlink>
    </w:p>
    <w:p>
      <w:pPr>
        <w:pStyle w:val="ListBody"/>
        <w:numPr>
          <w:ilvl w:val="0"/>
          <w:numId w:val="10"/>
        </w:numPr>
      </w:pPr>
      <w:r>
        <w:t xml:space="preserve">[L13-STR] Directory Structure — </w:t>
      </w:r>
      <w:hyperlink r:id="rId37">
        <w:r>
          <w:rPr>
            <w:color w:val="2563EB"/>
            <w:u w:val="single"/>
          </w:rPr>
          <w:t>https://laravel.com/docs/13.x/structure</w:t>
        </w:r>
      </w:hyperlink>
    </w:p>
    <w:p>
      <w:pPr>
        <w:pStyle w:val="ListBody"/>
        <w:numPr>
          <w:ilvl w:val="0"/>
          <w:numId w:val="10"/>
        </w:numPr>
      </w:pPr>
      <w:r>
        <w:t xml:space="preserve">[L13-PROV] Service Providers — </w:t>
      </w:r>
      <w:hyperlink r:id="rId38">
        <w:r>
          <w:rPr>
            <w:color w:val="2563EB"/>
            <w:u w:val="single"/>
          </w:rPr>
          <w:t>https://laravel.com/docs/13.x/providers</w:t>
        </w:r>
      </w:hyperlink>
    </w:p>
    <w:p>
      <w:pPr>
        <w:pStyle w:val="ListBody"/>
        <w:numPr>
          <w:ilvl w:val="0"/>
          <w:numId w:val="10"/>
        </w:numPr>
      </w:pPr>
      <w:r>
        <w:t xml:space="preserve">[L13-DI] Service Container — </w:t>
      </w:r>
      <w:hyperlink r:id="rId39">
        <w:r>
          <w:rPr>
            <w:color w:val="2563EB"/>
            <w:u w:val="single"/>
          </w:rPr>
          <w:t>https://laravel.com/docs/13.x/container</w:t>
        </w:r>
      </w:hyperlink>
    </w:p>
    <w:p>
      <w:pPr>
        <w:pStyle w:val="ListBody"/>
        <w:numPr>
          <w:ilvl w:val="0"/>
          <w:numId w:val="10"/>
        </w:numPr>
      </w:pPr>
      <w:r>
        <w:t xml:space="preserve">[L13-ROUTE] Routing — </w:t>
      </w:r>
      <w:hyperlink r:id="rId40">
        <w:r>
          <w:rPr>
            <w:color w:val="2563EB"/>
            <w:u w:val="single"/>
          </w:rPr>
          <w:t>https://laravel.com/docs/13.x/routing</w:t>
        </w:r>
      </w:hyperlink>
    </w:p>
    <w:p>
      <w:pPr>
        <w:pStyle w:val="ListBody"/>
        <w:numPr>
          <w:ilvl w:val="0"/>
          <w:numId w:val="10"/>
        </w:numPr>
      </w:pPr>
      <w:r>
        <w:t xml:space="preserve">[L13-MW] Middleware — </w:t>
      </w:r>
      <w:hyperlink r:id="rId41">
        <w:r>
          <w:rPr>
            <w:color w:val="2563EB"/>
            <w:u w:val="single"/>
          </w:rPr>
          <w:t>https://laravel.com/docs/13.x/middleware</w:t>
        </w:r>
      </w:hyperlink>
    </w:p>
    <w:p>
      <w:pPr>
        <w:pStyle w:val="ListBody"/>
        <w:numPr>
          <w:ilvl w:val="0"/>
          <w:numId w:val="10"/>
        </w:numPr>
      </w:pPr>
      <w:r>
        <w:t xml:space="preserve">[L13-AUTHN] Authentication — </w:t>
      </w:r>
      <w:hyperlink r:id="rId42">
        <w:r>
          <w:rPr>
            <w:color w:val="2563EB"/>
            <w:u w:val="single"/>
          </w:rPr>
          <w:t>https://laravel.com/docs/13.x/authentication</w:t>
        </w:r>
      </w:hyperlink>
    </w:p>
    <w:p>
      <w:pPr>
        <w:pStyle w:val="ListBody"/>
        <w:numPr>
          <w:ilvl w:val="0"/>
          <w:numId w:val="10"/>
        </w:numPr>
      </w:pPr>
      <w:r>
        <w:t xml:space="preserve">[L13-AUTHZ] Authorization — </w:t>
      </w:r>
      <w:hyperlink r:id="rId43">
        <w:r>
          <w:rPr>
            <w:color w:val="2563EB"/>
            <w:u w:val="single"/>
          </w:rPr>
          <w:t>https://laravel.com/docs/13.x/authorization</w:t>
        </w:r>
      </w:hyperlink>
    </w:p>
    <w:p>
      <w:pPr>
        <w:pStyle w:val="ListBody"/>
        <w:numPr>
          <w:ilvl w:val="0"/>
          <w:numId w:val="10"/>
        </w:numPr>
      </w:pPr>
      <w:r>
        <w:t xml:space="preserve">[L13-BLADE] Blade Templates — </w:t>
      </w:r>
      <w:hyperlink r:id="rId44">
        <w:r>
          <w:rPr>
            <w:color w:val="2563EB"/>
            <w:u w:val="single"/>
          </w:rPr>
          <w:t>https://laravel.com/docs/13.x/blade</w:t>
        </w:r>
      </w:hyperlink>
    </w:p>
    <w:p>
      <w:pPr>
        <w:pStyle w:val="ListBody"/>
        <w:numPr>
          <w:ilvl w:val="0"/>
          <w:numId w:val="10"/>
        </w:numPr>
      </w:pPr>
      <w:r>
        <w:t xml:space="preserve">[L13-MIG] Migrations — </w:t>
      </w:r>
      <w:hyperlink r:id="rId45">
        <w:r>
          <w:rPr>
            <w:color w:val="2563EB"/>
            <w:u w:val="single"/>
          </w:rPr>
          <w:t>https://laravel.com/docs/13.x/migrations</w:t>
        </w:r>
      </w:hyperlink>
    </w:p>
    <w:p>
      <w:pPr>
        <w:pStyle w:val="ListBody"/>
        <w:numPr>
          <w:ilvl w:val="0"/>
          <w:numId w:val="10"/>
        </w:numPr>
      </w:pPr>
      <w:r>
        <w:t xml:space="preserve">[L13-DB] Database — </w:t>
      </w:r>
      <w:hyperlink r:id="rId46">
        <w:r>
          <w:rPr>
            <w:color w:val="2563EB"/>
            <w:u w:val="single"/>
          </w:rPr>
          <w:t>https://laravel.com/docs/13.x/database</w:t>
        </w:r>
      </w:hyperlink>
    </w:p>
    <w:p>
      <w:pPr>
        <w:pStyle w:val="ListBody"/>
        <w:numPr>
          <w:ilvl w:val="0"/>
          <w:numId w:val="10"/>
        </w:numPr>
      </w:pPr>
      <w:r>
        <w:t xml:space="preserve">[L13-QB] Query Builder — </w:t>
      </w:r>
      <w:hyperlink r:id="rId18">
        <w:r>
          <w:rPr>
            <w:color w:val="2563EB"/>
            <w:u w:val="single"/>
          </w:rPr>
          <w:t>https://laravel.com/docs/13.x/queries</w:t>
        </w:r>
      </w:hyperlink>
    </w:p>
    <w:p>
      <w:pPr>
        <w:pStyle w:val="ListBody"/>
        <w:numPr>
          <w:ilvl w:val="0"/>
          <w:numId w:val="10"/>
        </w:numPr>
      </w:pPr>
      <w:r>
        <w:t xml:space="preserve">[L13-ORM] Eloquent — </w:t>
      </w:r>
      <w:hyperlink r:id="rId47">
        <w:r>
          <w:rPr>
            <w:color w:val="2563EB"/>
            <w:u w:val="single"/>
          </w:rPr>
          <w:t>https://laravel.com/docs/13.x/eloquent</w:t>
        </w:r>
      </w:hyperlink>
    </w:p>
    <w:p>
      <w:pPr>
        <w:pStyle w:val="ListBody"/>
        <w:numPr>
          <w:ilvl w:val="0"/>
          <w:numId w:val="10"/>
        </w:numPr>
      </w:pPr>
      <w:r>
        <w:t xml:space="preserve">[L13-RELN] Eloquent Relationships — </w:t>
      </w:r>
      <w:hyperlink r:id="rId48">
        <w:r>
          <w:rPr>
            <w:color w:val="2563EB"/>
            <w:u w:val="single"/>
          </w:rPr>
          <w:t>https://laravel.com/docs/13.x/eloquent-relationships</w:t>
        </w:r>
      </w:hyperlink>
    </w:p>
    <w:p>
      <w:pPr>
        <w:pStyle w:val="ListBody"/>
        <w:numPr>
          <w:ilvl w:val="0"/>
          <w:numId w:val="10"/>
        </w:numPr>
      </w:pPr>
      <w:r>
        <w:t xml:space="preserve">[L13-CAST] Eloquent Mutators &amp; Casting — </w:t>
      </w:r>
      <w:hyperlink r:id="rId49">
        <w:r>
          <w:rPr>
            <w:color w:val="2563EB"/>
            <w:u w:val="single"/>
          </w:rPr>
          <w:t>https://laravel.com/docs/13.x/eloquent-mutators</w:t>
        </w:r>
      </w:hyperlink>
    </w:p>
    <w:p>
      <w:pPr>
        <w:pStyle w:val="ListBody"/>
        <w:numPr>
          <w:ilvl w:val="0"/>
          <w:numId w:val="10"/>
        </w:numPr>
      </w:pPr>
      <w:r>
        <w:t xml:space="preserve">[L13-FACT] Eloquent Factories — </w:t>
      </w:r>
      <w:hyperlink r:id="rId50">
        <w:r>
          <w:rPr>
            <w:color w:val="2563EB"/>
            <w:u w:val="single"/>
          </w:rPr>
          <w:t>https://laravel.com/docs/13.x/eloquent-factories</w:t>
        </w:r>
      </w:hyperlink>
    </w:p>
    <w:p>
      <w:pPr>
        <w:pStyle w:val="ListBody"/>
        <w:numPr>
          <w:ilvl w:val="0"/>
          <w:numId w:val="10"/>
        </w:numPr>
      </w:pPr>
      <w:r>
        <w:t xml:space="preserve">[L13-SEED] Database Seeding — </w:t>
      </w:r>
      <w:hyperlink r:id="rId51">
        <w:r>
          <w:rPr>
            <w:color w:val="2563EB"/>
            <w:u w:val="single"/>
          </w:rPr>
          <w:t>https://laravel.com/docs/13.x/seeding</w:t>
        </w:r>
      </w:hyperlink>
    </w:p>
    <w:p>
      <w:pPr>
        <w:pStyle w:val="ListBody"/>
        <w:numPr>
          <w:ilvl w:val="0"/>
          <w:numId w:val="10"/>
        </w:numPr>
      </w:pPr>
      <w:r>
        <w:t xml:space="preserve">[L13-VALID] Validation — </w:t>
      </w:r>
      <w:hyperlink r:id="rId52">
        <w:r>
          <w:rPr>
            <w:color w:val="2563EB"/>
            <w:u w:val="single"/>
          </w:rPr>
          <w:t>https://laravel.com/docs/13.x/validation</w:t>
        </w:r>
      </w:hyperlink>
    </w:p>
    <w:p>
      <w:pPr>
        <w:pStyle w:val="ListBody"/>
        <w:numPr>
          <w:ilvl w:val="0"/>
          <w:numId w:val="10"/>
        </w:numPr>
      </w:pPr>
      <w:r>
        <w:t xml:space="preserve">[L13-CRYPT] Encryption — </w:t>
      </w:r>
      <w:hyperlink r:id="rId53">
        <w:r>
          <w:rPr>
            <w:color w:val="2563EB"/>
            <w:u w:val="single"/>
          </w:rPr>
          <w:t>https://laravel.com/docs/13.x/encryption</w:t>
        </w:r>
      </w:hyperlink>
    </w:p>
    <w:p>
      <w:pPr>
        <w:pStyle w:val="ListBody"/>
        <w:numPr>
          <w:ilvl w:val="0"/>
          <w:numId w:val="10"/>
        </w:numPr>
      </w:pPr>
      <w:r>
        <w:t xml:space="preserve">[L13-SESS] HTTP Session — </w:t>
      </w:r>
      <w:hyperlink r:id="rId54">
        <w:r>
          <w:rPr>
            <w:color w:val="2563EB"/>
            <w:u w:val="single"/>
          </w:rPr>
          <w:t>https://laravel.com/docs/13.x/session</w:t>
        </w:r>
      </w:hyperlink>
    </w:p>
    <w:p>
      <w:pPr>
        <w:pStyle w:val="ListBody"/>
        <w:numPr>
          <w:ilvl w:val="0"/>
          <w:numId w:val="10"/>
        </w:numPr>
      </w:pPr>
      <w:r>
        <w:t xml:space="preserve">[L13-STRINGS] Strings — </w:t>
      </w:r>
      <w:hyperlink r:id="rId55">
        <w:r>
          <w:rPr>
            <w:color w:val="2563EB"/>
            <w:u w:val="single"/>
          </w:rPr>
          <w:t>https://laravel.com/docs/13.x/strings</w:t>
        </w:r>
      </w:hyperlink>
    </w:p>
    <w:p>
      <w:pPr>
        <w:pStyle w:val="ListBody"/>
        <w:numPr>
          <w:ilvl w:val="0"/>
          <w:numId w:val="10"/>
        </w:numPr>
      </w:pPr>
      <w:r>
        <w:t xml:space="preserve">[L13-RATE] Rate Limiting — </w:t>
      </w:r>
      <w:hyperlink r:id="rId56">
        <w:r>
          <w:rPr>
            <w:color w:val="2563EB"/>
            <w:u w:val="single"/>
          </w:rPr>
          <w:t>https://laravel.com/docs/13.x/rate-limiting</w:t>
        </w:r>
      </w:hyperlink>
    </w:p>
    <w:p>
      <w:pPr>
        <w:pStyle w:val="ListBody"/>
        <w:numPr>
          <w:ilvl w:val="0"/>
          <w:numId w:val="10"/>
        </w:numPr>
      </w:pPr>
      <w:r>
        <w:t xml:space="preserve">[L13-FS] File Storage — </w:t>
      </w:r>
      <w:hyperlink r:id="rId57">
        <w:r>
          <w:rPr>
            <w:color w:val="2563EB"/>
            <w:u w:val="single"/>
          </w:rPr>
          <w:t>https://laravel.com/docs/13.x/filesystem</w:t>
        </w:r>
      </w:hyperlink>
    </w:p>
    <w:p>
      <w:pPr>
        <w:pStyle w:val="ListBody"/>
        <w:numPr>
          <w:ilvl w:val="0"/>
          <w:numId w:val="10"/>
        </w:numPr>
      </w:pPr>
      <w:r>
        <w:t xml:space="preserve">[L13-PAGE] Pagination — </w:t>
      </w:r>
      <w:hyperlink r:id="rId58">
        <w:r>
          <w:rPr>
            <w:color w:val="2563EB"/>
            <w:u w:val="single"/>
          </w:rPr>
          <w:t>https://laravel.com/docs/13.x/pagination</w:t>
        </w:r>
      </w:hyperlink>
    </w:p>
    <w:p>
      <w:pPr>
        <w:pStyle w:val="ListBody"/>
        <w:numPr>
          <w:ilvl w:val="0"/>
          <w:numId w:val="10"/>
        </w:numPr>
      </w:pPr>
      <w:r>
        <w:t xml:space="preserve">[L13-CACHE] Cache — </w:t>
      </w:r>
      <w:hyperlink r:id="rId59">
        <w:r>
          <w:rPr>
            <w:color w:val="2563EB"/>
            <w:u w:val="single"/>
          </w:rPr>
          <w:t>https://laravel.com/docs/13.x/cache</w:t>
        </w:r>
      </w:hyperlink>
    </w:p>
    <w:p>
      <w:pPr>
        <w:pStyle w:val="ListBody"/>
        <w:numPr>
          <w:ilvl w:val="0"/>
          <w:numId w:val="10"/>
        </w:numPr>
      </w:pPr>
      <w:r>
        <w:t xml:space="preserve">[L13-REDIS] Redis — </w:t>
      </w:r>
      <w:hyperlink r:id="rId60">
        <w:r>
          <w:rPr>
            <w:color w:val="2563EB"/>
            <w:u w:val="single"/>
          </w:rPr>
          <w:t>https://laravel.com/docs/13.x/redis</w:t>
        </w:r>
      </w:hyperlink>
    </w:p>
    <w:p>
      <w:pPr>
        <w:pStyle w:val="ListBody"/>
        <w:numPr>
          <w:ilvl w:val="0"/>
          <w:numId w:val="10"/>
        </w:numPr>
      </w:pPr>
      <w:r>
        <w:t xml:space="preserve">[L13-HTTP] HTTP Client — </w:t>
      </w:r>
      <w:hyperlink r:id="rId61">
        <w:r>
          <w:rPr>
            <w:color w:val="2563EB"/>
            <w:u w:val="single"/>
          </w:rPr>
          <w:t>https://laravel.com/docs/13.x/http-client</w:t>
        </w:r>
      </w:hyperlink>
    </w:p>
    <w:p>
      <w:pPr>
        <w:pStyle w:val="ListBody"/>
        <w:numPr>
          <w:ilvl w:val="0"/>
          <w:numId w:val="10"/>
        </w:numPr>
      </w:pPr>
      <w:r>
        <w:t xml:space="preserve">[L13-CSRF] Request Forgery Protection — </w:t>
      </w:r>
      <w:hyperlink r:id="rId62">
        <w:r>
          <w:rPr>
            <w:color w:val="2563EB"/>
            <w:u w:val="single"/>
          </w:rPr>
          <w:t>https://laravel.com/docs/13.x/csrf</w:t>
        </w:r>
      </w:hyperlink>
    </w:p>
    <w:p>
      <w:pPr>
        <w:pStyle w:val="ListBody"/>
        <w:numPr>
          <w:ilvl w:val="0"/>
          <w:numId w:val="10"/>
        </w:numPr>
      </w:pPr>
      <w:r>
        <w:t xml:space="preserve">[L13-EVENT] Events — </w:t>
      </w:r>
      <w:hyperlink r:id="rId63">
        <w:r>
          <w:rPr>
            <w:color w:val="2563EB"/>
            <w:u w:val="single"/>
          </w:rPr>
          <w:t>https://laravel.com/docs/13.x/events</w:t>
        </w:r>
      </w:hyperlink>
    </w:p>
    <w:p>
      <w:pPr>
        <w:pStyle w:val="ListBody"/>
        <w:numPr>
          <w:ilvl w:val="0"/>
          <w:numId w:val="10"/>
        </w:numPr>
      </w:pPr>
      <w:r>
        <w:t xml:space="preserve">[L13-QUEUE] Queues — </w:t>
      </w:r>
      <w:hyperlink r:id="rId19">
        <w:r>
          <w:rPr>
            <w:color w:val="2563EB"/>
            <w:u w:val="single"/>
          </w:rPr>
          <w:t>https://laravel.com/docs/13.x/queues</w:t>
        </w:r>
      </w:hyperlink>
    </w:p>
    <w:p>
      <w:pPr>
        <w:pStyle w:val="ListBody"/>
        <w:numPr>
          <w:ilvl w:val="0"/>
          <w:numId w:val="10"/>
        </w:numPr>
      </w:pPr>
      <w:r>
        <w:t xml:space="preserve">[L13-BCAST] Broadcasting — </w:t>
      </w:r>
      <w:hyperlink r:id="rId64">
        <w:r>
          <w:rPr>
            <w:color w:val="2563EB"/>
            <w:u w:val="single"/>
          </w:rPr>
          <w:t>https://laravel.com/docs/13.x/broadcasting</w:t>
        </w:r>
      </w:hyperlink>
    </w:p>
    <w:p>
      <w:pPr>
        <w:pStyle w:val="ListBody"/>
        <w:numPr>
          <w:ilvl w:val="0"/>
          <w:numId w:val="10"/>
        </w:numPr>
      </w:pPr>
      <w:r>
        <w:t xml:space="preserve">[L13-REVERB] Reverb — </w:t>
      </w:r>
      <w:hyperlink r:id="rId15">
        <w:r>
          <w:rPr>
            <w:color w:val="2563EB"/>
            <w:u w:val="single"/>
          </w:rPr>
          <w:t>https://laravel.com/docs/13.x/reverb</w:t>
        </w:r>
      </w:hyperlink>
    </w:p>
    <w:p>
      <w:pPr>
        <w:pStyle w:val="ListBody"/>
        <w:numPr>
          <w:ilvl w:val="0"/>
          <w:numId w:val="10"/>
        </w:numPr>
      </w:pPr>
      <w:r>
        <w:t xml:space="preserve">[L13-NOTIF] Notifications — </w:t>
      </w:r>
      <w:hyperlink r:id="rId65">
        <w:r>
          <w:rPr>
            <w:color w:val="2563EB"/>
            <w:u w:val="single"/>
          </w:rPr>
          <w:t>https://laravel.com/docs/13.x/notifications</w:t>
        </w:r>
      </w:hyperlink>
    </w:p>
    <w:p>
      <w:pPr>
        <w:pStyle w:val="ListBody"/>
        <w:numPr>
          <w:ilvl w:val="0"/>
          <w:numId w:val="10"/>
        </w:numPr>
      </w:pPr>
      <w:r>
        <w:t xml:space="preserve">[L13-RESP] HTTP Responses — </w:t>
      </w:r>
      <w:hyperlink r:id="rId66">
        <w:r>
          <w:rPr>
            <w:color w:val="2563EB"/>
            <w:u w:val="single"/>
          </w:rPr>
          <w:t>https://laravel.com/docs/13.x/responses</w:t>
        </w:r>
      </w:hyperlink>
    </w:p>
    <w:p>
      <w:pPr>
        <w:pStyle w:val="ListBody"/>
        <w:numPr>
          <w:ilvl w:val="0"/>
          <w:numId w:val="10"/>
        </w:numPr>
      </w:pPr>
      <w:r>
        <w:t xml:space="preserve">[L13-SCHED] Task Scheduling — </w:t>
      </w:r>
      <w:hyperlink r:id="rId67">
        <w:r>
          <w:rPr>
            <w:color w:val="2563EB"/>
            <w:u w:val="single"/>
          </w:rPr>
          <w:t>https://laravel.com/docs/13.x/scheduling</w:t>
        </w:r>
      </w:hyperlink>
    </w:p>
    <w:p>
      <w:pPr>
        <w:pStyle w:val="ListBody"/>
        <w:numPr>
          <w:ilvl w:val="0"/>
          <w:numId w:val="10"/>
        </w:numPr>
      </w:pPr>
      <w:r>
        <w:t xml:space="preserve">[L13-TEST] Testing — </w:t>
      </w:r>
      <w:hyperlink r:id="rId16">
        <w:r>
          <w:rPr>
            <w:color w:val="2563EB"/>
            <w:u w:val="single"/>
          </w:rPr>
          <w:t>https://laravel.com/docs/13.x/testing</w:t>
        </w:r>
      </w:hyperlink>
    </w:p>
    <w:p>
      <w:pPr>
        <w:pStyle w:val="ListBody"/>
        <w:numPr>
          <w:ilvl w:val="0"/>
          <w:numId w:val="10"/>
        </w:numPr>
      </w:pPr>
      <w:r>
        <w:t xml:space="preserve">[L13-HTTPTEST] HTTP Tests — </w:t>
      </w:r>
      <w:hyperlink r:id="rId68">
        <w:r>
          <w:rPr>
            <w:color w:val="2563EB"/>
            <w:u w:val="single"/>
          </w:rPr>
          <w:t>https://laravel.com/docs/13.x/http-tests</w:t>
        </w:r>
      </w:hyperlink>
    </w:p>
    <w:p>
      <w:pPr>
        <w:pStyle w:val="ListBody"/>
        <w:numPr>
          <w:ilvl w:val="0"/>
          <w:numId w:val="10"/>
        </w:numPr>
      </w:pPr>
      <w:r>
        <w:t xml:space="preserve">[L13-DBTEST] Database Testing — </w:t>
      </w:r>
      <w:hyperlink r:id="rId69">
        <w:r>
          <w:rPr>
            <w:color w:val="2563EB"/>
            <w:u w:val="single"/>
          </w:rPr>
          <w:t>https://laravel.com/docs/13.x/database-testing</w:t>
        </w:r>
      </w:hyperlink>
    </w:p>
    <w:p>
      <w:pPr>
        <w:pStyle w:val="ListBody"/>
        <w:numPr>
          <w:ilvl w:val="0"/>
          <w:numId w:val="10"/>
        </w:numPr>
      </w:pPr>
      <w:r>
        <w:t xml:space="preserve">[L13-MOCK] Mocking — </w:t>
      </w:r>
      <w:hyperlink r:id="rId70">
        <w:r>
          <w:rPr>
            <w:color w:val="2563EB"/>
            <w:u w:val="single"/>
          </w:rPr>
          <w:t>https://laravel.com/docs/13.x/mocking</w:t>
        </w:r>
      </w:hyperlink>
    </w:p>
    <w:p>
      <w:pPr>
        <w:pStyle w:val="ListBody"/>
        <w:numPr>
          <w:ilvl w:val="0"/>
          <w:numId w:val="10"/>
        </w:numPr>
      </w:pPr>
      <w:r>
        <w:t xml:space="preserve">[L13-DEPLOY] Deployment — </w:t>
      </w:r>
      <w:hyperlink r:id="rId71">
        <w:r>
          <w:rPr>
            <w:color w:val="2563EB"/>
            <w:u w:val="single"/>
          </w:rPr>
          <w:t>https://laravel.com/docs/13.x/deployment</w:t>
        </w:r>
      </w:hyperlink>
    </w:p>
    <w:p>
      <w:pPr>
        <w:pStyle w:val="ListBody"/>
        <w:numPr>
          <w:ilvl w:val="0"/>
          <w:numId w:val="10"/>
        </w:numPr>
      </w:pPr>
      <w:r>
        <w:t xml:space="preserve">[L13-LOG] Logging — </w:t>
      </w:r>
      <w:hyperlink r:id="rId72">
        <w:r>
          <w:rPr>
            <w:color w:val="2563EB"/>
            <w:u w:val="single"/>
          </w:rPr>
          <w:t>https://laravel.com/docs/13.x/logging</w:t>
        </w:r>
      </w:hyperlink>
    </w:p>
    <w:p>
      <w:pPr>
        <w:pStyle w:val="ListBody"/>
        <w:numPr>
          <w:ilvl w:val="0"/>
          <w:numId w:val="10"/>
        </w:numPr>
      </w:pPr>
      <w:r>
        <w:t xml:space="preserve">[L13-HORIZON] Horizon — </w:t>
      </w:r>
      <w:hyperlink r:id="rId73">
        <w:r>
          <w:rPr>
            <w:color w:val="2563EB"/>
            <w:u w:val="single"/>
          </w:rPr>
          <w:t>https://laravel.com/docs/13.x/horizon</w:t>
        </w:r>
      </w:hyperlink>
    </w:p>
    <w:p>
      <w:pPr>
        <w:pStyle w:val="Heading2"/>
      </w:pPr>
      <w:r>
        <w:t>Peta Dokumentasi Non-Laravel terhadap Kebutuhan SRS</w:t>
      </w:r>
    </w:p>
    <w:p>
      <w:pPr>
        <w:pStyle w:val="CalloutConcept"/>
        <w:shd w:fill="EAF2FF" w:val="clear"/>
        <w:pBdr>
          <w:left w:val="single" w:sz="18" w:space="8" w:color="2563EB"/>
        </w:pBdr>
      </w:pPr>
      <w:r>
        <w:rPr>
          <w:b/>
        </w:rPr>
        <w:t xml:space="preserve">ATURAN PEMILIHAN  ·  </w:t>
      </w:r>
      <w:r>
        <w:t>Baseline berarti dibutuhkan untuk memenuhi SRS pada arsitektur modul ini; kondisional berarti hanya dipasang jika kanal atau provider tersebut dipilih. Lakukan resolution test, tinjau lisensi/advisory, lalu kunci versi pada composer.lock dan package-lock.json.</w:t>
      </w:r>
    </w:p>
    <w:p>
      <w:pPr>
        <w:pStyle w:val="ListBody"/>
        <w:numPr>
          <w:ilvl w:val="0"/>
          <w:numId w:val="10"/>
        </w:numPr>
      </w:pPr>
      <w:r>
        <w:rPr>
          <w:b/>
        </w:rPr>
        <w:t xml:space="preserve">FR-ADM-02 — QR meja siap cetak. </w:t>
      </w:r>
      <w:r>
        <w:t>Dependensi baseline adalah chillerlan/php-qrcode versi stabil untuk membuat PNG beresolusi memadai atau SVG yang tetap tajam saat dicetak. Tetapkan ukuran fisik, quiet zone, serta uji pindai hasil cetak; jangan menafsirkan angka DPI tanpa dimensi piksel/cetak [LIB-QR].</w:t>
      </w:r>
    </w:p>
    <w:p>
      <w:pPr>
        <w:pStyle w:val="ListBody"/>
        <w:numPr>
          <w:ilvl w:val="0"/>
          <w:numId w:val="10"/>
        </w:numPr>
      </w:pPr>
      <w:r>
        <w:rPr>
          <w:b/>
        </w:rPr>
        <w:t xml:space="preserve">FR-TEN-02 — foto menu WebP. </w:t>
      </w:r>
      <w:r>
        <w:t>Dependensi baseline adalah Intervention Image beserta integrasi Laravel. Verifikasi bahwa driver GD atau Imagick pada runtime mendukung encoder WebP, batasi dimensi/ukuran, dan simpan hasil pada disk Storage [LIB-IMAGE] [LIB-IMAGE-LARAVEL] [EXT-PHP-GD-WEBP].</w:t>
      </w:r>
    </w:p>
    <w:p>
      <w:pPr>
        <w:pStyle w:val="ListBody"/>
        <w:numPr>
          <w:ilvl w:val="0"/>
          <w:numId w:val="10"/>
        </w:numPr>
      </w:pPr>
      <w:r>
        <w:rPr>
          <w:b/>
        </w:rPr>
        <w:t xml:space="preserve">FR-CUS-08, FR-TEN-03, dan FR-TEN-04 — status realtime/KDS. </w:t>
      </w:r>
      <w:r>
        <w:t>Browser memerlukan Laravel Echo dan pusher-js untuk berbicara dengan Reverb. Keduanya merupakan dependensi frontend baseline; gunakan private channel, WSS, dan versi yang terkunci [LIB-ECHO] [LIB-PUSHERJS].</w:t>
      </w:r>
    </w:p>
    <w:p>
      <w:pPr>
        <w:pStyle w:val="ListBody"/>
        <w:numPr>
          <w:ilvl w:val="0"/>
          <w:numId w:val="10"/>
        </w:numPr>
      </w:pPr>
      <w:r>
        <w:rPr>
          <w:b/>
        </w:rPr>
        <w:t xml:space="preserve">FR-PAY-01 sampai FR-PAY-03 — QRIS, callback, dan split. </w:t>
      </w:r>
      <w:r>
        <w:t>QRIS wajib mengikuti standar Bank Indonesia. Kontrak provider bersifat alternatif: pilih tepat satu dari Midtrans, Xendit, atau DOKU melalui ADR, lalu ikuti API sandbox/webhook provider tersebut. SDK PHP bersifat opsional karena adapter juga dapat memakai Laravel HTTP Client [STD-QRIS] [API-MIDTRANS-SANDBOX] [API-MIDTRANS-WEBHOOK] [SDK-MIDTRANS-PHP] [API-XENDIT-PAYMENT] [API-XENDIT-WEBHOOK] [SDK-XENDIT-PHP] [API-DOKU-QRIS] [API-DOKU-SDK].</w:t>
      </w:r>
    </w:p>
    <w:p>
      <w:pPr>
        <w:pStyle w:val="ListBody"/>
        <w:numPr>
          <w:ilvl w:val="0"/>
          <w:numId w:val="10"/>
        </w:numPr>
      </w:pPr>
      <w:r>
        <w:rPr>
          <w:b/>
        </w:rPr>
        <w:t xml:space="preserve">FR-PAY-04 — notifikasi pesanan siap. </w:t>
      </w:r>
      <w:r>
        <w:t>Web Push menjadi baseline kanal browser: package Laravel menyimpan subscription dan mengirim payload, sementara service worker memakai Push API dan Notifications API. WhatsApp Cloud API hanya dependensi kondisional bila kanal WhatsApp dipilih; implementasikan endpoint message serta verifikasi webhook resminya [LIB-WEBPUSH] [WEB-PUSH] [WEB-SERVICE-WORKER] [WEB-NOTIFICATIONS] [API-WA-OVERVIEW] [API-WA-MESSAGES] [API-WA-WEBHOOKS].</w:t>
      </w:r>
    </w:p>
    <w:p>
      <w:pPr>
        <w:pStyle w:val="ListBody"/>
        <w:numPr>
          <w:ilvl w:val="0"/>
          <w:numId w:val="10"/>
        </w:numPr>
      </w:pPr>
      <w:r>
        <w:rPr>
          <w:b/>
        </w:rPr>
        <w:t xml:space="preserve">FR-TEN-06 — ekspor XLSX dan PDF. </w:t>
      </w:r>
      <w:r>
        <w:t>Laravel Excel/PhpSpreadsheet dan Laravel-Dompdf/Dompdf adalah dependensi implementasi untuk format yang diwajibkan. Jalankan ekspor besar melalui queue dan simpan hasil pada storage private [LIB-LARAVEL-EXCEL] [LIB-PHPSPREADSHEET] [LIB-LARAVEL-DOMPDF] [LIB-DOMPDF].</w:t>
      </w:r>
    </w:p>
    <w:p>
      <w:pPr>
        <w:pStyle w:val="ListBody"/>
        <w:numPr>
          <w:ilvl w:val="0"/>
          <w:numId w:val="10"/>
        </w:numPr>
      </w:pPr>
      <w:r>
        <w:rPr>
          <w:b/>
        </w:rPr>
        <w:t xml:space="preserve">NFR-CON-06 dan NFR-PER-01 sampai NFR-PER-05 — kompatibilitas dan kinerja. </w:t>
      </w:r>
      <w:r>
        <w:t>Playwright menjadi alat verifikasi lintas-browser di CI; k6 menguji API, alur checkout, webhook, serta koneksi realtime terhadap target latency/throughput. Keduanya merupakan dependency pengujian, bukan runtime produksi [QA-PLAYWRIGHT] [QA-K6].</w:t>
      </w:r>
    </w:p>
    <w:p>
      <w:pPr>
        <w:pStyle w:val="ListBody"/>
        <w:numPr>
          <w:ilvl w:val="0"/>
          <w:numId w:val="10"/>
        </w:numPr>
      </w:pPr>
      <w:r>
        <w:rPr>
          <w:b/>
        </w:rPr>
        <w:t xml:space="preserve">NFR-POR-01 serta NFR-SEC-01 sampai NFR-SEC-03 — operasi dan keamanan. </w:t>
      </w:r>
      <w:r>
        <w:t>Baseline produksi Linux memakai Nginx, PHP-FPM, dan Supervisor untuk request, queue, serta Reverb. Pipeline wajib menjalankan audit advisory Composer/npm; verifikasi signature HMAC memakai primitive resmi PHP dan perbandingan timing-safe [OPS-NGINX] [OPS-PHP-FPM] [OPS-SUPERVISOR] [SEC-COMPOSER-AUDIT] [SEC-NPM-AUDIT] [EXT-PHP-HMAC] [EXT-PHP-HASH-EQUALS].</w:t>
      </w:r>
    </w:p>
    <w:p>
      <w:pPr>
        <w:pStyle w:val="CodeHeader"/>
        <w:shd w:fill="2D2D30"/>
        <w:pBdr>
          <w:left w:val="single" w:sz="4" w:space="8" w:color="2D2D30"/>
        </w:pBdr>
      </w:pPr>
      <w:r>
        <w:t>AUDIT KOMPATIBILITAS DEPENDENSI SRS — terminal root proyek   •   BASH</w:t>
      </w:r>
    </w:p>
    <w:p>
      <w:pPr>
        <w:pStyle w:val="CodeBlock"/>
        <w:shd w:fill="1E1E1E"/>
        <w:keepLines/>
        <w:pBdr>
          <w:left w:val="single" w:sz="4" w:space="8" w:color="1E1E1E"/>
        </w:pBdr>
      </w:pP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chillerlan/php-qrcode</w:t>
      </w:r>
      <w:r>
        <w:rPr>
          <w:rFonts w:ascii="Consolas" w:hAnsi="Consolas" w:eastAsia="Consolas"/>
          <w:color w:val="D4D4D4"/>
          <w:sz w:val="16"/>
        </w:rPr>
        <w:t xml:space="preserve"> </w:t>
      </w:r>
      <w:r>
        <w:rPr>
          <w:rFonts w:ascii="Consolas" w:hAnsi="Consolas" w:eastAsia="Consolas"/>
          <w:color w:val="D4D4D4"/>
          <w:sz w:val="16"/>
        </w:rPr>
        <w:t>intervention/image-laravel</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maatwebsite/excel</w:t>
      </w:r>
      <w:r>
        <w:rPr>
          <w:rFonts w:ascii="Consolas" w:hAnsi="Consolas" w:eastAsia="Consolas"/>
          <w:color w:val="D4D4D4"/>
          <w:sz w:val="16"/>
        </w:rPr>
        <w:t xml:space="preserve"> </w:t>
      </w:r>
      <w:r>
        <w:rPr>
          <w:rFonts w:ascii="Consolas" w:hAnsi="Consolas" w:eastAsia="Consolas"/>
          <w:color w:val="D4D4D4"/>
          <w:sz w:val="16"/>
        </w:rPr>
        <w:t>barryvdh/laravel-dompdf</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laravel-notification-channels/webpush</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install</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t xml:space="preserve"> </w:t>
      </w:r>
      <w:r>
        <w:rPr>
          <w:rFonts w:ascii="Consolas" w:hAnsi="Consolas" w:eastAsia="Consolas"/>
          <w:color w:val="D4D4D4"/>
          <w:sz w:val="16"/>
        </w:rPr>
        <w:t>laravel-echo</w:t>
      </w:r>
      <w:r>
        <w:rPr>
          <w:rFonts w:ascii="Consolas" w:hAnsi="Consolas" w:eastAsia="Consolas"/>
          <w:color w:val="D4D4D4"/>
          <w:sz w:val="16"/>
        </w:rPr>
        <w:t xml:space="preserve"> </w:t>
      </w:r>
      <w:r>
        <w:rPr>
          <w:rFonts w:ascii="Consolas" w:hAnsi="Consolas" w:eastAsia="Consolas"/>
          <w:color w:val="D4D4D4"/>
          <w:sz w:val="16"/>
        </w:rPr>
        <w:t>pusher-js</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validate</w:t>
      </w:r>
      <w:r>
        <w:rPr>
          <w:rFonts w:ascii="Consolas" w:hAnsi="Consolas" w:eastAsia="Consolas"/>
          <w:color w:val="D4D4D4"/>
          <w:sz w:val="16"/>
        </w:rPr>
        <w:t xml:space="preserve"> </w:t>
      </w:r>
      <w:r>
        <w:rPr>
          <w:rFonts w:ascii="Consolas" w:hAnsi="Consolas" w:eastAsia="Consolas"/>
          <w:color w:val="9CDCFE"/>
          <w:sz w:val="16"/>
        </w:rPr>
        <w:t>--strict</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audit</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audit</w:t>
      </w:r>
    </w:p>
    <w:p>
      <w:pPr>
        <w:pStyle w:val="Heading2"/>
      </w:pPr>
      <w:r>
        <w:t>Dokumentasi Resmi API, Library, Platform Web, dan Tooling</w:t>
      </w:r>
    </w:p>
    <w:p>
      <w:pPr>
        <w:pStyle w:val="CalloutWarning"/>
        <w:shd w:fill="FFF4D6"/>
        <w:pBdr>
          <w:left w:val="single" w:sz="18" w:space="8" w:color="9A6700"/>
        </w:pBdr>
      </w:pPr>
      <w:r>
        <w:rPr>
          <w:b/>
        </w:rPr>
        <w:t xml:space="preserve">STATUS RUJUKAN  ·  </w:t>
      </w:r>
      <w:r>
        <w:t>[EXT-*] runtime/toolchain; [LIB-*] package implementasi; [WEB-*] API browser; [API-*]/[SDK-*] kontrak provider; [STD-*] standar; [QA-*] alat pengujian; [OPS-*] operasi produksi; dan [SEC-*] audit keamanan. Provider dan kanal alternatif tidak boleh dipasang sekaligus tanpa keputusan ADR. Seluruh halaman diakses 2 Agustus 2026.</w:t>
      </w:r>
    </w:p>
    <w:p>
      <w:pPr>
        <w:pStyle w:val="ListBody"/>
        <w:numPr>
          <w:ilvl w:val="0"/>
          <w:numId w:val="10"/>
        </w:numPr>
      </w:pPr>
      <w:r>
        <w:t xml:space="preserve">[EXT-PHP] PHP Manual — </w:t>
      </w:r>
      <w:hyperlink r:id="rId74">
        <w:r>
          <w:rPr>
            <w:color w:val="2563EB"/>
            <w:u w:val="single"/>
          </w:rPr>
          <w:t>https://www.php.net/manual/en/</w:t>
        </w:r>
      </w:hyperlink>
    </w:p>
    <w:p>
      <w:pPr>
        <w:pStyle w:val="ListBody"/>
        <w:numPr>
          <w:ilvl w:val="0"/>
          <w:numId w:val="10"/>
        </w:numPr>
      </w:pPr>
      <w:r>
        <w:t xml:space="preserve">[EXT-PHP-RANDOM] PHP Manual — random_bytes — </w:t>
      </w:r>
      <w:hyperlink r:id="rId75">
        <w:r>
          <w:rPr>
            <w:color w:val="2563EB"/>
            <w:u w:val="single"/>
          </w:rPr>
          <w:t>https://www.php.net/manual/en/function.random-bytes.php</w:t>
        </w:r>
      </w:hyperlink>
    </w:p>
    <w:p>
      <w:pPr>
        <w:pStyle w:val="ListBody"/>
        <w:numPr>
          <w:ilvl w:val="0"/>
          <w:numId w:val="10"/>
        </w:numPr>
      </w:pPr>
      <w:r>
        <w:t xml:space="preserve">[EXT-PHP-GD-WEBP] PHP Manual — imagewebp — </w:t>
      </w:r>
      <w:hyperlink r:id="rId76">
        <w:r>
          <w:rPr>
            <w:color w:val="2563EB"/>
            <w:u w:val="single"/>
          </w:rPr>
          <w:t>https://www.php.net/manual/en/function.imagewebp.php</w:t>
        </w:r>
      </w:hyperlink>
    </w:p>
    <w:p>
      <w:pPr>
        <w:pStyle w:val="ListBody"/>
        <w:numPr>
          <w:ilvl w:val="0"/>
          <w:numId w:val="10"/>
        </w:numPr>
      </w:pPr>
      <w:r>
        <w:t xml:space="preserve">[EXT-PHP-HMAC] PHP Manual — hash_hmac — </w:t>
      </w:r>
      <w:hyperlink r:id="rId77">
        <w:r>
          <w:rPr>
            <w:color w:val="2563EB"/>
            <w:u w:val="single"/>
          </w:rPr>
          <w:t>https://www.php.net/manual/en/function.hash-hmac.php</w:t>
        </w:r>
      </w:hyperlink>
    </w:p>
    <w:p>
      <w:pPr>
        <w:pStyle w:val="ListBody"/>
        <w:numPr>
          <w:ilvl w:val="0"/>
          <w:numId w:val="10"/>
        </w:numPr>
      </w:pPr>
      <w:r>
        <w:t xml:space="preserve">[EXT-PHP-HASH-EQUALS] PHP Manual — hash_equals — </w:t>
      </w:r>
      <w:hyperlink r:id="rId78">
        <w:r>
          <w:rPr>
            <w:color w:val="2563EB"/>
            <w:u w:val="single"/>
          </w:rPr>
          <w:t>https://www.php.net/manual/en/function.hash-equals.php</w:t>
        </w:r>
      </w:hyperlink>
    </w:p>
    <w:p>
      <w:pPr>
        <w:pStyle w:val="ListBody"/>
        <w:numPr>
          <w:ilvl w:val="0"/>
          <w:numId w:val="10"/>
        </w:numPr>
      </w:pPr>
      <w:r>
        <w:t xml:space="preserve">[EXT-COMPOSER] Composer Documentation — Introduction — </w:t>
      </w:r>
      <w:hyperlink r:id="rId79">
        <w:r>
          <w:rPr>
            <w:color w:val="2563EB"/>
            <w:u w:val="single"/>
          </w:rPr>
          <w:t>https://getcomposer.org/doc/00-intro.md</w:t>
        </w:r>
      </w:hyperlink>
    </w:p>
    <w:p>
      <w:pPr>
        <w:pStyle w:val="ListBody"/>
        <w:numPr>
          <w:ilvl w:val="0"/>
          <w:numId w:val="10"/>
        </w:numPr>
      </w:pPr>
      <w:r>
        <w:t xml:space="preserve">[EXT-NODE] Node.js API Documentation — </w:t>
      </w:r>
      <w:hyperlink r:id="rId80">
        <w:r>
          <w:rPr>
            <w:color w:val="2563EB"/>
            <w:u w:val="single"/>
          </w:rPr>
          <w:t>https://nodejs.org/docs/latest/api/</w:t>
        </w:r>
      </w:hyperlink>
    </w:p>
    <w:p>
      <w:pPr>
        <w:pStyle w:val="ListBody"/>
        <w:numPr>
          <w:ilvl w:val="0"/>
          <w:numId w:val="10"/>
        </w:numPr>
      </w:pPr>
      <w:r>
        <w:t xml:space="preserve">[EXT-NPM] npm CLI Documentation — </w:t>
      </w:r>
      <w:hyperlink r:id="rId81">
        <w:r>
          <w:rPr>
            <w:color w:val="2563EB"/>
            <w:u w:val="single"/>
          </w:rPr>
          <w:t>https://docs.npmjs.com/cli/</w:t>
        </w:r>
      </w:hyperlink>
    </w:p>
    <w:p>
      <w:pPr>
        <w:pStyle w:val="ListBody"/>
        <w:numPr>
          <w:ilvl w:val="0"/>
          <w:numId w:val="10"/>
        </w:numPr>
      </w:pPr>
      <w:r>
        <w:t xml:space="preserve">[EXT-GIT] Git Reference — </w:t>
      </w:r>
      <w:hyperlink r:id="rId82">
        <w:r>
          <w:rPr>
            <w:color w:val="2563EB"/>
            <w:u w:val="single"/>
          </w:rPr>
          <w:t>https://git-scm.com/docs</w:t>
        </w:r>
      </w:hyperlink>
    </w:p>
    <w:p>
      <w:pPr>
        <w:pStyle w:val="ListBody"/>
        <w:numPr>
          <w:ilvl w:val="0"/>
          <w:numId w:val="10"/>
        </w:numPr>
      </w:pPr>
      <w:r>
        <w:t xml:space="preserve">[EXT-DOCKER] Docker Compose Documentation — </w:t>
      </w:r>
      <w:hyperlink r:id="rId83">
        <w:r>
          <w:rPr>
            <w:color w:val="2563EB"/>
            <w:u w:val="single"/>
          </w:rPr>
          <w:t>https://docs.docker.com/compose/</w:t>
        </w:r>
      </w:hyperlink>
    </w:p>
    <w:p>
      <w:pPr>
        <w:pStyle w:val="ListBody"/>
        <w:numPr>
          <w:ilvl w:val="0"/>
          <w:numId w:val="10"/>
        </w:numPr>
      </w:pPr>
      <w:r>
        <w:t xml:space="preserve">[EXT-VITE] Vite Guide — </w:t>
      </w:r>
      <w:hyperlink r:id="rId84">
        <w:r>
          <w:rPr>
            <w:color w:val="2563EB"/>
            <w:u w:val="single"/>
          </w:rPr>
          <w:t>https://vite.dev/guide/</w:t>
        </w:r>
      </w:hyperlink>
    </w:p>
    <w:p>
      <w:pPr>
        <w:pStyle w:val="ListBody"/>
        <w:numPr>
          <w:ilvl w:val="0"/>
          <w:numId w:val="10"/>
        </w:numPr>
      </w:pPr>
      <w:r>
        <w:t xml:space="preserve">[EXT-LIVEWIRE] Livewire 4 — Installation — </w:t>
      </w:r>
      <w:hyperlink r:id="rId14">
        <w:r>
          <w:rPr>
            <w:color w:val="2563EB"/>
            <w:u w:val="single"/>
          </w:rPr>
          <w:t>https://livewire.laravel.com/docs/4.x/installation</w:t>
        </w:r>
      </w:hyperlink>
    </w:p>
    <w:p>
      <w:pPr>
        <w:pStyle w:val="ListBody"/>
        <w:numPr>
          <w:ilvl w:val="0"/>
          <w:numId w:val="10"/>
        </w:numPr>
      </w:pPr>
      <w:r>
        <w:t xml:space="preserve">[EXT-LIVEWIRE-EVENT] Livewire 4 — Events — </w:t>
      </w:r>
      <w:hyperlink r:id="rId85">
        <w:r>
          <w:rPr>
            <w:color w:val="2563EB"/>
            <w:u w:val="single"/>
          </w:rPr>
          <w:t>https://livewire.laravel.com/docs/4.x/events</w:t>
        </w:r>
      </w:hyperlink>
    </w:p>
    <w:p>
      <w:pPr>
        <w:pStyle w:val="ListBody"/>
        <w:numPr>
          <w:ilvl w:val="0"/>
          <w:numId w:val="10"/>
        </w:numPr>
      </w:pPr>
      <w:r>
        <w:t xml:space="preserve">[EXT-MARIADB-TX] MariaDB — Transactions — </w:t>
      </w:r>
      <w:hyperlink r:id="rId86">
        <w:r>
          <w:rPr>
            <w:color w:val="2563EB"/>
            <w:u w:val="single"/>
          </w:rPr>
          <w:t>https://mariadb.com/docs/server/reference/sql-statements/transactions</w:t>
        </w:r>
      </w:hyperlink>
    </w:p>
    <w:p>
      <w:pPr>
        <w:pStyle w:val="ListBody"/>
        <w:numPr>
          <w:ilvl w:val="0"/>
          <w:numId w:val="10"/>
        </w:numPr>
      </w:pPr>
      <w:r>
        <w:t xml:space="preserve">[EXT-MARIADB-LOCK] MariaDB — FOR UPDATE — </w:t>
      </w:r>
      <w:hyperlink r:id="rId87">
        <w:r>
          <w:rPr>
            <w:color w:val="2563EB"/>
            <w:u w:val="single"/>
          </w:rPr>
          <w:t>https://mariadb.com/docs/server/reference/sql-statements/data-manipulation/selecting-data/for-update</w:t>
        </w:r>
      </w:hyperlink>
    </w:p>
    <w:p>
      <w:pPr>
        <w:pStyle w:val="ListBody"/>
        <w:numPr>
          <w:ilvl w:val="0"/>
          <w:numId w:val="10"/>
        </w:numPr>
      </w:pPr>
      <w:r>
        <w:t xml:space="preserve">[EXT-REDIS-TTL] Redis — TTL — </w:t>
      </w:r>
      <w:hyperlink r:id="rId88">
        <w:r>
          <w:rPr>
            <w:color w:val="2563EB"/>
            <w:u w:val="single"/>
          </w:rPr>
          <w:t>https://redis.io/docs/latest/commands/ttl/</w:t>
        </w:r>
      </w:hyperlink>
    </w:p>
    <w:p>
      <w:pPr>
        <w:pStyle w:val="ListBody"/>
        <w:numPr>
          <w:ilvl w:val="0"/>
          <w:numId w:val="10"/>
        </w:numPr>
      </w:pPr>
      <w:r>
        <w:t xml:space="preserve">[EXT-REDIS-LOCK] Redis — Distributed Locks — </w:t>
      </w:r>
      <w:hyperlink r:id="rId89">
        <w:r>
          <w:rPr>
            <w:color w:val="2563EB"/>
            <w:u w:val="single"/>
          </w:rPr>
          <w:t>https://redis.io/docs/latest/develop/clients/patterns/distributed-locks/</w:t>
        </w:r>
      </w:hyperlink>
    </w:p>
    <w:p>
      <w:pPr>
        <w:pStyle w:val="ListBody"/>
        <w:numPr>
          <w:ilvl w:val="0"/>
          <w:numId w:val="10"/>
        </w:numPr>
      </w:pPr>
      <w:r>
        <w:t xml:space="preserve">[EXT-PHPUNIT] PHPUnit Manual — </w:t>
      </w:r>
      <w:hyperlink r:id="rId90">
        <w:r>
          <w:rPr>
            <w:color w:val="2563EB"/>
            <w:u w:val="single"/>
          </w:rPr>
          <w:t>https://docs.phpunit.de/</w:t>
        </w:r>
      </w:hyperlink>
    </w:p>
    <w:p>
      <w:pPr>
        <w:pStyle w:val="ListBody"/>
        <w:numPr>
          <w:ilvl w:val="0"/>
          <w:numId w:val="10"/>
        </w:numPr>
      </w:pPr>
      <w:r>
        <w:t xml:space="preserve">[EXT-PEST] Pest — Installation — </w:t>
      </w:r>
      <w:hyperlink r:id="rId91">
        <w:r>
          <w:rPr>
            <w:color w:val="2563EB"/>
            <w:u w:val="single"/>
          </w:rPr>
          <w:t>https://pestphp.com/docs/installation</w:t>
        </w:r>
      </w:hyperlink>
    </w:p>
    <w:p>
      <w:pPr>
        <w:pStyle w:val="ListBody"/>
        <w:numPr>
          <w:ilvl w:val="0"/>
          <w:numId w:val="10"/>
        </w:numPr>
      </w:pPr>
      <w:r>
        <w:t xml:space="preserve">[EXT-PARATEST] ParaTest — </w:t>
      </w:r>
      <w:hyperlink r:id="rId92">
        <w:r>
          <w:rPr>
            <w:color w:val="2563EB"/>
            <w:u w:val="single"/>
          </w:rPr>
          <w:t>https://github.com/paratestphp/paratest</w:t>
        </w:r>
      </w:hyperlink>
    </w:p>
    <w:p>
      <w:pPr>
        <w:pStyle w:val="ListBody"/>
        <w:numPr>
          <w:ilvl w:val="0"/>
          <w:numId w:val="10"/>
        </w:numPr>
      </w:pPr>
      <w:r>
        <w:t xml:space="preserve">[STD-QRIS] Bank Indonesia — QRIS — </w:t>
      </w:r>
      <w:hyperlink r:id="rId93">
        <w:r>
          <w:rPr>
            <w:color w:val="2563EB"/>
            <w:u w:val="single"/>
          </w:rPr>
          <w:t>https://www.bi.go.id/id/fungsi-utama/sistem-pembayaran/ritel/kanal-layanan/qris/default.aspx</w:t>
        </w:r>
      </w:hyperlink>
    </w:p>
    <w:p>
      <w:pPr>
        <w:pStyle w:val="ListBody"/>
        <w:numPr>
          <w:ilvl w:val="0"/>
          <w:numId w:val="10"/>
        </w:numPr>
      </w:pPr>
      <w:r>
        <w:t xml:space="preserve">[API-MIDTRANS-SANDBOX] Midtrans — Testing Payment on Sandbox — </w:t>
      </w:r>
      <w:hyperlink r:id="rId94">
        <w:r>
          <w:rPr>
            <w:color w:val="2563EB"/>
            <w:u w:val="single"/>
          </w:rPr>
          <w:t>https://docs.midtrans.com/docs/testing-payment-on-sandbox</w:t>
        </w:r>
      </w:hyperlink>
    </w:p>
    <w:p>
      <w:pPr>
        <w:pStyle w:val="ListBody"/>
        <w:numPr>
          <w:ilvl w:val="0"/>
          <w:numId w:val="10"/>
        </w:numPr>
      </w:pPr>
      <w:r>
        <w:t xml:space="preserve">[API-MIDTRANS-WEBHOOK] Midtrans — HTTP(S) Notification / Webhooks — </w:t>
      </w:r>
      <w:hyperlink r:id="rId95">
        <w:r>
          <w:rPr>
            <w:color w:val="2563EB"/>
            <w:u w:val="single"/>
          </w:rPr>
          <w:t>https://docs.midtrans.com/docs/https-notification-webhooks</w:t>
        </w:r>
      </w:hyperlink>
    </w:p>
    <w:p>
      <w:pPr>
        <w:pStyle w:val="ListBody"/>
        <w:numPr>
          <w:ilvl w:val="0"/>
          <w:numId w:val="10"/>
        </w:numPr>
      </w:pPr>
      <w:r>
        <w:t xml:space="preserve">[API-XENDIT-PAYMENT] Xendit — Create Payment Request — </w:t>
      </w:r>
      <w:hyperlink r:id="rId96">
        <w:r>
          <w:rPr>
            <w:color w:val="2563EB"/>
            <w:u w:val="single"/>
          </w:rPr>
          <w:t>https://docs.xendit.co/apidocs/create-payment-request</w:t>
        </w:r>
      </w:hyperlink>
    </w:p>
    <w:p>
      <w:pPr>
        <w:pStyle w:val="ListBody"/>
        <w:numPr>
          <w:ilvl w:val="0"/>
          <w:numId w:val="10"/>
        </w:numPr>
      </w:pPr>
      <w:r>
        <w:t xml:space="preserve">[API-XENDIT-WEBHOOK] Xendit — Payments API Webhooks — </w:t>
      </w:r>
      <w:hyperlink r:id="rId97">
        <w:r>
          <w:rPr>
            <w:color w:val="2563EB"/>
            <w:u w:val="single"/>
          </w:rPr>
          <w:t>https://docs.xendit.co/docs/payments-api-webhooks</w:t>
        </w:r>
      </w:hyperlink>
    </w:p>
    <w:p>
      <w:pPr>
        <w:pStyle w:val="ListBody"/>
        <w:numPr>
          <w:ilvl w:val="0"/>
          <w:numId w:val="10"/>
        </w:numPr>
      </w:pPr>
      <w:r>
        <w:t xml:space="preserve">[API-DOKU-QRIS] DOKU — QRIS Integration Guide — </w:t>
      </w:r>
      <w:hyperlink r:id="rId98">
        <w:r>
          <w:rPr>
            <w:color w:val="2563EB"/>
            <w:u w:val="single"/>
          </w:rPr>
          <w:t>https://developers.doku.com/accept-payments/direct-api/snap/integration-guide/qris</w:t>
        </w:r>
      </w:hyperlink>
    </w:p>
    <w:p>
      <w:pPr>
        <w:pStyle w:val="ListBody"/>
        <w:numPr>
          <w:ilvl w:val="0"/>
          <w:numId w:val="10"/>
        </w:numPr>
      </w:pPr>
      <w:r>
        <w:t xml:space="preserve">[API-DOKU-SDK] DOKU — Libraries and SDK — </w:t>
      </w:r>
      <w:hyperlink r:id="rId99">
        <w:r>
          <w:rPr>
            <w:color w:val="2563EB"/>
            <w:u w:val="single"/>
          </w:rPr>
          <w:t>https://developers.doku.com/developer-kit/libraries-and-sdk</w:t>
        </w:r>
      </w:hyperlink>
    </w:p>
    <w:p>
      <w:pPr>
        <w:pStyle w:val="ListBody"/>
        <w:numPr>
          <w:ilvl w:val="0"/>
          <w:numId w:val="10"/>
        </w:numPr>
      </w:pPr>
      <w:r>
        <w:t xml:space="preserve">[SDK-MIDTRANS-PHP] Midtrans — Official PHP SDK — </w:t>
      </w:r>
      <w:hyperlink r:id="rId100">
        <w:r>
          <w:rPr>
            <w:color w:val="2563EB"/>
            <w:u w:val="single"/>
          </w:rPr>
          <w:t>https://github.com/Midtrans/midtrans-php</w:t>
        </w:r>
      </w:hyperlink>
    </w:p>
    <w:p>
      <w:pPr>
        <w:pStyle w:val="ListBody"/>
        <w:numPr>
          <w:ilvl w:val="0"/>
          <w:numId w:val="10"/>
        </w:numPr>
      </w:pPr>
      <w:r>
        <w:t xml:space="preserve">[SDK-XENDIT-PHP] Xendit — Official PHP SDK — </w:t>
      </w:r>
      <w:hyperlink r:id="rId101">
        <w:r>
          <w:rPr>
            <w:color w:val="2563EB"/>
            <w:u w:val="single"/>
          </w:rPr>
          <w:t>https://github.com/xendit/xendit-php</w:t>
        </w:r>
      </w:hyperlink>
    </w:p>
    <w:p>
      <w:pPr>
        <w:pStyle w:val="ListBody"/>
        <w:numPr>
          <w:ilvl w:val="0"/>
          <w:numId w:val="10"/>
        </w:numPr>
      </w:pPr>
      <w:r>
        <w:t xml:space="preserve">[API-WA-OVERVIEW] Meta — WhatsApp Cloud API Overview — </w:t>
      </w:r>
      <w:hyperlink r:id="rId102">
        <w:r>
          <w:rPr>
            <w:color w:val="2563EB"/>
            <w:u w:val="single"/>
          </w:rPr>
          <w:t>https://developers.facebook.com/docs/whatsapp/cloud-api/overview</w:t>
        </w:r>
      </w:hyperlink>
    </w:p>
    <w:p>
      <w:pPr>
        <w:pStyle w:val="ListBody"/>
        <w:numPr>
          <w:ilvl w:val="0"/>
          <w:numId w:val="10"/>
        </w:numPr>
      </w:pPr>
      <w:r>
        <w:t xml:space="preserve">[API-WA-MESSAGES] Meta — WhatsApp Cloud API Messages — </w:t>
      </w:r>
      <w:hyperlink r:id="rId103">
        <w:r>
          <w:rPr>
            <w:color w:val="2563EB"/>
            <w:u w:val="single"/>
          </w:rPr>
          <w:t>https://developers.facebook.com/docs/whatsapp/cloud-api/reference/messages</w:t>
        </w:r>
      </w:hyperlink>
    </w:p>
    <w:p>
      <w:pPr>
        <w:pStyle w:val="ListBody"/>
        <w:numPr>
          <w:ilvl w:val="0"/>
          <w:numId w:val="10"/>
        </w:numPr>
      </w:pPr>
      <w:r>
        <w:t xml:space="preserve">[API-WA-WEBHOOKS] Meta — WhatsApp Cloud API Webhooks — </w:t>
      </w:r>
      <w:hyperlink r:id="rId104">
        <w:r>
          <w:rPr>
            <w:color w:val="2563EB"/>
            <w:u w:val="single"/>
          </w:rPr>
          <w:t>https://developers.facebook.com/docs/whatsapp/cloud-api/webhooks</w:t>
        </w:r>
      </w:hyperlink>
    </w:p>
    <w:p>
      <w:pPr>
        <w:pStyle w:val="ListBody"/>
        <w:numPr>
          <w:ilvl w:val="0"/>
          <w:numId w:val="10"/>
        </w:numPr>
      </w:pPr>
      <w:r>
        <w:t xml:space="preserve">[LIB-QR] chillerlan/php-qrcode — Stable Documentation — </w:t>
      </w:r>
      <w:hyperlink r:id="rId105">
        <w:r>
          <w:rPr>
            <w:color w:val="2563EB"/>
            <w:u w:val="single"/>
          </w:rPr>
          <w:t>https://php-qrcode.readthedocs.io/en/stable/</w:t>
        </w:r>
      </w:hyperlink>
    </w:p>
    <w:p>
      <w:pPr>
        <w:pStyle w:val="ListBody"/>
        <w:numPr>
          <w:ilvl w:val="0"/>
          <w:numId w:val="10"/>
        </w:numPr>
      </w:pPr>
      <w:r>
        <w:t xml:space="preserve">[LIB-IMAGE] Intervention Image v4 Documentation — </w:t>
      </w:r>
      <w:hyperlink r:id="rId106">
        <w:r>
          <w:rPr>
            <w:color w:val="2563EB"/>
            <w:u w:val="single"/>
          </w:rPr>
          <w:t>https://image.intervention.io/v4</w:t>
        </w:r>
      </w:hyperlink>
    </w:p>
    <w:p>
      <w:pPr>
        <w:pStyle w:val="ListBody"/>
        <w:numPr>
          <w:ilvl w:val="0"/>
          <w:numId w:val="10"/>
        </w:numPr>
      </w:pPr>
      <w:r>
        <w:t xml:space="preserve">[LIB-IMAGE-LARAVEL] Intervention Image — Official Laravel Integration — </w:t>
      </w:r>
      <w:hyperlink r:id="rId107">
        <w:r>
          <w:rPr>
            <w:color w:val="2563EB"/>
            <w:u w:val="single"/>
          </w:rPr>
          <w:t>https://github.com/Intervention/image-laravel</w:t>
        </w:r>
      </w:hyperlink>
    </w:p>
    <w:p>
      <w:pPr>
        <w:pStyle w:val="ListBody"/>
        <w:numPr>
          <w:ilvl w:val="0"/>
          <w:numId w:val="10"/>
        </w:numPr>
      </w:pPr>
      <w:r>
        <w:t xml:space="preserve">[LIB-ECHO] Laravel Echo — Official JavaScript Client — </w:t>
      </w:r>
      <w:hyperlink r:id="rId108">
        <w:r>
          <w:rPr>
            <w:color w:val="2563EB"/>
            <w:u w:val="single"/>
          </w:rPr>
          <w:t>https://github.com/laravel/echo</w:t>
        </w:r>
      </w:hyperlink>
    </w:p>
    <w:p>
      <w:pPr>
        <w:pStyle w:val="ListBody"/>
        <w:numPr>
          <w:ilvl w:val="0"/>
          <w:numId w:val="10"/>
        </w:numPr>
      </w:pPr>
      <w:r>
        <w:t xml:space="preserve">[LIB-PUSHERJS] Pusher Channels JavaScript Client — </w:t>
      </w:r>
      <w:hyperlink r:id="rId109">
        <w:r>
          <w:rPr>
            <w:color w:val="2563EB"/>
            <w:u w:val="single"/>
          </w:rPr>
          <w:t>https://github.com/pusher/pusher-js</w:t>
        </w:r>
      </w:hyperlink>
    </w:p>
    <w:p>
      <w:pPr>
        <w:pStyle w:val="ListBody"/>
        <w:numPr>
          <w:ilvl w:val="0"/>
          <w:numId w:val="10"/>
        </w:numPr>
      </w:pPr>
      <w:r>
        <w:t xml:space="preserve">[LIB-WEBPUSH] Laravel WebPush Notification Channel — </w:t>
      </w:r>
      <w:hyperlink r:id="rId110">
        <w:r>
          <w:rPr>
            <w:color w:val="2563EB"/>
            <w:u w:val="single"/>
          </w:rPr>
          <w:t>https://github.com/laravel-notification-channels/webpush</w:t>
        </w:r>
      </w:hyperlink>
    </w:p>
    <w:p>
      <w:pPr>
        <w:pStyle w:val="ListBody"/>
        <w:numPr>
          <w:ilvl w:val="0"/>
          <w:numId w:val="10"/>
        </w:numPr>
      </w:pPr>
      <w:r>
        <w:t xml:space="preserve">[WEB-PUSH] MDN Web Docs — Push API — </w:t>
      </w:r>
      <w:hyperlink r:id="rId111">
        <w:r>
          <w:rPr>
            <w:color w:val="2563EB"/>
            <w:u w:val="single"/>
          </w:rPr>
          <w:t>https://developer.mozilla.org/en-US/docs/Web/API/Push_API</w:t>
        </w:r>
      </w:hyperlink>
    </w:p>
    <w:p>
      <w:pPr>
        <w:pStyle w:val="ListBody"/>
        <w:numPr>
          <w:ilvl w:val="0"/>
          <w:numId w:val="10"/>
        </w:numPr>
      </w:pPr>
      <w:r>
        <w:t xml:space="preserve">[WEB-SERVICE-WORKER] MDN Web Docs — Service Worker API — </w:t>
      </w:r>
      <w:hyperlink r:id="rId112">
        <w:r>
          <w:rPr>
            <w:color w:val="2563EB"/>
            <w:u w:val="single"/>
          </w:rPr>
          <w:t>https://developer.mozilla.org/en-US/docs/Web/API/Service_Worker_API</w:t>
        </w:r>
      </w:hyperlink>
    </w:p>
    <w:p>
      <w:pPr>
        <w:pStyle w:val="ListBody"/>
        <w:numPr>
          <w:ilvl w:val="0"/>
          <w:numId w:val="10"/>
        </w:numPr>
      </w:pPr>
      <w:r>
        <w:t xml:space="preserve">[WEB-NOTIFICATIONS] MDN Web Docs — Notifications API — </w:t>
      </w:r>
      <w:hyperlink r:id="rId113">
        <w:r>
          <w:rPr>
            <w:color w:val="2563EB"/>
            <w:u w:val="single"/>
          </w:rPr>
          <w:t>https://developer.mozilla.org/en-US/docs/Web/API/Notifications_API</w:t>
        </w:r>
      </w:hyperlink>
    </w:p>
    <w:p>
      <w:pPr>
        <w:pStyle w:val="ListBody"/>
        <w:numPr>
          <w:ilvl w:val="0"/>
          <w:numId w:val="10"/>
        </w:numPr>
      </w:pPr>
      <w:r>
        <w:t xml:space="preserve">[LIB-LARAVEL-EXCEL] Laravel Excel 4.x — Exporting — </w:t>
      </w:r>
      <w:hyperlink r:id="rId114">
        <w:r>
          <w:rPr>
            <w:color w:val="2563EB"/>
            <w:u w:val="single"/>
          </w:rPr>
          <w:t>https://docs.laravel-excel.com/4.x/exports/exporting.html</w:t>
        </w:r>
      </w:hyperlink>
    </w:p>
    <w:p>
      <w:pPr>
        <w:pStyle w:val="ListBody"/>
        <w:numPr>
          <w:ilvl w:val="0"/>
          <w:numId w:val="10"/>
        </w:numPr>
      </w:pPr>
      <w:r>
        <w:t xml:space="preserve">[LIB-PHPSPREADSHEET] PhpSpreadsheet Documentation — </w:t>
      </w:r>
      <w:hyperlink r:id="rId115">
        <w:r>
          <w:rPr>
            <w:color w:val="2563EB"/>
            <w:u w:val="single"/>
          </w:rPr>
          <w:t>https://phpspreadsheet.readthedocs.io/</w:t>
        </w:r>
      </w:hyperlink>
    </w:p>
    <w:p>
      <w:pPr>
        <w:pStyle w:val="ListBody"/>
        <w:numPr>
          <w:ilvl w:val="0"/>
          <w:numId w:val="10"/>
        </w:numPr>
      </w:pPr>
      <w:r>
        <w:t xml:space="preserve">[LIB-LARAVEL-DOMPDF] barryvdh/laravel-dompdf — Laravel Integration — </w:t>
      </w:r>
      <w:hyperlink r:id="rId116">
        <w:r>
          <w:rPr>
            <w:color w:val="2563EB"/>
            <w:u w:val="single"/>
          </w:rPr>
          <w:t>https://github.com/barryvdh/laravel-dompdf</w:t>
        </w:r>
      </w:hyperlink>
    </w:p>
    <w:p>
      <w:pPr>
        <w:pStyle w:val="ListBody"/>
        <w:numPr>
          <w:ilvl w:val="0"/>
          <w:numId w:val="10"/>
        </w:numPr>
      </w:pPr>
      <w:r>
        <w:t xml:space="preserve">[LIB-DOMPDF] Dompdf — </w:t>
      </w:r>
      <w:hyperlink r:id="rId117">
        <w:r>
          <w:rPr>
            <w:color w:val="2563EB"/>
            <w:u w:val="single"/>
          </w:rPr>
          <w:t>https://github.com/dompdf/dompdf</w:t>
        </w:r>
      </w:hyperlink>
    </w:p>
    <w:p>
      <w:pPr>
        <w:pStyle w:val="ListBody"/>
        <w:numPr>
          <w:ilvl w:val="0"/>
          <w:numId w:val="10"/>
        </w:numPr>
      </w:pPr>
      <w:r>
        <w:t xml:space="preserve">[QA-PLAYWRIGHT] Playwright — Installation and Browser Testing — </w:t>
      </w:r>
      <w:hyperlink r:id="rId118">
        <w:r>
          <w:rPr>
            <w:color w:val="2563EB"/>
            <w:u w:val="single"/>
          </w:rPr>
          <w:t>https://playwright.dev/docs/intro</w:t>
        </w:r>
      </w:hyperlink>
    </w:p>
    <w:p>
      <w:pPr>
        <w:pStyle w:val="ListBody"/>
        <w:numPr>
          <w:ilvl w:val="0"/>
          <w:numId w:val="10"/>
        </w:numPr>
      </w:pPr>
      <w:r>
        <w:t xml:space="preserve">[QA-K6] Grafana k6 Documentation — </w:t>
      </w:r>
      <w:hyperlink r:id="rId119">
        <w:r>
          <w:rPr>
            <w:color w:val="2563EB"/>
            <w:u w:val="single"/>
          </w:rPr>
          <w:t>https://grafana.com/docs/k6/latest/</w:t>
        </w:r>
      </w:hyperlink>
    </w:p>
    <w:p>
      <w:pPr>
        <w:pStyle w:val="ListBody"/>
        <w:numPr>
          <w:ilvl w:val="0"/>
          <w:numId w:val="10"/>
        </w:numPr>
      </w:pPr>
      <w:r>
        <w:t xml:space="preserve">[OPS-NGINX] NGINX Documentation — </w:t>
      </w:r>
      <w:hyperlink r:id="rId120">
        <w:r>
          <w:rPr>
            <w:color w:val="2563EB"/>
            <w:u w:val="single"/>
          </w:rPr>
          <w:t>https://nginx.org/en/docs/</w:t>
        </w:r>
      </w:hyperlink>
    </w:p>
    <w:p>
      <w:pPr>
        <w:pStyle w:val="ListBody"/>
        <w:numPr>
          <w:ilvl w:val="0"/>
          <w:numId w:val="10"/>
        </w:numPr>
      </w:pPr>
      <w:r>
        <w:t xml:space="preserve">[OPS-PHP-FPM] PHP Manual — FastCGI Process Manager — </w:t>
      </w:r>
      <w:hyperlink r:id="rId121">
        <w:r>
          <w:rPr>
            <w:color w:val="2563EB"/>
            <w:u w:val="single"/>
          </w:rPr>
          <w:t>https://www.php.net/manual/en/install.fpm.php</w:t>
        </w:r>
      </w:hyperlink>
    </w:p>
    <w:p>
      <w:pPr>
        <w:pStyle w:val="ListBody"/>
        <w:numPr>
          <w:ilvl w:val="0"/>
          <w:numId w:val="10"/>
        </w:numPr>
      </w:pPr>
      <w:r>
        <w:t xml:space="preserve">[OPS-SUPERVISOR] Supervisor Documentation — </w:t>
      </w:r>
      <w:hyperlink r:id="rId122">
        <w:r>
          <w:rPr>
            <w:color w:val="2563EB"/>
            <w:u w:val="single"/>
          </w:rPr>
          <w:t>https://supervisord.org/</w:t>
        </w:r>
      </w:hyperlink>
    </w:p>
    <w:p>
      <w:pPr>
        <w:pStyle w:val="ListBody"/>
        <w:numPr>
          <w:ilvl w:val="0"/>
          <w:numId w:val="10"/>
        </w:numPr>
      </w:pPr>
      <w:r>
        <w:t xml:space="preserve">[SEC-COMPOSER-AUDIT] Composer CLI — audit Command — </w:t>
      </w:r>
      <w:hyperlink r:id="rId123">
        <w:r>
          <w:rPr>
            <w:color w:val="2563EB"/>
            <w:u w:val="single"/>
          </w:rPr>
          <w:t>https://getcomposer.org/doc/03-cli.md#audit</w:t>
        </w:r>
      </w:hyperlink>
    </w:p>
    <w:p>
      <w:pPr>
        <w:pStyle w:val="ListBody"/>
        <w:numPr>
          <w:ilvl w:val="0"/>
          <w:numId w:val="10"/>
        </w:numPr>
      </w:pPr>
      <w:r>
        <w:t xml:space="preserve">[SEC-NPM-AUDIT] npm CLI — npm audit — </w:t>
      </w:r>
      <w:hyperlink r:id="rId124">
        <w:r>
          <w:rPr>
            <w:color w:val="2563EB"/>
            <w:u w:val="single"/>
          </w:rPr>
          <w:t>https://docs.npmjs.com/cli/v11/commands/npm-audit/</w:t>
        </w:r>
      </w:hyperlink>
    </w:p>
    <w:p>
      <w:pPr>
        <w:pStyle w:val="Heading1"/>
      </w:pPr>
      <w:r>
        <w:rPr>
          <w:rFonts w:ascii="Aptos Display" w:hAnsi="Aptos Display"/>
          <w:color w:val="FF2D20"/>
        </w:rPr>
        <w:t>Lampiran D — Jurnal Refleksi 14 Minggu</w:t>
      </w:r>
    </w:p>
    <w:p>
      <w:r>
        <w:rPr>
          <w:rFonts w:ascii="Aptos" w:hAnsi="Aptos"/>
        </w:rPr>
        <w:t>Jawab pertanyaan berikut setelah quality gate mingguan selesai. Simpan jawaban, defect yang ditemukan, dan keputusan tindak lanjut pada jurnal proyek agar perkembangan pemahaman dapat ditinjau pada Modul 14.</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3000"/>
        <w:gridCol w:w="57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Mg.</w:t>
            </w:r>
          </w:p>
        </w:tc>
        <w:tc>
          <w:tcPr>
            <w:tcW w:type="dxa" w:w="300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Fokus</w:t>
            </w:r>
          </w:p>
        </w:tc>
        <w:tc>
          <w:tcPr>
            <w:tcW w:type="dxa" w:w="57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Pertanyaan refleksi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Persiapan Tool Development dan Konfigurasi Lingkungan</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gejala ketika port MariaDB/Redis bentrok? • Mengapa `.env` tidak boleh masuk Git? • Proses apa saja yang harus hidup saat mengembangkan fitur realtime?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Fondasi Modular Monolith, Autentikasi, dan Layout</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modular monolith cocok untuk tim/proyek ini? • Apa bedanya menyembunyikan menu dengan policy? • Dependensi lintas modul mana yang harus berbentuk event?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 Basis Data, Migrasi, Model, dan Seeder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order induk tidak memiliki tenant_id? • Apa manfaat snapshot dibanding membaca harga sekarang? • Constraint apa yang harus ada di database meskipun sudah divalidasi aplikasi?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Isolasi Multi-Tenant: Context, Scope, Policy, dan Binding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global scope saja belum cukup? • Kapan `withoutGlobalScopes()` sah? • Apa risiko worker panjang bila context tidak dibersihkan?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Administrasi Kantin, Tenant, Role, dan Skema Komisi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tarif komisi tidak cukup disimpan di tabel tenant? • Siapa yang boleh memverifikasi rekening? • Data apa yang harus disamarkan di audit 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Meja, QR Token Opaque, dan Sesi Pelanggan Anonim</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UUID/ID meja tidak cukup sebagai secret QR? • Mengapa token QR dan token customer session berbeda? • Apa yang dilakukan ketika QR fisik hilang?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Menu Tenant, Modifier, Stok, dan Public Catalog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availability dan stock_qty dipisah? • Mengapa harga perlu divalidasi ulang di checkout? • Bagaimana mencegah N+1 pada katalog?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8</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Keranjang Multi-Tenant di Redis dan Revalidasi Harga/Stok</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cart tidak langsung disimpan sebagai draft order? • Bagaimana menangani dua tab pelanggan? • Apa konsekuensi formula pembulatan yang berbeda?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9</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Checkout Atomik, Order Induk, Snapshot, dan Pre-Order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yang terjadi bila gateway dipanggil di dalam transaction? • Mengapa lock ID perlu urutan konsisten? • Kapan cart aman dihapus?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10</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Payment Gateway Contract dan QRIS Dinamis Sandbox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payment dan payment_attempt dipisah? • Operasi retry mana yang aman? • Data apa yang boleh dicatat saat debugging provider?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Webhook Idempoten, Settlement, Split Allocation, Ledger, dan Outbox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response webhook sebaiknya cepat? • Apa beda idempotency key payment event dan ledger? • Masalah apa yang diselesaikan outbox?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Kitchen Display System Realtime, Status, dan Notifikasi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event bukan sumber kebenaran UI? • Bagaimana reconnect menangani event terlewat? • Mengapa tracking anonim tidak memakai channel KDS?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Laporan, Rekonsiliasi, Ekspor, dan Withdrawal</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laporan memakai snapshot? • Apa beda balance projection dan ledger? • Mengapa reject membutuhkan ledger release, bukan update hold?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Hardening, Pengujian End-to-End, Deployment, dan Demo</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Risiko apa yang tersisa setelah 14 minggu? • Metrik produksi apa yang paling awal mendeteksi kegagalan? • Fitur apa yang harus ditunda agar core lebih aman?</w:t>
            </w:r>
          </w:p>
        </w:tc>
      </w:tr>
    </w:tbl>
    <w:p>
      <w:pPr>
        <w:pStyle w:val="TableCitation"/>
      </w:pPr>
      <w:r>
        <w:rPr>
          <w:rFonts w:ascii="Aptos" w:hAnsi="Aptos"/>
        </w:rPr>
        <w:t>Tabel 2. Pertanyaan refleksi terpusat untuk evaluasi mingguan.</w:t>
      </w:r>
    </w:p>
    <w:p>
      <w:pPr>
        <w:pStyle w:val="Heading1"/>
      </w:pPr>
      <w:r>
        <w:rPr>
          <w:rFonts w:ascii="Aptos Display" w:hAnsi="Aptos Display"/>
          <w:color w:val="FF2D20"/>
        </w:rPr>
        <w:t>Lampiran E — Catatan Desain Dokumen</w:t>
      </w:r>
    </w:p>
    <w:p>
      <w:r>
        <w:rPr>
          <w:rFonts w:ascii="Aptos" w:hAnsi="Aptos"/>
        </w:rPr>
        <w:t>Preset dasar yang digunakan adalah compact_reference_guide dengan named override untuk modul pembelajaran: A4 portrait; margin atas 1,65 cm, bawah 1,55 cm, kiri/kanan 1,75 cm; Aptos 10,2 pt; line spacing 1,16; heading beraksen Laravel red; tabel ringkas; callout Predict/Try/Observe; code block Consolas bertema Visual Studio Code Dark+; checklist; exit ticket; serta screenshot mockup UI.</w:t>
      </w:r>
    </w:p>
    <w:p>
      <w:pPr>
        <w:pStyle w:val="CalloutConcept"/>
        <w:shd w:fill="EAF2FF" w:val="clear"/>
        <w:pBdr>
          <w:left w:val="single" w:sz="18" w:space="8" w:color="2563EB"/>
        </w:pBdr>
      </w:pPr>
      <w:r>
        <w:rPr>
          <w:rFonts w:ascii="Calibri" w:hAnsi="Calibri" w:eastAsia="Calibri"/>
          <w:b/>
          <w:color w:val="1F3A5F"/>
          <w:sz w:val="21"/>
        </w:rPr>
        <w:t xml:space="preserve">Penutup: </w:t>
      </w:r>
      <w:r>
        <w:rPr>
          <w:rFonts w:ascii="Calibri" w:hAnsi="Calibri" w:eastAsia="Calibri"/>
          <w:color w:val="0B2545"/>
          <w:sz w:val="21"/>
        </w:rPr>
        <w:t>Jika acceptance minggu sebelumnya belum hijau, gunakan minggu berikutnya untuk menutup defect berisiko tinggi sebelum menambah scope. Konsistensi tenant dan keuangan selalu lebih penting daripada jumlah layar.</w:t>
      </w:r>
    </w:p>
    <w:p>
      <w:pPr>
        <w:pStyle w:val="Heading1"/>
      </w:pPr>
      <w:r>
        <w:t>Lampiran F — Audit Penulisan Tutorial</w:t>
      </w:r>
    </w:p>
    <w:p>
      <w:r>
        <w:rPr>
          <w:rFonts w:ascii="Aptos" w:hAnsi="Aptos"/>
          <w:color w:val="1F2937"/>
          <w:sz w:val="19"/>
        </w:rPr>
        <w:t>Audit ini memeriksa seluruh 98 tahap praktikum setelah penulisan ulang. Tujuannya memastikan tutorial tetap ramah, presisi, bertahap, dan dapat dibuktikan.</w:t>
      </w:r>
    </w:p>
    <w:tbl>
      <w:tblPr>
        <w:tblW w:type="auto" w:w="0"/>
        <w:jc w:val="center"/>
        <w:tblLayout w:type="fixed"/>
        <w:tblLook w:firstColumn="1" w:firstRow="1" w:lastColumn="0" w:lastRow="0" w:noHBand="0" w:noVBand="1" w:val="04A0"/>
      </w:tblPr>
      <w:tblGrid>
        <w:gridCol w:w="3306"/>
        <w:gridCol w:w="3306"/>
        <w:gridCol w:w="3306"/>
      </w:tblGrid>
      <w:tr>
        <w:trPr>
          <w:tblHeader w:val="true"/>
        </w:trPr>
        <w:tc>
          <w:tcPr>
            <w:tcW w:type="dxa" w:w="2891"/>
            <w:shd w:fill="1F2937"/>
            <w:tcMar>
              <w:top w:w="85" w:type="dxa"/>
              <w:start w:w="110" w:type="dxa"/>
              <w:bottom w:w="85" w:type="dxa"/>
              <w:end w:w="110" w:type="dxa"/>
            </w:tcMar>
          </w:tcPr>
          <w:p>
            <w:r>
              <w:rPr>
                <w:rFonts w:ascii="Aptos" w:hAnsi="Aptos"/>
                <w:b/>
                <w:color w:val="FFFFFF"/>
                <w:sz w:val="17"/>
              </w:rPr>
              <w:t>Kriteria audit</w:t>
            </w:r>
          </w:p>
        </w:tc>
        <w:tc>
          <w:tcPr>
            <w:tcW w:type="dxa" w:w="1587"/>
            <w:shd w:fill="1F2937"/>
            <w:tcMar>
              <w:top w:w="85" w:type="dxa"/>
              <w:start w:w="110" w:type="dxa"/>
              <w:bottom w:w="85" w:type="dxa"/>
              <w:end w:w="110" w:type="dxa"/>
            </w:tcMar>
          </w:tcPr>
          <w:p>
            <w:r>
              <w:rPr>
                <w:rFonts w:ascii="Aptos" w:hAnsi="Aptos"/>
                <w:b/>
                <w:color w:val="FFFFFF"/>
                <w:sz w:val="17"/>
              </w:rPr>
              <w:t>Status</w:t>
            </w:r>
          </w:p>
        </w:tc>
        <w:tc>
          <w:tcPr>
            <w:tcW w:type="dxa" w:w="4365"/>
            <w:shd w:fill="1F2937"/>
            <w:tcMar>
              <w:top w:w="85" w:type="dxa"/>
              <w:start w:w="110" w:type="dxa"/>
              <w:bottom w:w="85" w:type="dxa"/>
              <w:end w:w="110" w:type="dxa"/>
            </w:tcMar>
          </w:tcPr>
          <w:p>
            <w:r>
              <w:rPr>
                <w:rFonts w:ascii="Aptos" w:hAnsi="Aptos"/>
                <w:b/>
                <w:color w:val="FFFFFF"/>
                <w:sz w:val="17"/>
              </w:rPr>
              <w:t>Bukti penerapan</w:t>
            </w:r>
          </w:p>
        </w:tc>
      </w:tr>
      <w:tr>
        <w:tc>
          <w:tcPr>
            <w:tcW w:type="dxa" w:w="2891"/>
            <w:tcMar>
              <w:top w:w="85" w:type="dxa"/>
              <w:start w:w="110" w:type="dxa"/>
              <w:bottom w:w="85" w:type="dxa"/>
              <w:end w:w="110" w:type="dxa"/>
            </w:tcMar>
            <w:vAlign w:val="top"/>
          </w:tcPr>
          <w:p>
            <w:pPr>
              <w:spacing w:after="0"/>
            </w:pPr>
            <w:r>
              <w:rPr>
                <w:rFonts w:ascii="Aptos" w:hAnsi="Aptos"/>
                <w:color w:val="1F2937"/>
                <w:sz w:val="17"/>
              </w:rPr>
              <w:t>Sapaan ramah dan kolektif</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memakai Kita, Mari, atau validasi kemajuan.</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Lokasi file atau terminal</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Setiap blok kode diawali file target atau lokasi terminal.</w:t>
            </w:r>
          </w:p>
        </w:tc>
      </w:tr>
      <w:tr>
        <w:tc>
          <w:tcPr>
            <w:tcW w:type="dxa" w:w="2891"/>
            <w:tcMar>
              <w:top w:w="85" w:type="dxa"/>
              <w:start w:w="110" w:type="dxa"/>
              <w:bottom w:w="85" w:type="dxa"/>
              <w:end w:w="110" w:type="dxa"/>
            </w:tcMar>
            <w:vAlign w:val="top"/>
          </w:tcPr>
          <w:p>
            <w:pPr>
              <w:spacing w:after="0"/>
            </w:pPr>
            <w:r>
              <w:rPr>
                <w:rFonts w:ascii="Aptos" w:hAnsi="Aptos"/>
                <w:color w:val="1F2937"/>
                <w:sz w:val="17"/>
              </w:rPr>
              <w:t>Expected outcome dan error</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mempunyai kotak Amati dan rujukan troubleshooting.</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Kode bite-sized</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Blok terpanjang 22 baris dan hanya menampilkan pola yang relevan.</w:t>
            </w:r>
          </w:p>
        </w:tc>
      </w:tr>
      <w:tr>
        <w:tc>
          <w:tcPr>
            <w:tcW w:type="dxa" w:w="2891"/>
            <w:tcMar>
              <w:top w:w="85" w:type="dxa"/>
              <w:start w:w="110" w:type="dxa"/>
              <w:bottom w:w="85" w:type="dxa"/>
              <w:end w:w="110" w:type="dxa"/>
            </w:tcMar>
            <w:vAlign w:val="top"/>
          </w:tcPr>
          <w:p>
            <w:pPr>
              <w:spacing w:after="0"/>
            </w:pPr>
            <w:r>
              <w:rPr>
                <w:rFonts w:ascii="Aptos" w:hAnsi="Aptos"/>
                <w:color w:val="1F2937"/>
                <w:sz w:val="17"/>
              </w:rPr>
              <w:t>Penutup dan apresiasi</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ditutup dengan penjelasan teknis serta validasi kemajuan.</w:t>
            </w:r>
          </w:p>
        </w:tc>
      </w:tr>
    </w:tbl>
    <w:p>
      <w:pPr>
        <w:pStyle w:val="TutorialExplain"/>
        <w:shd w:fill="F3F6FA"/>
        <w:pBdr>
          <w:left w:val="single" w:sz="14" w:space="8" w:color="5B6472"/>
        </w:pBdr>
      </w:pPr>
      <w:r>
        <w:rPr>
          <w:rFonts w:ascii="Aptos" w:hAnsi="Aptos"/>
          <w:b/>
          <w:color w:val="5B6472"/>
          <w:sz w:val="19"/>
        </w:rPr>
        <w:t>Penutup</w:t>
        <w:br/>
      </w:r>
      <w:r>
        <w:rPr>
          <w:rFonts w:ascii="Aptos" w:hAnsi="Aptos"/>
          <w:color w:val="1F2937"/>
          <w:sz w:val="19"/>
        </w:rPr>
        <w:t>Selamat—kita sekarang memiliki panduan praktikum yang terasa seperti pendampingan mentor, tetapi tetap mempunyai checkpoint, test, dan bukti teknis yang jelas.</w:t>
      </w:r>
    </w:p>
    <w:p>
      <w:pPr>
        <w:pStyle w:val="Heading1"/>
      </w:pPr>
      <w:r>
        <w:t xml:space="preserve">Lampiran G — Catatan Revisi Kumulatif v8</w:t>
      </w:r>
    </w:p>
    <w:p>
      <w:pPr>
        <w:pStyle w:val="ListBody"/>
      </w:pPr>
      <w:r>
        <w:t xml:space="preserve">Lampiran ini merangkum perubahan yang diterapkan pada revisi kumulatif v8 (basis v7) beserta output terminal nyata yang telah diverifikasi saat implementasi Modul 1 pada 16 Agustus 2026. Output nyata (terminal dan tangkapan layar) kini ditempatkan LANGSUNG pada bagian tiap modul (subbagian Output Nyata Terverifikasi), bukan di lampiran. Output modul yang belum diimplementasikan ditambahkan bertahap saat modul dikerjakan, agar tidak ada output yang dikarang.</w:t>
      </w:r>
    </w:p>
    <w:p>
      <w:pPr>
        <w:pStyle w:val="Heading2"/>
      </w:pPr>
      <w:r>
        <w:t xml:space="preserve">G.1 Change Log v8 (kumulatif dari v7)</w:t>
      </w:r>
    </w:p>
    <w:p>
      <w:pPr>
        <w:pStyle w:val="ListBody"/>
      </w:pPr>
      <w:r>
        <w:t xml:space="preserve">DOC-01-001 — Basis dokumen: parameter menyebut v4/v5 yang tidak ada; basis nyata adalah v7. Revisi kumulatif ditulis ke berkas v8; v7 tetap utuh di references/.</w:t>
      </w:r>
    </w:p>
    <w:p>
      <w:pPr>
        <w:pStyle w:val="ListBody"/>
      </w:pPr>
      <w:r>
        <w:t xml:space="preserve">DOC-01-002 — Basis desain diselaraskan dari SRS v1.1 ke SRS v2 (dokumen sumber yang tersedia dan berotoritas lebih tinggi).</w:t>
      </w:r>
    </w:p>
    <w:p>
      <w:pPr>
        <w:pStyle w:val="ListBody"/>
      </w:pPr>
      <w:r>
        <w:t xml:space="preserve">DOC-01-003 — Strategi Git: main + branch feat/pertemuan-NN-slug + pull request + required check CI + annotated tag pertemuan-NN + GitHub Release (menggantikan main-develop-feat/week-NN). git worktree untuk membuka pertemuan berdampingan.</w:t>
      </w:r>
    </w:p>
    <w:p>
      <w:pPr>
        <w:pStyle w:val="ListBody"/>
      </w:pPr>
      <w:r>
        <w:t xml:space="preserve">DOC-01-004 — Koneksi: DB_PORT 3307 ke 3306, DB_DATABASE kantin_multi_tenant ke kantin, Redis 6380 ke 6379, sesuai environment nyata terverifikasi (MariaDB 11.4.5, Redis 7).</w:t>
      </w:r>
    </w:p>
    <w:p>
      <w:pPr>
        <w:pStyle w:val="ListBody"/>
      </w:pPr>
      <w:r>
        <w:t xml:space="preserve">DOC-01-005 — Zona waktu: penyimpanan UTC dengan presentasi Asia/Jakarta (WIB); sebelumnya tidak konsisten (Jakarta vs Makassar). Cuplikan .env.example memakai APP_TIMEZONE=UTC.</w:t>
      </w:r>
    </w:p>
    <w:p>
      <w:pPr>
        <w:pStyle w:val="ListBody"/>
      </w:pPr>
      <w:r>
        <w:t xml:space="preserve">DOC-01-006 — install:broadcasting: setelah Reverb terpasang, jalankan npm install laravel-echo pusher-js dan isi REVERB_APP_ID/KEY/SECRET pada .env; jika tidak, package:discover gagal membuat broadcaster reverb dan npm run build gagal resolve laravel-echo.</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D4D4D4"/>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FFFFFF"/>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20" Type="http://schemas.openxmlformats.org/officeDocument/2006/relationships/image" Target="media/image2.png"/><Relationship Id="rId21" Type="http://schemas.openxmlformats.org/officeDocument/2006/relationships/image" Target="media/image3.png"/><Relationship Id="rId22" Type="http://schemas.openxmlformats.org/officeDocument/2006/relationships/image" Target="media/image4.png"/><Relationship Id="rId23" Type="http://schemas.openxmlformats.org/officeDocument/2006/relationships/image" Target="media/image5.png"/><Relationship Id="rId24" Type="http://schemas.openxmlformats.org/officeDocument/2006/relationships/image" Target="media/image6.png"/><Relationship Id="rId25" Type="http://schemas.openxmlformats.org/officeDocument/2006/relationships/image" Target="media/image7.png"/><Relationship Id="rId26" Type="http://schemas.openxmlformats.org/officeDocument/2006/relationships/image" Target="media/image8.png"/><Relationship Id="rId27" Type="http://schemas.openxmlformats.org/officeDocument/2006/relationships/image" Target="media/image9.png"/><Relationship Id="rId28" Type="http://schemas.openxmlformats.org/officeDocument/2006/relationships/image" Target="media/image10.png"/><Relationship Id="rId29" Type="http://schemas.openxmlformats.org/officeDocument/2006/relationships/image" Target="media/image11.png"/><Relationship Id="rId30" Type="http://schemas.openxmlformats.org/officeDocument/2006/relationships/image" Target="media/image12.png"/><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 Id="rId901" Type="http://schemas.openxmlformats.org/officeDocument/2006/relationships/image" Target="media/image901.png"/><Relationship Id="rId902" Type="http://schemas.openxmlformats.org/officeDocument/2006/relationships/image" Target="media/image902.png"/><Relationship Id="rId903" Type="http://schemas.openxmlformats.org/officeDocument/2006/relationships/image" Target="media/image903.png"/><Relationship Id="rId904" Type="http://schemas.openxmlformats.org/officeDocument/2006/relationships/image" Target="media/image904.png"/><Relationship Id="rId905" Type="http://schemas.openxmlformats.org/officeDocument/2006/relationships/image" Target="media/image905.png"/><Relationship Id="rId906" Type="http://schemas.openxmlformats.org/officeDocument/2006/relationships/image" Target="media/image906.png"/><Relationship Id="rId907" Type="http://schemas.openxmlformats.org/officeDocument/2006/relationships/image" Target="media/image907.png"/><Relationship Id="rId908" Type="http://schemas.openxmlformats.org/officeDocument/2006/relationships/image" Target="media/image908.png"/><Relationship Id="rId909" Type="http://schemas.openxmlformats.org/officeDocument/2006/relationships/image" Target="media/image909.png"/><Relationship Id="rId910" Type="http://schemas.openxmlformats.org/officeDocument/2006/relationships/image" Target="media/image910.png"/><Relationship Id="rId911" Type="http://schemas.openxmlformats.org/officeDocument/2006/relationships/image" Target="media/image911.png"/><Relationship Id="rId912" Type="http://schemas.openxmlformats.org/officeDocument/2006/relationships/image" Target="media/image912.png"/><Relationship Id="rId913" Type="http://schemas.openxmlformats.org/officeDocument/2006/relationships/image" Target="media/image9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 Praktikum Kantin Multi-Tenant Laravel 13 — Mentor Tutorial v7</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