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3A06" w14:textId="39CE54B8" w:rsidR="002756AE" w:rsidRDefault="00000000" w:rsidP="005B1B67">
      <w:pPr>
        <w:jc w:val="center"/>
      </w:pPr>
      <w:proofErr w:type="spellStart"/>
      <w:r>
        <w:rPr>
          <w:b/>
          <w:sz w:val="40"/>
        </w:rPr>
        <w:t>Triángulo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Vocaciona</w:t>
      </w:r>
      <w:r w:rsidR="005B1B67">
        <w:rPr>
          <w:b/>
          <w:sz w:val="40"/>
        </w:rPr>
        <w:t>l</w:t>
      </w:r>
      <w:proofErr w:type="spellEnd"/>
    </w:p>
    <w:p w14:paraId="708E9B4D" w14:textId="3A1E55A7" w:rsidR="002756AE" w:rsidRPr="005B1B67" w:rsidRDefault="00000000" w:rsidP="005B1B67">
      <w:pPr>
        <w:rPr>
          <w:b/>
          <w:bCs/>
          <w:color w:val="000000" w:themeColor="text1"/>
          <w:sz w:val="28"/>
          <w:szCs w:val="28"/>
        </w:rPr>
      </w:pPr>
      <w:r w:rsidRPr="005B1B67">
        <w:rPr>
          <w:b/>
          <w:bCs/>
          <w:color w:val="000000" w:themeColor="text1"/>
          <w:sz w:val="28"/>
          <w:szCs w:val="28"/>
        </w:rPr>
        <w:t>Marco conceptual del Triángulo Vocacional</w:t>
      </w:r>
    </w:p>
    <w:p w14:paraId="29E8D44F" w14:textId="77777777" w:rsidR="002756AE" w:rsidRDefault="00000000">
      <w:r>
        <w:t>El instrumento trabaja tres vértices. La vocación se aproxima cuando existe coherencia entre los tres: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3247"/>
        <w:gridCol w:w="2725"/>
      </w:tblGrid>
      <w:tr w:rsidR="002756AE" w14:paraId="3D4FE680" w14:textId="77777777">
        <w:trPr>
          <w:jc w:val="center"/>
        </w:trPr>
        <w:tc>
          <w:tcPr>
            <w:tcW w:w="2880" w:type="dxa"/>
            <w:shd w:val="clear" w:color="auto" w:fill="EEECE1"/>
          </w:tcPr>
          <w:p w14:paraId="6425A45A" w14:textId="77777777" w:rsidR="002756AE" w:rsidRDefault="00000000">
            <w:r>
              <w:rPr>
                <w:b/>
              </w:rPr>
              <w:t>Vértice</w:t>
            </w:r>
          </w:p>
        </w:tc>
        <w:tc>
          <w:tcPr>
            <w:tcW w:w="2880" w:type="dxa"/>
            <w:shd w:val="clear" w:color="auto" w:fill="EEECE1"/>
          </w:tcPr>
          <w:p w14:paraId="131EFFBE" w14:textId="77777777" w:rsidR="002756AE" w:rsidRDefault="00000000">
            <w:r>
              <w:rPr>
                <w:b/>
              </w:rPr>
              <w:t>Pregunta guía</w:t>
            </w:r>
          </w:p>
        </w:tc>
        <w:tc>
          <w:tcPr>
            <w:tcW w:w="2880" w:type="dxa"/>
            <w:shd w:val="clear" w:color="auto" w:fill="EEECE1"/>
          </w:tcPr>
          <w:p w14:paraId="2745D6D8" w14:textId="77777777" w:rsidR="002756AE" w:rsidRDefault="00000000">
            <w:r>
              <w:rPr>
                <w:b/>
              </w:rPr>
              <w:t>Tipo de contenido</w:t>
            </w:r>
          </w:p>
        </w:tc>
      </w:tr>
      <w:tr w:rsidR="002756AE" w14:paraId="3D84AB69" w14:textId="77777777">
        <w:trPr>
          <w:jc w:val="center"/>
        </w:trPr>
        <w:tc>
          <w:tcPr>
            <w:tcW w:w="2880" w:type="dxa"/>
          </w:tcPr>
          <w:p w14:paraId="3D4A81A9" w14:textId="77777777" w:rsidR="002756AE" w:rsidRDefault="00000000">
            <w:r>
              <w:t>1) Lo que me gusta (Pasión)</w:t>
            </w:r>
          </w:p>
        </w:tc>
        <w:tc>
          <w:tcPr>
            <w:tcW w:w="2880" w:type="dxa"/>
          </w:tcPr>
          <w:p w14:paraId="6E5CFCF8" w14:textId="77777777" w:rsidR="002756AE" w:rsidRDefault="00000000">
            <w:r>
              <w:t>¿Qué actividades me entusiasman y haría sin cansarme?</w:t>
            </w:r>
          </w:p>
        </w:tc>
        <w:tc>
          <w:tcPr>
            <w:tcW w:w="2880" w:type="dxa"/>
          </w:tcPr>
          <w:p w14:paraId="0061A85D" w14:textId="77777777" w:rsidR="002756AE" w:rsidRDefault="00000000">
            <w:r>
              <w:t>Intereses, actividades, temas, contextos preferidos.</w:t>
            </w:r>
          </w:p>
        </w:tc>
      </w:tr>
      <w:tr w:rsidR="002756AE" w14:paraId="4E7D2F24" w14:textId="77777777">
        <w:trPr>
          <w:jc w:val="center"/>
        </w:trPr>
        <w:tc>
          <w:tcPr>
            <w:tcW w:w="2880" w:type="dxa"/>
          </w:tcPr>
          <w:p w14:paraId="25B0BAC2" w14:textId="77777777" w:rsidR="002756AE" w:rsidRDefault="00000000">
            <w:r>
              <w:t>2) Lo que hago bien (Profesión)</w:t>
            </w:r>
          </w:p>
        </w:tc>
        <w:tc>
          <w:tcPr>
            <w:tcW w:w="2880" w:type="dxa"/>
          </w:tcPr>
          <w:p w14:paraId="07F95DA7" w14:textId="77777777" w:rsidR="002756AE" w:rsidRDefault="00000000">
            <w:r>
              <w:t>¿Qué fortalezas/habilidades reconozco y qué me valida mi entorno?</w:t>
            </w:r>
          </w:p>
        </w:tc>
        <w:tc>
          <w:tcPr>
            <w:tcW w:w="2880" w:type="dxa"/>
          </w:tcPr>
          <w:p w14:paraId="048A737D" w14:textId="77777777" w:rsidR="002756AE" w:rsidRDefault="00000000">
            <w:r>
              <w:t>Fortalezas blandas y técnicas; idealmente con feedback externo.</w:t>
            </w:r>
          </w:p>
        </w:tc>
      </w:tr>
      <w:tr w:rsidR="002756AE" w14:paraId="368FEAD0" w14:textId="77777777">
        <w:trPr>
          <w:jc w:val="center"/>
        </w:trPr>
        <w:tc>
          <w:tcPr>
            <w:tcW w:w="2880" w:type="dxa"/>
          </w:tcPr>
          <w:p w14:paraId="338662C7" w14:textId="77777777" w:rsidR="002756AE" w:rsidRDefault="00000000">
            <w:r>
              <w:t>3) Lo que pueda beneficiar a otras personas y a mí (Misión en la vida)</w:t>
            </w:r>
          </w:p>
        </w:tc>
        <w:tc>
          <w:tcPr>
            <w:tcW w:w="2880" w:type="dxa"/>
          </w:tcPr>
          <w:p w14:paraId="458838F2" w14:textId="77777777" w:rsidR="002756AE" w:rsidRDefault="00000000">
            <w:r>
              <w:t>¿Qué problema/causa me interesa y qué busco para mí (ingresos/estabilidad/desarrollo)?</w:t>
            </w:r>
          </w:p>
        </w:tc>
        <w:tc>
          <w:tcPr>
            <w:tcW w:w="2880" w:type="dxa"/>
          </w:tcPr>
          <w:p w14:paraId="15FD6ECA" w14:textId="77777777" w:rsidR="002756AE" w:rsidRDefault="00000000">
            <w:r>
              <w:t>Aporte/impacto + viabilidad personal. Considera coincidencias e investigación del entorno.</w:t>
            </w:r>
          </w:p>
        </w:tc>
      </w:tr>
    </w:tbl>
    <w:p w14:paraId="4A300694" w14:textId="77777777" w:rsidR="002756AE" w:rsidRDefault="002756AE"/>
    <w:p w14:paraId="2F792D84" w14:textId="77777777" w:rsidR="002756AE" w:rsidRDefault="00000000">
      <w:r>
        <w:t>Nota: el instrumento es orientativo y depende de la calidad de la autodescripción; la plataforma debe presentarlo como herramienta de exploración (no diagnóstico clínico).</w:t>
      </w:r>
    </w:p>
    <w:p w14:paraId="56D3DAF2" w14:textId="20F7F81F" w:rsidR="002756AE" w:rsidRPr="005B1B67" w:rsidRDefault="00000000">
      <w:pPr>
        <w:pStyle w:val="Ttulo1"/>
        <w:rPr>
          <w:color w:val="000000" w:themeColor="text1"/>
          <w:u w:val="single"/>
        </w:rPr>
      </w:pPr>
      <w:r>
        <w:t xml:space="preserve"> </w:t>
      </w:r>
      <w:r w:rsidRPr="005B1B67">
        <w:rPr>
          <w:color w:val="000000" w:themeColor="text1"/>
          <w:u w:val="single"/>
        </w:rPr>
        <w:t>Inputs web y normalización (para desarrollo)</w:t>
      </w:r>
    </w:p>
    <w:p w14:paraId="18836662" w14:textId="3F163798" w:rsidR="002756AE" w:rsidRPr="005B1B67" w:rsidRDefault="00000000">
      <w:pPr>
        <w:pStyle w:val="Ttulo2"/>
        <w:rPr>
          <w:color w:val="000000" w:themeColor="text1"/>
        </w:rPr>
      </w:pPr>
      <w:r w:rsidRPr="005B1B67">
        <w:rPr>
          <w:color w:val="000000" w:themeColor="text1"/>
        </w:rPr>
        <w:t xml:space="preserve"> Inputs mínimos por usuario</w:t>
      </w:r>
    </w:p>
    <w:p w14:paraId="03FB89BC" w14:textId="77777777" w:rsidR="002756AE" w:rsidRDefault="00000000">
      <w:pPr>
        <w:pStyle w:val="Listaconvietas"/>
      </w:pPr>
      <w:r>
        <w:t>Gustos: 5–15 frases/bullets + selección opcional desde categorías sugeridas.</w:t>
      </w:r>
    </w:p>
    <w:p w14:paraId="63DF9363" w14:textId="77777777" w:rsidR="002756AE" w:rsidRDefault="00000000">
      <w:pPr>
        <w:pStyle w:val="Listaconvietas"/>
      </w:pPr>
      <w:r>
        <w:t>Habilidades: 8–15 frases/bullets + (opcional) feedback externo de 3–5 personas.</w:t>
      </w:r>
    </w:p>
    <w:p w14:paraId="67AF47C3" w14:textId="5072D44E" w:rsidR="005B1B67" w:rsidRPr="005B1B67" w:rsidRDefault="00000000" w:rsidP="005B1B67">
      <w:pPr>
        <w:pStyle w:val="Listaconvietas"/>
      </w:pPr>
      <w:r>
        <w:t>Impacto/Viabilidad: (a) a quién ayudar/qué problema resolver, (b) preferencias personales (estabilidad, ingresos, autonomía, etc.).</w:t>
      </w:r>
    </w:p>
    <w:p w14:paraId="3AFD23B4" w14:textId="6B84FB72" w:rsidR="002756AE" w:rsidRPr="005B1B67" w:rsidRDefault="00000000">
      <w:pPr>
        <w:pStyle w:val="Ttulo2"/>
        <w:rPr>
          <w:color w:val="000000" w:themeColor="text1"/>
        </w:rPr>
      </w:pPr>
      <w:proofErr w:type="spellStart"/>
      <w:r w:rsidRPr="005B1B67">
        <w:rPr>
          <w:color w:val="000000" w:themeColor="text1"/>
        </w:rPr>
        <w:t>Representación</w:t>
      </w:r>
      <w:proofErr w:type="spellEnd"/>
      <w:r w:rsidRPr="005B1B67">
        <w:rPr>
          <w:color w:val="000000" w:themeColor="text1"/>
        </w:rPr>
        <w:t xml:space="preserve"> interna (tags)</w:t>
      </w:r>
    </w:p>
    <w:p w14:paraId="1C4F746E" w14:textId="77777777" w:rsidR="002756AE" w:rsidRDefault="00000000">
      <w:r>
        <w:t>El texto libre se transforma en tags normalizados, en tres dimensiones:</w:t>
      </w:r>
    </w:p>
    <w:p w14:paraId="2F3250BE" w14:textId="77777777" w:rsidR="002756AE" w:rsidRDefault="00000000">
      <w:pPr>
        <w:pStyle w:val="Listaconvietas"/>
      </w:pPr>
      <w:r>
        <w:t>interest_tags (gustos/intereses)</w:t>
      </w:r>
    </w:p>
    <w:p w14:paraId="38504604" w14:textId="77777777" w:rsidR="002756AE" w:rsidRDefault="00000000">
      <w:pPr>
        <w:pStyle w:val="Listaconvietas"/>
      </w:pPr>
      <w:r>
        <w:t>skill_tags (habilidades/fortalezas)</w:t>
      </w:r>
    </w:p>
    <w:p w14:paraId="7A9ADBBF" w14:textId="77777777" w:rsidR="002756AE" w:rsidRDefault="00000000">
      <w:pPr>
        <w:pStyle w:val="Listaconvietas"/>
      </w:pPr>
      <w:r>
        <w:t>impact_tags (impacto/causas/problemas)</w:t>
      </w:r>
    </w:p>
    <w:p w14:paraId="21ED157D" w14:textId="77777777" w:rsidR="002756AE" w:rsidRDefault="00000000">
      <w:r>
        <w:lastRenderedPageBreak/>
        <w:t>Recomendación: cada keyword o sinónimo mapea a 1–3 tags. El diccionario debe ser editable en un panel admin.</w:t>
      </w:r>
    </w:p>
    <w:p w14:paraId="1F5E33DB" w14:textId="3389F673" w:rsidR="002756AE" w:rsidRPr="005B1B67" w:rsidRDefault="00000000">
      <w:pPr>
        <w:pStyle w:val="Ttulo1"/>
        <w:rPr>
          <w:color w:val="000000" w:themeColor="text1"/>
        </w:rPr>
      </w:pPr>
      <w:proofErr w:type="spellStart"/>
      <w:r w:rsidRPr="005B1B67">
        <w:rPr>
          <w:color w:val="000000" w:themeColor="text1"/>
        </w:rPr>
        <w:t>Diccionario</w:t>
      </w:r>
      <w:proofErr w:type="spellEnd"/>
      <w:r w:rsidRPr="005B1B67">
        <w:rPr>
          <w:color w:val="000000" w:themeColor="text1"/>
        </w:rPr>
        <w:t xml:space="preserve"> </w:t>
      </w:r>
      <w:proofErr w:type="spellStart"/>
      <w:r w:rsidRPr="005B1B67">
        <w:rPr>
          <w:color w:val="000000" w:themeColor="text1"/>
        </w:rPr>
        <w:t>inicial</w:t>
      </w:r>
      <w:proofErr w:type="spellEnd"/>
      <w:r w:rsidRPr="005B1B67">
        <w:rPr>
          <w:color w:val="000000" w:themeColor="text1"/>
        </w:rPr>
        <w:t xml:space="preserve"> de palabras clave (keywords) y tags</w:t>
      </w:r>
    </w:p>
    <w:p w14:paraId="7BF80B0F" w14:textId="010A9634" w:rsidR="002756AE" w:rsidRDefault="00000000">
      <w:r>
        <w:t xml:space="preserve">La siguiente lista es un punto de partida. En producción, debe evolucionar con datos reales (palabras </w:t>
      </w:r>
      <w:proofErr w:type="spellStart"/>
      <w:r>
        <w:t>frecuentes</w:t>
      </w:r>
      <w:proofErr w:type="spellEnd"/>
      <w:r>
        <w:t xml:space="preserve">, </w:t>
      </w:r>
      <w:proofErr w:type="spellStart"/>
      <w:r>
        <w:t>regionalismos</w:t>
      </w:r>
      <w:proofErr w:type="spellEnd"/>
      <w:r>
        <w:t xml:space="preserve">, </w:t>
      </w:r>
      <w:proofErr w:type="spellStart"/>
      <w:r>
        <w:t>abreviaturas</w:t>
      </w:r>
      <w:proofErr w:type="spellEnd"/>
      <w:r w:rsidR="005B1B67">
        <w:t xml:space="preserve">, </w:t>
      </w:r>
      <w:proofErr w:type="spellStart"/>
      <w:r w:rsidR="005B1B67">
        <w:t>etc</w:t>
      </w:r>
      <w:proofErr w:type="spellEnd"/>
      <w:r>
        <w:t>).</w:t>
      </w:r>
    </w:p>
    <w:p w14:paraId="009FFD1B" w14:textId="3870174D" w:rsidR="005B1B67" w:rsidRPr="005B1B67" w:rsidRDefault="00000000" w:rsidP="005B1B67">
      <w:pPr>
        <w:pStyle w:val="Ttulo2"/>
        <w:rPr>
          <w:color w:val="000000" w:themeColor="text1"/>
        </w:rPr>
      </w:pPr>
      <w:proofErr w:type="spellStart"/>
      <w:r w:rsidRPr="005B1B67">
        <w:rPr>
          <w:color w:val="000000" w:themeColor="text1"/>
        </w:rPr>
        <w:t>Vértice</w:t>
      </w:r>
      <w:proofErr w:type="spellEnd"/>
      <w:r w:rsidRPr="005B1B67">
        <w:rPr>
          <w:color w:val="000000" w:themeColor="text1"/>
        </w:rPr>
        <w:t xml:space="preserve">: Lo </w:t>
      </w:r>
      <w:proofErr w:type="spellStart"/>
      <w:r w:rsidRPr="005B1B67">
        <w:rPr>
          <w:color w:val="000000" w:themeColor="text1"/>
        </w:rPr>
        <w:t>que</w:t>
      </w:r>
      <w:proofErr w:type="spellEnd"/>
      <w:r w:rsidRPr="005B1B67">
        <w:rPr>
          <w:color w:val="000000" w:themeColor="text1"/>
        </w:rPr>
        <w:t xml:space="preserve"> me gusta (interest_tags)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152"/>
        <w:gridCol w:w="2143"/>
        <w:gridCol w:w="2148"/>
      </w:tblGrid>
      <w:tr w:rsidR="002756AE" w14:paraId="075FEAB1" w14:textId="77777777">
        <w:trPr>
          <w:jc w:val="center"/>
        </w:trPr>
        <w:tc>
          <w:tcPr>
            <w:tcW w:w="2160" w:type="dxa"/>
            <w:shd w:val="clear" w:color="auto" w:fill="D9E1F2"/>
          </w:tcPr>
          <w:p w14:paraId="5A9C446F" w14:textId="77777777" w:rsidR="002756AE" w:rsidRDefault="00000000">
            <w:r>
              <w:rPr>
                <w:b/>
              </w:rPr>
              <w:t>Palabras/expresiones frecuentes</w:t>
            </w:r>
          </w:p>
        </w:tc>
        <w:tc>
          <w:tcPr>
            <w:tcW w:w="2160" w:type="dxa"/>
            <w:shd w:val="clear" w:color="auto" w:fill="D9E1F2"/>
          </w:tcPr>
          <w:p w14:paraId="37FA4D16" w14:textId="77777777" w:rsidR="002756AE" w:rsidRDefault="00000000">
            <w:r>
              <w:rPr>
                <w:b/>
              </w:rPr>
              <w:t>Tag sugerido</w:t>
            </w:r>
          </w:p>
        </w:tc>
        <w:tc>
          <w:tcPr>
            <w:tcW w:w="2160" w:type="dxa"/>
            <w:shd w:val="clear" w:color="auto" w:fill="D9E1F2"/>
          </w:tcPr>
          <w:p w14:paraId="186C1B03" w14:textId="77777777" w:rsidR="002756AE" w:rsidRDefault="00000000">
            <w:r>
              <w:rPr>
                <w:b/>
              </w:rPr>
              <w:t>Señal que representa</w:t>
            </w:r>
          </w:p>
        </w:tc>
        <w:tc>
          <w:tcPr>
            <w:tcW w:w="2160" w:type="dxa"/>
            <w:shd w:val="clear" w:color="auto" w:fill="D9E1F2"/>
          </w:tcPr>
          <w:p w14:paraId="065509A6" w14:textId="77777777" w:rsidR="002756AE" w:rsidRDefault="00000000">
            <w:r>
              <w:rPr>
                <w:b/>
              </w:rPr>
              <w:t>Áreas/carreras típicas</w:t>
            </w:r>
          </w:p>
        </w:tc>
      </w:tr>
      <w:tr w:rsidR="002756AE" w14:paraId="4BB5DCBF" w14:textId="77777777">
        <w:trPr>
          <w:jc w:val="center"/>
        </w:trPr>
        <w:tc>
          <w:tcPr>
            <w:tcW w:w="2160" w:type="dxa"/>
          </w:tcPr>
          <w:p w14:paraId="05BB436C" w14:textId="77777777" w:rsidR="002756AE" w:rsidRDefault="00000000">
            <w:r>
              <w:t>enseñar, explicar, tutorías, capacitar, didáctico</w:t>
            </w:r>
          </w:p>
        </w:tc>
        <w:tc>
          <w:tcPr>
            <w:tcW w:w="2160" w:type="dxa"/>
          </w:tcPr>
          <w:p w14:paraId="7C1645C5" w14:textId="77777777" w:rsidR="002756AE" w:rsidRDefault="00000000">
            <w:r>
              <w:t>educacion / comunicacion</w:t>
            </w:r>
          </w:p>
        </w:tc>
        <w:tc>
          <w:tcPr>
            <w:tcW w:w="2160" w:type="dxa"/>
          </w:tcPr>
          <w:p w14:paraId="7D7F97F7" w14:textId="77777777" w:rsidR="002756AE" w:rsidRDefault="00000000">
            <w:r>
              <w:t>Gusto por enseñar y estructurar aprendizaje</w:t>
            </w:r>
          </w:p>
        </w:tc>
        <w:tc>
          <w:tcPr>
            <w:tcW w:w="2160" w:type="dxa"/>
          </w:tcPr>
          <w:p w14:paraId="22F5D33F" w14:textId="77777777" w:rsidR="002756AE" w:rsidRDefault="00000000">
            <w:r>
              <w:t>Pedagogía, Psicopedagogía, Educación diferencial</w:t>
            </w:r>
          </w:p>
        </w:tc>
      </w:tr>
      <w:tr w:rsidR="002756AE" w14:paraId="68E42865" w14:textId="77777777">
        <w:trPr>
          <w:jc w:val="center"/>
        </w:trPr>
        <w:tc>
          <w:tcPr>
            <w:tcW w:w="2160" w:type="dxa"/>
          </w:tcPr>
          <w:p w14:paraId="1AE26275" w14:textId="77777777" w:rsidR="002756AE" w:rsidRDefault="00000000">
            <w:r>
              <w:t>programar, apps, IA, datos, tecnología, computación</w:t>
            </w:r>
          </w:p>
        </w:tc>
        <w:tc>
          <w:tcPr>
            <w:tcW w:w="2160" w:type="dxa"/>
          </w:tcPr>
          <w:p w14:paraId="79E7D886" w14:textId="77777777" w:rsidR="002756AE" w:rsidRDefault="00000000">
            <w:r>
              <w:t>tecnologia / datos</w:t>
            </w:r>
          </w:p>
        </w:tc>
        <w:tc>
          <w:tcPr>
            <w:tcW w:w="2160" w:type="dxa"/>
          </w:tcPr>
          <w:p w14:paraId="4E6A8B75" w14:textId="77777777" w:rsidR="002756AE" w:rsidRDefault="00000000">
            <w:r>
              <w:t>Interés por sistemas, lógica y tecnología</w:t>
            </w:r>
          </w:p>
        </w:tc>
        <w:tc>
          <w:tcPr>
            <w:tcW w:w="2160" w:type="dxa"/>
          </w:tcPr>
          <w:p w14:paraId="6874EE3A" w14:textId="77777777" w:rsidR="002756AE" w:rsidRDefault="00000000">
            <w:r>
              <w:t>Ing. Informática, Ciencia de Datos, Estadística</w:t>
            </w:r>
          </w:p>
        </w:tc>
      </w:tr>
      <w:tr w:rsidR="002756AE" w14:paraId="3AFDA468" w14:textId="77777777">
        <w:trPr>
          <w:jc w:val="center"/>
        </w:trPr>
        <w:tc>
          <w:tcPr>
            <w:tcW w:w="2160" w:type="dxa"/>
          </w:tcPr>
          <w:p w14:paraId="13EE982A" w14:textId="77777777" w:rsidR="002756AE" w:rsidRDefault="00000000">
            <w:r>
              <w:t>diseñar, crear contenido, editar, estética, fotografía</w:t>
            </w:r>
          </w:p>
        </w:tc>
        <w:tc>
          <w:tcPr>
            <w:tcW w:w="2160" w:type="dxa"/>
          </w:tcPr>
          <w:p w14:paraId="43504532" w14:textId="0B13908D" w:rsidR="002756AE" w:rsidRDefault="00000000">
            <w:proofErr w:type="spellStart"/>
            <w:r>
              <w:t>creatividad</w:t>
            </w:r>
            <w:proofErr w:type="spellEnd"/>
            <w:r>
              <w:t xml:space="preserve"> / </w:t>
            </w:r>
            <w:proofErr w:type="spellStart"/>
            <w:r>
              <w:t>arte</w:t>
            </w:r>
            <w:r w:rsidR="005B1B67">
              <w:t>_</w:t>
            </w:r>
            <w:r>
              <w:t>diseno</w:t>
            </w:r>
            <w:proofErr w:type="spellEnd"/>
          </w:p>
        </w:tc>
        <w:tc>
          <w:tcPr>
            <w:tcW w:w="2160" w:type="dxa"/>
          </w:tcPr>
          <w:p w14:paraId="797B6301" w14:textId="77777777" w:rsidR="002756AE" w:rsidRDefault="00000000">
            <w:r>
              <w:t>Interés creativo y comunicación visual</w:t>
            </w:r>
          </w:p>
        </w:tc>
        <w:tc>
          <w:tcPr>
            <w:tcW w:w="2160" w:type="dxa"/>
          </w:tcPr>
          <w:p w14:paraId="0D922762" w14:textId="77777777" w:rsidR="002756AE" w:rsidRDefault="00000000">
            <w:r>
              <w:t>Diseño, Publicidad, Audiovisual</w:t>
            </w:r>
          </w:p>
        </w:tc>
      </w:tr>
      <w:tr w:rsidR="002756AE" w14:paraId="1B110FB8" w14:textId="77777777">
        <w:trPr>
          <w:jc w:val="center"/>
        </w:trPr>
        <w:tc>
          <w:tcPr>
            <w:tcW w:w="2160" w:type="dxa"/>
          </w:tcPr>
          <w:p w14:paraId="2F990066" w14:textId="77777777" w:rsidR="002756AE" w:rsidRDefault="00000000">
            <w:r>
              <w:t>ayudar, cuidar, hospital, bienestar, salud</w:t>
            </w:r>
          </w:p>
        </w:tc>
        <w:tc>
          <w:tcPr>
            <w:tcW w:w="2160" w:type="dxa"/>
          </w:tcPr>
          <w:p w14:paraId="1BB121FF" w14:textId="77777777" w:rsidR="002756AE" w:rsidRDefault="00000000">
            <w:r>
              <w:t>salud / cuidado_personas</w:t>
            </w:r>
          </w:p>
        </w:tc>
        <w:tc>
          <w:tcPr>
            <w:tcW w:w="2160" w:type="dxa"/>
          </w:tcPr>
          <w:p w14:paraId="7571FE6A" w14:textId="77777777" w:rsidR="002756AE" w:rsidRDefault="00000000">
            <w:r>
              <w:t>Interés por cuidado y bienestar</w:t>
            </w:r>
          </w:p>
        </w:tc>
        <w:tc>
          <w:tcPr>
            <w:tcW w:w="2160" w:type="dxa"/>
          </w:tcPr>
          <w:p w14:paraId="313A0CFD" w14:textId="77777777" w:rsidR="002756AE" w:rsidRDefault="00000000">
            <w:r>
              <w:t>Enfermería, Kinesiología, Terapia Ocupacional</w:t>
            </w:r>
          </w:p>
        </w:tc>
      </w:tr>
      <w:tr w:rsidR="002756AE" w14:paraId="3CD4B58A" w14:textId="77777777">
        <w:trPr>
          <w:jc w:val="center"/>
        </w:trPr>
        <w:tc>
          <w:tcPr>
            <w:tcW w:w="2160" w:type="dxa"/>
          </w:tcPr>
          <w:p w14:paraId="7894B618" w14:textId="77777777" w:rsidR="002756AE" w:rsidRDefault="00000000">
            <w:r>
              <w:t>emprender, vender, marketing, negocio, negociar</w:t>
            </w:r>
          </w:p>
        </w:tc>
        <w:tc>
          <w:tcPr>
            <w:tcW w:w="2160" w:type="dxa"/>
          </w:tcPr>
          <w:p w14:paraId="7C1AB605" w14:textId="77777777" w:rsidR="002756AE" w:rsidRDefault="00000000">
            <w:r>
              <w:t>negocios / comercial</w:t>
            </w:r>
          </w:p>
        </w:tc>
        <w:tc>
          <w:tcPr>
            <w:tcW w:w="2160" w:type="dxa"/>
          </w:tcPr>
          <w:p w14:paraId="27C5CF09" w14:textId="77777777" w:rsidR="002756AE" w:rsidRDefault="00000000">
            <w:r>
              <w:t>Interés por mercado y resultados</w:t>
            </w:r>
          </w:p>
        </w:tc>
        <w:tc>
          <w:tcPr>
            <w:tcW w:w="2160" w:type="dxa"/>
          </w:tcPr>
          <w:p w14:paraId="6AA4516D" w14:textId="77777777" w:rsidR="002756AE" w:rsidRDefault="00000000">
            <w:r>
              <w:t>Ing. Comercial, Marketing, Administración</w:t>
            </w:r>
          </w:p>
        </w:tc>
      </w:tr>
    </w:tbl>
    <w:p w14:paraId="47453B09" w14:textId="77777777" w:rsidR="002756AE" w:rsidRDefault="002756AE"/>
    <w:p w14:paraId="45F6A22F" w14:textId="65D1B094" w:rsidR="002756AE" w:rsidRPr="005B1B67" w:rsidRDefault="00000000">
      <w:pPr>
        <w:pStyle w:val="Ttulo2"/>
        <w:rPr>
          <w:color w:val="000000" w:themeColor="text1"/>
        </w:rPr>
      </w:pPr>
      <w:r w:rsidRPr="005B1B67">
        <w:rPr>
          <w:color w:val="000000" w:themeColor="text1"/>
        </w:rPr>
        <w:t xml:space="preserve"> Vértice: Lo que hago bien (skill_tags)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146"/>
        <w:gridCol w:w="2146"/>
        <w:gridCol w:w="2151"/>
      </w:tblGrid>
      <w:tr w:rsidR="002756AE" w14:paraId="552ADBD5" w14:textId="77777777">
        <w:trPr>
          <w:jc w:val="center"/>
        </w:trPr>
        <w:tc>
          <w:tcPr>
            <w:tcW w:w="2160" w:type="dxa"/>
            <w:shd w:val="clear" w:color="auto" w:fill="D9E1F2"/>
          </w:tcPr>
          <w:p w14:paraId="21B8BDB7" w14:textId="77777777" w:rsidR="002756AE" w:rsidRDefault="00000000">
            <w:r>
              <w:rPr>
                <w:b/>
              </w:rPr>
              <w:t>Palabras/expresiones frecuentes</w:t>
            </w:r>
          </w:p>
        </w:tc>
        <w:tc>
          <w:tcPr>
            <w:tcW w:w="2160" w:type="dxa"/>
            <w:shd w:val="clear" w:color="auto" w:fill="D9E1F2"/>
          </w:tcPr>
          <w:p w14:paraId="4752EAC0" w14:textId="77777777" w:rsidR="002756AE" w:rsidRDefault="00000000">
            <w:r>
              <w:rPr>
                <w:b/>
              </w:rPr>
              <w:t>Tag sugerido</w:t>
            </w:r>
          </w:p>
        </w:tc>
        <w:tc>
          <w:tcPr>
            <w:tcW w:w="2160" w:type="dxa"/>
            <w:shd w:val="clear" w:color="auto" w:fill="D9E1F2"/>
          </w:tcPr>
          <w:p w14:paraId="53049659" w14:textId="77777777" w:rsidR="002756AE" w:rsidRDefault="00000000">
            <w:r>
              <w:rPr>
                <w:b/>
              </w:rPr>
              <w:t>Señal que representa</w:t>
            </w:r>
          </w:p>
        </w:tc>
        <w:tc>
          <w:tcPr>
            <w:tcW w:w="2160" w:type="dxa"/>
            <w:shd w:val="clear" w:color="auto" w:fill="D9E1F2"/>
          </w:tcPr>
          <w:p w14:paraId="7208C2EC" w14:textId="77777777" w:rsidR="002756AE" w:rsidRDefault="00000000">
            <w:r>
              <w:rPr>
                <w:b/>
              </w:rPr>
              <w:t>Áreas/carreras típicas</w:t>
            </w:r>
          </w:p>
        </w:tc>
      </w:tr>
      <w:tr w:rsidR="002756AE" w14:paraId="1D208CB3" w14:textId="77777777">
        <w:trPr>
          <w:jc w:val="center"/>
        </w:trPr>
        <w:tc>
          <w:tcPr>
            <w:tcW w:w="2160" w:type="dxa"/>
          </w:tcPr>
          <w:p w14:paraId="68405D35" w14:textId="77777777" w:rsidR="002756AE" w:rsidRDefault="00000000">
            <w:r>
              <w:t>analizar, lógica, números, datos, resolver problemas</w:t>
            </w:r>
          </w:p>
        </w:tc>
        <w:tc>
          <w:tcPr>
            <w:tcW w:w="2160" w:type="dxa"/>
          </w:tcPr>
          <w:p w14:paraId="0844AA80" w14:textId="77777777" w:rsidR="002756AE" w:rsidRDefault="00000000">
            <w:r>
              <w:t>analisis</w:t>
            </w:r>
          </w:p>
        </w:tc>
        <w:tc>
          <w:tcPr>
            <w:tcW w:w="2160" w:type="dxa"/>
          </w:tcPr>
          <w:p w14:paraId="4D4DA7B9" w14:textId="77777777" w:rsidR="002756AE" w:rsidRDefault="00000000">
            <w:r>
              <w:t>Habilidad analítica / pensamiento lógico</w:t>
            </w:r>
          </w:p>
        </w:tc>
        <w:tc>
          <w:tcPr>
            <w:tcW w:w="2160" w:type="dxa"/>
          </w:tcPr>
          <w:p w14:paraId="37283907" w14:textId="77777777" w:rsidR="002756AE" w:rsidRDefault="00000000">
            <w:r>
              <w:t>Ingenierías, Finanzas, Data/BI</w:t>
            </w:r>
          </w:p>
        </w:tc>
      </w:tr>
      <w:tr w:rsidR="002756AE" w14:paraId="56F88D11" w14:textId="77777777">
        <w:trPr>
          <w:jc w:val="center"/>
        </w:trPr>
        <w:tc>
          <w:tcPr>
            <w:tcW w:w="2160" w:type="dxa"/>
          </w:tcPr>
          <w:p w14:paraId="04C269A0" w14:textId="77777777" w:rsidR="002756AE" w:rsidRDefault="00000000">
            <w:r>
              <w:t>hablar en público, escribir, explicar claro, presentar</w:t>
            </w:r>
          </w:p>
        </w:tc>
        <w:tc>
          <w:tcPr>
            <w:tcW w:w="2160" w:type="dxa"/>
          </w:tcPr>
          <w:p w14:paraId="315AD440" w14:textId="77777777" w:rsidR="002756AE" w:rsidRDefault="00000000">
            <w:r>
              <w:t>comunicacion</w:t>
            </w:r>
          </w:p>
        </w:tc>
        <w:tc>
          <w:tcPr>
            <w:tcW w:w="2160" w:type="dxa"/>
          </w:tcPr>
          <w:p w14:paraId="048D6CC7" w14:textId="77777777" w:rsidR="002756AE" w:rsidRDefault="00000000">
            <w:r>
              <w:t>Comunicación oral/escrita</w:t>
            </w:r>
          </w:p>
        </w:tc>
        <w:tc>
          <w:tcPr>
            <w:tcW w:w="2160" w:type="dxa"/>
          </w:tcPr>
          <w:p w14:paraId="4092B362" w14:textId="77777777" w:rsidR="002756AE" w:rsidRDefault="00000000">
            <w:r>
              <w:t>Derecho, Educación, Marketing, RRPP</w:t>
            </w:r>
          </w:p>
        </w:tc>
      </w:tr>
      <w:tr w:rsidR="002756AE" w14:paraId="0F60E6D5" w14:textId="77777777">
        <w:trPr>
          <w:jc w:val="center"/>
        </w:trPr>
        <w:tc>
          <w:tcPr>
            <w:tcW w:w="2160" w:type="dxa"/>
          </w:tcPr>
          <w:p w14:paraId="1848B68C" w14:textId="77777777" w:rsidR="002756AE" w:rsidRDefault="00000000">
            <w:r>
              <w:t>organizar, planificar, administrar, orden, gestión</w:t>
            </w:r>
          </w:p>
        </w:tc>
        <w:tc>
          <w:tcPr>
            <w:tcW w:w="2160" w:type="dxa"/>
          </w:tcPr>
          <w:p w14:paraId="388FC584" w14:textId="77777777" w:rsidR="002756AE" w:rsidRDefault="00000000">
            <w:r>
              <w:t>organizacion</w:t>
            </w:r>
          </w:p>
        </w:tc>
        <w:tc>
          <w:tcPr>
            <w:tcW w:w="2160" w:type="dxa"/>
          </w:tcPr>
          <w:p w14:paraId="7E993CAE" w14:textId="77777777" w:rsidR="002756AE" w:rsidRDefault="00000000">
            <w:r>
              <w:t>Gestión y planificación</w:t>
            </w:r>
          </w:p>
        </w:tc>
        <w:tc>
          <w:tcPr>
            <w:tcW w:w="2160" w:type="dxa"/>
          </w:tcPr>
          <w:p w14:paraId="57B9D659" w14:textId="77777777" w:rsidR="002756AE" w:rsidRDefault="00000000">
            <w:r>
              <w:t>Administración, Operaciones, Gestión pública</w:t>
            </w:r>
          </w:p>
        </w:tc>
      </w:tr>
      <w:tr w:rsidR="002756AE" w14:paraId="1FC326FC" w14:textId="77777777">
        <w:trPr>
          <w:jc w:val="center"/>
        </w:trPr>
        <w:tc>
          <w:tcPr>
            <w:tcW w:w="2160" w:type="dxa"/>
          </w:tcPr>
          <w:p w14:paraId="13842C55" w14:textId="77777777" w:rsidR="002756AE" w:rsidRDefault="00000000">
            <w:r>
              <w:t>liderar, coordinar, motivar, dirigir equipos</w:t>
            </w:r>
          </w:p>
        </w:tc>
        <w:tc>
          <w:tcPr>
            <w:tcW w:w="2160" w:type="dxa"/>
          </w:tcPr>
          <w:p w14:paraId="50A58023" w14:textId="77777777" w:rsidR="002756AE" w:rsidRDefault="00000000">
            <w:r>
              <w:t>liderazgo</w:t>
            </w:r>
          </w:p>
        </w:tc>
        <w:tc>
          <w:tcPr>
            <w:tcW w:w="2160" w:type="dxa"/>
          </w:tcPr>
          <w:p w14:paraId="78318E96" w14:textId="77777777" w:rsidR="002756AE" w:rsidRDefault="00000000">
            <w:r>
              <w:t>Liderazgo y coordinación</w:t>
            </w:r>
          </w:p>
        </w:tc>
        <w:tc>
          <w:tcPr>
            <w:tcW w:w="2160" w:type="dxa"/>
          </w:tcPr>
          <w:p w14:paraId="20380276" w14:textId="77777777" w:rsidR="002756AE" w:rsidRDefault="00000000">
            <w:r>
              <w:t>Gestión, Jefaturas, Emprendimiento</w:t>
            </w:r>
          </w:p>
        </w:tc>
      </w:tr>
      <w:tr w:rsidR="002756AE" w14:paraId="5256EF30" w14:textId="77777777">
        <w:trPr>
          <w:jc w:val="center"/>
        </w:trPr>
        <w:tc>
          <w:tcPr>
            <w:tcW w:w="2160" w:type="dxa"/>
          </w:tcPr>
          <w:p w14:paraId="1CBB5B47" w14:textId="77777777" w:rsidR="002756AE" w:rsidRDefault="00000000">
            <w:r>
              <w:t>escuchar, empatía, paciencia, contención</w:t>
            </w:r>
          </w:p>
        </w:tc>
        <w:tc>
          <w:tcPr>
            <w:tcW w:w="2160" w:type="dxa"/>
          </w:tcPr>
          <w:p w14:paraId="5AA98271" w14:textId="77777777" w:rsidR="002756AE" w:rsidRDefault="00000000">
            <w:r>
              <w:t>empatia</w:t>
            </w:r>
          </w:p>
        </w:tc>
        <w:tc>
          <w:tcPr>
            <w:tcW w:w="2160" w:type="dxa"/>
          </w:tcPr>
          <w:p w14:paraId="33FE061D" w14:textId="77777777" w:rsidR="002756AE" w:rsidRDefault="00000000">
            <w:r>
              <w:t>Trabajo interpersonal / soporte emocional</w:t>
            </w:r>
          </w:p>
        </w:tc>
        <w:tc>
          <w:tcPr>
            <w:tcW w:w="2160" w:type="dxa"/>
          </w:tcPr>
          <w:p w14:paraId="333D50F1" w14:textId="77777777" w:rsidR="002756AE" w:rsidRDefault="00000000">
            <w:r>
              <w:t>Psicología, Trabajo Social, Salud</w:t>
            </w:r>
          </w:p>
        </w:tc>
      </w:tr>
    </w:tbl>
    <w:p w14:paraId="6C22E2C5" w14:textId="77777777" w:rsidR="002756AE" w:rsidRDefault="002756AE"/>
    <w:p w14:paraId="2EC0A7CB" w14:textId="77777777" w:rsidR="005B1B67" w:rsidRDefault="005B1B67"/>
    <w:p w14:paraId="116293B5" w14:textId="7D00AE53" w:rsidR="002756AE" w:rsidRPr="005B1B67" w:rsidRDefault="00000000">
      <w:pPr>
        <w:pStyle w:val="Ttulo2"/>
        <w:rPr>
          <w:color w:val="000000" w:themeColor="text1"/>
        </w:rPr>
      </w:pPr>
      <w:proofErr w:type="spellStart"/>
      <w:r w:rsidRPr="005B1B67">
        <w:rPr>
          <w:color w:val="000000" w:themeColor="text1"/>
        </w:rPr>
        <w:t>Vértice</w:t>
      </w:r>
      <w:proofErr w:type="spellEnd"/>
      <w:r w:rsidRPr="005B1B67">
        <w:rPr>
          <w:color w:val="000000" w:themeColor="text1"/>
        </w:rPr>
        <w:t xml:space="preserve">: </w:t>
      </w:r>
      <w:proofErr w:type="spellStart"/>
      <w:r w:rsidRPr="005B1B67">
        <w:rPr>
          <w:color w:val="000000" w:themeColor="text1"/>
        </w:rPr>
        <w:t>Beneficiar</w:t>
      </w:r>
      <w:proofErr w:type="spellEnd"/>
      <w:r w:rsidRPr="005B1B67">
        <w:rPr>
          <w:color w:val="000000" w:themeColor="text1"/>
        </w:rPr>
        <w:t xml:space="preserve"> a </w:t>
      </w:r>
      <w:proofErr w:type="spellStart"/>
      <w:r w:rsidRPr="005B1B67">
        <w:rPr>
          <w:color w:val="000000" w:themeColor="text1"/>
        </w:rPr>
        <w:t>otros</w:t>
      </w:r>
      <w:proofErr w:type="spellEnd"/>
      <w:r w:rsidRPr="005B1B67">
        <w:rPr>
          <w:color w:val="000000" w:themeColor="text1"/>
        </w:rPr>
        <w:t xml:space="preserve"> y a mí (impact_tags)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075"/>
        <w:gridCol w:w="2311"/>
        <w:gridCol w:w="2057"/>
      </w:tblGrid>
      <w:tr w:rsidR="002756AE" w14:paraId="77975650" w14:textId="77777777">
        <w:trPr>
          <w:jc w:val="center"/>
        </w:trPr>
        <w:tc>
          <w:tcPr>
            <w:tcW w:w="2160" w:type="dxa"/>
            <w:shd w:val="clear" w:color="auto" w:fill="D9E1F2"/>
          </w:tcPr>
          <w:p w14:paraId="0DC94F10" w14:textId="77777777" w:rsidR="002756AE" w:rsidRDefault="00000000">
            <w:r>
              <w:rPr>
                <w:b/>
              </w:rPr>
              <w:t>Palabras/expresiones frecuentes</w:t>
            </w:r>
          </w:p>
        </w:tc>
        <w:tc>
          <w:tcPr>
            <w:tcW w:w="2160" w:type="dxa"/>
            <w:shd w:val="clear" w:color="auto" w:fill="D9E1F2"/>
          </w:tcPr>
          <w:p w14:paraId="7EEAD726" w14:textId="77777777" w:rsidR="002756AE" w:rsidRDefault="00000000">
            <w:r>
              <w:rPr>
                <w:b/>
              </w:rPr>
              <w:t>Tag sugerido</w:t>
            </w:r>
          </w:p>
        </w:tc>
        <w:tc>
          <w:tcPr>
            <w:tcW w:w="2160" w:type="dxa"/>
            <w:shd w:val="clear" w:color="auto" w:fill="D9E1F2"/>
          </w:tcPr>
          <w:p w14:paraId="124CD1CE" w14:textId="77777777" w:rsidR="002756AE" w:rsidRDefault="00000000">
            <w:r>
              <w:rPr>
                <w:b/>
              </w:rPr>
              <w:t>Señal que representa</w:t>
            </w:r>
          </w:p>
        </w:tc>
        <w:tc>
          <w:tcPr>
            <w:tcW w:w="2160" w:type="dxa"/>
            <w:shd w:val="clear" w:color="auto" w:fill="D9E1F2"/>
          </w:tcPr>
          <w:p w14:paraId="28198F33" w14:textId="77777777" w:rsidR="002756AE" w:rsidRDefault="00000000">
            <w:r>
              <w:rPr>
                <w:b/>
              </w:rPr>
              <w:t>Áreas/carreras típicas</w:t>
            </w:r>
          </w:p>
        </w:tc>
      </w:tr>
      <w:tr w:rsidR="002756AE" w14:paraId="22CCE802" w14:textId="77777777">
        <w:trPr>
          <w:jc w:val="center"/>
        </w:trPr>
        <w:tc>
          <w:tcPr>
            <w:tcW w:w="2160" w:type="dxa"/>
          </w:tcPr>
          <w:p w14:paraId="03D74383" w14:textId="77777777" w:rsidR="002756AE" w:rsidRDefault="00000000">
            <w:r>
              <w:t>educación, oportunidades, jóvenes, aprendizaje</w:t>
            </w:r>
          </w:p>
        </w:tc>
        <w:tc>
          <w:tcPr>
            <w:tcW w:w="2160" w:type="dxa"/>
          </w:tcPr>
          <w:p w14:paraId="7445A339" w14:textId="77777777" w:rsidR="002756AE" w:rsidRDefault="00000000">
            <w:r>
              <w:t>educacion / inclusion</w:t>
            </w:r>
          </w:p>
        </w:tc>
        <w:tc>
          <w:tcPr>
            <w:tcW w:w="2160" w:type="dxa"/>
          </w:tcPr>
          <w:p w14:paraId="2E93A91C" w14:textId="77777777" w:rsidR="002756AE" w:rsidRDefault="00000000">
            <w:r>
              <w:t>Impacto en trayectorias educativas</w:t>
            </w:r>
          </w:p>
        </w:tc>
        <w:tc>
          <w:tcPr>
            <w:tcW w:w="2160" w:type="dxa"/>
          </w:tcPr>
          <w:p w14:paraId="71CB641F" w14:textId="77777777" w:rsidR="002756AE" w:rsidRDefault="00000000">
            <w:r>
              <w:t>Pedagogía, Psicopedagogía, Trabajo Social</w:t>
            </w:r>
          </w:p>
        </w:tc>
      </w:tr>
      <w:tr w:rsidR="002756AE" w14:paraId="7D2166F8" w14:textId="77777777">
        <w:trPr>
          <w:jc w:val="center"/>
        </w:trPr>
        <w:tc>
          <w:tcPr>
            <w:tcW w:w="2160" w:type="dxa"/>
          </w:tcPr>
          <w:p w14:paraId="29ED5A09" w14:textId="77777777" w:rsidR="002756AE" w:rsidRDefault="00000000">
            <w:r>
              <w:t>salud mental, ansiedad, acompañar, bienestar emocional</w:t>
            </w:r>
          </w:p>
        </w:tc>
        <w:tc>
          <w:tcPr>
            <w:tcW w:w="2160" w:type="dxa"/>
          </w:tcPr>
          <w:p w14:paraId="11A3E5C9" w14:textId="77777777" w:rsidR="002756AE" w:rsidRDefault="00000000">
            <w:r>
              <w:t>bienestar_mental</w:t>
            </w:r>
          </w:p>
        </w:tc>
        <w:tc>
          <w:tcPr>
            <w:tcW w:w="2160" w:type="dxa"/>
          </w:tcPr>
          <w:p w14:paraId="57B313AE" w14:textId="77777777" w:rsidR="002756AE" w:rsidRDefault="00000000">
            <w:r>
              <w:t>Impacto en salud mental</w:t>
            </w:r>
          </w:p>
        </w:tc>
        <w:tc>
          <w:tcPr>
            <w:tcW w:w="2160" w:type="dxa"/>
          </w:tcPr>
          <w:p w14:paraId="0C06D4E1" w14:textId="77777777" w:rsidR="002756AE" w:rsidRDefault="00000000">
            <w:r>
              <w:t>Psicología, Terapia Ocupacional</w:t>
            </w:r>
          </w:p>
        </w:tc>
      </w:tr>
      <w:tr w:rsidR="002756AE" w14:paraId="356D8F37" w14:textId="77777777">
        <w:trPr>
          <w:jc w:val="center"/>
        </w:trPr>
        <w:tc>
          <w:tcPr>
            <w:tcW w:w="2160" w:type="dxa"/>
          </w:tcPr>
          <w:p w14:paraId="057830E2" w14:textId="77777777" w:rsidR="002756AE" w:rsidRDefault="00000000">
            <w:r>
              <w:t>medioambiente, sustentabilidad, reciclaje, conservación</w:t>
            </w:r>
          </w:p>
        </w:tc>
        <w:tc>
          <w:tcPr>
            <w:tcW w:w="2160" w:type="dxa"/>
          </w:tcPr>
          <w:p w14:paraId="6EF7FA15" w14:textId="77777777" w:rsidR="002756AE" w:rsidRDefault="00000000">
            <w:r>
              <w:t>sustentabilidad</w:t>
            </w:r>
          </w:p>
        </w:tc>
        <w:tc>
          <w:tcPr>
            <w:tcW w:w="2160" w:type="dxa"/>
          </w:tcPr>
          <w:p w14:paraId="3A41E95F" w14:textId="77777777" w:rsidR="002756AE" w:rsidRDefault="00000000">
            <w:r>
              <w:t>Impacto ambiental</w:t>
            </w:r>
          </w:p>
        </w:tc>
        <w:tc>
          <w:tcPr>
            <w:tcW w:w="2160" w:type="dxa"/>
          </w:tcPr>
          <w:p w14:paraId="0DA2B104" w14:textId="77777777" w:rsidR="002756AE" w:rsidRDefault="00000000">
            <w:r>
              <w:t>Ing. Ambiental, Biología, Gestión ambiental</w:t>
            </w:r>
          </w:p>
        </w:tc>
      </w:tr>
      <w:tr w:rsidR="002756AE" w14:paraId="6D82DEB8" w14:textId="77777777">
        <w:trPr>
          <w:jc w:val="center"/>
        </w:trPr>
        <w:tc>
          <w:tcPr>
            <w:tcW w:w="2160" w:type="dxa"/>
          </w:tcPr>
          <w:p w14:paraId="471C03A0" w14:textId="77777777" w:rsidR="002756AE" w:rsidRDefault="00000000">
            <w:r>
              <w:t>innovación, mejorar procesos, eficiencia, productividad</w:t>
            </w:r>
          </w:p>
        </w:tc>
        <w:tc>
          <w:tcPr>
            <w:tcW w:w="2160" w:type="dxa"/>
          </w:tcPr>
          <w:p w14:paraId="18C3F861" w14:textId="77777777" w:rsidR="002756AE" w:rsidRDefault="00000000">
            <w:r>
              <w:t>innovacion</w:t>
            </w:r>
          </w:p>
        </w:tc>
        <w:tc>
          <w:tcPr>
            <w:tcW w:w="2160" w:type="dxa"/>
          </w:tcPr>
          <w:p w14:paraId="311C6041" w14:textId="77777777" w:rsidR="002756AE" w:rsidRDefault="00000000">
            <w:r>
              <w:t>Impacto en mejora/transformación</w:t>
            </w:r>
          </w:p>
        </w:tc>
        <w:tc>
          <w:tcPr>
            <w:tcW w:w="2160" w:type="dxa"/>
          </w:tcPr>
          <w:p w14:paraId="28A56E3D" w14:textId="77777777" w:rsidR="002756AE" w:rsidRDefault="00000000">
            <w:r>
              <w:t>Ing. Civil Industrial, Innovación y emprendimiento</w:t>
            </w:r>
          </w:p>
        </w:tc>
      </w:tr>
      <w:tr w:rsidR="002756AE" w14:paraId="71559F93" w14:textId="77777777">
        <w:trPr>
          <w:jc w:val="center"/>
        </w:trPr>
        <w:tc>
          <w:tcPr>
            <w:tcW w:w="2160" w:type="dxa"/>
          </w:tcPr>
          <w:p w14:paraId="50A71A66" w14:textId="77777777" w:rsidR="002756AE" w:rsidRDefault="00000000">
            <w:r>
              <w:t>seguridad, justicia, derechos, normas</w:t>
            </w:r>
          </w:p>
        </w:tc>
        <w:tc>
          <w:tcPr>
            <w:tcW w:w="2160" w:type="dxa"/>
          </w:tcPr>
          <w:p w14:paraId="35ACA7ED" w14:textId="77777777" w:rsidR="002756AE" w:rsidRDefault="00000000">
            <w:r>
              <w:t>derecho_social</w:t>
            </w:r>
          </w:p>
        </w:tc>
        <w:tc>
          <w:tcPr>
            <w:tcW w:w="2160" w:type="dxa"/>
          </w:tcPr>
          <w:p w14:paraId="3BB30604" w14:textId="77777777" w:rsidR="002756AE" w:rsidRDefault="00000000">
            <w:r>
              <w:t>Impacto en justicia/regulación</w:t>
            </w:r>
          </w:p>
        </w:tc>
        <w:tc>
          <w:tcPr>
            <w:tcW w:w="2160" w:type="dxa"/>
          </w:tcPr>
          <w:p w14:paraId="5DFA95E7" w14:textId="77777777" w:rsidR="002756AE" w:rsidRDefault="00000000">
            <w:r>
              <w:t>Derecho, Políticas públicas</w:t>
            </w:r>
          </w:p>
        </w:tc>
      </w:tr>
    </w:tbl>
    <w:p w14:paraId="7CD7B060" w14:textId="77777777" w:rsidR="002756AE" w:rsidRDefault="002756AE"/>
    <w:p w14:paraId="79965B51" w14:textId="563270A9" w:rsidR="002756AE" w:rsidRPr="005B1B67" w:rsidRDefault="00000000">
      <w:pPr>
        <w:pStyle w:val="Ttulo1"/>
        <w:rPr>
          <w:color w:val="000000" w:themeColor="text1"/>
        </w:rPr>
      </w:pPr>
      <w:r w:rsidRPr="005B1B67">
        <w:rPr>
          <w:color w:val="000000" w:themeColor="text1"/>
        </w:rPr>
        <w:t xml:space="preserve">Reglas de </w:t>
      </w:r>
      <w:proofErr w:type="spellStart"/>
      <w:r w:rsidRPr="005B1B67">
        <w:rPr>
          <w:color w:val="000000" w:themeColor="text1"/>
        </w:rPr>
        <w:t>recomendación</w:t>
      </w:r>
      <w:proofErr w:type="spellEnd"/>
      <w:r w:rsidRPr="005B1B67">
        <w:rPr>
          <w:color w:val="000000" w:themeColor="text1"/>
        </w:rPr>
        <w:t xml:space="preserve"> (</w:t>
      </w:r>
      <w:proofErr w:type="spellStart"/>
      <w:r w:rsidRPr="005B1B67">
        <w:rPr>
          <w:color w:val="000000" w:themeColor="text1"/>
        </w:rPr>
        <w:t>texto</w:t>
      </w:r>
      <w:proofErr w:type="spellEnd"/>
      <w:r w:rsidRPr="005B1B67">
        <w:rPr>
          <w:color w:val="000000" w:themeColor="text1"/>
        </w:rPr>
        <w:t xml:space="preserve"> → carreras)</w:t>
      </w:r>
    </w:p>
    <w:p w14:paraId="183A29CA" w14:textId="02661E67" w:rsidR="002756AE" w:rsidRDefault="00000000">
      <w:pPr>
        <w:pStyle w:val="Ttulo2"/>
      </w:pPr>
      <w:proofErr w:type="spellStart"/>
      <w:r w:rsidRPr="005B1B67">
        <w:rPr>
          <w:color w:val="000000" w:themeColor="text1"/>
        </w:rPr>
        <w:t>Flujo</w:t>
      </w:r>
      <w:proofErr w:type="spellEnd"/>
      <w:r w:rsidRPr="005B1B67">
        <w:rPr>
          <w:color w:val="000000" w:themeColor="text1"/>
        </w:rPr>
        <w:t xml:space="preserve"> </w:t>
      </w:r>
      <w:proofErr w:type="spellStart"/>
      <w:r w:rsidRPr="005B1B67">
        <w:rPr>
          <w:color w:val="000000" w:themeColor="text1"/>
        </w:rPr>
        <w:t>lógico</w:t>
      </w:r>
      <w:proofErr w:type="spellEnd"/>
      <w:r w:rsidRPr="005B1B67">
        <w:rPr>
          <w:color w:val="000000" w:themeColor="text1"/>
        </w:rPr>
        <w:t xml:space="preserve"> (sin IA generativa obligatoria)</w:t>
      </w:r>
    </w:p>
    <w:p w14:paraId="0A61EB80" w14:textId="77777777" w:rsidR="002756AE" w:rsidRDefault="00000000">
      <w:pPr>
        <w:pStyle w:val="Listaconnmeros"/>
      </w:pPr>
      <w:r>
        <w:t>Normalizar texto: minúsculas, remover tildes, tokenizar; opcional lematización.</w:t>
      </w:r>
    </w:p>
    <w:p w14:paraId="69943B0E" w14:textId="77777777" w:rsidR="002756AE" w:rsidRDefault="00000000">
      <w:pPr>
        <w:pStyle w:val="Listaconnmeros"/>
      </w:pPr>
      <w:r>
        <w:t>Detectar keywords y sinónimos; mapear a tags (diccionario editable).</w:t>
      </w:r>
    </w:p>
    <w:p w14:paraId="76AA72B5" w14:textId="77777777" w:rsidR="002756AE" w:rsidRDefault="00000000">
      <w:pPr>
        <w:pStyle w:val="Listaconnmeros"/>
      </w:pPr>
      <w:r>
        <w:t>Calcular puntajes por carrera en 3 subtotales: S_gustos, S_habilidades, S_impacto.</w:t>
      </w:r>
    </w:p>
    <w:p w14:paraId="03FF75CE" w14:textId="77777777" w:rsidR="002756AE" w:rsidRDefault="00000000">
      <w:pPr>
        <w:pStyle w:val="Listaconnmeros"/>
      </w:pPr>
      <w:r>
        <w:t>Calcular puntaje total: S_total = 0,40·S_gustos + 0,35·S_habilidades + 0,25·S_impacto.</w:t>
      </w:r>
    </w:p>
    <w:p w14:paraId="7A571076" w14:textId="77777777" w:rsidR="002756AE" w:rsidRDefault="00000000">
      <w:pPr>
        <w:pStyle w:val="Listaconnmeros"/>
      </w:pPr>
      <w:r>
        <w:t>Aplicar umbrales de calidad: si una carrera tiene 0 coincidencias en gustos o 0 coincidencias en habilidades, no se recomienda en el Top principal.</w:t>
      </w:r>
    </w:p>
    <w:p w14:paraId="791F7AA5" w14:textId="58B7B351" w:rsidR="002756AE" w:rsidRPr="005B1B67" w:rsidRDefault="00000000">
      <w:pPr>
        <w:pStyle w:val="Ttulo2"/>
        <w:rPr>
          <w:color w:val="000000" w:themeColor="text1"/>
        </w:rPr>
      </w:pPr>
      <w:proofErr w:type="spellStart"/>
      <w:r w:rsidRPr="005B1B67">
        <w:rPr>
          <w:color w:val="000000" w:themeColor="text1"/>
        </w:rPr>
        <w:t>Criterios</w:t>
      </w:r>
      <w:proofErr w:type="spellEnd"/>
      <w:r w:rsidRPr="005B1B67">
        <w:rPr>
          <w:color w:val="000000" w:themeColor="text1"/>
        </w:rPr>
        <w:t xml:space="preserve"> de </w:t>
      </w:r>
      <w:proofErr w:type="spellStart"/>
      <w:r w:rsidRPr="005B1B67">
        <w:rPr>
          <w:color w:val="000000" w:themeColor="text1"/>
        </w:rPr>
        <w:t>desempate</w:t>
      </w:r>
      <w:proofErr w:type="spellEnd"/>
      <w:r w:rsidRPr="005B1B67">
        <w:rPr>
          <w:color w:val="000000" w:themeColor="text1"/>
        </w:rPr>
        <w:t xml:space="preserve"> (</w:t>
      </w:r>
      <w:proofErr w:type="spellStart"/>
      <w:r w:rsidRPr="005B1B67">
        <w:rPr>
          <w:color w:val="000000" w:themeColor="text1"/>
        </w:rPr>
        <w:t>orden</w:t>
      </w:r>
      <w:proofErr w:type="spellEnd"/>
      <w:r w:rsidRPr="005B1B67">
        <w:rPr>
          <w:color w:val="000000" w:themeColor="text1"/>
        </w:rPr>
        <w:t xml:space="preserve"> exacto)</w:t>
      </w:r>
    </w:p>
    <w:p w14:paraId="47B10ED7" w14:textId="77777777" w:rsidR="002756AE" w:rsidRDefault="00000000">
      <w:pPr>
        <w:pStyle w:val="Listaconvietas"/>
      </w:pPr>
      <w:r>
        <w:t>Mayor intersección (tags presentes en al menos 2 de los 3 vértices).</w:t>
      </w:r>
    </w:p>
    <w:p w14:paraId="6E933488" w14:textId="77777777" w:rsidR="002756AE" w:rsidRDefault="00000000">
      <w:pPr>
        <w:pStyle w:val="Listaconvietas"/>
      </w:pPr>
      <w:r>
        <w:t>Mayor S_gustos.</w:t>
      </w:r>
    </w:p>
    <w:p w14:paraId="20532ADD" w14:textId="77777777" w:rsidR="002756AE" w:rsidRDefault="00000000">
      <w:pPr>
        <w:pStyle w:val="Listaconvietas"/>
      </w:pPr>
      <w:r>
        <w:t>Mayor S_habilidades.</w:t>
      </w:r>
    </w:p>
    <w:p w14:paraId="31A01184" w14:textId="77777777" w:rsidR="002756AE" w:rsidRDefault="00000000">
      <w:pPr>
        <w:pStyle w:val="Listaconvietas"/>
      </w:pPr>
      <w:r>
        <w:t>Mejor ajuste a preferencias de estilo de vida (si se captura este input).</w:t>
      </w:r>
    </w:p>
    <w:p w14:paraId="64CCB564" w14:textId="77777777" w:rsidR="002756AE" w:rsidRDefault="00000000">
      <w:pPr>
        <w:pStyle w:val="Listaconvietas"/>
      </w:pPr>
      <w:r>
        <w:t>Mejor nivel de empleabilidad (si se dispone de metadato).</w:t>
      </w:r>
    </w:p>
    <w:p w14:paraId="1C579F43" w14:textId="77777777" w:rsidR="002756AE" w:rsidRDefault="00000000">
      <w:pPr>
        <w:pStyle w:val="Listaconvietas"/>
      </w:pPr>
      <w:r>
        <w:t>Menor duración de la carrera (si se dispone de metadato).</w:t>
      </w:r>
    </w:p>
    <w:p w14:paraId="68859053" w14:textId="77777777" w:rsidR="002756AE" w:rsidRDefault="00000000">
      <w:pPr>
        <w:pStyle w:val="Listaconvietas"/>
      </w:pPr>
      <w:r>
        <w:t>Orden alfabético por nombre de carrera (determinístico).</w:t>
      </w:r>
    </w:p>
    <w:p w14:paraId="66FEA8D3" w14:textId="69CAC53B" w:rsidR="002756AE" w:rsidRPr="005B1B67" w:rsidRDefault="00000000" w:rsidP="005B1B67">
      <w:pPr>
        <w:pStyle w:val="Ttulo1"/>
        <w:jc w:val="center"/>
        <w:rPr>
          <w:color w:val="000000" w:themeColor="text1"/>
          <w:u w:val="single"/>
        </w:rPr>
      </w:pPr>
      <w:proofErr w:type="spellStart"/>
      <w:r w:rsidRPr="005B1B67">
        <w:rPr>
          <w:color w:val="000000" w:themeColor="text1"/>
          <w:u w:val="single"/>
        </w:rPr>
        <w:lastRenderedPageBreak/>
        <w:t>Ejemplo</w:t>
      </w:r>
      <w:proofErr w:type="spellEnd"/>
      <w:r w:rsidRPr="005B1B67">
        <w:rPr>
          <w:color w:val="000000" w:themeColor="text1"/>
          <w:u w:val="single"/>
        </w:rPr>
        <w:t xml:space="preserve"> </w:t>
      </w:r>
      <w:proofErr w:type="spellStart"/>
      <w:r w:rsidRPr="005B1B67">
        <w:rPr>
          <w:color w:val="000000" w:themeColor="text1"/>
          <w:u w:val="single"/>
        </w:rPr>
        <w:t>completo</w:t>
      </w:r>
      <w:proofErr w:type="spellEnd"/>
      <w:r w:rsidRPr="005B1B67">
        <w:rPr>
          <w:color w:val="000000" w:themeColor="text1"/>
          <w:u w:val="single"/>
        </w:rPr>
        <w:t xml:space="preserve"> (entrada → salida)</w:t>
      </w:r>
    </w:p>
    <w:p w14:paraId="529F9D57" w14:textId="657B48FF" w:rsidR="002756AE" w:rsidRPr="005B1B67" w:rsidRDefault="00000000">
      <w:pPr>
        <w:pStyle w:val="Ttulo2"/>
        <w:rPr>
          <w:color w:val="000000" w:themeColor="text1"/>
          <w:sz w:val="28"/>
          <w:szCs w:val="28"/>
        </w:rPr>
      </w:pPr>
      <w:proofErr w:type="spellStart"/>
      <w:r w:rsidRPr="005B1B67">
        <w:rPr>
          <w:color w:val="000000" w:themeColor="text1"/>
          <w:sz w:val="28"/>
          <w:szCs w:val="28"/>
        </w:rPr>
        <w:t>Respuestas</w:t>
      </w:r>
      <w:proofErr w:type="spellEnd"/>
      <w:r w:rsidRPr="005B1B67">
        <w:rPr>
          <w:color w:val="000000" w:themeColor="text1"/>
          <w:sz w:val="28"/>
          <w:szCs w:val="28"/>
        </w:rPr>
        <w:t xml:space="preserve"> del </w:t>
      </w:r>
      <w:proofErr w:type="spellStart"/>
      <w:r w:rsidRPr="005B1B67">
        <w:rPr>
          <w:color w:val="000000" w:themeColor="text1"/>
          <w:sz w:val="28"/>
          <w:szCs w:val="28"/>
        </w:rPr>
        <w:t>usuario</w:t>
      </w:r>
      <w:proofErr w:type="spellEnd"/>
      <w:r w:rsidRPr="005B1B67">
        <w:rPr>
          <w:color w:val="000000" w:themeColor="text1"/>
          <w:sz w:val="28"/>
          <w:szCs w:val="28"/>
        </w:rPr>
        <w:t xml:space="preserve"> (</w:t>
      </w:r>
      <w:proofErr w:type="spellStart"/>
      <w:r w:rsidRPr="005B1B67">
        <w:rPr>
          <w:color w:val="000000" w:themeColor="text1"/>
          <w:sz w:val="28"/>
          <w:szCs w:val="28"/>
        </w:rPr>
        <w:t>texto</w:t>
      </w:r>
      <w:proofErr w:type="spellEnd"/>
      <w:r w:rsidRPr="005B1B67">
        <w:rPr>
          <w:color w:val="000000" w:themeColor="text1"/>
          <w:sz w:val="28"/>
          <w:szCs w:val="28"/>
        </w:rPr>
        <w:t xml:space="preserve"> libre)</w:t>
      </w:r>
    </w:p>
    <w:p w14:paraId="5063E1A7" w14:textId="77777777" w:rsidR="002756AE" w:rsidRDefault="00000000">
      <w:r>
        <w:rPr>
          <w:b/>
        </w:rPr>
        <w:t>Lo que me gusta:</w:t>
      </w:r>
    </w:p>
    <w:p w14:paraId="22D4B5B6" w14:textId="77777777" w:rsidR="002756AE" w:rsidRDefault="00000000">
      <w:pPr>
        <w:pStyle w:val="Listaconvietas"/>
      </w:pPr>
      <w:r>
        <w:t>Me encanta explicar temas y ver cuando a otros les hace sentido.</w:t>
      </w:r>
    </w:p>
    <w:p w14:paraId="554BCC20" w14:textId="77777777" w:rsidR="002756AE" w:rsidRDefault="00000000">
      <w:pPr>
        <w:pStyle w:val="Listaconvietas"/>
      </w:pPr>
      <w:r>
        <w:t>Disfruto trabajar con adolescentes.</w:t>
      </w:r>
    </w:p>
    <w:p w14:paraId="57E2CCA1" w14:textId="77777777" w:rsidR="002756AE" w:rsidRDefault="00000000">
      <w:pPr>
        <w:pStyle w:val="Listaconvietas"/>
      </w:pPr>
      <w:r>
        <w:t>Me gusta preparar material y actividades didácticas.</w:t>
      </w:r>
    </w:p>
    <w:p w14:paraId="32D110A2" w14:textId="77777777" w:rsidR="002756AE" w:rsidRDefault="00000000">
      <w:r>
        <w:rPr>
          <w:b/>
        </w:rPr>
        <w:t>Lo que hago bien:</w:t>
      </w:r>
    </w:p>
    <w:p w14:paraId="1977F005" w14:textId="77777777" w:rsidR="002756AE" w:rsidRDefault="00000000">
      <w:pPr>
        <w:pStyle w:val="Listaconvietas"/>
      </w:pPr>
      <w:r>
        <w:t>Soy clara comunicando y ordenada.</w:t>
      </w:r>
    </w:p>
    <w:p w14:paraId="293FA923" w14:textId="77777777" w:rsidR="002756AE" w:rsidRDefault="00000000">
      <w:pPr>
        <w:pStyle w:val="Listaconvietas"/>
      </w:pPr>
      <w:r>
        <w:t>Tengo paciencia y escucho bien.</w:t>
      </w:r>
    </w:p>
    <w:p w14:paraId="0A487BD6" w14:textId="77777777" w:rsidR="002756AE" w:rsidRDefault="00000000">
      <w:pPr>
        <w:pStyle w:val="Listaconvietas"/>
      </w:pPr>
      <w:r>
        <w:t>Se me da organizar grupos y planificar.</w:t>
      </w:r>
    </w:p>
    <w:p w14:paraId="19C3653C" w14:textId="77777777" w:rsidR="002756AE" w:rsidRDefault="00000000">
      <w:r>
        <w:rPr>
          <w:b/>
        </w:rPr>
        <w:t>Lo que beneficia a otros y a mí:</w:t>
      </w:r>
    </w:p>
    <w:p w14:paraId="780F73E1" w14:textId="77777777" w:rsidR="002756AE" w:rsidRDefault="00000000">
      <w:pPr>
        <w:pStyle w:val="Listaconvietas"/>
      </w:pPr>
      <w:r>
        <w:t>Quiero contribuir a que jóvenes tomen buenas decisiones y tengan más oportunidades.</w:t>
      </w:r>
    </w:p>
    <w:p w14:paraId="03DD6AB7" w14:textId="77777777" w:rsidR="002756AE" w:rsidRDefault="00000000">
      <w:pPr>
        <w:pStyle w:val="Listaconvietas"/>
      </w:pPr>
      <w:r>
        <w:t>Busco estabilidad, pero también sentir que mi trabajo tiene impacto.</w:t>
      </w:r>
    </w:p>
    <w:p w14:paraId="60539837" w14:textId="3F0A48E1" w:rsidR="002756AE" w:rsidRPr="005B1B67" w:rsidRDefault="00000000">
      <w:pPr>
        <w:pStyle w:val="Ttulo2"/>
        <w:rPr>
          <w:color w:val="000000" w:themeColor="text1"/>
          <w:sz w:val="28"/>
          <w:szCs w:val="28"/>
        </w:rPr>
      </w:pPr>
      <w:r w:rsidRPr="005B1B67">
        <w:rPr>
          <w:color w:val="000000" w:themeColor="text1"/>
          <w:sz w:val="28"/>
          <w:szCs w:val="28"/>
        </w:rPr>
        <w:t xml:space="preserve">Tags </w:t>
      </w:r>
      <w:proofErr w:type="spellStart"/>
      <w:r w:rsidRPr="005B1B67">
        <w:rPr>
          <w:color w:val="000000" w:themeColor="text1"/>
          <w:sz w:val="28"/>
          <w:szCs w:val="28"/>
        </w:rPr>
        <w:t>detectados</w:t>
      </w:r>
      <w:proofErr w:type="spellEnd"/>
      <w:r w:rsidRPr="005B1B67">
        <w:rPr>
          <w:color w:val="000000" w:themeColor="text1"/>
          <w:sz w:val="28"/>
          <w:szCs w:val="28"/>
        </w:rPr>
        <w:t xml:space="preserve"> (</w:t>
      </w:r>
      <w:proofErr w:type="spellStart"/>
      <w:r w:rsidRPr="005B1B67">
        <w:rPr>
          <w:color w:val="000000" w:themeColor="text1"/>
          <w:sz w:val="28"/>
          <w:szCs w:val="28"/>
        </w:rPr>
        <w:t>normalización</w:t>
      </w:r>
      <w:proofErr w:type="spellEnd"/>
      <w:r w:rsidRPr="005B1B67">
        <w:rPr>
          <w:color w:val="000000" w:themeColor="text1"/>
          <w:sz w:val="28"/>
          <w:szCs w:val="28"/>
        </w:rPr>
        <w:t>)</w:t>
      </w:r>
    </w:p>
    <w:p w14:paraId="0203567E" w14:textId="77777777" w:rsidR="002756AE" w:rsidRDefault="00000000">
      <w:r>
        <w:t>interest_tags: educacion, acompanamiento, planificacion</w:t>
      </w:r>
    </w:p>
    <w:p w14:paraId="5519D173" w14:textId="77777777" w:rsidR="002756AE" w:rsidRDefault="00000000">
      <w:r>
        <w:t>skill_tags: comunicacion, organizacion, empatia</w:t>
      </w:r>
    </w:p>
    <w:p w14:paraId="5A851307" w14:textId="77777777" w:rsidR="002756AE" w:rsidRDefault="00000000">
      <w:r>
        <w:t>impact_tags: educacion, inclusion, oportunidades</w:t>
      </w:r>
    </w:p>
    <w:p w14:paraId="3E37D3C0" w14:textId="77777777" w:rsidR="002756AE" w:rsidRDefault="00000000">
      <w:r>
        <w:t>preferencias personales: estabilidad, impacto</w:t>
      </w:r>
    </w:p>
    <w:p w14:paraId="7EC34F47" w14:textId="44258B37" w:rsidR="002756AE" w:rsidRPr="005B1B67" w:rsidRDefault="00000000">
      <w:pPr>
        <w:pStyle w:val="Ttulo2"/>
        <w:rPr>
          <w:color w:val="000000" w:themeColor="text1"/>
          <w:sz w:val="28"/>
          <w:szCs w:val="28"/>
        </w:rPr>
      </w:pPr>
      <w:proofErr w:type="spellStart"/>
      <w:r w:rsidRPr="005B1B67">
        <w:rPr>
          <w:color w:val="000000" w:themeColor="text1"/>
          <w:sz w:val="28"/>
          <w:szCs w:val="28"/>
        </w:rPr>
        <w:t>Recomendación</w:t>
      </w:r>
      <w:proofErr w:type="spellEnd"/>
      <w:r w:rsidRPr="005B1B67">
        <w:rPr>
          <w:color w:val="000000" w:themeColor="text1"/>
          <w:sz w:val="28"/>
          <w:szCs w:val="28"/>
        </w:rPr>
        <w:t xml:space="preserve"> (Top 5)</w:t>
      </w:r>
    </w:p>
    <w:p w14:paraId="25C55187" w14:textId="6CE83780" w:rsidR="002756AE" w:rsidRDefault="00000000" w:rsidP="005B1B67">
      <w:pPr>
        <w:pStyle w:val="Listaconnmeros"/>
        <w:numPr>
          <w:ilvl w:val="0"/>
          <w:numId w:val="10"/>
        </w:numPr>
      </w:pPr>
      <w:proofErr w:type="spellStart"/>
      <w:r>
        <w:t>Pedagogía</w:t>
      </w:r>
      <w:proofErr w:type="spellEnd"/>
      <w:r>
        <w:t xml:space="preserve"> (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coincidencia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educación + comunicación + planificación).</w:t>
      </w:r>
    </w:p>
    <w:p w14:paraId="1DD56FC0" w14:textId="77777777" w:rsidR="002756AE" w:rsidRDefault="00000000">
      <w:pPr>
        <w:pStyle w:val="Listaconnmeros"/>
      </w:pPr>
      <w:r>
        <w:t>Psicopedagogía (educación + acompañamiento + escucha).</w:t>
      </w:r>
    </w:p>
    <w:p w14:paraId="202CEC13" w14:textId="77777777" w:rsidR="002756AE" w:rsidRDefault="00000000">
      <w:pPr>
        <w:pStyle w:val="Listaconnmeros"/>
      </w:pPr>
      <w:r>
        <w:t>Educación Diferencial (impacto/inclusión + trabajo con jóvenes).</w:t>
      </w:r>
    </w:p>
    <w:p w14:paraId="766947C7" w14:textId="77777777" w:rsidR="002756AE" w:rsidRDefault="00000000">
      <w:pPr>
        <w:pStyle w:val="Listaconnmeros"/>
      </w:pPr>
      <w:r>
        <w:t>Trabajo Social (impacto/inclusión; validar gusto por trabajo en terreno).</w:t>
      </w:r>
    </w:p>
    <w:p w14:paraId="3FF383F2" w14:textId="77777777" w:rsidR="002756AE" w:rsidRDefault="00000000">
      <w:pPr>
        <w:pStyle w:val="Listaconnmeros"/>
      </w:pPr>
      <w:r>
        <w:t>Psicología (escucha + impacto; validar tolerancia a carga emocional).</w:t>
      </w:r>
    </w:p>
    <w:p w14:paraId="7C19AEE8" w14:textId="77777777" w:rsidR="002756AE" w:rsidRDefault="00000000">
      <w:r>
        <w:t>Explicación tipo para informe: “Tus gustos y habilidades convergen en educación y acompañamiento, y tu motivación principal es generar oportunidades en jóvenes, manteniendo estabilidad; por eso priorizamos carreras del eje educativo y psicoeducativo.”</w:t>
      </w:r>
    </w:p>
    <w:p w14:paraId="6D27AC4A" w14:textId="29524171" w:rsidR="002756AE" w:rsidRDefault="002756AE"/>
    <w:sectPr w:rsidR="00275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659184">
    <w:abstractNumId w:val="8"/>
  </w:num>
  <w:num w:numId="2" w16cid:durableId="1588684657">
    <w:abstractNumId w:val="6"/>
  </w:num>
  <w:num w:numId="3" w16cid:durableId="1182669747">
    <w:abstractNumId w:val="5"/>
  </w:num>
  <w:num w:numId="4" w16cid:durableId="1153448885">
    <w:abstractNumId w:val="4"/>
  </w:num>
  <w:num w:numId="5" w16cid:durableId="641229699">
    <w:abstractNumId w:val="7"/>
  </w:num>
  <w:num w:numId="6" w16cid:durableId="15737466">
    <w:abstractNumId w:val="3"/>
  </w:num>
  <w:num w:numId="7" w16cid:durableId="646319978">
    <w:abstractNumId w:val="2"/>
  </w:num>
  <w:num w:numId="8" w16cid:durableId="727611441">
    <w:abstractNumId w:val="1"/>
  </w:num>
  <w:num w:numId="9" w16cid:durableId="393629009">
    <w:abstractNumId w:val="0"/>
  </w:num>
  <w:num w:numId="10" w16cid:durableId="2244898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09"/>
    <w:rsid w:val="0006063C"/>
    <w:rsid w:val="0015074B"/>
    <w:rsid w:val="00167804"/>
    <w:rsid w:val="002756AE"/>
    <w:rsid w:val="0029639D"/>
    <w:rsid w:val="00326F90"/>
    <w:rsid w:val="005B1B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ECD062"/>
  <w14:defaultImageDpi w14:val="300"/>
  <w15:docId w15:val="{F42369BB-2A9D-914C-9239-5B908BCE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Soto Vega</cp:lastModifiedBy>
  <cp:revision>2</cp:revision>
  <dcterms:created xsi:type="dcterms:W3CDTF">2025-12-23T19:33:00Z</dcterms:created>
  <dcterms:modified xsi:type="dcterms:W3CDTF">2025-12-23T19:33:00Z</dcterms:modified>
  <cp:category/>
</cp:coreProperties>
</file>