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DF13" w14:textId="270E609B" w:rsidR="00517425" w:rsidRDefault="00CD7A55" w:rsidP="00CD7A55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CD7A55">
        <w:rPr>
          <w:b/>
          <w:bCs/>
          <w:sz w:val="32"/>
          <w:szCs w:val="32"/>
          <w:u w:val="single"/>
        </w:rPr>
        <w:t>Hibernate Framework</w:t>
      </w:r>
    </w:p>
    <w:p w14:paraId="396066B4" w14:textId="49BDCB3E" w:rsidR="00CD7A55" w:rsidRDefault="0037652E" w:rsidP="00CD7A5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What is Framework?</w:t>
      </w:r>
    </w:p>
    <w:p w14:paraId="49D31E2E" w14:textId="77777777" w:rsidR="00AF74C9" w:rsidRPr="00AF74C9" w:rsidRDefault="00C63808" w:rsidP="0037652E">
      <w:pPr>
        <w:pStyle w:val="NoSpacing"/>
        <w:numPr>
          <w:ilvl w:val="0"/>
          <w:numId w:val="1"/>
        </w:numPr>
      </w:pPr>
      <w:r>
        <w:rPr>
          <w:sz w:val="32"/>
          <w:szCs w:val="32"/>
        </w:rPr>
        <w:t>Framework is a predefine functionalities developed and provided by some communities.</w:t>
      </w:r>
    </w:p>
    <w:p w14:paraId="7434E0F6" w14:textId="77777777" w:rsidR="00AF74C9" w:rsidRPr="00AF74C9" w:rsidRDefault="00AF74C9" w:rsidP="0037652E">
      <w:pPr>
        <w:pStyle w:val="NoSpacing"/>
        <w:numPr>
          <w:ilvl w:val="0"/>
          <w:numId w:val="1"/>
        </w:numPr>
      </w:pPr>
      <w:r>
        <w:rPr>
          <w:sz w:val="32"/>
          <w:szCs w:val="32"/>
        </w:rPr>
        <w:t xml:space="preserve">Using framework you can achieve faster development by reducing  a boiler plate code. </w:t>
      </w:r>
    </w:p>
    <w:p w14:paraId="37F09AF9" w14:textId="08D24D29" w:rsidR="0037652E" w:rsidRPr="00282C6E" w:rsidRDefault="00AF74C9" w:rsidP="0037652E">
      <w:pPr>
        <w:pStyle w:val="NoSpacing"/>
        <w:numPr>
          <w:ilvl w:val="0"/>
          <w:numId w:val="1"/>
        </w:numPr>
      </w:pPr>
      <w:r>
        <w:rPr>
          <w:sz w:val="32"/>
          <w:szCs w:val="32"/>
        </w:rPr>
        <w:t>The functionalities are provided in the form of jar files which needs to include into application to integrate with framework.</w:t>
      </w:r>
    </w:p>
    <w:p w14:paraId="262934D9" w14:textId="77777777" w:rsidR="00282C6E" w:rsidRDefault="00282C6E" w:rsidP="00282C6E">
      <w:pPr>
        <w:pStyle w:val="NoSpacing"/>
        <w:rPr>
          <w:sz w:val="32"/>
          <w:szCs w:val="32"/>
        </w:rPr>
      </w:pPr>
    </w:p>
    <w:p w14:paraId="614B7513" w14:textId="5C4CAA59" w:rsidR="00282C6E" w:rsidRDefault="00122421" w:rsidP="00282C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What and Why Hibernate?</w:t>
      </w:r>
    </w:p>
    <w:p w14:paraId="414192F0" w14:textId="4BFDF726" w:rsidR="00122421" w:rsidRPr="008C0F60" w:rsidRDefault="0003649B" w:rsidP="00A34E17">
      <w:pPr>
        <w:pStyle w:val="NoSpacing"/>
        <w:numPr>
          <w:ilvl w:val="0"/>
          <w:numId w:val="2"/>
        </w:numPr>
      </w:pPr>
      <w:r>
        <w:rPr>
          <w:sz w:val="32"/>
          <w:szCs w:val="32"/>
        </w:rPr>
        <w:t>Hibernate is a ORM (Object Relational Mapping) tool</w:t>
      </w:r>
      <w:r w:rsidR="00340389">
        <w:rPr>
          <w:sz w:val="32"/>
          <w:szCs w:val="32"/>
        </w:rPr>
        <w:t>.</w:t>
      </w:r>
    </w:p>
    <w:p w14:paraId="5AD95E11" w14:textId="4629650B" w:rsidR="008C0F60" w:rsidRPr="001F0258" w:rsidRDefault="000E0C99" w:rsidP="00A34E17">
      <w:pPr>
        <w:pStyle w:val="NoSpacing"/>
        <w:numPr>
          <w:ilvl w:val="0"/>
          <w:numId w:val="2"/>
        </w:numPr>
      </w:pPr>
      <w:r>
        <w:rPr>
          <w:sz w:val="32"/>
          <w:szCs w:val="32"/>
        </w:rPr>
        <w:t>Hibernate is mainly used for database operations.</w:t>
      </w:r>
    </w:p>
    <w:p w14:paraId="5C5FC5CC" w14:textId="77777777" w:rsidR="00F17C21" w:rsidRDefault="009400EE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9400EE">
        <w:rPr>
          <w:sz w:val="32"/>
          <w:szCs w:val="32"/>
        </w:rPr>
        <w:t>Using</w:t>
      </w:r>
      <w:r>
        <w:rPr>
          <w:sz w:val="32"/>
          <w:szCs w:val="32"/>
        </w:rPr>
        <w:t xml:space="preserve"> hibernate you can make you database interaction easier.</w:t>
      </w:r>
    </w:p>
    <w:p w14:paraId="4E5A9614" w14:textId="77777777" w:rsidR="00416C81" w:rsidRDefault="00BF5B49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is used at the repository layer</w:t>
      </w:r>
      <w:r w:rsidR="001650B7">
        <w:rPr>
          <w:sz w:val="32"/>
          <w:szCs w:val="32"/>
        </w:rPr>
        <w:t>.</w:t>
      </w:r>
    </w:p>
    <w:p w14:paraId="6FE00CF1" w14:textId="77777777" w:rsidR="00CF0EA9" w:rsidRDefault="00840BAB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Using Hibernate can develop the database agnostic application.</w:t>
      </w:r>
    </w:p>
    <w:p w14:paraId="057666DA" w14:textId="77777777" w:rsidR="007954D6" w:rsidRDefault="004448D1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can execute DDL and DML queries internally</w:t>
      </w:r>
      <w:r w:rsidR="004E3ADE">
        <w:rPr>
          <w:sz w:val="32"/>
          <w:szCs w:val="32"/>
        </w:rPr>
        <w:t>.</w:t>
      </w:r>
    </w:p>
    <w:p w14:paraId="25512239" w14:textId="77777777" w:rsidR="00E70D70" w:rsidRDefault="007954D6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supports the</w:t>
      </w:r>
      <w:r w:rsidR="004448D1">
        <w:rPr>
          <w:sz w:val="32"/>
          <w:szCs w:val="32"/>
        </w:rPr>
        <w:t xml:space="preserve"> </w:t>
      </w:r>
      <w:r>
        <w:rPr>
          <w:sz w:val="32"/>
          <w:szCs w:val="32"/>
        </w:rPr>
        <w:t>caching to provide faster execution.</w:t>
      </w:r>
    </w:p>
    <w:p w14:paraId="1418E3DB" w14:textId="77777777" w:rsidR="00B33EDE" w:rsidRDefault="008C49D6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handled all the SQL checked exception internally and converted them into unchecked exception</w:t>
      </w:r>
      <w:r w:rsidR="00A66FC7">
        <w:rPr>
          <w:sz w:val="32"/>
          <w:szCs w:val="32"/>
        </w:rPr>
        <w:t>.</w:t>
      </w:r>
    </w:p>
    <w:p w14:paraId="24250641" w14:textId="1C5A85EF" w:rsidR="001F0258" w:rsidRDefault="00B33EDE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connects with the database using the external configurations using xml/properties files.</w:t>
      </w:r>
      <w:r w:rsidR="007954D6">
        <w:rPr>
          <w:sz w:val="32"/>
          <w:szCs w:val="32"/>
        </w:rPr>
        <w:t xml:space="preserve"> </w:t>
      </w:r>
      <w:r w:rsidR="00840BAB">
        <w:rPr>
          <w:sz w:val="32"/>
          <w:szCs w:val="32"/>
        </w:rPr>
        <w:t xml:space="preserve"> </w:t>
      </w:r>
      <w:r w:rsidR="009400EE">
        <w:rPr>
          <w:sz w:val="32"/>
          <w:szCs w:val="32"/>
        </w:rPr>
        <w:t xml:space="preserve"> </w:t>
      </w:r>
    </w:p>
    <w:p w14:paraId="06EA5964" w14:textId="77777777" w:rsidR="001650B7" w:rsidRDefault="001650B7" w:rsidP="001650B7">
      <w:pPr>
        <w:pStyle w:val="NoSpacing"/>
        <w:rPr>
          <w:sz w:val="32"/>
          <w:szCs w:val="32"/>
        </w:rPr>
      </w:pPr>
    </w:p>
    <w:p w14:paraId="6731584B" w14:textId="67D1B732" w:rsidR="001650B7" w:rsidRDefault="001650B7" w:rsidP="00D83923">
      <w:pPr>
        <w:pStyle w:val="NoSpacing"/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B26B03" wp14:editId="1EAB515E">
            <wp:extent cx="3712633" cy="2021645"/>
            <wp:effectExtent l="0" t="0" r="2540" b="0"/>
            <wp:docPr id="185691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241" cy="20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FAF8" w14:textId="474ECB38" w:rsidR="00754D80" w:rsidRDefault="00754D8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D6F5FE" w14:textId="76B05226" w:rsidR="00754D80" w:rsidRDefault="00754D80" w:rsidP="00754D80">
      <w:pPr>
        <w:pStyle w:val="NoSpacing"/>
        <w:rPr>
          <w:b/>
          <w:bCs/>
          <w:sz w:val="32"/>
          <w:szCs w:val="32"/>
          <w:u w:val="single"/>
        </w:rPr>
      </w:pPr>
      <w:r w:rsidRPr="00754D80">
        <w:rPr>
          <w:b/>
          <w:bCs/>
          <w:sz w:val="32"/>
          <w:szCs w:val="32"/>
          <w:u w:val="single"/>
        </w:rPr>
        <w:lastRenderedPageBreak/>
        <w:t>Hibernate architecture</w:t>
      </w:r>
    </w:p>
    <w:p w14:paraId="4243EA37" w14:textId="3305980A" w:rsidR="00754D80" w:rsidRDefault="00754D80" w:rsidP="00754D80">
      <w:pPr>
        <w:pStyle w:val="NoSpacing"/>
        <w:rPr>
          <w:sz w:val="32"/>
          <w:szCs w:val="32"/>
        </w:rPr>
      </w:pPr>
    </w:p>
    <w:p w14:paraId="15B5753D" w14:textId="7A690AC5" w:rsidR="00754D80" w:rsidRDefault="00754D80" w:rsidP="00754D8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 w:rsidRPr="00754D80">
        <w:rPr>
          <w:noProof/>
          <w:sz w:val="32"/>
          <w:szCs w:val="32"/>
        </w:rPr>
        <w:drawing>
          <wp:inline distT="0" distB="0" distL="0" distR="0" wp14:anchorId="2ACF3149" wp14:editId="6E9ABA14">
            <wp:extent cx="2713567" cy="3102248"/>
            <wp:effectExtent l="0" t="0" r="0" b="3175"/>
            <wp:docPr id="114078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87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640" cy="310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CC8B" w14:textId="77777777" w:rsidR="007B3E9C" w:rsidRDefault="007B3E9C" w:rsidP="00754D80">
      <w:pPr>
        <w:pStyle w:val="NoSpacing"/>
        <w:rPr>
          <w:sz w:val="32"/>
          <w:szCs w:val="32"/>
        </w:rPr>
      </w:pPr>
    </w:p>
    <w:p w14:paraId="5A5D9C54" w14:textId="724526E5" w:rsidR="00887296" w:rsidRPr="00887296" w:rsidRDefault="00887296" w:rsidP="00754D80">
      <w:pPr>
        <w:pStyle w:val="NoSpacing"/>
        <w:rPr>
          <w:b/>
          <w:bCs/>
          <w:sz w:val="32"/>
          <w:szCs w:val="32"/>
          <w:u w:val="single"/>
        </w:rPr>
      </w:pPr>
      <w:r w:rsidRPr="00887296">
        <w:rPr>
          <w:b/>
          <w:bCs/>
          <w:sz w:val="32"/>
          <w:szCs w:val="32"/>
          <w:u w:val="single"/>
        </w:rPr>
        <w:t xml:space="preserve">State Of an Object </w:t>
      </w:r>
    </w:p>
    <w:p w14:paraId="1F2FCB74" w14:textId="250F6335" w:rsidR="007B3E9C" w:rsidRPr="009A6517" w:rsidRDefault="007B3E9C" w:rsidP="00754D80">
      <w:pPr>
        <w:pStyle w:val="NoSpacing"/>
        <w:rPr>
          <w:b/>
          <w:bCs/>
          <w:sz w:val="32"/>
          <w:szCs w:val="32"/>
        </w:rPr>
      </w:pPr>
      <w:r w:rsidRPr="009A6517">
        <w:rPr>
          <w:b/>
          <w:bCs/>
          <w:sz w:val="32"/>
          <w:szCs w:val="32"/>
        </w:rPr>
        <w:t xml:space="preserve">Transient Object: </w:t>
      </w:r>
    </w:p>
    <w:p w14:paraId="49B06BDD" w14:textId="6B1CBAAF" w:rsidR="007B3E9C" w:rsidRDefault="007B3E9C" w:rsidP="00754D8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The entity class Object create inside Java application called as transient Object </w:t>
      </w:r>
    </w:p>
    <w:p w14:paraId="5C4B0ADF" w14:textId="77777777" w:rsidR="007B3E9C" w:rsidRDefault="007B3E9C" w:rsidP="00754D80">
      <w:pPr>
        <w:pStyle w:val="NoSpacing"/>
        <w:rPr>
          <w:sz w:val="32"/>
          <w:szCs w:val="32"/>
        </w:rPr>
      </w:pPr>
    </w:p>
    <w:p w14:paraId="2DD999ED" w14:textId="2E82CCAD" w:rsidR="007B3E9C" w:rsidRPr="009A6517" w:rsidRDefault="007B3E9C" w:rsidP="00754D80">
      <w:pPr>
        <w:pStyle w:val="NoSpacing"/>
        <w:rPr>
          <w:b/>
          <w:bCs/>
          <w:sz w:val="32"/>
          <w:szCs w:val="32"/>
        </w:rPr>
      </w:pPr>
      <w:r w:rsidRPr="009A6517">
        <w:rPr>
          <w:b/>
          <w:bCs/>
          <w:sz w:val="32"/>
          <w:szCs w:val="32"/>
        </w:rPr>
        <w:t>Persistent Object:</w:t>
      </w:r>
    </w:p>
    <w:p w14:paraId="004EA9E0" w14:textId="3CCE37D9" w:rsidR="007B3E9C" w:rsidRDefault="007B3E9C" w:rsidP="00754D8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The Entity class Object provide to a hibernate for DB operation is classed per persistent object </w:t>
      </w:r>
    </w:p>
    <w:p w14:paraId="3854DA72" w14:textId="77777777" w:rsidR="009A6517" w:rsidRDefault="009A6517" w:rsidP="00754D80">
      <w:pPr>
        <w:pStyle w:val="NoSpacing"/>
        <w:rPr>
          <w:sz w:val="32"/>
          <w:szCs w:val="32"/>
        </w:rPr>
      </w:pPr>
    </w:p>
    <w:p w14:paraId="69584AEF" w14:textId="6DD4C671" w:rsidR="009A6517" w:rsidRDefault="009A6517" w:rsidP="00754D80">
      <w:pPr>
        <w:pStyle w:val="NoSpacing"/>
        <w:rPr>
          <w:b/>
          <w:bCs/>
          <w:sz w:val="32"/>
          <w:szCs w:val="32"/>
        </w:rPr>
      </w:pPr>
      <w:r w:rsidRPr="009A6517">
        <w:rPr>
          <w:b/>
          <w:bCs/>
          <w:sz w:val="32"/>
          <w:szCs w:val="32"/>
        </w:rPr>
        <w:t>Detached Object:</w:t>
      </w:r>
    </w:p>
    <w:p w14:paraId="707D5180" w14:textId="7D7F39FF" w:rsidR="009A6517" w:rsidRDefault="009A6517" w:rsidP="00754D80">
      <w:pPr>
        <w:pStyle w:val="NoSpacing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The entity class object comes outside the hibernate after DB operation is called detached object.</w:t>
      </w:r>
    </w:p>
    <w:p w14:paraId="4C87A7E4" w14:textId="77777777" w:rsidR="00B13367" w:rsidRDefault="00B13367" w:rsidP="00754D80">
      <w:pPr>
        <w:pStyle w:val="NoSpacing"/>
        <w:rPr>
          <w:sz w:val="32"/>
          <w:szCs w:val="32"/>
        </w:rPr>
      </w:pPr>
    </w:p>
    <w:p w14:paraId="4E158878" w14:textId="745FCD51" w:rsidR="00B13367" w:rsidRDefault="00B13367" w:rsidP="00B13367">
      <w:pPr>
        <w:pStyle w:val="NoSpacing"/>
        <w:ind w:firstLine="720"/>
        <w:rPr>
          <w:sz w:val="32"/>
          <w:szCs w:val="32"/>
        </w:rPr>
      </w:pPr>
      <w:r w:rsidRPr="00B13367">
        <w:rPr>
          <w:noProof/>
          <w:sz w:val="32"/>
          <w:szCs w:val="32"/>
        </w:rPr>
        <w:lastRenderedPageBreak/>
        <w:drawing>
          <wp:inline distT="0" distB="0" distL="0" distR="0" wp14:anchorId="1A54888D" wp14:editId="336AA043">
            <wp:extent cx="4110567" cy="3302946"/>
            <wp:effectExtent l="0" t="0" r="4445" b="0"/>
            <wp:docPr id="11603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3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681" cy="330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B471" w14:textId="77777777" w:rsidR="007C3980" w:rsidRDefault="007C3980" w:rsidP="007C3980">
      <w:pPr>
        <w:pStyle w:val="NoSpacing"/>
        <w:rPr>
          <w:sz w:val="32"/>
          <w:szCs w:val="32"/>
        </w:rPr>
      </w:pPr>
    </w:p>
    <w:p w14:paraId="3076931D" w14:textId="77777777" w:rsidR="007C3980" w:rsidRDefault="007C3980" w:rsidP="007C3980">
      <w:pPr>
        <w:pStyle w:val="NoSpacing"/>
      </w:pPr>
      <w:r>
        <w:t>Integrate hibernate with Java Application</w:t>
      </w:r>
    </w:p>
    <w:p w14:paraId="4FF6964D" w14:textId="77777777" w:rsidR="007C3980" w:rsidRDefault="007C3980" w:rsidP="007C3980">
      <w:pPr>
        <w:pStyle w:val="NoSpacing"/>
        <w:numPr>
          <w:ilvl w:val="0"/>
          <w:numId w:val="4"/>
        </w:numPr>
      </w:pPr>
      <w:r>
        <w:t>Add a jar file into application.</w:t>
      </w:r>
    </w:p>
    <w:p w14:paraId="41F0EED9" w14:textId="77777777" w:rsidR="007C3980" w:rsidRDefault="007C3980" w:rsidP="007C3980">
      <w:pPr>
        <w:pStyle w:val="NoSpacing"/>
        <w:numPr>
          <w:ilvl w:val="0"/>
          <w:numId w:val="4"/>
        </w:numPr>
      </w:pPr>
      <w:r>
        <w:t>Add Hibernate Configuration in to application.</w:t>
      </w:r>
    </w:p>
    <w:p w14:paraId="5307E3BB" w14:textId="77777777" w:rsidR="007C3980" w:rsidRDefault="007C3980" w:rsidP="007C3980">
      <w:pPr>
        <w:pStyle w:val="NoSpacing"/>
        <w:numPr>
          <w:ilvl w:val="0"/>
          <w:numId w:val="4"/>
        </w:numPr>
      </w:pPr>
      <w:r>
        <w:t>Use Hibernate APIs to perform the DB operations.</w:t>
      </w:r>
    </w:p>
    <w:p w14:paraId="70B86229" w14:textId="77777777" w:rsidR="007C3980" w:rsidRDefault="007C3980" w:rsidP="007C3980">
      <w:pPr>
        <w:pStyle w:val="NoSpacing"/>
        <w:numPr>
          <w:ilvl w:val="1"/>
          <w:numId w:val="4"/>
        </w:numPr>
      </w:pPr>
      <w:r w:rsidRPr="00864E7F">
        <w:rPr>
          <w:b/>
          <w:bCs/>
        </w:rPr>
        <w:t>SessionFactory</w:t>
      </w:r>
    </w:p>
    <w:p w14:paraId="6C9AA7F1" w14:textId="77777777" w:rsidR="007C3980" w:rsidRDefault="007C3980" w:rsidP="007C3980">
      <w:pPr>
        <w:pStyle w:val="NoSpacing"/>
        <w:numPr>
          <w:ilvl w:val="2"/>
          <w:numId w:val="4"/>
        </w:numPr>
      </w:pPr>
      <w:r>
        <w:t>It is use to connect with the Database and also Provides the Objects of the session.</w:t>
      </w:r>
    </w:p>
    <w:p w14:paraId="0429BBDF" w14:textId="77777777" w:rsidR="007C3980" w:rsidRDefault="007C3980" w:rsidP="007C3980">
      <w:pPr>
        <w:pStyle w:val="NoSpacing"/>
        <w:numPr>
          <w:ilvl w:val="2"/>
          <w:numId w:val="4"/>
        </w:numPr>
      </w:pPr>
      <w:r>
        <w:t>It the heaviest object in the application. And there is only one object of the SessionFactory per database.</w:t>
      </w:r>
    </w:p>
    <w:p w14:paraId="5018FC1A" w14:textId="77777777" w:rsidR="007C3980" w:rsidRDefault="007C3980" w:rsidP="007C3980">
      <w:pPr>
        <w:pStyle w:val="NoSpacing"/>
        <w:numPr>
          <w:ilvl w:val="2"/>
          <w:numId w:val="4"/>
        </w:numPr>
      </w:pPr>
      <w:r>
        <w:t xml:space="preserve">You have to provide the Database configuration to the session factory.  </w:t>
      </w:r>
    </w:p>
    <w:p w14:paraId="698C6415" w14:textId="77777777" w:rsidR="007C3980" w:rsidRPr="00864E7F" w:rsidRDefault="007C3980" w:rsidP="007C3980">
      <w:pPr>
        <w:pStyle w:val="NoSpacing"/>
        <w:numPr>
          <w:ilvl w:val="1"/>
          <w:numId w:val="4"/>
        </w:numPr>
        <w:rPr>
          <w:b/>
          <w:bCs/>
        </w:rPr>
      </w:pPr>
      <w:r w:rsidRPr="00864E7F">
        <w:rPr>
          <w:b/>
          <w:bCs/>
        </w:rPr>
        <w:t>Session</w:t>
      </w:r>
    </w:p>
    <w:p w14:paraId="49E87662" w14:textId="77777777" w:rsidR="007C3980" w:rsidRDefault="007C3980" w:rsidP="007C3980">
      <w:pPr>
        <w:pStyle w:val="NoSpacing"/>
        <w:numPr>
          <w:ilvl w:val="2"/>
          <w:numId w:val="4"/>
        </w:numPr>
      </w:pPr>
      <w:r>
        <w:t>Session is use to perform the DB operations (mostly a DML and DQL operations)</w:t>
      </w:r>
    </w:p>
    <w:p w14:paraId="761277FF" w14:textId="77777777" w:rsidR="007C3980" w:rsidRDefault="007C3980" w:rsidP="007C3980">
      <w:pPr>
        <w:pStyle w:val="NoSpacing"/>
        <w:numPr>
          <w:ilvl w:val="2"/>
          <w:numId w:val="4"/>
        </w:numPr>
      </w:pPr>
      <w:r>
        <w:t>Session Objects has short lifespan.</w:t>
      </w:r>
    </w:p>
    <w:p w14:paraId="3D926F24" w14:textId="77777777" w:rsidR="007C3980" w:rsidRDefault="007C3980" w:rsidP="007C3980">
      <w:pPr>
        <w:pStyle w:val="NoSpacing"/>
        <w:numPr>
          <w:ilvl w:val="2"/>
          <w:numId w:val="4"/>
        </w:numPr>
      </w:pPr>
      <w:r>
        <w:t xml:space="preserve">These Object will be provided by the SessionFactory. </w:t>
      </w:r>
    </w:p>
    <w:p w14:paraId="35BE9B82" w14:textId="77777777" w:rsidR="007C3980" w:rsidRPr="00864E7F" w:rsidRDefault="007C3980" w:rsidP="007C3980">
      <w:pPr>
        <w:pStyle w:val="NoSpacing"/>
        <w:numPr>
          <w:ilvl w:val="1"/>
          <w:numId w:val="4"/>
        </w:numPr>
        <w:rPr>
          <w:b/>
          <w:bCs/>
        </w:rPr>
      </w:pPr>
      <w:r w:rsidRPr="00864E7F">
        <w:rPr>
          <w:b/>
          <w:bCs/>
        </w:rPr>
        <w:t>Transaction</w:t>
      </w:r>
    </w:p>
    <w:p w14:paraId="6C60A57D" w14:textId="77777777" w:rsidR="007C3980" w:rsidRDefault="007C3980" w:rsidP="007C3980">
      <w:pPr>
        <w:pStyle w:val="NoSpacing"/>
        <w:numPr>
          <w:ilvl w:val="2"/>
          <w:numId w:val="4"/>
        </w:numPr>
      </w:pPr>
      <w:r>
        <w:t>One transaction is a combination of multiple queries.</w:t>
      </w:r>
    </w:p>
    <w:p w14:paraId="52B98F64" w14:textId="77777777" w:rsidR="007C3980" w:rsidRDefault="007C3980" w:rsidP="007C3980">
      <w:pPr>
        <w:pStyle w:val="NoSpacing"/>
        <w:numPr>
          <w:ilvl w:val="2"/>
          <w:numId w:val="4"/>
        </w:numPr>
      </w:pPr>
      <w:r>
        <w:t>In transaction either all of the queries will be committed or all the operations will be rollback.</w:t>
      </w:r>
    </w:p>
    <w:p w14:paraId="33BEC738" w14:textId="77777777" w:rsidR="007C3980" w:rsidRDefault="007C3980" w:rsidP="007C3980">
      <w:pPr>
        <w:pStyle w:val="NoSpacing"/>
        <w:numPr>
          <w:ilvl w:val="2"/>
          <w:numId w:val="4"/>
        </w:numPr>
      </w:pPr>
      <w:r>
        <w:t>There can be a multiple transaction in a session.</w:t>
      </w:r>
    </w:p>
    <w:p w14:paraId="22C9BD79" w14:textId="4A8C573C" w:rsidR="00913015" w:rsidRDefault="0091301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E04E1E7" w14:textId="77777777" w:rsidR="00913015" w:rsidRPr="00825308" w:rsidRDefault="00913015" w:rsidP="00913015">
      <w:pPr>
        <w:pStyle w:val="NoSpacing"/>
        <w:rPr>
          <w:b/>
          <w:bCs/>
          <w:u w:val="single"/>
        </w:rPr>
      </w:pPr>
      <w:r w:rsidRPr="00825308">
        <w:rPr>
          <w:b/>
          <w:bCs/>
          <w:u w:val="single"/>
        </w:rPr>
        <w:lastRenderedPageBreak/>
        <w:t>Create hibernate Project</w:t>
      </w:r>
    </w:p>
    <w:p w14:paraId="5C5B3BF3" w14:textId="77777777" w:rsidR="00913015" w:rsidRDefault="00913015" w:rsidP="00913015">
      <w:pPr>
        <w:pStyle w:val="NoSpacing"/>
        <w:numPr>
          <w:ilvl w:val="0"/>
          <w:numId w:val="5"/>
        </w:numPr>
      </w:pPr>
      <w:r>
        <w:t xml:space="preserve">Create java Application </w:t>
      </w:r>
    </w:p>
    <w:p w14:paraId="3317BBBC" w14:textId="77777777" w:rsidR="00913015" w:rsidRDefault="00913015" w:rsidP="00913015">
      <w:pPr>
        <w:pStyle w:val="NoSpacing"/>
        <w:numPr>
          <w:ilvl w:val="0"/>
          <w:numId w:val="5"/>
        </w:numPr>
      </w:pPr>
      <w:r>
        <w:t>Add Jar files</w:t>
      </w:r>
    </w:p>
    <w:p w14:paraId="3089E8B3" w14:textId="77777777" w:rsidR="00913015" w:rsidRDefault="00913015" w:rsidP="00913015">
      <w:pPr>
        <w:pStyle w:val="NoSpacing"/>
        <w:numPr>
          <w:ilvl w:val="1"/>
          <w:numId w:val="5"/>
        </w:numPr>
      </w:pPr>
      <w:r>
        <w:t>The jar files from the required folder of the downloaded file.</w:t>
      </w:r>
    </w:p>
    <w:p w14:paraId="35B0E6DB" w14:textId="77777777" w:rsidR="00913015" w:rsidRDefault="00913015" w:rsidP="00913015">
      <w:pPr>
        <w:pStyle w:val="NoSpacing"/>
        <w:ind w:left="1800"/>
      </w:pPr>
      <w:r>
        <w:t>Extracted Folder/lib/required.</w:t>
      </w:r>
    </w:p>
    <w:p w14:paraId="5E953281" w14:textId="77777777" w:rsidR="00913015" w:rsidRDefault="00913015" w:rsidP="00913015">
      <w:pPr>
        <w:pStyle w:val="NoSpacing"/>
        <w:numPr>
          <w:ilvl w:val="0"/>
          <w:numId w:val="5"/>
        </w:numPr>
      </w:pPr>
      <w:r>
        <w:t>Hibernate Configuration file</w:t>
      </w:r>
    </w:p>
    <w:p w14:paraId="1CBF5BA1" w14:textId="77777777" w:rsidR="00913015" w:rsidRDefault="00913015" w:rsidP="00913015">
      <w:pPr>
        <w:pStyle w:val="NoSpacing"/>
        <w:numPr>
          <w:ilvl w:val="1"/>
          <w:numId w:val="5"/>
        </w:numPr>
      </w:pPr>
      <w:r>
        <w:t>Create an XML file inside src folder</w:t>
      </w:r>
    </w:p>
    <w:p w14:paraId="742ADE04" w14:textId="77777777" w:rsidR="00913015" w:rsidRDefault="00913015" w:rsidP="00913015">
      <w:pPr>
        <w:pStyle w:val="NoSpacing"/>
        <w:numPr>
          <w:ilvl w:val="2"/>
          <w:numId w:val="5"/>
        </w:numPr>
      </w:pPr>
      <w:r>
        <w:t>Right Click on src</w:t>
      </w:r>
    </w:p>
    <w:p w14:paraId="2B9437F0" w14:textId="77777777" w:rsidR="00913015" w:rsidRDefault="00913015" w:rsidP="00913015">
      <w:pPr>
        <w:pStyle w:val="NoSpacing"/>
        <w:numPr>
          <w:ilvl w:val="2"/>
          <w:numId w:val="5"/>
        </w:numPr>
      </w:pPr>
      <w:r>
        <w:t>Go to “New” Option -&gt; click on “Others”</w:t>
      </w:r>
    </w:p>
    <w:p w14:paraId="7032CF05" w14:textId="77777777" w:rsidR="00913015" w:rsidRDefault="00913015" w:rsidP="00913015">
      <w:pPr>
        <w:pStyle w:val="NoSpacing"/>
        <w:numPr>
          <w:ilvl w:val="2"/>
          <w:numId w:val="5"/>
        </w:numPr>
      </w:pPr>
      <w:r>
        <w:t>Search for “XML” into wizard</w:t>
      </w:r>
    </w:p>
    <w:p w14:paraId="683CF50A" w14:textId="77777777" w:rsidR="00913015" w:rsidRDefault="00913015" w:rsidP="00913015">
      <w:pPr>
        <w:pStyle w:val="NoSpacing"/>
        <w:numPr>
          <w:ilvl w:val="2"/>
          <w:numId w:val="5"/>
        </w:numPr>
      </w:pPr>
      <w:r>
        <w:t>Select the “XML File” option -&gt; click on Next</w:t>
      </w:r>
    </w:p>
    <w:p w14:paraId="05917526" w14:textId="77777777" w:rsidR="00913015" w:rsidRDefault="00913015" w:rsidP="00913015">
      <w:pPr>
        <w:pStyle w:val="NoSpacing"/>
        <w:numPr>
          <w:ilvl w:val="2"/>
          <w:numId w:val="5"/>
        </w:numPr>
      </w:pPr>
      <w:r>
        <w:t>Provide the file (hbm-cfg.xml)</w:t>
      </w:r>
    </w:p>
    <w:p w14:paraId="3847F797" w14:textId="77777777" w:rsidR="00913015" w:rsidRDefault="00913015" w:rsidP="00913015">
      <w:pPr>
        <w:pStyle w:val="NoSpacing"/>
        <w:numPr>
          <w:ilvl w:val="2"/>
          <w:numId w:val="5"/>
        </w:numPr>
      </w:pPr>
      <w:r>
        <w:t xml:space="preserve">Click on Finish </w:t>
      </w:r>
    </w:p>
    <w:p w14:paraId="3BF22BF4" w14:textId="77777777" w:rsidR="00913015" w:rsidRDefault="00913015" w:rsidP="00913015">
      <w:pPr>
        <w:pStyle w:val="NoSpacing"/>
        <w:numPr>
          <w:ilvl w:val="1"/>
          <w:numId w:val="5"/>
        </w:numPr>
      </w:pPr>
      <w:r>
        <w:t xml:space="preserve">Add the hibernate Configurations inside it. </w:t>
      </w:r>
    </w:p>
    <w:p w14:paraId="548D1026" w14:textId="77777777" w:rsidR="00913015" w:rsidRDefault="00913015" w:rsidP="00913015">
      <w:pPr>
        <w:pStyle w:val="NoSpacing"/>
        <w:numPr>
          <w:ilvl w:val="0"/>
          <w:numId w:val="5"/>
        </w:numPr>
      </w:pPr>
      <w:r>
        <w:t>Create Entity class</w:t>
      </w:r>
    </w:p>
    <w:p w14:paraId="42B159D8" w14:textId="77777777" w:rsidR="00913015" w:rsidRDefault="00913015" w:rsidP="00913015">
      <w:pPr>
        <w:pStyle w:val="NoSpacing"/>
        <w:numPr>
          <w:ilvl w:val="1"/>
          <w:numId w:val="5"/>
        </w:numPr>
      </w:pPr>
      <w:r>
        <w:t>Create Java class Which has private variables and getter and setter methods.</w:t>
      </w:r>
    </w:p>
    <w:p w14:paraId="28D09DB8" w14:textId="77777777" w:rsidR="00913015" w:rsidRDefault="00913015" w:rsidP="00913015">
      <w:pPr>
        <w:pStyle w:val="NoSpacing"/>
        <w:numPr>
          <w:ilvl w:val="1"/>
          <w:numId w:val="5"/>
        </w:numPr>
      </w:pPr>
      <w:r>
        <w:t>This is same as a DTO class.</w:t>
      </w:r>
    </w:p>
    <w:p w14:paraId="663F650C" w14:textId="77777777" w:rsidR="00913015" w:rsidRDefault="00913015" w:rsidP="00913015">
      <w:pPr>
        <w:pStyle w:val="NoSpacing"/>
        <w:numPr>
          <w:ilvl w:val="1"/>
          <w:numId w:val="5"/>
        </w:numPr>
      </w:pPr>
      <w:r>
        <w:t xml:space="preserve">You can use annotation @Entity at class level and @Id at variable. </w:t>
      </w:r>
    </w:p>
    <w:p w14:paraId="291468F5" w14:textId="77777777" w:rsidR="00913015" w:rsidRPr="0009419A" w:rsidRDefault="00913015" w:rsidP="00913015">
      <w:pPr>
        <w:pStyle w:val="NoSpacing"/>
        <w:numPr>
          <w:ilvl w:val="1"/>
          <w:numId w:val="5"/>
        </w:numPr>
      </w:pPr>
      <w:r>
        <w:t xml:space="preserve">All the annotation has to import from the </w:t>
      </w:r>
      <w:r w:rsidRPr="0069273D">
        <w:rPr>
          <w:b/>
          <w:bCs/>
        </w:rPr>
        <w:t>javax.persiste</w:t>
      </w:r>
      <w:r>
        <w:rPr>
          <w:b/>
          <w:bCs/>
        </w:rPr>
        <w:t>nce</w:t>
      </w:r>
      <w:r w:rsidRPr="0069273D">
        <w:rPr>
          <w:b/>
          <w:bCs/>
        </w:rPr>
        <w:t xml:space="preserve"> package</w:t>
      </w:r>
    </w:p>
    <w:p w14:paraId="0F0B528D" w14:textId="77777777" w:rsidR="00913015" w:rsidRDefault="00913015" w:rsidP="00913015">
      <w:pPr>
        <w:pStyle w:val="NoSpacing"/>
        <w:numPr>
          <w:ilvl w:val="0"/>
          <w:numId w:val="5"/>
        </w:numPr>
      </w:pPr>
      <w:r w:rsidRPr="0009419A">
        <w:t>Make a</w:t>
      </w:r>
      <w:r>
        <w:t>n</w:t>
      </w:r>
      <w:r w:rsidRPr="0009419A">
        <w:t xml:space="preserve"> entry of the entity class inside xml file.</w:t>
      </w:r>
    </w:p>
    <w:p w14:paraId="406AB301" w14:textId="77777777" w:rsidR="00913015" w:rsidRDefault="00913015" w:rsidP="00913015">
      <w:pPr>
        <w:pStyle w:val="NoSpacing"/>
        <w:numPr>
          <w:ilvl w:val="0"/>
          <w:numId w:val="5"/>
        </w:numPr>
      </w:pPr>
      <w:r>
        <w:t>Hibernate APIs to perform Operations</w:t>
      </w:r>
    </w:p>
    <w:p w14:paraId="586207A7" w14:textId="77777777" w:rsidR="00913015" w:rsidRDefault="00913015" w:rsidP="00913015">
      <w:pPr>
        <w:pStyle w:val="NoSpacing"/>
        <w:numPr>
          <w:ilvl w:val="1"/>
          <w:numId w:val="5"/>
        </w:numPr>
      </w:pPr>
      <w:r>
        <w:t>Configuration</w:t>
      </w:r>
    </w:p>
    <w:p w14:paraId="43CC66C9" w14:textId="77777777" w:rsidR="00913015" w:rsidRDefault="00913015" w:rsidP="00913015">
      <w:pPr>
        <w:pStyle w:val="NoSpacing"/>
        <w:numPr>
          <w:ilvl w:val="1"/>
          <w:numId w:val="5"/>
        </w:numPr>
      </w:pPr>
      <w:r>
        <w:t>SessionFactory</w:t>
      </w:r>
    </w:p>
    <w:p w14:paraId="1390140D" w14:textId="77777777" w:rsidR="00913015" w:rsidRDefault="00913015" w:rsidP="00913015">
      <w:pPr>
        <w:pStyle w:val="NoSpacing"/>
        <w:numPr>
          <w:ilvl w:val="1"/>
          <w:numId w:val="5"/>
        </w:numPr>
      </w:pPr>
      <w:r>
        <w:t>Session</w:t>
      </w:r>
    </w:p>
    <w:p w14:paraId="195DE0D6" w14:textId="77777777" w:rsidR="00913015" w:rsidRPr="0009419A" w:rsidRDefault="00913015" w:rsidP="00913015">
      <w:pPr>
        <w:pStyle w:val="NoSpacing"/>
        <w:numPr>
          <w:ilvl w:val="1"/>
          <w:numId w:val="5"/>
        </w:numPr>
      </w:pPr>
      <w:r>
        <w:t>Transaction</w:t>
      </w:r>
    </w:p>
    <w:p w14:paraId="04FB76B0" w14:textId="77777777" w:rsidR="007C3980" w:rsidRDefault="007C3980" w:rsidP="007C3980">
      <w:pPr>
        <w:pStyle w:val="NoSpacing"/>
        <w:rPr>
          <w:sz w:val="32"/>
          <w:szCs w:val="32"/>
        </w:rPr>
      </w:pPr>
    </w:p>
    <w:p w14:paraId="58031DBF" w14:textId="2CC3D8F3" w:rsidR="001D20ED" w:rsidRDefault="001D20ED" w:rsidP="007C3980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E73B01" wp14:editId="4B2D1417">
            <wp:extent cx="5702960" cy="2005128"/>
            <wp:effectExtent l="0" t="0" r="0" b="0"/>
            <wp:docPr id="171383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549" cy="200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BD62" w14:textId="77777777" w:rsidR="00CB6717" w:rsidRDefault="00CB6717" w:rsidP="007C3980">
      <w:pPr>
        <w:pStyle w:val="NoSpacing"/>
        <w:rPr>
          <w:sz w:val="32"/>
          <w:szCs w:val="32"/>
        </w:rPr>
      </w:pPr>
    </w:p>
    <w:p w14:paraId="7B5159B4" w14:textId="7AEB593B" w:rsidR="00CB6717" w:rsidRDefault="00CB671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BDBA7C2" w14:textId="55DDC7F5" w:rsidR="00AB1C49" w:rsidRPr="00AB1C49" w:rsidRDefault="00AB1C49" w:rsidP="007C3980">
      <w:pPr>
        <w:pStyle w:val="NoSpacing"/>
        <w:rPr>
          <w:b/>
          <w:bCs/>
          <w:sz w:val="32"/>
          <w:szCs w:val="32"/>
          <w:u w:val="single"/>
        </w:rPr>
      </w:pPr>
      <w:r w:rsidRPr="00AB1C49">
        <w:rPr>
          <w:b/>
          <w:bCs/>
          <w:sz w:val="32"/>
          <w:szCs w:val="32"/>
          <w:u w:val="single"/>
        </w:rPr>
        <w:lastRenderedPageBreak/>
        <w:t>CURD Operation using hibernate predefine methods</w:t>
      </w:r>
    </w:p>
    <w:p w14:paraId="68561A05" w14:textId="0F337A50" w:rsid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kern w:val="0"/>
          <w:sz w:val="28"/>
          <w:szCs w:val="28"/>
        </w:rPr>
      </w:pPr>
    </w:p>
    <w:p w14:paraId="4A3123B5" w14:textId="62C61216" w:rsidR="00AB1C49" w:rsidRP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2D4789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Insert</w:t>
      </w: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Data into table </w:t>
      </w:r>
    </w:p>
    <w:p w14:paraId="5A33B430" w14:textId="1D193E1B" w:rsidR="00AB1C49" w:rsidRP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* </w:t>
      </w: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save(entity_object)</w:t>
      </w:r>
    </w:p>
    <w:p w14:paraId="0C9482B0" w14:textId="6C706547" w:rsidR="00AB1C49" w:rsidRP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* </w:t>
      </w: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persist(entity_object)</w:t>
      </w:r>
    </w:p>
    <w:p w14:paraId="386646F8" w14:textId="1AA99ED8" w:rsidR="00AB1C49" w:rsidRP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2D4789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Update</w:t>
      </w: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the data into table</w:t>
      </w:r>
    </w:p>
    <w:p w14:paraId="46BD784D" w14:textId="6B0B7793" w:rsidR="00AB1C49" w:rsidRP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* </w:t>
      </w: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update(entity_object)</w:t>
      </w:r>
    </w:p>
    <w:p w14:paraId="6DBD0480" w14:textId="2EEA3BF8" w:rsidR="00AB1C49" w:rsidRP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* </w:t>
      </w: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saveOrUpdate(entity_object)</w:t>
      </w:r>
    </w:p>
    <w:p w14:paraId="07629D3D" w14:textId="760AE2BF" w:rsidR="00AB1C49" w:rsidRP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2D4789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Delete</w:t>
      </w: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the data from table</w:t>
      </w:r>
    </w:p>
    <w:p w14:paraId="6D36CEA7" w14:textId="31F7447B" w:rsidR="00AB1C49" w:rsidRP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* </w:t>
      </w: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delete(entity_object)</w:t>
      </w:r>
    </w:p>
    <w:p w14:paraId="6AA2BDEC" w14:textId="2D5227E1" w:rsidR="00AB1C49" w:rsidRP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2D4789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Select</w:t>
      </w: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the data from table</w:t>
      </w:r>
    </w:p>
    <w:p w14:paraId="005CFE40" w14:textId="783F75D8" w:rsidR="00AB1C49" w:rsidRP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* </w:t>
      </w: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get(EntityClassname, Primary_Key_Value)</w:t>
      </w:r>
    </w:p>
    <w:p w14:paraId="491E164E" w14:textId="201D3F7C" w:rsidR="00AB1C49" w:rsidRP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*  </w:t>
      </w: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load(EntityClassname, Primary_Key_Value)</w:t>
      </w:r>
    </w:p>
    <w:p w14:paraId="397AFDCA" w14:textId="77777777" w:rsidR="00AB1C49" w:rsidRDefault="00AB1C49" w:rsidP="007C3980">
      <w:pPr>
        <w:pStyle w:val="NoSpacing"/>
        <w:rPr>
          <w:sz w:val="32"/>
          <w:szCs w:val="32"/>
        </w:rPr>
      </w:pPr>
    </w:p>
    <w:p w14:paraId="12DB5710" w14:textId="77777777" w:rsidR="00AB1C49" w:rsidRDefault="00AB1C49" w:rsidP="007C3980">
      <w:pPr>
        <w:pStyle w:val="NoSpacing"/>
        <w:rPr>
          <w:sz w:val="32"/>
          <w:szCs w:val="32"/>
        </w:rPr>
      </w:pPr>
    </w:p>
    <w:p w14:paraId="665B562E" w14:textId="0A272DF7" w:rsidR="00CB6717" w:rsidRPr="002D4789" w:rsidRDefault="00CB6717" w:rsidP="007C3980">
      <w:pPr>
        <w:pStyle w:val="NoSpacing"/>
        <w:rPr>
          <w:b/>
          <w:bCs/>
          <w:sz w:val="32"/>
          <w:szCs w:val="32"/>
          <w:u w:val="single"/>
        </w:rPr>
      </w:pPr>
      <w:r w:rsidRPr="002D4789">
        <w:rPr>
          <w:b/>
          <w:bCs/>
          <w:sz w:val="32"/>
          <w:szCs w:val="32"/>
          <w:u w:val="single"/>
        </w:rPr>
        <w:t>Different between get() and load()</w:t>
      </w:r>
    </w:p>
    <w:p w14:paraId="2D588970" w14:textId="4BED095C" w:rsidR="00CB6717" w:rsidRDefault="00CB6717" w:rsidP="007C3980">
      <w:pPr>
        <w:pStyle w:val="NoSpacing"/>
        <w:rPr>
          <w:b/>
          <w:bCs/>
          <w:sz w:val="32"/>
          <w:szCs w:val="32"/>
          <w:u w:val="single"/>
        </w:rPr>
      </w:pPr>
      <w:r w:rsidRPr="00CB6717">
        <w:rPr>
          <w:b/>
          <w:bCs/>
          <w:sz w:val="32"/>
          <w:szCs w:val="32"/>
          <w:u w:val="single"/>
        </w:rPr>
        <w:t>Get()</w:t>
      </w:r>
    </w:p>
    <w:p w14:paraId="3DBC8CBC" w14:textId="50341233" w:rsidR="00CB6717" w:rsidRDefault="00CB6717" w:rsidP="00CB6717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 is a EAGER fetch type</w:t>
      </w:r>
    </w:p>
    <w:p w14:paraId="21385148" w14:textId="77777777" w:rsidR="00CB6717" w:rsidRDefault="00CB6717" w:rsidP="00CB6717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This return the actual object of the entity class.</w:t>
      </w:r>
    </w:p>
    <w:p w14:paraId="52AC63FF" w14:textId="3A42A416" w:rsidR="00CB6717" w:rsidRDefault="00CB6717" w:rsidP="00CB6717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The object return by this method will be available after session close. </w:t>
      </w:r>
    </w:p>
    <w:p w14:paraId="2000B3CF" w14:textId="77777777" w:rsidR="00CB6717" w:rsidRDefault="00CB6717" w:rsidP="00CB6717">
      <w:pPr>
        <w:pStyle w:val="NoSpacing"/>
        <w:rPr>
          <w:sz w:val="32"/>
          <w:szCs w:val="32"/>
        </w:rPr>
      </w:pPr>
    </w:p>
    <w:p w14:paraId="29317FD7" w14:textId="7955B31F" w:rsidR="00CB6717" w:rsidRDefault="00CB6717" w:rsidP="00CB6717">
      <w:pPr>
        <w:pStyle w:val="NoSpacing"/>
        <w:rPr>
          <w:b/>
          <w:bCs/>
          <w:sz w:val="32"/>
          <w:szCs w:val="32"/>
          <w:u w:val="single"/>
        </w:rPr>
      </w:pPr>
      <w:r w:rsidRPr="00CB6717">
        <w:rPr>
          <w:b/>
          <w:bCs/>
          <w:sz w:val="32"/>
          <w:szCs w:val="32"/>
          <w:u w:val="single"/>
        </w:rPr>
        <w:t>Load()</w:t>
      </w:r>
    </w:p>
    <w:p w14:paraId="26C673C6" w14:textId="6B049146" w:rsidR="00CB6717" w:rsidRDefault="00CB6717" w:rsidP="00CB6717">
      <w:pPr>
        <w:pStyle w:val="NoSpacing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It is a LAZY fetch type.</w:t>
      </w:r>
    </w:p>
    <w:p w14:paraId="004963C8" w14:textId="71ECC17D" w:rsidR="00CB6717" w:rsidRDefault="00CB6717" w:rsidP="00CB6717">
      <w:pPr>
        <w:pStyle w:val="NoSpacing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This return the proxy object of entity class.</w:t>
      </w:r>
    </w:p>
    <w:p w14:paraId="67B9B19C" w14:textId="1E05932F" w:rsidR="00CB6717" w:rsidRDefault="00CB6717" w:rsidP="00CB6717">
      <w:pPr>
        <w:pStyle w:val="NoSpacing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 object return by this method will not be available outside session.</w:t>
      </w:r>
    </w:p>
    <w:p w14:paraId="4A6A2B32" w14:textId="77777777" w:rsidR="00610BC6" w:rsidRDefault="00610BC6" w:rsidP="00610BC6">
      <w:pPr>
        <w:pStyle w:val="NoSpacing"/>
        <w:rPr>
          <w:sz w:val="32"/>
          <w:szCs w:val="32"/>
        </w:rPr>
      </w:pPr>
    </w:p>
    <w:p w14:paraId="58E3E6D2" w14:textId="77777777" w:rsidR="00610BC6" w:rsidRDefault="00610BC6" w:rsidP="00610BC6">
      <w:pPr>
        <w:pStyle w:val="NoSpacing"/>
        <w:rPr>
          <w:sz w:val="32"/>
          <w:szCs w:val="32"/>
        </w:rPr>
      </w:pPr>
    </w:p>
    <w:p w14:paraId="5BC25537" w14:textId="77777777" w:rsidR="000D149C" w:rsidRDefault="000D149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684E799" w14:textId="0AD30062" w:rsidR="00610BC6" w:rsidRDefault="00610BC6" w:rsidP="00610BC6">
      <w:pPr>
        <w:pStyle w:val="NoSpacing"/>
        <w:rPr>
          <w:b/>
          <w:bCs/>
          <w:sz w:val="32"/>
          <w:szCs w:val="32"/>
          <w:u w:val="single"/>
        </w:rPr>
      </w:pPr>
      <w:r w:rsidRPr="00610BC6">
        <w:rPr>
          <w:b/>
          <w:bCs/>
          <w:sz w:val="32"/>
          <w:szCs w:val="32"/>
          <w:u w:val="single"/>
        </w:rPr>
        <w:lastRenderedPageBreak/>
        <w:t>Query Implementation</w:t>
      </w:r>
    </w:p>
    <w:p w14:paraId="227AAB35" w14:textId="3E199017" w:rsidR="00535A8E" w:rsidRDefault="007B18EB" w:rsidP="007B18EB">
      <w:pPr>
        <w:pStyle w:val="NoSpacing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Using this you will get a flexibility to write your own Query and execute it.</w:t>
      </w:r>
    </w:p>
    <w:p w14:paraId="0CF29EEE" w14:textId="6043B9B2" w:rsidR="00443148" w:rsidRDefault="00443148" w:rsidP="007B18EB">
      <w:pPr>
        <w:pStyle w:val="NoSpacing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Hibernate provides this option to customize the query execution.</w:t>
      </w:r>
    </w:p>
    <w:p w14:paraId="617ACD73" w14:textId="25B79AF5" w:rsidR="00E647C0" w:rsidRDefault="00E647C0" w:rsidP="007B18EB">
      <w:pPr>
        <w:pStyle w:val="NoSpacing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To execute the query in Hibernate you have to use </w:t>
      </w:r>
      <w:r w:rsidRPr="00E647C0">
        <w:rPr>
          <w:b/>
          <w:bCs/>
          <w:sz w:val="32"/>
          <w:szCs w:val="32"/>
        </w:rPr>
        <w:t>Query interface</w:t>
      </w:r>
      <w:r w:rsidR="00366B00">
        <w:rPr>
          <w:b/>
          <w:bCs/>
          <w:sz w:val="32"/>
          <w:szCs w:val="32"/>
        </w:rPr>
        <w:t>.</w:t>
      </w:r>
      <w:r>
        <w:rPr>
          <w:sz w:val="32"/>
          <w:szCs w:val="32"/>
        </w:rPr>
        <w:t xml:space="preserve">  </w:t>
      </w:r>
    </w:p>
    <w:p w14:paraId="2A90A339" w14:textId="089AC1AD" w:rsidR="005841B4" w:rsidRDefault="006B0C1D" w:rsidP="007B18EB">
      <w:pPr>
        <w:pStyle w:val="NoSpacing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In Hibernate you can represent the query by 2 ways.</w:t>
      </w:r>
    </w:p>
    <w:p w14:paraId="33BAB804" w14:textId="782974D2" w:rsidR="006B0C1D" w:rsidRDefault="006B0C1D" w:rsidP="006B0C1D">
      <w:pPr>
        <w:pStyle w:val="NoSpacing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HQL</w:t>
      </w:r>
    </w:p>
    <w:p w14:paraId="7D99650C" w14:textId="77777777" w:rsidR="00F87CBB" w:rsidRDefault="00CF6591" w:rsidP="00972169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HQL is Hibernate Query Language</w:t>
      </w:r>
    </w:p>
    <w:p w14:paraId="4B57E03E" w14:textId="1684A331" w:rsidR="00972169" w:rsidRDefault="00F87CBB" w:rsidP="00972169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In this query language you have to use the Entity name and variable name instead of table and column name.</w:t>
      </w:r>
      <w:r w:rsidR="00CF6591">
        <w:rPr>
          <w:sz w:val="32"/>
          <w:szCs w:val="32"/>
        </w:rPr>
        <w:t xml:space="preserve"> </w:t>
      </w:r>
    </w:p>
    <w:p w14:paraId="1D9F9622" w14:textId="3E02FDEF" w:rsidR="00590398" w:rsidRDefault="00D70AB8" w:rsidP="000C27D0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Hibernate converts the HQL query into SQL before execution.</w:t>
      </w:r>
    </w:p>
    <w:p w14:paraId="59B7A6A1" w14:textId="43D5DF4B" w:rsidR="009F1511" w:rsidRDefault="009F1511" w:rsidP="000C27D0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0F8772A4" w14:textId="0F7B5434" w:rsidR="009F1511" w:rsidRPr="000C27D0" w:rsidRDefault="009F1511" w:rsidP="009F1511">
      <w:pPr>
        <w:pStyle w:val="NoSpacing"/>
        <w:ind w:left="2160"/>
        <w:rPr>
          <w:sz w:val="32"/>
          <w:szCs w:val="32"/>
        </w:rPr>
      </w:pPr>
      <w:r w:rsidRPr="00B83D16">
        <w:rPr>
          <w:rFonts w:ascii="Consolas" w:hAnsi="Consolas" w:cs="Consolas"/>
          <w:color w:val="6A3E3E"/>
          <w:kern w:val="0"/>
          <w:sz w:val="28"/>
          <w:szCs w:val="28"/>
          <w:highlight w:val="yellow"/>
          <w:shd w:val="clear" w:color="auto" w:fill="E8F2FE"/>
        </w:rPr>
        <w:t>session</w:t>
      </w:r>
      <w:r w:rsidRPr="00B83D16">
        <w:rPr>
          <w:rFonts w:ascii="Consolas" w:hAnsi="Consolas" w:cs="Consolas"/>
          <w:color w:val="000000"/>
          <w:kern w:val="0"/>
          <w:sz w:val="28"/>
          <w:szCs w:val="28"/>
          <w:highlight w:val="yellow"/>
          <w:shd w:val="clear" w:color="auto" w:fill="E8F2FE"/>
        </w:rPr>
        <w:t>.createQuery</w:t>
      </w:r>
      <w:r w:rsidRPr="00B83D16">
        <w:rPr>
          <w:rFonts w:ascii="Consolas" w:hAnsi="Consolas" w:cs="Consolas"/>
          <w:color w:val="000000"/>
          <w:kern w:val="0"/>
          <w:sz w:val="28"/>
          <w:szCs w:val="28"/>
          <w:highlight w:val="yellow"/>
          <w:shd w:val="clear" w:color="auto" w:fill="E8F2FE"/>
        </w:rPr>
        <w:t>(“HQL”);</w:t>
      </w:r>
    </w:p>
    <w:p w14:paraId="0FF7659A" w14:textId="371595B6" w:rsidR="006B0C1D" w:rsidRDefault="006B0C1D" w:rsidP="006B0C1D">
      <w:pPr>
        <w:pStyle w:val="NoSpacing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SQL</w:t>
      </w:r>
    </w:p>
    <w:p w14:paraId="6507A801" w14:textId="59C6117A" w:rsidR="00972169" w:rsidRDefault="00972169" w:rsidP="00972169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SQL is Structure Query Language</w:t>
      </w:r>
    </w:p>
    <w:p w14:paraId="7D250B0B" w14:textId="703BA355" w:rsidR="00972169" w:rsidRDefault="00F966D6" w:rsidP="00972169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This is the normal query patterns which use in the database.</w:t>
      </w:r>
    </w:p>
    <w:p w14:paraId="325C46AD" w14:textId="6F1AF4F3" w:rsidR="009E4D40" w:rsidRDefault="00BF2989" w:rsidP="00972169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This need not any conversion in the hibernate.</w:t>
      </w:r>
    </w:p>
    <w:p w14:paraId="483D62A2" w14:textId="74EA4A07" w:rsidR="00D25AC0" w:rsidRDefault="00B14A2C" w:rsidP="00972169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This type of queries</w:t>
      </w:r>
      <w:r w:rsidR="00D25AC0">
        <w:rPr>
          <w:sz w:val="32"/>
          <w:szCs w:val="32"/>
        </w:rPr>
        <w:t xml:space="preserve"> is also known as native queries</w:t>
      </w:r>
      <w:r w:rsidR="00083B38">
        <w:rPr>
          <w:sz w:val="32"/>
          <w:szCs w:val="32"/>
        </w:rPr>
        <w:t>.</w:t>
      </w:r>
      <w:r w:rsidR="00D25AC0">
        <w:rPr>
          <w:sz w:val="32"/>
          <w:szCs w:val="32"/>
        </w:rPr>
        <w:t xml:space="preserve"> </w:t>
      </w:r>
    </w:p>
    <w:p w14:paraId="520182D3" w14:textId="77777777" w:rsidR="009F1511" w:rsidRDefault="009F1511" w:rsidP="009F1511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751216CC" w14:textId="751D436C" w:rsidR="009F1511" w:rsidRDefault="009F1511" w:rsidP="009F1511">
      <w:pPr>
        <w:pStyle w:val="NoSpacing"/>
        <w:ind w:left="2160"/>
        <w:rPr>
          <w:sz w:val="32"/>
          <w:szCs w:val="32"/>
        </w:rPr>
      </w:pPr>
      <w:r w:rsidRPr="00B83D16">
        <w:rPr>
          <w:rFonts w:ascii="Consolas" w:hAnsi="Consolas" w:cs="Consolas"/>
          <w:color w:val="6A3E3E"/>
          <w:kern w:val="0"/>
          <w:sz w:val="28"/>
          <w:szCs w:val="28"/>
          <w:highlight w:val="yellow"/>
          <w:shd w:val="clear" w:color="auto" w:fill="E8F2FE"/>
        </w:rPr>
        <w:t>session</w:t>
      </w:r>
      <w:r w:rsidRPr="00B83D16">
        <w:rPr>
          <w:rFonts w:ascii="Consolas" w:hAnsi="Consolas" w:cs="Consolas"/>
          <w:color w:val="000000"/>
          <w:kern w:val="0"/>
          <w:sz w:val="28"/>
          <w:szCs w:val="28"/>
          <w:highlight w:val="yellow"/>
          <w:shd w:val="clear" w:color="auto" w:fill="E8F2FE"/>
        </w:rPr>
        <w:t>.create</w:t>
      </w:r>
      <w:r w:rsidRPr="00B83D16">
        <w:rPr>
          <w:rFonts w:ascii="Consolas" w:hAnsi="Consolas" w:cs="Consolas"/>
          <w:color w:val="000000"/>
          <w:kern w:val="0"/>
          <w:sz w:val="28"/>
          <w:szCs w:val="28"/>
          <w:highlight w:val="yellow"/>
          <w:shd w:val="clear" w:color="auto" w:fill="E8F2FE"/>
        </w:rPr>
        <w:t>Native</w:t>
      </w:r>
      <w:r w:rsidRPr="00B83D16">
        <w:rPr>
          <w:rFonts w:ascii="Consolas" w:hAnsi="Consolas" w:cs="Consolas"/>
          <w:color w:val="000000"/>
          <w:kern w:val="0"/>
          <w:sz w:val="28"/>
          <w:szCs w:val="28"/>
          <w:highlight w:val="yellow"/>
          <w:shd w:val="clear" w:color="auto" w:fill="E8F2FE"/>
        </w:rPr>
        <w:t>Query(“</w:t>
      </w:r>
      <w:r w:rsidRPr="00B83D16">
        <w:rPr>
          <w:rFonts w:ascii="Consolas" w:hAnsi="Consolas" w:cs="Consolas"/>
          <w:color w:val="000000"/>
          <w:kern w:val="0"/>
          <w:sz w:val="28"/>
          <w:szCs w:val="28"/>
          <w:highlight w:val="yellow"/>
          <w:shd w:val="clear" w:color="auto" w:fill="E8F2FE"/>
        </w:rPr>
        <w:t>S</w:t>
      </w:r>
      <w:r w:rsidRPr="00B83D16">
        <w:rPr>
          <w:rFonts w:ascii="Consolas" w:hAnsi="Consolas" w:cs="Consolas"/>
          <w:color w:val="000000"/>
          <w:kern w:val="0"/>
          <w:sz w:val="28"/>
          <w:szCs w:val="28"/>
          <w:highlight w:val="yellow"/>
          <w:shd w:val="clear" w:color="auto" w:fill="E8F2FE"/>
        </w:rPr>
        <w:t>QL”);</w:t>
      </w:r>
    </w:p>
    <w:p w14:paraId="5B96C19B" w14:textId="77777777" w:rsidR="000D149C" w:rsidRDefault="000D149C" w:rsidP="000D149C">
      <w:pPr>
        <w:pStyle w:val="NoSpacing"/>
        <w:ind w:left="720"/>
        <w:rPr>
          <w:sz w:val="32"/>
          <w:szCs w:val="32"/>
        </w:rPr>
      </w:pPr>
    </w:p>
    <w:p w14:paraId="094AB619" w14:textId="0BFC52CA" w:rsidR="000D149C" w:rsidRDefault="000D149C" w:rsidP="000D149C">
      <w:pPr>
        <w:pStyle w:val="NoSpacing"/>
        <w:ind w:left="720"/>
        <w:rPr>
          <w:sz w:val="32"/>
          <w:szCs w:val="32"/>
        </w:rPr>
      </w:pPr>
      <w:r w:rsidRPr="000D149C">
        <w:rPr>
          <w:noProof/>
          <w:sz w:val="32"/>
          <w:szCs w:val="32"/>
        </w:rPr>
        <w:drawing>
          <wp:inline distT="0" distB="0" distL="0" distR="0" wp14:anchorId="6A00B7C4" wp14:editId="34BE7D20">
            <wp:extent cx="4097867" cy="2007342"/>
            <wp:effectExtent l="0" t="0" r="0" b="0"/>
            <wp:docPr id="66168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87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437" cy="200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23B1" w14:textId="77777777" w:rsidR="0091261F" w:rsidRDefault="0091261F" w:rsidP="0091261F">
      <w:pPr>
        <w:pStyle w:val="NoSpacing"/>
        <w:rPr>
          <w:sz w:val="32"/>
          <w:szCs w:val="32"/>
        </w:rPr>
      </w:pPr>
    </w:p>
    <w:p w14:paraId="5490BA28" w14:textId="2087CA7A" w:rsidR="0091261F" w:rsidRDefault="0091261F" w:rsidP="0091261F">
      <w:pPr>
        <w:pStyle w:val="NoSpacing"/>
        <w:rPr>
          <w:b/>
          <w:bCs/>
          <w:sz w:val="32"/>
          <w:szCs w:val="32"/>
          <w:u w:val="single"/>
        </w:rPr>
      </w:pPr>
      <w:r w:rsidRPr="0091261F">
        <w:rPr>
          <w:b/>
          <w:bCs/>
          <w:sz w:val="32"/>
          <w:szCs w:val="32"/>
          <w:u w:val="single"/>
        </w:rPr>
        <w:lastRenderedPageBreak/>
        <w:t>Relation Mapping (HAS-A relation)</w:t>
      </w:r>
    </w:p>
    <w:p w14:paraId="1ED65C07" w14:textId="4385A674" w:rsidR="00E60B02" w:rsidRDefault="000236A4" w:rsidP="00E60B02">
      <w:pPr>
        <w:pStyle w:val="NoSpacing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If you are working on multiple tables and there is a Primary and Foreign Key relation between those table</w:t>
      </w:r>
      <w:r w:rsidR="005A6E54">
        <w:rPr>
          <w:sz w:val="32"/>
          <w:szCs w:val="32"/>
        </w:rPr>
        <w:t>,</w:t>
      </w:r>
      <w:r>
        <w:rPr>
          <w:sz w:val="32"/>
          <w:szCs w:val="32"/>
        </w:rPr>
        <w:t xml:space="preserve"> then you can achieve the similar relation in the entity class using HAS-A relation.</w:t>
      </w:r>
    </w:p>
    <w:p w14:paraId="0E174142" w14:textId="382FFB41" w:rsidR="00205B46" w:rsidRDefault="00205B46" w:rsidP="00E60B02">
      <w:pPr>
        <w:pStyle w:val="NoSpacing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HAS-A relation is creating reference/Object of one class into another class.</w:t>
      </w:r>
    </w:p>
    <w:p w14:paraId="49F0FD11" w14:textId="68BCB8F4" w:rsidR="00810CE3" w:rsidRDefault="00810CE3" w:rsidP="00E60B02">
      <w:pPr>
        <w:pStyle w:val="NoSpacing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To Create a Foreign Key in hibernate you have to create reference of one class into another class.</w:t>
      </w:r>
      <w:r w:rsidR="00D73A25">
        <w:rPr>
          <w:sz w:val="32"/>
          <w:szCs w:val="32"/>
        </w:rPr>
        <w:t xml:space="preserve"> </w:t>
      </w:r>
    </w:p>
    <w:p w14:paraId="2C48BE09" w14:textId="7188A797" w:rsidR="00D73A25" w:rsidRDefault="00D73A25" w:rsidP="00E60B02">
      <w:pPr>
        <w:pStyle w:val="NoSpacing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You have to create a reference of class for which you wants to create foreign key, inside a class where you wants to create foreign key </w:t>
      </w:r>
    </w:p>
    <w:p w14:paraId="2E3291B4" w14:textId="2AE8A6A7" w:rsidR="00DB633B" w:rsidRDefault="00DB633B" w:rsidP="00E60B02">
      <w:pPr>
        <w:pStyle w:val="NoSpacing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In Entity classes you have to define the annotation on the HAS-A relation</w:t>
      </w:r>
    </w:p>
    <w:p w14:paraId="62023DED" w14:textId="071E19E1" w:rsidR="00DB633B" w:rsidRDefault="00DB633B" w:rsidP="00DB633B">
      <w:pPr>
        <w:pStyle w:val="NoSpacing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@OneToOne</w:t>
      </w:r>
    </w:p>
    <w:p w14:paraId="524FADA8" w14:textId="29F62B2E" w:rsidR="00DB633B" w:rsidRDefault="00DB633B" w:rsidP="00DB633B">
      <w:pPr>
        <w:pStyle w:val="NoSpacing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@OneToMany</w:t>
      </w:r>
    </w:p>
    <w:p w14:paraId="2454FE39" w14:textId="620521DD" w:rsidR="00DB633B" w:rsidRDefault="00DB633B" w:rsidP="00DB633B">
      <w:pPr>
        <w:pStyle w:val="NoSpacing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@ManyToOne</w:t>
      </w:r>
    </w:p>
    <w:p w14:paraId="458F632A" w14:textId="06831E6D" w:rsidR="005A6E54" w:rsidRPr="004F237D" w:rsidRDefault="00DB633B" w:rsidP="005A6E54">
      <w:pPr>
        <w:pStyle w:val="NoSpacing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@ManyToMany</w:t>
      </w:r>
    </w:p>
    <w:p w14:paraId="1D31F3A6" w14:textId="77777777" w:rsidR="005A6E54" w:rsidRDefault="005A6E54" w:rsidP="005A6E54">
      <w:pPr>
        <w:pStyle w:val="NoSpacing"/>
        <w:rPr>
          <w:sz w:val="32"/>
          <w:szCs w:val="32"/>
        </w:rPr>
      </w:pPr>
    </w:p>
    <w:p w14:paraId="2544DC33" w14:textId="4F3F1E99" w:rsidR="005A6E54" w:rsidRPr="00E60B02" w:rsidRDefault="005A6E54" w:rsidP="005A6E54">
      <w:pPr>
        <w:pStyle w:val="NoSpacing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2EB02B" wp14:editId="794F85EE">
            <wp:extent cx="5941060" cy="2694305"/>
            <wp:effectExtent l="0" t="0" r="2540" b="0"/>
            <wp:docPr id="60600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E54" w:rsidRPr="00E60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9F9"/>
    <w:multiLevelType w:val="hybridMultilevel"/>
    <w:tmpl w:val="FD368900"/>
    <w:lvl w:ilvl="0" w:tplc="B26AFF4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A156A"/>
    <w:multiLevelType w:val="hybridMultilevel"/>
    <w:tmpl w:val="DC9E2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E5832"/>
    <w:multiLevelType w:val="hybridMultilevel"/>
    <w:tmpl w:val="07B85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642C7"/>
    <w:multiLevelType w:val="hybridMultilevel"/>
    <w:tmpl w:val="C1EAA372"/>
    <w:lvl w:ilvl="0" w:tplc="E5823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B83951"/>
    <w:multiLevelType w:val="hybridMultilevel"/>
    <w:tmpl w:val="46801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4786D"/>
    <w:multiLevelType w:val="hybridMultilevel"/>
    <w:tmpl w:val="986C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B768E"/>
    <w:multiLevelType w:val="hybridMultilevel"/>
    <w:tmpl w:val="FCD2CE7C"/>
    <w:lvl w:ilvl="0" w:tplc="8C7E4D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D4DF0"/>
    <w:multiLevelType w:val="hybridMultilevel"/>
    <w:tmpl w:val="83049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0729A"/>
    <w:multiLevelType w:val="hybridMultilevel"/>
    <w:tmpl w:val="73108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968863">
    <w:abstractNumId w:val="6"/>
  </w:num>
  <w:num w:numId="2" w16cid:durableId="267124737">
    <w:abstractNumId w:val="0"/>
  </w:num>
  <w:num w:numId="3" w16cid:durableId="2045976529">
    <w:abstractNumId w:val="8"/>
  </w:num>
  <w:num w:numId="4" w16cid:durableId="602226904">
    <w:abstractNumId w:val="5"/>
  </w:num>
  <w:num w:numId="5" w16cid:durableId="1226990152">
    <w:abstractNumId w:val="3"/>
  </w:num>
  <w:num w:numId="6" w16cid:durableId="274488072">
    <w:abstractNumId w:val="2"/>
  </w:num>
  <w:num w:numId="7" w16cid:durableId="1048800792">
    <w:abstractNumId w:val="1"/>
  </w:num>
  <w:num w:numId="8" w16cid:durableId="1580867744">
    <w:abstractNumId w:val="7"/>
  </w:num>
  <w:num w:numId="9" w16cid:durableId="313803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6E"/>
    <w:rsid w:val="00007247"/>
    <w:rsid w:val="000236A4"/>
    <w:rsid w:val="0003649B"/>
    <w:rsid w:val="00083B38"/>
    <w:rsid w:val="000C27D0"/>
    <w:rsid w:val="000D149C"/>
    <w:rsid w:val="000E0C99"/>
    <w:rsid w:val="000F7050"/>
    <w:rsid w:val="00122421"/>
    <w:rsid w:val="001650B7"/>
    <w:rsid w:val="001D20ED"/>
    <w:rsid w:val="001E309F"/>
    <w:rsid w:val="001F0258"/>
    <w:rsid w:val="00205B46"/>
    <w:rsid w:val="00282C6E"/>
    <w:rsid w:val="00286DA0"/>
    <w:rsid w:val="002D4789"/>
    <w:rsid w:val="00340389"/>
    <w:rsid w:val="00366B00"/>
    <w:rsid w:val="0037652E"/>
    <w:rsid w:val="003E1B6E"/>
    <w:rsid w:val="00416C81"/>
    <w:rsid w:val="004244E8"/>
    <w:rsid w:val="00443148"/>
    <w:rsid w:val="004448D1"/>
    <w:rsid w:val="00466C67"/>
    <w:rsid w:val="00481D17"/>
    <w:rsid w:val="004B2DF3"/>
    <w:rsid w:val="004E3ADE"/>
    <w:rsid w:val="004F237D"/>
    <w:rsid w:val="00500634"/>
    <w:rsid w:val="005127CC"/>
    <w:rsid w:val="00517425"/>
    <w:rsid w:val="00535A8E"/>
    <w:rsid w:val="005841B4"/>
    <w:rsid w:val="00590398"/>
    <w:rsid w:val="005A6E54"/>
    <w:rsid w:val="00610BC6"/>
    <w:rsid w:val="006916F7"/>
    <w:rsid w:val="006B0C1D"/>
    <w:rsid w:val="006E401D"/>
    <w:rsid w:val="0072454C"/>
    <w:rsid w:val="00754D80"/>
    <w:rsid w:val="00783C1F"/>
    <w:rsid w:val="00793464"/>
    <w:rsid w:val="007954D6"/>
    <w:rsid w:val="007B18EB"/>
    <w:rsid w:val="007B3E9C"/>
    <w:rsid w:val="007C3980"/>
    <w:rsid w:val="00810CE3"/>
    <w:rsid w:val="00816BE8"/>
    <w:rsid w:val="00840BAB"/>
    <w:rsid w:val="00887296"/>
    <w:rsid w:val="008C0F60"/>
    <w:rsid w:val="008C49D6"/>
    <w:rsid w:val="008C7E79"/>
    <w:rsid w:val="0091261F"/>
    <w:rsid w:val="00913015"/>
    <w:rsid w:val="009400EE"/>
    <w:rsid w:val="00972169"/>
    <w:rsid w:val="009A51ED"/>
    <w:rsid w:val="009A6517"/>
    <w:rsid w:val="009E4D40"/>
    <w:rsid w:val="009F1511"/>
    <w:rsid w:val="00A34E17"/>
    <w:rsid w:val="00A37A4E"/>
    <w:rsid w:val="00A66FC7"/>
    <w:rsid w:val="00AB1C49"/>
    <w:rsid w:val="00AF74C9"/>
    <w:rsid w:val="00B13367"/>
    <w:rsid w:val="00B14A2C"/>
    <w:rsid w:val="00B33EDE"/>
    <w:rsid w:val="00B83D16"/>
    <w:rsid w:val="00B83DF5"/>
    <w:rsid w:val="00BF2989"/>
    <w:rsid w:val="00BF5B49"/>
    <w:rsid w:val="00BF5C53"/>
    <w:rsid w:val="00C63808"/>
    <w:rsid w:val="00C909D0"/>
    <w:rsid w:val="00CB6717"/>
    <w:rsid w:val="00CD7A55"/>
    <w:rsid w:val="00CF0EA9"/>
    <w:rsid w:val="00CF4D7C"/>
    <w:rsid w:val="00CF6591"/>
    <w:rsid w:val="00D25AC0"/>
    <w:rsid w:val="00D6012B"/>
    <w:rsid w:val="00D70AB8"/>
    <w:rsid w:val="00D73A25"/>
    <w:rsid w:val="00D83923"/>
    <w:rsid w:val="00DB3A57"/>
    <w:rsid w:val="00DB633B"/>
    <w:rsid w:val="00DE0949"/>
    <w:rsid w:val="00DE642A"/>
    <w:rsid w:val="00DF760C"/>
    <w:rsid w:val="00E60B02"/>
    <w:rsid w:val="00E647C0"/>
    <w:rsid w:val="00E70D70"/>
    <w:rsid w:val="00F17C21"/>
    <w:rsid w:val="00F87CBB"/>
    <w:rsid w:val="00F9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BD68"/>
  <w15:chartTrackingRefBased/>
  <w15:docId w15:val="{EF5E8E2C-5A02-42D4-9940-5CD08D4C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A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273</cp:revision>
  <dcterms:created xsi:type="dcterms:W3CDTF">2023-10-01T04:09:00Z</dcterms:created>
  <dcterms:modified xsi:type="dcterms:W3CDTF">2023-10-08T03:37:00Z</dcterms:modified>
</cp:coreProperties>
</file>