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46412F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97122" w:history="1">
        <w:r w:rsidR="0046412F" w:rsidRPr="002C72D3">
          <w:rPr>
            <w:rStyle w:val="Hiperhivatkozs"/>
            <w:noProof/>
          </w:rPr>
          <w:t>Köszönetnyilvánítás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_Toc4997122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4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A06DA8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3" w:history="1">
        <w:r w:rsidR="0046412F" w:rsidRPr="002C72D3">
          <w:rPr>
            <w:rStyle w:val="Hiperhivatkozs"/>
            <w:noProof/>
          </w:rPr>
          <w:t>Bevezetés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_Toc4997123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5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A06DA8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4" w:history="1">
        <w:r w:rsidR="0046412F" w:rsidRPr="002C72D3">
          <w:rPr>
            <w:rStyle w:val="Hiperhivatkozs"/>
            <w:noProof/>
          </w:rPr>
          <w:t>1. fejezet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_Toc4997124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A06DA8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5" w:history="1">
        <w:r w:rsidR="0046412F" w:rsidRPr="002C72D3">
          <w:rPr>
            <w:rStyle w:val="Hiperhivatkozs"/>
            <w:noProof/>
          </w:rPr>
          <w:t>A felhasznált technológiák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_Toc4997125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A06DA8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6" w:history="1">
        <w:r w:rsidR="0046412F" w:rsidRPr="002C72D3">
          <w:rPr>
            <w:rStyle w:val="Hiperhivatkozs"/>
            <w:noProof/>
          </w:rPr>
          <w:t>1.1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Spring Boot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_Toc4997126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A06DA8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7" w:history="1">
        <w:r w:rsidR="0046412F" w:rsidRPr="002C72D3">
          <w:rPr>
            <w:rStyle w:val="Hiperhivatkozs"/>
            <w:noProof/>
          </w:rPr>
          <w:t>1.1.1.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Történelme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_Toc4997127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A06DA8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8" w:history="1">
        <w:r w:rsidR="0046412F" w:rsidRPr="002C72D3">
          <w:rPr>
            <w:rStyle w:val="Hiperhivatkozs"/>
            <w:noProof/>
          </w:rPr>
          <w:t>1.2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JPA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_Toc4997128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A06DA8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9" w:history="1">
        <w:r w:rsidR="0046412F" w:rsidRPr="002C72D3">
          <w:rPr>
            <w:rStyle w:val="Hiperhivatkozs"/>
            <w:noProof/>
          </w:rPr>
          <w:t>1.3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Hibernate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_Toc4997129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8</w:t>
        </w:r>
        <w:r w:rsidR="0046412F"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7" w:name="_Toc4996730"/>
      <w:bookmarkStart w:id="8" w:name="_Toc4996839"/>
      <w:bookmarkStart w:id="9" w:name="_Toc4997122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r w:rsidRPr="00AB38D5">
        <w:lastRenderedPageBreak/>
        <w:t>Köszönetnyilvánítás</w:t>
      </w:r>
      <w:bookmarkEnd w:id="7"/>
      <w:bookmarkEnd w:id="8"/>
      <w:bookmarkEnd w:id="9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0" w:name="_Toc4996731"/>
      <w:bookmarkStart w:id="11" w:name="_Toc4996840"/>
      <w:bookmarkStart w:id="12" w:name="_Toc4997123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r w:rsidRPr="00FF1877">
        <w:lastRenderedPageBreak/>
        <w:t>Bevezetés</w:t>
      </w:r>
      <w:bookmarkEnd w:id="10"/>
      <w:bookmarkEnd w:id="11"/>
      <w:bookmarkEnd w:id="12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3" w:name="_Toc4950366"/>
      <w:bookmarkStart w:id="14" w:name="_Toc4996732"/>
      <w:bookmarkStart w:id="15" w:name="_Toc4996841"/>
      <w:bookmarkStart w:id="16" w:name="_Toc4997124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r w:rsidRPr="007536A1">
        <w:lastRenderedPageBreak/>
        <w:t>1. fejezet</w:t>
      </w:r>
      <w:bookmarkEnd w:id="13"/>
      <w:bookmarkEnd w:id="14"/>
      <w:bookmarkEnd w:id="15"/>
      <w:bookmarkEnd w:id="16"/>
    </w:p>
    <w:p w:rsidR="007536A1" w:rsidRDefault="007536A1" w:rsidP="007536A1">
      <w:pPr>
        <w:pStyle w:val="Cmsor2"/>
      </w:pPr>
      <w:bookmarkStart w:id="17" w:name="_Toc4950367"/>
      <w:bookmarkStart w:id="18" w:name="_Toc4996733"/>
      <w:bookmarkStart w:id="19" w:name="_Toc4996842"/>
      <w:bookmarkStart w:id="20" w:name="_Toc4997125"/>
      <w:r w:rsidRPr="007536A1">
        <w:t>A felhasznált technológiák</w:t>
      </w:r>
      <w:bookmarkEnd w:id="17"/>
      <w:bookmarkEnd w:id="18"/>
      <w:bookmarkEnd w:id="19"/>
      <w:bookmarkEnd w:id="20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1" w:name="_Toc4950368"/>
      <w:bookmarkStart w:id="22" w:name="_Toc4996734"/>
      <w:bookmarkStart w:id="23" w:name="_Toc4996843"/>
      <w:bookmarkStart w:id="24" w:name="_Toc4997126"/>
      <w:r>
        <w:t>Spring B</w:t>
      </w:r>
      <w:r w:rsidR="007536A1" w:rsidRPr="008D7377">
        <w:t>oot</w:t>
      </w:r>
      <w:bookmarkEnd w:id="21"/>
      <w:bookmarkEnd w:id="22"/>
      <w:bookmarkEnd w:id="23"/>
      <w:bookmarkEnd w:id="24"/>
    </w:p>
    <w:p w:rsidR="007536A1" w:rsidRDefault="007536A1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Springboot király</w:t>
      </w:r>
      <w:r w:rsidRPr="007536A1">
        <w:rPr>
          <w:rFonts w:ascii="Times New Roman" w:hAnsi="Times New Roman" w:cs="Times New Roman"/>
          <w:sz w:val="28"/>
          <w:szCs w:val="28"/>
        </w:rPr>
        <w:t xml:space="preserve"> dolog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F94" w:rsidRPr="006F1D00" w:rsidRDefault="00EE5F94" w:rsidP="006F1D00">
      <w:pPr>
        <w:pStyle w:val="Cmsor4"/>
      </w:pPr>
      <w:bookmarkStart w:id="25" w:name="_Toc4997127"/>
      <w:r w:rsidRPr="006F1D00">
        <w:t>Történelme</w:t>
      </w:r>
      <w:bookmarkEnd w:id="25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 servlet konfiguráció, .war mappa szerkezet, konténer implementációk (pl. portok, szálkészlet,..),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B37992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Default="007F2485" w:rsidP="00B37992">
      <w:pPr>
        <w:pStyle w:val="Cmsor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F6FA6" wp14:editId="0E0B24E6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2485" w:rsidRPr="0097491B" w:rsidRDefault="007F2485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F6FA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7F2485" w:rsidRPr="0097491B" w:rsidRDefault="007F2485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D0FC773" wp14:editId="216364B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60D">
        <w:t>Kiindulás</w:t>
      </w:r>
    </w:p>
    <w:p w:rsidR="00B37992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alapját előállíthatjuk a Spring Intializer segítségével.</w:t>
      </w:r>
      <w:r>
        <w:rPr>
          <w:rFonts w:ascii="Times New Roman" w:hAnsi="Times New Roman" w:cs="Times New Roman"/>
          <w:sz w:val="28"/>
          <w:szCs w:val="28"/>
        </w:rPr>
        <w:br/>
        <w:t>A projektemben Maven-t használtam, így itt is azt fogom körül járni.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Boot, a Spring által elérhető nagyobb funkcionalitásokat néhány függőségbe gyűjtötte. Ezek hozzáadását követően sok dolgunk már</w:t>
      </w:r>
      <w:r w:rsidR="00B56666">
        <w:rPr>
          <w:rFonts w:ascii="Times New Roman" w:hAnsi="Times New Roman" w:cs="Times New Roman"/>
          <w:sz w:val="28"/>
          <w:szCs w:val="28"/>
        </w:rPr>
        <w:t xml:space="preserve"> nem</w:t>
      </w:r>
      <w:r>
        <w:rPr>
          <w:rFonts w:ascii="Times New Roman" w:hAnsi="Times New Roman" w:cs="Times New Roman"/>
          <w:sz w:val="28"/>
          <w:szCs w:val="28"/>
        </w:rPr>
        <w:t xml:space="preserve"> akad.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főbb függőség:</w:t>
      </w:r>
      <w:r w:rsidR="007F2485" w:rsidRPr="007F2485">
        <w:rPr>
          <w:noProof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A67B11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A67B11" w:rsidRDefault="00116D4A" w:rsidP="00116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Szülő pom ami függőségek és a bővítmények kezelését szolgáltatja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A67B11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</w:t>
            </w:r>
            <w:r w:rsidR="00E778ED"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pring-boot-starter-web</w:t>
            </w:r>
          </w:p>
        </w:tc>
        <w:tc>
          <w:tcPr>
            <w:tcW w:w="4531" w:type="dxa"/>
          </w:tcPr>
          <w:p w:rsidR="00D4060D" w:rsidRPr="00A67B11" w:rsidRDefault="00116D4A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Web fejlesztéshez. Tartalmazza a RESTful architektúrát, továbbá a Spring MVC architektúrát. Tomcat-et </w:t>
            </w:r>
            <w:r w:rsidR="002E5AF7">
              <w:rPr>
                <w:rFonts w:ascii="Times New Roman" w:hAnsi="Times New Roman" w:cs="Times New Roman"/>
                <w:sz w:val="28"/>
                <w:szCs w:val="28"/>
              </w:rPr>
              <w:t>használ,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mint beépített server.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spring-boot-starter-test</w:t>
            </w:r>
          </w:p>
        </w:tc>
        <w:tc>
          <w:tcPr>
            <w:tcW w:w="4531" w:type="dxa"/>
          </w:tcPr>
          <w:p w:rsidR="00D4060D" w:rsidRPr="00A67B11" w:rsidRDefault="0063099B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Teszteléshez használható jar fájlokat tartalmazza, úgy, mint a JUnit, Hamcrest, Mocikto.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C66D70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D70">
              <w:rPr>
                <w:rStyle w:val="pln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A67B11" w:rsidRDefault="00146C14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Data JPA, Hibernate</w:t>
            </w:r>
          </w:p>
        </w:tc>
      </w:tr>
    </w:tbl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</w:p>
    <w:p w:rsidR="007F2485" w:rsidRPr="00722397" w:rsidRDefault="00722397" w:rsidP="00722397">
      <w:pPr>
        <w:rPr>
          <w:color w:val="000000" w:themeColor="text1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r>
        <w:rPr>
          <w:rFonts w:ascii="Times New Roman" w:hAnsi="Times New Roman" w:cs="Times New Roman"/>
          <w:sz w:val="28"/>
          <w:szCs w:val="28"/>
        </w:rPr>
        <w:t>Intializer</w:t>
      </w:r>
      <w:r>
        <w:rPr>
          <w:rFonts w:ascii="Times New Roman" w:hAnsi="Times New Roman" w:cs="Times New Roman"/>
          <w:sz w:val="28"/>
          <w:szCs w:val="28"/>
        </w:rPr>
        <w:t xml:space="preserve"> által előállított projektben, létrejön az src/main/java/..package/ mappában a main metódus, </w:t>
      </w:r>
      <w:r w:rsidRPr="00722397">
        <w:rPr>
          <w:rFonts w:ascii="Times New Roman" w:hAnsi="Times New Roman" w:cs="Times New Roman"/>
          <w:sz w:val="28"/>
          <w:szCs w:val="28"/>
        </w:rPr>
        <w:t xml:space="preserve">amin </w:t>
      </w:r>
      <w:r w:rsidRPr="00722397">
        <w:rPr>
          <w:rFonts w:ascii="Times New Roman" w:eastAsia="Times New Roman" w:hAnsi="Times New Roman" w:cs="Times New Roman"/>
          <w:color w:val="DD1144"/>
          <w:sz w:val="28"/>
          <w:szCs w:val="28"/>
        </w:rPr>
        <w:t>@SpringBootApplication</w:t>
      </w:r>
      <w:r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annotáció szerepel.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Ez jelezi azt, hogy a projektnek ez a kiinduló pontja.</w:t>
      </w:r>
      <w:bookmarkStart w:id="26" w:name="_GoBack"/>
      <w:bookmarkEnd w:id="26"/>
    </w:p>
    <w:p w:rsidR="008D7377" w:rsidRPr="00202193" w:rsidRDefault="00DF4A87" w:rsidP="00202193">
      <w:pPr>
        <w:pStyle w:val="Cmsor3"/>
      </w:pPr>
      <w:r>
        <w:t>Spring Data</w:t>
      </w:r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applikációk az adatfeldolgozást a lehető legegyszerűbben szeretnék megvalósítani. Az egyik legelőrehaladottabb megoldást Spring Data Project 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lastRenderedPageBreak/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lastRenderedPageBreak/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2926D0" w:rsidP="00CC4C17">
      <w:pPr>
        <w:pStyle w:val="Cmsor5"/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Default="002926D0" w:rsidP="002926D0">
      <w:pPr>
        <w:rPr>
          <w:rFonts w:ascii="Times New Roman" w:hAnsi="Times New Roman" w:cs="Times New Roman"/>
          <w:sz w:val="28"/>
          <w:szCs w:val="28"/>
        </w:rPr>
      </w:pPr>
      <w:r w:rsidRPr="00752CB3">
        <w:rPr>
          <w:rFonts w:ascii="Times New Roman" w:hAnsi="Times New Roman" w:cs="Times New Roman"/>
          <w:sz w:val="28"/>
          <w:szCs w:val="28"/>
        </w:rPr>
        <w:t xml:space="preserve">Korábban </w:t>
      </w:r>
      <w:r w:rsidR="000774C0">
        <w:rPr>
          <w:rFonts w:ascii="Times New Roman" w:hAnsi="Times New Roman" w:cs="Times New Roman"/>
          <w:sz w:val="28"/>
          <w:szCs w:val="28"/>
        </w:rPr>
        <w:t>már írtam a lekérdezések használatáról, illetve megadásáról, ám most jobban belemegyek.</w:t>
      </w:r>
    </w:p>
    <w:p w:rsidR="000774C0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Felépítése egy ilyen query-nek a következő módon alakul:</w:t>
      </w:r>
      <w:r>
        <w:rPr>
          <w:rFonts w:ascii="Times New Roman" w:hAnsi="Times New Roman" w:cs="Times New Roman"/>
          <w:sz w:val="28"/>
          <w:szCs w:val="28"/>
        </w:rPr>
        <w:br/>
        <w:t>{visszatérési típus} findyBy{Entitás valamely propertije}[and | or [{entitás valamely propertije}[and | or]..] ]([ [típus property név],[típus property név]..]);</w:t>
      </w:r>
    </w:p>
    <w:p w:rsidR="009A66BC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parméter lista elemszáma meg kell, egyezzen a query-ben átadott property nevek számával és a típusainak is meg kell egyeznie.</w:t>
      </w:r>
    </w:p>
    <w:p w:rsidR="000C210A" w:rsidRDefault="00C26268" w:rsidP="002926D0">
      <w:pPr>
        <w:rPr>
          <w:rFonts w:ascii="Times New Roman" w:hAnsi="Times New Roman" w:cs="Times New Roman"/>
          <w:sz w:val="28"/>
          <w:szCs w:val="28"/>
        </w:rPr>
      </w:pPr>
      <w:r w:rsidRPr="00FB10B0">
        <w:rPr>
          <w:rFonts w:ascii="Times New Roman" w:hAnsi="Times New Roman" w:cs="Times New Roman"/>
          <w:sz w:val="28"/>
          <w:szCs w:val="28"/>
          <w:u w:val="single"/>
        </w:rPr>
        <w:t>Felhasználható kulcsszavak:</w:t>
      </w:r>
      <w:r>
        <w:rPr>
          <w:rFonts w:ascii="Times New Roman" w:hAnsi="Times New Roman" w:cs="Times New Roman"/>
          <w:sz w:val="28"/>
          <w:szCs w:val="28"/>
        </w:rPr>
        <w:br/>
        <w:t xml:space="preserve">And, Or, Is, Equals, Between, LessThan, </w:t>
      </w:r>
      <w:r w:rsidRPr="00C26268">
        <w:rPr>
          <w:rFonts w:ascii="Times New Roman" w:hAnsi="Times New Roman" w:cs="Times New Roman"/>
          <w:sz w:val="28"/>
          <w:szCs w:val="28"/>
        </w:rPr>
        <w:t>LessThanEqual, GreaterThan, GreaterThanEqual, After, Before, IsNull, IsNotNull, NotNull, Like, NotLike, StartingWith, EndingWith, Containing, OrderBy, Not, In, NotIn, True, False, IgnoreCase.</w:t>
      </w:r>
    </w:p>
    <w:p w:rsidR="000C210A" w:rsidRDefault="000C2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6BC" w:rsidRDefault="000C210A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GreaterThan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0C210A" w:rsidRDefault="000C210A" w:rsidP="000C2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Containing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NotIn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findByAgeNotIn (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 xml:space="preserve">Collection 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&lt;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>Age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DC021D">
      <w:pPr>
        <w:pStyle w:val="Cmsor5"/>
      </w:pPr>
      <w:r>
        <w:t>@Query használata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Amennyiben saját query-ket szeretnénk írni </w:t>
      </w:r>
      <w:r w:rsidR="00961D3D">
        <w:rPr>
          <w:rFonts w:ascii="Times New Roman" w:hAnsi="Times New Roman" w:cs="Times New Roman"/>
          <w:sz w:val="28"/>
          <w:szCs w:val="28"/>
        </w:rPr>
        <w:t>azt,</w:t>
      </w:r>
      <w:r>
        <w:rPr>
          <w:rFonts w:ascii="Times New Roman" w:hAnsi="Times New Roman" w:cs="Times New Roman"/>
          <w:sz w:val="28"/>
          <w:szCs w:val="28"/>
        </w:rPr>
        <w:t xml:space="preserve"> megtehetjük a @Query annotáció használatával. Itt a függvényünk felett egy JPQL lekérdezést adhatunk meg. 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294E9F" w:rsidRDefault="00294E9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  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2670E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u.emailAddress = ?1"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findByEmailAddress</w:t>
      </w:r>
      <w:r w:rsidR="002670E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emailAddress);</w:t>
      </w:r>
    </w:p>
    <w:p w:rsidR="00260C21" w:rsidRDefault="00260C21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 példában a sztringben megjelenő  „u” egy a User entitás egy példányát képviseli. Az „u” segítségéével tudunk hivatkozni a benne található property egyikére.</w:t>
      </w:r>
    </w:p>
    <w:p w:rsidR="00673EE0" w:rsidRDefault="002C7EE1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Alkalmazható a Like kifejezés is a következő módon:</w:t>
      </w:r>
      <w:r>
        <w:rPr>
          <w:rFonts w:ascii="Times New Roman" w:hAnsi="Times New Roman" w:cs="Times New Roman"/>
          <w:sz w:val="28"/>
          <w:szCs w:val="28"/>
        </w:rPr>
        <w:br/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5A0C4A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like %?1"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findByFirstnameEndsWith(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DF7AEF" w:rsidRDefault="00DF7AE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% karaktert a Spring Data kiszedve, egy valid JPQL lekérdezést hoz létre.</w:t>
      </w:r>
    </w:p>
    <w:p w:rsidR="00430CFC" w:rsidRDefault="00CB5ADA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A lekérdezésben szerepeltetett 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paramétereket eddig csak pozíció szerint adtuk át, ám lehetséges ezt név szerint kötni is.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Példa: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063385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= :firstname or u.lastname = :lastname"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findByLastnameOrFirstname(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"lastname"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lastname, 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"firstname"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430CFC" w:rsidRDefault="00430CFC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 w:type="page"/>
      </w:r>
    </w:p>
    <w:p w:rsidR="002A2386" w:rsidRDefault="002A2386" w:rsidP="00430CFC">
      <w:pPr>
        <w:pStyle w:val="Cmsor3"/>
      </w:pPr>
      <w:r w:rsidRPr="00430CFC">
        <w:lastRenderedPageBreak/>
        <w:t>Spring Rest API</w:t>
      </w:r>
    </w:p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C326AB" w:rsidRDefault="00043D1B" w:rsidP="00043D1B">
      <w:pPr>
        <w:pStyle w:val="Cmsor3"/>
      </w:pPr>
      <w:r>
        <w:t>Spring Security</w:t>
      </w:r>
    </w:p>
    <w:p w:rsidR="00917728" w:rsidRDefault="00917728" w:rsidP="00C326AB">
      <w:pPr>
        <w:pStyle w:val="Cmsor3"/>
        <w:numPr>
          <w:ilvl w:val="0"/>
          <w:numId w:val="0"/>
        </w:numPr>
      </w:pPr>
      <w:r>
        <w:br w:type="page"/>
      </w:r>
    </w:p>
    <w:p w:rsidR="002C1175" w:rsidRDefault="00A06DA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B3799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Pr="002857CB" w:rsidRDefault="00B37992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92">
        <w:rPr>
          <w:rFonts w:ascii="Times New Roman" w:hAnsi="Times New Roman" w:cs="Times New Roman"/>
          <w:sz w:val="28"/>
          <w:szCs w:val="28"/>
        </w:rPr>
        <w:t>https://www.tutorialspoint.com/spring_boot/</w:t>
      </w:r>
    </w:p>
    <w:sectPr w:rsidR="00B37992" w:rsidRPr="002857CB" w:rsidSect="00C33489">
      <w:headerReference w:type="default" r:id="rId11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DA8" w:rsidRDefault="00A06DA8" w:rsidP="006F6604">
      <w:pPr>
        <w:spacing w:after="0" w:line="240" w:lineRule="auto"/>
      </w:pPr>
      <w:r>
        <w:separator/>
      </w:r>
    </w:p>
  </w:endnote>
  <w:endnote w:type="continuationSeparator" w:id="0">
    <w:p w:rsidR="00A06DA8" w:rsidRDefault="00A06DA8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DA8" w:rsidRDefault="00A06DA8" w:rsidP="006F6604">
      <w:pPr>
        <w:spacing w:after="0" w:line="240" w:lineRule="auto"/>
      </w:pPr>
      <w:r>
        <w:separator/>
      </w:r>
    </w:p>
  </w:footnote>
  <w:footnote w:type="continuationSeparator" w:id="0">
    <w:p w:rsidR="00A06DA8" w:rsidRDefault="00A06DA8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64" w:rsidRPr="00AF5F64" w:rsidRDefault="00AF5F64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 w:rsidR="00DB7494"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39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314A5"/>
    <w:rsid w:val="00041786"/>
    <w:rsid w:val="00043D1B"/>
    <w:rsid w:val="0005320A"/>
    <w:rsid w:val="00063385"/>
    <w:rsid w:val="00063A0F"/>
    <w:rsid w:val="00067F6A"/>
    <w:rsid w:val="000774C0"/>
    <w:rsid w:val="00083B5C"/>
    <w:rsid w:val="000914E0"/>
    <w:rsid w:val="000B5671"/>
    <w:rsid w:val="000B6872"/>
    <w:rsid w:val="000B7784"/>
    <w:rsid w:val="000C210A"/>
    <w:rsid w:val="000E040C"/>
    <w:rsid w:val="000F3140"/>
    <w:rsid w:val="000F63E2"/>
    <w:rsid w:val="000F6C08"/>
    <w:rsid w:val="00104F05"/>
    <w:rsid w:val="00116D4A"/>
    <w:rsid w:val="0013165F"/>
    <w:rsid w:val="00146C14"/>
    <w:rsid w:val="001A2481"/>
    <w:rsid w:val="001A49DC"/>
    <w:rsid w:val="001B5128"/>
    <w:rsid w:val="001B760A"/>
    <w:rsid w:val="001C44E7"/>
    <w:rsid w:val="001E0E1F"/>
    <w:rsid w:val="00201070"/>
    <w:rsid w:val="00202193"/>
    <w:rsid w:val="00211991"/>
    <w:rsid w:val="00260C21"/>
    <w:rsid w:val="002670EF"/>
    <w:rsid w:val="0028059F"/>
    <w:rsid w:val="002857CB"/>
    <w:rsid w:val="002926D0"/>
    <w:rsid w:val="00294E9F"/>
    <w:rsid w:val="002A2386"/>
    <w:rsid w:val="002A7E63"/>
    <w:rsid w:val="002C1175"/>
    <w:rsid w:val="002C7EE1"/>
    <w:rsid w:val="002E5AF7"/>
    <w:rsid w:val="00313557"/>
    <w:rsid w:val="0034675C"/>
    <w:rsid w:val="00390DCE"/>
    <w:rsid w:val="00391CFD"/>
    <w:rsid w:val="003B18B4"/>
    <w:rsid w:val="003B4BB6"/>
    <w:rsid w:val="003B6FFE"/>
    <w:rsid w:val="003D7D93"/>
    <w:rsid w:val="003F56AA"/>
    <w:rsid w:val="004101B5"/>
    <w:rsid w:val="00430CFC"/>
    <w:rsid w:val="00443533"/>
    <w:rsid w:val="0046412F"/>
    <w:rsid w:val="00466FDF"/>
    <w:rsid w:val="004C581F"/>
    <w:rsid w:val="004D679E"/>
    <w:rsid w:val="004E5C25"/>
    <w:rsid w:val="0054617D"/>
    <w:rsid w:val="0054687F"/>
    <w:rsid w:val="00581441"/>
    <w:rsid w:val="00595393"/>
    <w:rsid w:val="005A0C4A"/>
    <w:rsid w:val="005B2B9E"/>
    <w:rsid w:val="005E5C6E"/>
    <w:rsid w:val="00614856"/>
    <w:rsid w:val="0063099B"/>
    <w:rsid w:val="006377AA"/>
    <w:rsid w:val="00673EE0"/>
    <w:rsid w:val="006944E9"/>
    <w:rsid w:val="006C6FEA"/>
    <w:rsid w:val="006E569E"/>
    <w:rsid w:val="006F1D00"/>
    <w:rsid w:val="006F6604"/>
    <w:rsid w:val="006F74E7"/>
    <w:rsid w:val="00722397"/>
    <w:rsid w:val="0074016B"/>
    <w:rsid w:val="00743402"/>
    <w:rsid w:val="00752CB3"/>
    <w:rsid w:val="007536A1"/>
    <w:rsid w:val="00754634"/>
    <w:rsid w:val="00761E39"/>
    <w:rsid w:val="00780382"/>
    <w:rsid w:val="00787771"/>
    <w:rsid w:val="007C2419"/>
    <w:rsid w:val="007C49C9"/>
    <w:rsid w:val="007D52F9"/>
    <w:rsid w:val="007F2485"/>
    <w:rsid w:val="0080118F"/>
    <w:rsid w:val="00811E46"/>
    <w:rsid w:val="00842AB8"/>
    <w:rsid w:val="00863E53"/>
    <w:rsid w:val="00877A17"/>
    <w:rsid w:val="008D7377"/>
    <w:rsid w:val="009000A7"/>
    <w:rsid w:val="0090702F"/>
    <w:rsid w:val="00917728"/>
    <w:rsid w:val="00924BF6"/>
    <w:rsid w:val="009518B9"/>
    <w:rsid w:val="00955597"/>
    <w:rsid w:val="00961D0B"/>
    <w:rsid w:val="00961D3D"/>
    <w:rsid w:val="00983D05"/>
    <w:rsid w:val="00984E59"/>
    <w:rsid w:val="00991DFB"/>
    <w:rsid w:val="00992530"/>
    <w:rsid w:val="009925A3"/>
    <w:rsid w:val="00994050"/>
    <w:rsid w:val="009947C0"/>
    <w:rsid w:val="009A66BC"/>
    <w:rsid w:val="009B6662"/>
    <w:rsid w:val="009D1723"/>
    <w:rsid w:val="009E796C"/>
    <w:rsid w:val="009F5037"/>
    <w:rsid w:val="00A06DA8"/>
    <w:rsid w:val="00A20A08"/>
    <w:rsid w:val="00A67B11"/>
    <w:rsid w:val="00A84200"/>
    <w:rsid w:val="00AB38D5"/>
    <w:rsid w:val="00AB3C4B"/>
    <w:rsid w:val="00AD6BE3"/>
    <w:rsid w:val="00AF5F64"/>
    <w:rsid w:val="00B060D0"/>
    <w:rsid w:val="00B37992"/>
    <w:rsid w:val="00B50943"/>
    <w:rsid w:val="00B56666"/>
    <w:rsid w:val="00B577E0"/>
    <w:rsid w:val="00B96AD3"/>
    <w:rsid w:val="00C26268"/>
    <w:rsid w:val="00C326AB"/>
    <w:rsid w:val="00C33489"/>
    <w:rsid w:val="00C43674"/>
    <w:rsid w:val="00C630FD"/>
    <w:rsid w:val="00C66D70"/>
    <w:rsid w:val="00C75E3F"/>
    <w:rsid w:val="00C87916"/>
    <w:rsid w:val="00CB115D"/>
    <w:rsid w:val="00CB5ADA"/>
    <w:rsid w:val="00CC4C17"/>
    <w:rsid w:val="00CD3864"/>
    <w:rsid w:val="00CF33ED"/>
    <w:rsid w:val="00D4060D"/>
    <w:rsid w:val="00D475EA"/>
    <w:rsid w:val="00DA7707"/>
    <w:rsid w:val="00DB1738"/>
    <w:rsid w:val="00DB7494"/>
    <w:rsid w:val="00DC021D"/>
    <w:rsid w:val="00DE20A8"/>
    <w:rsid w:val="00DE3336"/>
    <w:rsid w:val="00DF4A87"/>
    <w:rsid w:val="00DF7726"/>
    <w:rsid w:val="00DF7AEF"/>
    <w:rsid w:val="00E12831"/>
    <w:rsid w:val="00E13216"/>
    <w:rsid w:val="00E30576"/>
    <w:rsid w:val="00E75310"/>
    <w:rsid w:val="00E778ED"/>
    <w:rsid w:val="00E86C1C"/>
    <w:rsid w:val="00EA6920"/>
    <w:rsid w:val="00ED300E"/>
    <w:rsid w:val="00EE5F94"/>
    <w:rsid w:val="00F27C3F"/>
    <w:rsid w:val="00F46BE5"/>
    <w:rsid w:val="00F84CFE"/>
    <w:rsid w:val="00F86DCE"/>
    <w:rsid w:val="00FA3FE6"/>
    <w:rsid w:val="00FB10B0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0BE31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ind w:left="567" w:hanging="505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quickprogrammingtips.com/spring-boot/history-of-spring-framework-and-spring-b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one.com/articles/magic-of-spring-dat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25EC-417F-4B67-96A0-393438BB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13</Pages>
  <Words>1304</Words>
  <Characters>8998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130</cp:revision>
  <cp:lastPrinted>2019-04-01T08:17:00Z</cp:lastPrinted>
  <dcterms:created xsi:type="dcterms:W3CDTF">2019-03-31T16:55:00Z</dcterms:created>
  <dcterms:modified xsi:type="dcterms:W3CDTF">2019-04-03T09:25:00Z</dcterms:modified>
</cp:coreProperties>
</file>