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6304649"/>
            <w:bookmarkStart w:id="15" w:name="_Toc630470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bookmarkStart w:id="16" w:name="_GoBack"/>
    <w:bookmarkEnd w:id="16"/>
    <w:p w:rsidR="008A4167"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6304709" w:history="1">
        <w:r w:rsidR="008A4167" w:rsidRPr="002F2FD2">
          <w:rPr>
            <w:rStyle w:val="Hiperhivatkozs"/>
            <w:noProof/>
          </w:rPr>
          <w:t>Köszönetnyilvánítás</w:t>
        </w:r>
        <w:r w:rsidR="008A4167">
          <w:rPr>
            <w:noProof/>
            <w:webHidden/>
          </w:rPr>
          <w:tab/>
        </w:r>
        <w:r w:rsidR="008A4167">
          <w:rPr>
            <w:noProof/>
            <w:webHidden/>
          </w:rPr>
          <w:fldChar w:fldCharType="begin"/>
        </w:r>
        <w:r w:rsidR="008A4167">
          <w:rPr>
            <w:noProof/>
            <w:webHidden/>
          </w:rPr>
          <w:instrText xml:space="preserve"> PAGEREF _Toc6304709 \h </w:instrText>
        </w:r>
        <w:r w:rsidR="008A4167">
          <w:rPr>
            <w:noProof/>
            <w:webHidden/>
          </w:rPr>
        </w:r>
        <w:r w:rsidR="008A4167">
          <w:rPr>
            <w:noProof/>
            <w:webHidden/>
          </w:rPr>
          <w:fldChar w:fldCharType="separate"/>
        </w:r>
        <w:r w:rsidR="008A4167">
          <w:rPr>
            <w:noProof/>
            <w:webHidden/>
          </w:rPr>
          <w:t>5</w:t>
        </w:r>
        <w:r w:rsidR="008A4167">
          <w:rPr>
            <w:noProof/>
            <w:webHidden/>
          </w:rPr>
          <w:fldChar w:fldCharType="end"/>
        </w:r>
      </w:hyperlink>
    </w:p>
    <w:p w:rsidR="008A4167" w:rsidRDefault="008A4167">
      <w:pPr>
        <w:pStyle w:val="TJ1"/>
        <w:tabs>
          <w:tab w:val="right" w:leader="dot" w:pos="9061"/>
        </w:tabs>
        <w:rPr>
          <w:rFonts w:eastAsiaTheme="minorEastAsia"/>
          <w:noProof/>
          <w:lang w:eastAsia="hu-HU"/>
        </w:rPr>
      </w:pPr>
      <w:hyperlink w:anchor="_Toc6304710" w:history="1">
        <w:r w:rsidRPr="002F2FD2">
          <w:rPr>
            <w:rStyle w:val="Hiperhivatkozs"/>
            <w:noProof/>
          </w:rPr>
          <w:t>Bevezetés</w:t>
        </w:r>
        <w:r>
          <w:rPr>
            <w:noProof/>
            <w:webHidden/>
          </w:rPr>
          <w:tab/>
        </w:r>
        <w:r>
          <w:rPr>
            <w:noProof/>
            <w:webHidden/>
          </w:rPr>
          <w:fldChar w:fldCharType="begin"/>
        </w:r>
        <w:r>
          <w:rPr>
            <w:noProof/>
            <w:webHidden/>
          </w:rPr>
          <w:instrText xml:space="preserve"> PAGEREF _Toc6304710 \h </w:instrText>
        </w:r>
        <w:r>
          <w:rPr>
            <w:noProof/>
            <w:webHidden/>
          </w:rPr>
        </w:r>
        <w:r>
          <w:rPr>
            <w:noProof/>
            <w:webHidden/>
          </w:rPr>
          <w:fldChar w:fldCharType="separate"/>
        </w:r>
        <w:r>
          <w:rPr>
            <w:noProof/>
            <w:webHidden/>
          </w:rPr>
          <w:t>6</w:t>
        </w:r>
        <w:r>
          <w:rPr>
            <w:noProof/>
            <w:webHidden/>
          </w:rPr>
          <w:fldChar w:fldCharType="end"/>
        </w:r>
      </w:hyperlink>
    </w:p>
    <w:p w:rsidR="008A4167" w:rsidRDefault="008A4167">
      <w:pPr>
        <w:pStyle w:val="TJ1"/>
        <w:tabs>
          <w:tab w:val="right" w:leader="dot" w:pos="9061"/>
        </w:tabs>
        <w:rPr>
          <w:rFonts w:eastAsiaTheme="minorEastAsia"/>
          <w:noProof/>
          <w:lang w:eastAsia="hu-HU"/>
        </w:rPr>
      </w:pPr>
      <w:hyperlink w:anchor="_Toc6304711" w:history="1">
        <w:r w:rsidRPr="002F2FD2">
          <w:rPr>
            <w:rStyle w:val="Hiperhivatkozs"/>
            <w:noProof/>
          </w:rPr>
          <w:t>1. fejezet</w:t>
        </w:r>
        <w:r>
          <w:rPr>
            <w:noProof/>
            <w:webHidden/>
          </w:rPr>
          <w:tab/>
        </w:r>
        <w:r>
          <w:rPr>
            <w:noProof/>
            <w:webHidden/>
          </w:rPr>
          <w:fldChar w:fldCharType="begin"/>
        </w:r>
        <w:r>
          <w:rPr>
            <w:noProof/>
            <w:webHidden/>
          </w:rPr>
          <w:instrText xml:space="preserve"> PAGEREF _Toc6304711 \h </w:instrText>
        </w:r>
        <w:r>
          <w:rPr>
            <w:noProof/>
            <w:webHidden/>
          </w:rPr>
        </w:r>
        <w:r>
          <w:rPr>
            <w:noProof/>
            <w:webHidden/>
          </w:rPr>
          <w:fldChar w:fldCharType="separate"/>
        </w:r>
        <w:r>
          <w:rPr>
            <w:noProof/>
            <w:webHidden/>
          </w:rPr>
          <w:t>8</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12" w:history="1">
        <w:r w:rsidRPr="002F2FD2">
          <w:rPr>
            <w:rStyle w:val="Hiperhivatkozs"/>
            <w:noProof/>
          </w:rPr>
          <w:t>A felhasznált technológiák</w:t>
        </w:r>
        <w:r>
          <w:rPr>
            <w:noProof/>
            <w:webHidden/>
          </w:rPr>
          <w:tab/>
        </w:r>
        <w:r>
          <w:rPr>
            <w:noProof/>
            <w:webHidden/>
          </w:rPr>
          <w:fldChar w:fldCharType="begin"/>
        </w:r>
        <w:r>
          <w:rPr>
            <w:noProof/>
            <w:webHidden/>
          </w:rPr>
          <w:instrText xml:space="preserve"> PAGEREF _Toc6304712 \h </w:instrText>
        </w:r>
        <w:r>
          <w:rPr>
            <w:noProof/>
            <w:webHidden/>
          </w:rPr>
        </w:r>
        <w:r>
          <w:rPr>
            <w:noProof/>
            <w:webHidden/>
          </w:rPr>
          <w:fldChar w:fldCharType="separate"/>
        </w:r>
        <w:r>
          <w:rPr>
            <w:noProof/>
            <w:webHidden/>
          </w:rPr>
          <w:t>8</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13" w:history="1">
        <w:r w:rsidRPr="002F2FD2">
          <w:rPr>
            <w:rStyle w:val="Hiperhivatkozs"/>
            <w:noProof/>
          </w:rPr>
          <w:t>1.1 Spring Boot</w:t>
        </w:r>
        <w:r>
          <w:rPr>
            <w:noProof/>
            <w:webHidden/>
          </w:rPr>
          <w:tab/>
        </w:r>
        <w:r>
          <w:rPr>
            <w:noProof/>
            <w:webHidden/>
          </w:rPr>
          <w:fldChar w:fldCharType="begin"/>
        </w:r>
        <w:r>
          <w:rPr>
            <w:noProof/>
            <w:webHidden/>
          </w:rPr>
          <w:instrText xml:space="preserve"> PAGEREF _Toc6304713 \h </w:instrText>
        </w:r>
        <w:r>
          <w:rPr>
            <w:noProof/>
            <w:webHidden/>
          </w:rPr>
        </w:r>
        <w:r>
          <w:rPr>
            <w:noProof/>
            <w:webHidden/>
          </w:rPr>
          <w:fldChar w:fldCharType="separate"/>
        </w:r>
        <w:r>
          <w:rPr>
            <w:noProof/>
            <w:webHidden/>
          </w:rPr>
          <w:t>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14" w:history="1">
        <w:r w:rsidRPr="002F2FD2">
          <w:rPr>
            <w:rStyle w:val="Hiperhivatkozs"/>
            <w:noProof/>
          </w:rPr>
          <w:t>1.1.1 Történelme</w:t>
        </w:r>
        <w:r>
          <w:rPr>
            <w:noProof/>
            <w:webHidden/>
          </w:rPr>
          <w:tab/>
        </w:r>
        <w:r>
          <w:rPr>
            <w:noProof/>
            <w:webHidden/>
          </w:rPr>
          <w:fldChar w:fldCharType="begin"/>
        </w:r>
        <w:r>
          <w:rPr>
            <w:noProof/>
            <w:webHidden/>
          </w:rPr>
          <w:instrText xml:space="preserve"> PAGEREF _Toc6304714 \h </w:instrText>
        </w:r>
        <w:r>
          <w:rPr>
            <w:noProof/>
            <w:webHidden/>
          </w:rPr>
        </w:r>
        <w:r>
          <w:rPr>
            <w:noProof/>
            <w:webHidden/>
          </w:rPr>
          <w:fldChar w:fldCharType="separate"/>
        </w:r>
        <w:r>
          <w:rPr>
            <w:noProof/>
            <w:webHidden/>
          </w:rPr>
          <w:t>8</w:t>
        </w:r>
        <w:r>
          <w:rPr>
            <w:noProof/>
            <w:webHidden/>
          </w:rPr>
          <w:fldChar w:fldCharType="end"/>
        </w:r>
      </w:hyperlink>
    </w:p>
    <w:p w:rsidR="008A4167" w:rsidRDefault="008A4167">
      <w:pPr>
        <w:pStyle w:val="TJ4"/>
        <w:tabs>
          <w:tab w:val="right" w:leader="dot" w:pos="9061"/>
        </w:tabs>
        <w:rPr>
          <w:rFonts w:eastAsiaTheme="minorEastAsia"/>
          <w:noProof/>
          <w:lang w:eastAsia="hu-HU"/>
        </w:rPr>
      </w:pPr>
      <w:hyperlink w:anchor="_Toc6304715" w:history="1">
        <w:r w:rsidRPr="002F2FD2">
          <w:rPr>
            <w:rStyle w:val="Hiperhivatkozs"/>
            <w:noProof/>
          </w:rPr>
          <w:t>1.1.1.2 Kiindulás</w:t>
        </w:r>
        <w:r>
          <w:rPr>
            <w:noProof/>
            <w:webHidden/>
          </w:rPr>
          <w:tab/>
        </w:r>
        <w:r>
          <w:rPr>
            <w:noProof/>
            <w:webHidden/>
          </w:rPr>
          <w:fldChar w:fldCharType="begin"/>
        </w:r>
        <w:r>
          <w:rPr>
            <w:noProof/>
            <w:webHidden/>
          </w:rPr>
          <w:instrText xml:space="preserve"> PAGEREF _Toc6304715 \h </w:instrText>
        </w:r>
        <w:r>
          <w:rPr>
            <w:noProof/>
            <w:webHidden/>
          </w:rPr>
        </w:r>
        <w:r>
          <w:rPr>
            <w:noProof/>
            <w:webHidden/>
          </w:rPr>
          <w:fldChar w:fldCharType="separate"/>
        </w:r>
        <w:r>
          <w:rPr>
            <w:noProof/>
            <w:webHidden/>
          </w:rPr>
          <w:t>9</w:t>
        </w:r>
        <w:r>
          <w:rPr>
            <w:noProof/>
            <w:webHidden/>
          </w:rPr>
          <w:fldChar w:fldCharType="end"/>
        </w:r>
      </w:hyperlink>
    </w:p>
    <w:p w:rsidR="008A4167" w:rsidRDefault="008A4167">
      <w:pPr>
        <w:pStyle w:val="TJ4"/>
        <w:tabs>
          <w:tab w:val="right" w:leader="dot" w:pos="9061"/>
        </w:tabs>
        <w:rPr>
          <w:rFonts w:eastAsiaTheme="minorEastAsia"/>
          <w:noProof/>
          <w:lang w:eastAsia="hu-HU"/>
        </w:rPr>
      </w:pPr>
      <w:hyperlink w:anchor="_Toc6304716" w:history="1">
        <w:r w:rsidRPr="002F2FD2">
          <w:rPr>
            <w:rStyle w:val="Hiperhivatkozs"/>
            <w:noProof/>
          </w:rPr>
          <w:t>1.1.1.3 Függőségek befecskendezése</w:t>
        </w:r>
        <w:r>
          <w:rPr>
            <w:noProof/>
            <w:webHidden/>
          </w:rPr>
          <w:tab/>
        </w:r>
        <w:r>
          <w:rPr>
            <w:noProof/>
            <w:webHidden/>
          </w:rPr>
          <w:fldChar w:fldCharType="begin"/>
        </w:r>
        <w:r>
          <w:rPr>
            <w:noProof/>
            <w:webHidden/>
          </w:rPr>
          <w:instrText xml:space="preserve"> PAGEREF _Toc6304716 \h </w:instrText>
        </w:r>
        <w:r>
          <w:rPr>
            <w:noProof/>
            <w:webHidden/>
          </w:rPr>
        </w:r>
        <w:r>
          <w:rPr>
            <w:noProof/>
            <w:webHidden/>
          </w:rPr>
          <w:fldChar w:fldCharType="separate"/>
        </w:r>
        <w:r>
          <w:rPr>
            <w:noProof/>
            <w:webHidden/>
          </w:rPr>
          <w:t>10</w:t>
        </w:r>
        <w:r>
          <w:rPr>
            <w:noProof/>
            <w:webHidden/>
          </w:rPr>
          <w:fldChar w:fldCharType="end"/>
        </w:r>
      </w:hyperlink>
    </w:p>
    <w:p w:rsidR="008A4167" w:rsidRDefault="008A4167">
      <w:pPr>
        <w:pStyle w:val="TJ4"/>
        <w:tabs>
          <w:tab w:val="right" w:leader="dot" w:pos="9061"/>
        </w:tabs>
        <w:rPr>
          <w:rFonts w:eastAsiaTheme="minorEastAsia"/>
          <w:noProof/>
          <w:lang w:eastAsia="hu-HU"/>
        </w:rPr>
      </w:pPr>
      <w:hyperlink w:anchor="_Toc6304717" w:history="1">
        <w:r w:rsidRPr="002F2FD2">
          <w:rPr>
            <w:rStyle w:val="Hiperhivatkozs"/>
            <w:rFonts w:eastAsia="Times New Roman"/>
            <w:noProof/>
          </w:rPr>
          <w:t xml:space="preserve">1.1.1.4 </w:t>
        </w:r>
        <w:r w:rsidRPr="002F2FD2">
          <w:rPr>
            <w:rStyle w:val="Hiperhivatkozs"/>
            <w:noProof/>
          </w:rPr>
          <w:t>Főbb szkópok</w:t>
        </w:r>
        <w:r>
          <w:rPr>
            <w:noProof/>
            <w:webHidden/>
          </w:rPr>
          <w:tab/>
        </w:r>
        <w:r>
          <w:rPr>
            <w:noProof/>
            <w:webHidden/>
          </w:rPr>
          <w:fldChar w:fldCharType="begin"/>
        </w:r>
        <w:r>
          <w:rPr>
            <w:noProof/>
            <w:webHidden/>
          </w:rPr>
          <w:instrText xml:space="preserve"> PAGEREF _Toc6304717 \h </w:instrText>
        </w:r>
        <w:r>
          <w:rPr>
            <w:noProof/>
            <w:webHidden/>
          </w:rPr>
        </w:r>
        <w:r>
          <w:rPr>
            <w:noProof/>
            <w:webHidden/>
          </w:rPr>
          <w:fldChar w:fldCharType="separate"/>
        </w:r>
        <w:r>
          <w:rPr>
            <w:noProof/>
            <w:webHidden/>
          </w:rPr>
          <w:t>10</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18" w:history="1">
        <w:r w:rsidRPr="002F2FD2">
          <w:rPr>
            <w:rStyle w:val="Hiperhivatkozs"/>
            <w:noProof/>
          </w:rPr>
          <w:t>1.2 Spring Data</w:t>
        </w:r>
        <w:r>
          <w:rPr>
            <w:noProof/>
            <w:webHidden/>
          </w:rPr>
          <w:tab/>
        </w:r>
        <w:r>
          <w:rPr>
            <w:noProof/>
            <w:webHidden/>
          </w:rPr>
          <w:fldChar w:fldCharType="begin"/>
        </w:r>
        <w:r>
          <w:rPr>
            <w:noProof/>
            <w:webHidden/>
          </w:rPr>
          <w:instrText xml:space="preserve"> PAGEREF _Toc6304718 \h </w:instrText>
        </w:r>
        <w:r>
          <w:rPr>
            <w:noProof/>
            <w:webHidden/>
          </w:rPr>
        </w:r>
        <w:r>
          <w:rPr>
            <w:noProof/>
            <w:webHidden/>
          </w:rPr>
          <w:fldChar w:fldCharType="separate"/>
        </w:r>
        <w:r>
          <w:rPr>
            <w:noProof/>
            <w:webHidden/>
          </w:rPr>
          <w:t>11</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19" w:history="1">
        <w:r w:rsidRPr="002F2FD2">
          <w:rPr>
            <w:rStyle w:val="Hiperhivatkozs"/>
            <w:rFonts w:eastAsia="Times New Roman"/>
            <w:noProof/>
          </w:rPr>
          <w:t>1.3 Hibernate</w:t>
        </w:r>
        <w:r>
          <w:rPr>
            <w:noProof/>
            <w:webHidden/>
          </w:rPr>
          <w:tab/>
        </w:r>
        <w:r>
          <w:rPr>
            <w:noProof/>
            <w:webHidden/>
          </w:rPr>
          <w:fldChar w:fldCharType="begin"/>
        </w:r>
        <w:r>
          <w:rPr>
            <w:noProof/>
            <w:webHidden/>
          </w:rPr>
          <w:instrText xml:space="preserve"> PAGEREF _Toc6304719 \h </w:instrText>
        </w:r>
        <w:r>
          <w:rPr>
            <w:noProof/>
            <w:webHidden/>
          </w:rPr>
        </w:r>
        <w:r>
          <w:rPr>
            <w:noProof/>
            <w:webHidden/>
          </w:rPr>
          <w:fldChar w:fldCharType="separate"/>
        </w:r>
        <w:r>
          <w:rPr>
            <w:noProof/>
            <w:webHidden/>
          </w:rPr>
          <w:t>14</w:t>
        </w:r>
        <w:r>
          <w:rPr>
            <w:noProof/>
            <w:webHidden/>
          </w:rPr>
          <w:fldChar w:fldCharType="end"/>
        </w:r>
      </w:hyperlink>
    </w:p>
    <w:p w:rsidR="008A4167" w:rsidRDefault="008A4167">
      <w:pPr>
        <w:pStyle w:val="TJ1"/>
        <w:tabs>
          <w:tab w:val="right" w:leader="dot" w:pos="9061"/>
        </w:tabs>
        <w:rPr>
          <w:rFonts w:eastAsiaTheme="minorEastAsia"/>
          <w:noProof/>
          <w:lang w:eastAsia="hu-HU"/>
        </w:rPr>
      </w:pPr>
      <w:hyperlink w:anchor="_Toc6304720" w:history="1">
        <w:r w:rsidRPr="002F2FD2">
          <w:rPr>
            <w:rStyle w:val="Hiperhivatkozs"/>
            <w:noProof/>
          </w:rPr>
          <w:t>2. fejezet</w:t>
        </w:r>
        <w:r>
          <w:rPr>
            <w:noProof/>
            <w:webHidden/>
          </w:rPr>
          <w:tab/>
        </w:r>
        <w:r>
          <w:rPr>
            <w:noProof/>
            <w:webHidden/>
          </w:rPr>
          <w:fldChar w:fldCharType="begin"/>
        </w:r>
        <w:r>
          <w:rPr>
            <w:noProof/>
            <w:webHidden/>
          </w:rPr>
          <w:instrText xml:space="preserve"> PAGEREF _Toc6304720 \h </w:instrText>
        </w:r>
        <w:r>
          <w:rPr>
            <w:noProof/>
            <w:webHidden/>
          </w:rPr>
        </w:r>
        <w:r>
          <w:rPr>
            <w:noProof/>
            <w:webHidden/>
          </w:rPr>
          <w:fldChar w:fldCharType="separate"/>
        </w:r>
        <w:r>
          <w:rPr>
            <w:noProof/>
            <w:webHidden/>
          </w:rPr>
          <w:t>16</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21" w:history="1">
        <w:r w:rsidRPr="002F2FD2">
          <w:rPr>
            <w:rStyle w:val="Hiperhivatkozs"/>
            <w:noProof/>
          </w:rPr>
          <w:t>A projekt munka bemutatása</w:t>
        </w:r>
        <w:r>
          <w:rPr>
            <w:noProof/>
            <w:webHidden/>
          </w:rPr>
          <w:tab/>
        </w:r>
        <w:r>
          <w:rPr>
            <w:noProof/>
            <w:webHidden/>
          </w:rPr>
          <w:fldChar w:fldCharType="begin"/>
        </w:r>
        <w:r>
          <w:rPr>
            <w:noProof/>
            <w:webHidden/>
          </w:rPr>
          <w:instrText xml:space="preserve"> PAGEREF _Toc6304721 \h </w:instrText>
        </w:r>
        <w:r>
          <w:rPr>
            <w:noProof/>
            <w:webHidden/>
          </w:rPr>
        </w:r>
        <w:r>
          <w:rPr>
            <w:noProof/>
            <w:webHidden/>
          </w:rPr>
          <w:fldChar w:fldCharType="separate"/>
        </w:r>
        <w:r>
          <w:rPr>
            <w:noProof/>
            <w:webHidden/>
          </w:rPr>
          <w:t>16</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22" w:history="1">
        <w:r w:rsidRPr="002F2FD2">
          <w:rPr>
            <w:rStyle w:val="Hiperhivatkozs"/>
            <w:noProof/>
          </w:rPr>
          <w:t>2.1 Projekt főbb funkciói</w:t>
        </w:r>
        <w:r>
          <w:rPr>
            <w:noProof/>
            <w:webHidden/>
          </w:rPr>
          <w:tab/>
        </w:r>
        <w:r>
          <w:rPr>
            <w:noProof/>
            <w:webHidden/>
          </w:rPr>
          <w:fldChar w:fldCharType="begin"/>
        </w:r>
        <w:r>
          <w:rPr>
            <w:noProof/>
            <w:webHidden/>
          </w:rPr>
          <w:instrText xml:space="preserve"> PAGEREF _Toc6304722 \h </w:instrText>
        </w:r>
        <w:r>
          <w:rPr>
            <w:noProof/>
            <w:webHidden/>
          </w:rPr>
        </w:r>
        <w:r>
          <w:rPr>
            <w:noProof/>
            <w:webHidden/>
          </w:rPr>
          <w:fldChar w:fldCharType="separate"/>
        </w:r>
        <w:r>
          <w:rPr>
            <w:noProof/>
            <w:webHidden/>
          </w:rPr>
          <w:t>16</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23" w:history="1">
        <w:r w:rsidRPr="002F2FD2">
          <w:rPr>
            <w:rStyle w:val="Hiperhivatkozs"/>
            <w:noProof/>
          </w:rPr>
          <w:t>2.2 Entitások</w:t>
        </w:r>
        <w:r>
          <w:rPr>
            <w:noProof/>
            <w:webHidden/>
          </w:rPr>
          <w:tab/>
        </w:r>
        <w:r>
          <w:rPr>
            <w:noProof/>
            <w:webHidden/>
          </w:rPr>
          <w:fldChar w:fldCharType="begin"/>
        </w:r>
        <w:r>
          <w:rPr>
            <w:noProof/>
            <w:webHidden/>
          </w:rPr>
          <w:instrText xml:space="preserve"> PAGEREF _Toc6304723 \h </w:instrText>
        </w:r>
        <w:r>
          <w:rPr>
            <w:noProof/>
            <w:webHidden/>
          </w:rPr>
        </w:r>
        <w:r>
          <w:rPr>
            <w:noProof/>
            <w:webHidden/>
          </w:rPr>
          <w:fldChar w:fldCharType="separate"/>
        </w:r>
        <w:r>
          <w:rPr>
            <w:noProof/>
            <w:webHidden/>
          </w:rPr>
          <w:t>18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24" w:history="1">
        <w:r w:rsidRPr="002F2FD2">
          <w:rPr>
            <w:rStyle w:val="Hiperhivatkozs"/>
            <w:noProof/>
          </w:rPr>
          <w:t>2.2.1 Bázis Entitás</w:t>
        </w:r>
        <w:r>
          <w:rPr>
            <w:noProof/>
            <w:webHidden/>
          </w:rPr>
          <w:tab/>
        </w:r>
        <w:r>
          <w:rPr>
            <w:noProof/>
            <w:webHidden/>
          </w:rPr>
          <w:fldChar w:fldCharType="begin"/>
        </w:r>
        <w:r>
          <w:rPr>
            <w:noProof/>
            <w:webHidden/>
          </w:rPr>
          <w:instrText xml:space="preserve"> PAGEREF _Toc6304724 \h </w:instrText>
        </w:r>
        <w:r>
          <w:rPr>
            <w:noProof/>
            <w:webHidden/>
          </w:rPr>
        </w:r>
        <w:r>
          <w:rPr>
            <w:noProof/>
            <w:webHidden/>
          </w:rPr>
          <w:fldChar w:fldCharType="separate"/>
        </w:r>
        <w:r>
          <w:rPr>
            <w:noProof/>
            <w:webHidden/>
          </w:rPr>
          <w:t>18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25" w:history="1">
        <w:r w:rsidRPr="002F2FD2">
          <w:rPr>
            <w:rStyle w:val="Hiperhivatkozs"/>
            <w:noProof/>
          </w:rPr>
          <w:t>2.2.2 User, Seller, Buyer entitások</w:t>
        </w:r>
        <w:r>
          <w:rPr>
            <w:noProof/>
            <w:webHidden/>
          </w:rPr>
          <w:tab/>
        </w:r>
        <w:r>
          <w:rPr>
            <w:noProof/>
            <w:webHidden/>
          </w:rPr>
          <w:fldChar w:fldCharType="begin"/>
        </w:r>
        <w:r>
          <w:rPr>
            <w:noProof/>
            <w:webHidden/>
          </w:rPr>
          <w:instrText xml:space="preserve"> PAGEREF _Toc6304725 \h </w:instrText>
        </w:r>
        <w:r>
          <w:rPr>
            <w:noProof/>
            <w:webHidden/>
          </w:rPr>
        </w:r>
        <w:r>
          <w:rPr>
            <w:noProof/>
            <w:webHidden/>
          </w:rPr>
          <w:fldChar w:fldCharType="separate"/>
        </w:r>
        <w:r>
          <w:rPr>
            <w:noProof/>
            <w:webHidden/>
          </w:rPr>
          <w:t>19</w:t>
        </w:r>
        <w:r>
          <w:rPr>
            <w:noProof/>
            <w:webHidden/>
          </w:rPr>
          <w:fldChar w:fldCharType="end"/>
        </w:r>
      </w:hyperlink>
    </w:p>
    <w:p w:rsidR="008A4167" w:rsidRDefault="008A4167">
      <w:pPr>
        <w:pStyle w:val="TJ4"/>
        <w:tabs>
          <w:tab w:val="right" w:leader="dot" w:pos="9061"/>
        </w:tabs>
        <w:rPr>
          <w:rFonts w:eastAsiaTheme="minorEastAsia"/>
          <w:noProof/>
          <w:lang w:eastAsia="hu-HU"/>
        </w:rPr>
      </w:pPr>
      <w:hyperlink w:anchor="_Toc6304726" w:history="1">
        <w:r w:rsidRPr="002F2FD2">
          <w:rPr>
            <w:rStyle w:val="Hiperhivatkozs"/>
            <w:noProof/>
          </w:rPr>
          <w:t>2.2.2.1</w:t>
        </w:r>
        <w:r>
          <w:rPr>
            <w:noProof/>
            <w:webHidden/>
          </w:rPr>
          <w:tab/>
        </w:r>
        <w:r>
          <w:rPr>
            <w:noProof/>
            <w:webHidden/>
          </w:rPr>
          <w:fldChar w:fldCharType="begin"/>
        </w:r>
        <w:r>
          <w:rPr>
            <w:noProof/>
            <w:webHidden/>
          </w:rPr>
          <w:instrText xml:space="preserve"> PAGEREF _Toc6304726 \h </w:instrText>
        </w:r>
        <w:r>
          <w:rPr>
            <w:noProof/>
            <w:webHidden/>
          </w:rPr>
        </w:r>
        <w:r>
          <w:rPr>
            <w:noProof/>
            <w:webHidden/>
          </w:rPr>
          <w:fldChar w:fldCharType="separate"/>
        </w:r>
        <w:r>
          <w:rPr>
            <w:noProof/>
            <w:webHidden/>
          </w:rPr>
          <w:t>19</w:t>
        </w:r>
        <w:r>
          <w:rPr>
            <w:noProof/>
            <w:webHidden/>
          </w:rPr>
          <w:fldChar w:fldCharType="end"/>
        </w:r>
      </w:hyperlink>
    </w:p>
    <w:p w:rsidR="008A4167" w:rsidRDefault="008A4167">
      <w:pPr>
        <w:pStyle w:val="TJ4"/>
        <w:tabs>
          <w:tab w:val="right" w:leader="dot" w:pos="9061"/>
        </w:tabs>
        <w:rPr>
          <w:rFonts w:eastAsiaTheme="minorEastAsia"/>
          <w:noProof/>
          <w:lang w:eastAsia="hu-HU"/>
        </w:rPr>
      </w:pPr>
      <w:hyperlink w:anchor="_Toc6304727" w:history="1">
        <w:r w:rsidRPr="002F2FD2">
          <w:rPr>
            <w:rStyle w:val="Hiperhivatkozs"/>
            <w:noProof/>
          </w:rPr>
          <w:t>2.2.2.2</w:t>
        </w:r>
        <w:r>
          <w:rPr>
            <w:noProof/>
            <w:webHidden/>
          </w:rPr>
          <w:tab/>
        </w:r>
        <w:r>
          <w:rPr>
            <w:noProof/>
            <w:webHidden/>
          </w:rPr>
          <w:fldChar w:fldCharType="begin"/>
        </w:r>
        <w:r>
          <w:rPr>
            <w:noProof/>
            <w:webHidden/>
          </w:rPr>
          <w:instrText xml:space="preserve"> PAGEREF _Toc6304727 \h </w:instrText>
        </w:r>
        <w:r>
          <w:rPr>
            <w:noProof/>
            <w:webHidden/>
          </w:rPr>
        </w:r>
        <w:r>
          <w:rPr>
            <w:noProof/>
            <w:webHidden/>
          </w:rPr>
          <w:fldChar w:fldCharType="separate"/>
        </w:r>
        <w:r>
          <w:rPr>
            <w:noProof/>
            <w:webHidden/>
          </w:rPr>
          <w:t>20</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28" w:history="1">
        <w:r w:rsidRPr="002F2FD2">
          <w:rPr>
            <w:rStyle w:val="Hiperhivatkozs"/>
            <w:noProof/>
          </w:rPr>
          <w:t>2.3 Adatbázis</w:t>
        </w:r>
        <w:r>
          <w:rPr>
            <w:noProof/>
            <w:webHidden/>
          </w:rPr>
          <w:tab/>
        </w:r>
        <w:r>
          <w:rPr>
            <w:noProof/>
            <w:webHidden/>
          </w:rPr>
          <w:fldChar w:fldCharType="begin"/>
        </w:r>
        <w:r>
          <w:rPr>
            <w:noProof/>
            <w:webHidden/>
          </w:rPr>
          <w:instrText xml:space="preserve"> PAGEREF _Toc6304728 \h </w:instrText>
        </w:r>
        <w:r>
          <w:rPr>
            <w:noProof/>
            <w:webHidden/>
          </w:rPr>
        </w:r>
        <w:r>
          <w:rPr>
            <w:noProof/>
            <w:webHidden/>
          </w:rPr>
          <w:fldChar w:fldCharType="separate"/>
        </w:r>
        <w:r>
          <w:rPr>
            <w:noProof/>
            <w:webHidden/>
          </w:rPr>
          <w:t>25</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29" w:history="1">
        <w:r w:rsidRPr="002F2FD2">
          <w:rPr>
            <w:rStyle w:val="Hiperhivatkozs"/>
            <w:noProof/>
          </w:rPr>
          <w:t>2.3.2 Leírás</w:t>
        </w:r>
        <w:r>
          <w:rPr>
            <w:noProof/>
            <w:webHidden/>
          </w:rPr>
          <w:tab/>
        </w:r>
        <w:r>
          <w:rPr>
            <w:noProof/>
            <w:webHidden/>
          </w:rPr>
          <w:fldChar w:fldCharType="begin"/>
        </w:r>
        <w:r>
          <w:rPr>
            <w:noProof/>
            <w:webHidden/>
          </w:rPr>
          <w:instrText xml:space="preserve"> PAGEREF _Toc6304729 \h </w:instrText>
        </w:r>
        <w:r>
          <w:rPr>
            <w:noProof/>
            <w:webHidden/>
          </w:rPr>
        </w:r>
        <w:r>
          <w:rPr>
            <w:noProof/>
            <w:webHidden/>
          </w:rPr>
          <w:fldChar w:fldCharType="separate"/>
        </w:r>
        <w:r>
          <w:rPr>
            <w:noProof/>
            <w:webHidden/>
          </w:rPr>
          <w:t>25</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30" w:history="1">
        <w:r w:rsidRPr="002F2FD2">
          <w:rPr>
            <w:rStyle w:val="Hiperhivatkozs"/>
            <w:noProof/>
          </w:rPr>
          <w:t>2.4 Kontrollerek</w:t>
        </w:r>
        <w:r>
          <w:rPr>
            <w:noProof/>
            <w:webHidden/>
          </w:rPr>
          <w:tab/>
        </w:r>
        <w:r>
          <w:rPr>
            <w:noProof/>
            <w:webHidden/>
          </w:rPr>
          <w:fldChar w:fldCharType="begin"/>
        </w:r>
        <w:r>
          <w:rPr>
            <w:noProof/>
            <w:webHidden/>
          </w:rPr>
          <w:instrText xml:space="preserve"> PAGEREF _Toc6304730 \h </w:instrText>
        </w:r>
        <w:r>
          <w:rPr>
            <w:noProof/>
            <w:webHidden/>
          </w:rPr>
        </w:r>
        <w:r>
          <w:rPr>
            <w:noProof/>
            <w:webHidden/>
          </w:rPr>
          <w:fldChar w:fldCharType="separate"/>
        </w:r>
        <w:r>
          <w:rPr>
            <w:noProof/>
            <w:webHidden/>
          </w:rPr>
          <w:t>26</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1" w:history="1">
        <w:r w:rsidRPr="002F2FD2">
          <w:rPr>
            <w:rStyle w:val="Hiperhivatkozs"/>
            <w:noProof/>
          </w:rPr>
          <w:t>2.4.1 Csontváz</w:t>
        </w:r>
        <w:r>
          <w:rPr>
            <w:noProof/>
            <w:webHidden/>
          </w:rPr>
          <w:tab/>
        </w:r>
        <w:r>
          <w:rPr>
            <w:noProof/>
            <w:webHidden/>
          </w:rPr>
          <w:fldChar w:fldCharType="begin"/>
        </w:r>
        <w:r>
          <w:rPr>
            <w:noProof/>
            <w:webHidden/>
          </w:rPr>
          <w:instrText xml:space="preserve"> PAGEREF _Toc6304731 \h </w:instrText>
        </w:r>
        <w:r>
          <w:rPr>
            <w:noProof/>
            <w:webHidden/>
          </w:rPr>
        </w:r>
        <w:r>
          <w:rPr>
            <w:noProof/>
            <w:webHidden/>
          </w:rPr>
          <w:fldChar w:fldCharType="separate"/>
        </w:r>
        <w:r>
          <w:rPr>
            <w:noProof/>
            <w:webHidden/>
          </w:rPr>
          <w:t>26</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2" w:history="1">
        <w:r w:rsidRPr="002F2FD2">
          <w:rPr>
            <w:rStyle w:val="Hiperhivatkozs"/>
            <w:noProof/>
          </w:rPr>
          <w:t>2.4.2 User kontroller</w:t>
        </w:r>
        <w:r>
          <w:rPr>
            <w:noProof/>
            <w:webHidden/>
          </w:rPr>
          <w:tab/>
        </w:r>
        <w:r>
          <w:rPr>
            <w:noProof/>
            <w:webHidden/>
          </w:rPr>
          <w:fldChar w:fldCharType="begin"/>
        </w:r>
        <w:r>
          <w:rPr>
            <w:noProof/>
            <w:webHidden/>
          </w:rPr>
          <w:instrText xml:space="preserve"> PAGEREF _Toc6304732 \h </w:instrText>
        </w:r>
        <w:r>
          <w:rPr>
            <w:noProof/>
            <w:webHidden/>
          </w:rPr>
        </w:r>
        <w:r>
          <w:rPr>
            <w:noProof/>
            <w:webHidden/>
          </w:rPr>
          <w:fldChar w:fldCharType="separate"/>
        </w:r>
        <w:r>
          <w:rPr>
            <w:noProof/>
            <w:webHidden/>
          </w:rPr>
          <w:t>27</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3" w:history="1">
        <w:r w:rsidRPr="002F2FD2">
          <w:rPr>
            <w:rStyle w:val="Hiperhivatkozs"/>
            <w:noProof/>
          </w:rPr>
          <w:t>2.4.3 Buyer, Seller kontroller</w:t>
        </w:r>
        <w:r>
          <w:rPr>
            <w:noProof/>
            <w:webHidden/>
          </w:rPr>
          <w:tab/>
        </w:r>
        <w:r>
          <w:rPr>
            <w:noProof/>
            <w:webHidden/>
          </w:rPr>
          <w:fldChar w:fldCharType="begin"/>
        </w:r>
        <w:r>
          <w:rPr>
            <w:noProof/>
            <w:webHidden/>
          </w:rPr>
          <w:instrText xml:space="preserve"> PAGEREF _Toc6304733 \h </w:instrText>
        </w:r>
        <w:r>
          <w:rPr>
            <w:noProof/>
            <w:webHidden/>
          </w:rPr>
        </w:r>
        <w:r>
          <w:rPr>
            <w:noProof/>
            <w:webHidden/>
          </w:rPr>
          <w:fldChar w:fldCharType="separate"/>
        </w:r>
        <w:r>
          <w:rPr>
            <w:noProof/>
            <w:webHidden/>
          </w:rPr>
          <w:t>27</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4" w:history="1">
        <w:r w:rsidRPr="002F2FD2">
          <w:rPr>
            <w:rStyle w:val="Hiperhivatkozs"/>
            <w:noProof/>
          </w:rPr>
          <w:t>2.4.4 Image kontroller</w:t>
        </w:r>
        <w:r>
          <w:rPr>
            <w:noProof/>
            <w:webHidden/>
          </w:rPr>
          <w:tab/>
        </w:r>
        <w:r>
          <w:rPr>
            <w:noProof/>
            <w:webHidden/>
          </w:rPr>
          <w:fldChar w:fldCharType="begin"/>
        </w:r>
        <w:r>
          <w:rPr>
            <w:noProof/>
            <w:webHidden/>
          </w:rPr>
          <w:instrText xml:space="preserve"> PAGEREF _Toc6304734 \h </w:instrText>
        </w:r>
        <w:r>
          <w:rPr>
            <w:noProof/>
            <w:webHidden/>
          </w:rPr>
        </w:r>
        <w:r>
          <w:rPr>
            <w:noProof/>
            <w:webHidden/>
          </w:rPr>
          <w:fldChar w:fldCharType="separate"/>
        </w:r>
        <w:r>
          <w:rPr>
            <w:noProof/>
            <w:webHidden/>
          </w:rPr>
          <w:t>28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5" w:history="1">
        <w:r w:rsidRPr="002F2FD2">
          <w:rPr>
            <w:rStyle w:val="Hiperhivatkozs"/>
            <w:noProof/>
          </w:rPr>
          <w:t>2.4.4 Product kontroller</w:t>
        </w:r>
        <w:r>
          <w:rPr>
            <w:noProof/>
            <w:webHidden/>
          </w:rPr>
          <w:tab/>
        </w:r>
        <w:r>
          <w:rPr>
            <w:noProof/>
            <w:webHidden/>
          </w:rPr>
          <w:fldChar w:fldCharType="begin"/>
        </w:r>
        <w:r>
          <w:rPr>
            <w:noProof/>
            <w:webHidden/>
          </w:rPr>
          <w:instrText xml:space="preserve"> PAGEREF _Toc6304735 \h </w:instrText>
        </w:r>
        <w:r>
          <w:rPr>
            <w:noProof/>
            <w:webHidden/>
          </w:rPr>
        </w:r>
        <w:r>
          <w:rPr>
            <w:noProof/>
            <w:webHidden/>
          </w:rPr>
          <w:fldChar w:fldCharType="separate"/>
        </w:r>
        <w:r>
          <w:rPr>
            <w:noProof/>
            <w:webHidden/>
          </w:rPr>
          <w:t>28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6" w:history="1">
        <w:r w:rsidRPr="002F2FD2">
          <w:rPr>
            <w:rStyle w:val="Hiperhivatkozs"/>
            <w:noProof/>
          </w:rPr>
          <w:t>2.4.5 Comment kontroller</w:t>
        </w:r>
        <w:r>
          <w:rPr>
            <w:noProof/>
            <w:webHidden/>
          </w:rPr>
          <w:tab/>
        </w:r>
        <w:r>
          <w:rPr>
            <w:noProof/>
            <w:webHidden/>
          </w:rPr>
          <w:fldChar w:fldCharType="begin"/>
        </w:r>
        <w:r>
          <w:rPr>
            <w:noProof/>
            <w:webHidden/>
          </w:rPr>
          <w:instrText xml:space="preserve"> PAGEREF _Toc6304736 \h </w:instrText>
        </w:r>
        <w:r>
          <w:rPr>
            <w:noProof/>
            <w:webHidden/>
          </w:rPr>
        </w:r>
        <w:r>
          <w:rPr>
            <w:noProof/>
            <w:webHidden/>
          </w:rPr>
          <w:fldChar w:fldCharType="separate"/>
        </w:r>
        <w:r>
          <w:rPr>
            <w:noProof/>
            <w:webHidden/>
          </w:rPr>
          <w:t>30</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7" w:history="1">
        <w:r w:rsidRPr="002F2FD2">
          <w:rPr>
            <w:rStyle w:val="Hiperhivatkozs"/>
            <w:noProof/>
          </w:rPr>
          <w:t>2.4.6 ProductFilter kontroller</w:t>
        </w:r>
        <w:r>
          <w:rPr>
            <w:noProof/>
            <w:webHidden/>
          </w:rPr>
          <w:tab/>
        </w:r>
        <w:r>
          <w:rPr>
            <w:noProof/>
            <w:webHidden/>
          </w:rPr>
          <w:fldChar w:fldCharType="begin"/>
        </w:r>
        <w:r>
          <w:rPr>
            <w:noProof/>
            <w:webHidden/>
          </w:rPr>
          <w:instrText xml:space="preserve"> PAGEREF _Toc6304737 \h </w:instrText>
        </w:r>
        <w:r>
          <w:rPr>
            <w:noProof/>
            <w:webHidden/>
          </w:rPr>
        </w:r>
        <w:r>
          <w:rPr>
            <w:noProof/>
            <w:webHidden/>
          </w:rPr>
          <w:fldChar w:fldCharType="separate"/>
        </w:r>
        <w:r>
          <w:rPr>
            <w:noProof/>
            <w:webHidden/>
          </w:rPr>
          <w:t>31</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38" w:history="1">
        <w:r w:rsidRPr="002F2FD2">
          <w:rPr>
            <w:rStyle w:val="Hiperhivatkozs"/>
            <w:noProof/>
          </w:rPr>
          <w:t>2.4.7 Attribute, AttributeCore kontroller</w:t>
        </w:r>
        <w:r>
          <w:rPr>
            <w:noProof/>
            <w:webHidden/>
          </w:rPr>
          <w:tab/>
        </w:r>
        <w:r>
          <w:rPr>
            <w:noProof/>
            <w:webHidden/>
          </w:rPr>
          <w:fldChar w:fldCharType="begin"/>
        </w:r>
        <w:r>
          <w:rPr>
            <w:noProof/>
            <w:webHidden/>
          </w:rPr>
          <w:instrText xml:space="preserve"> PAGEREF _Toc6304738 \h </w:instrText>
        </w:r>
        <w:r>
          <w:rPr>
            <w:noProof/>
            <w:webHidden/>
          </w:rPr>
        </w:r>
        <w:r>
          <w:rPr>
            <w:noProof/>
            <w:webHidden/>
          </w:rPr>
          <w:fldChar w:fldCharType="separate"/>
        </w:r>
        <w:r>
          <w:rPr>
            <w:noProof/>
            <w:webHidden/>
          </w:rPr>
          <w:t>31</w:t>
        </w:r>
        <w:r>
          <w:rPr>
            <w:noProof/>
            <w:webHidden/>
          </w:rPr>
          <w:fldChar w:fldCharType="end"/>
        </w:r>
      </w:hyperlink>
    </w:p>
    <w:p w:rsidR="008A4167" w:rsidRDefault="008A4167">
      <w:pPr>
        <w:pStyle w:val="TJ2"/>
        <w:tabs>
          <w:tab w:val="right" w:leader="dot" w:pos="9061"/>
        </w:tabs>
        <w:rPr>
          <w:rFonts w:eastAsiaTheme="minorEastAsia"/>
          <w:noProof/>
          <w:lang w:eastAsia="hu-HU"/>
        </w:rPr>
      </w:pPr>
      <w:hyperlink w:anchor="_Toc6304739" w:history="1">
        <w:r w:rsidRPr="002F2FD2">
          <w:rPr>
            <w:rStyle w:val="Hiperhivatkozs"/>
            <w:noProof/>
          </w:rPr>
          <w:t>2.5 Szolgáltatások</w:t>
        </w:r>
        <w:r>
          <w:rPr>
            <w:noProof/>
            <w:webHidden/>
          </w:rPr>
          <w:tab/>
        </w:r>
        <w:r>
          <w:rPr>
            <w:noProof/>
            <w:webHidden/>
          </w:rPr>
          <w:fldChar w:fldCharType="begin"/>
        </w:r>
        <w:r>
          <w:rPr>
            <w:noProof/>
            <w:webHidden/>
          </w:rPr>
          <w:instrText xml:space="preserve"> PAGEREF _Toc6304739 \h </w:instrText>
        </w:r>
        <w:r>
          <w:rPr>
            <w:noProof/>
            <w:webHidden/>
          </w:rPr>
        </w:r>
        <w:r>
          <w:rPr>
            <w:noProof/>
            <w:webHidden/>
          </w:rPr>
          <w:fldChar w:fldCharType="separate"/>
        </w:r>
        <w:r>
          <w:rPr>
            <w:noProof/>
            <w:webHidden/>
          </w:rPr>
          <w:t>32</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0" w:history="1">
        <w:r w:rsidRPr="002F2FD2">
          <w:rPr>
            <w:rStyle w:val="Hiperhivatkozs"/>
            <w:noProof/>
          </w:rPr>
          <w:t>2.5.1 Bázis szolgáltatás</w:t>
        </w:r>
        <w:r>
          <w:rPr>
            <w:noProof/>
            <w:webHidden/>
          </w:rPr>
          <w:tab/>
        </w:r>
        <w:r>
          <w:rPr>
            <w:noProof/>
            <w:webHidden/>
          </w:rPr>
          <w:fldChar w:fldCharType="begin"/>
        </w:r>
        <w:r>
          <w:rPr>
            <w:noProof/>
            <w:webHidden/>
          </w:rPr>
          <w:instrText xml:space="preserve"> PAGEREF _Toc6304740 \h </w:instrText>
        </w:r>
        <w:r>
          <w:rPr>
            <w:noProof/>
            <w:webHidden/>
          </w:rPr>
        </w:r>
        <w:r>
          <w:rPr>
            <w:noProof/>
            <w:webHidden/>
          </w:rPr>
          <w:fldChar w:fldCharType="separate"/>
        </w:r>
        <w:r>
          <w:rPr>
            <w:noProof/>
            <w:webHidden/>
          </w:rPr>
          <w:t>32</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1" w:history="1">
        <w:r w:rsidRPr="002F2FD2">
          <w:rPr>
            <w:rStyle w:val="Hiperhivatkozs"/>
            <w:noProof/>
          </w:rPr>
          <w:t>2.5.2 User szolgáltatás</w:t>
        </w:r>
        <w:r>
          <w:rPr>
            <w:noProof/>
            <w:webHidden/>
          </w:rPr>
          <w:tab/>
        </w:r>
        <w:r>
          <w:rPr>
            <w:noProof/>
            <w:webHidden/>
          </w:rPr>
          <w:fldChar w:fldCharType="begin"/>
        </w:r>
        <w:r>
          <w:rPr>
            <w:noProof/>
            <w:webHidden/>
          </w:rPr>
          <w:instrText xml:space="preserve"> PAGEREF _Toc6304741 \h </w:instrText>
        </w:r>
        <w:r>
          <w:rPr>
            <w:noProof/>
            <w:webHidden/>
          </w:rPr>
        </w:r>
        <w:r>
          <w:rPr>
            <w:noProof/>
            <w:webHidden/>
          </w:rPr>
          <w:fldChar w:fldCharType="separate"/>
        </w:r>
        <w:r>
          <w:rPr>
            <w:noProof/>
            <w:webHidden/>
          </w:rPr>
          <w:t>32</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2" w:history="1">
        <w:r w:rsidRPr="002F2FD2">
          <w:rPr>
            <w:rStyle w:val="Hiperhivatkozs"/>
            <w:noProof/>
          </w:rPr>
          <w:t>2.5.3 Buyer, Seller szolgáltatás</w:t>
        </w:r>
        <w:r>
          <w:rPr>
            <w:noProof/>
            <w:webHidden/>
          </w:rPr>
          <w:tab/>
        </w:r>
        <w:r>
          <w:rPr>
            <w:noProof/>
            <w:webHidden/>
          </w:rPr>
          <w:fldChar w:fldCharType="begin"/>
        </w:r>
        <w:r>
          <w:rPr>
            <w:noProof/>
            <w:webHidden/>
          </w:rPr>
          <w:instrText xml:space="preserve"> PAGEREF _Toc6304742 \h </w:instrText>
        </w:r>
        <w:r>
          <w:rPr>
            <w:noProof/>
            <w:webHidden/>
          </w:rPr>
        </w:r>
        <w:r>
          <w:rPr>
            <w:noProof/>
            <w:webHidden/>
          </w:rPr>
          <w:fldChar w:fldCharType="separate"/>
        </w:r>
        <w:r>
          <w:rPr>
            <w:noProof/>
            <w:webHidden/>
          </w:rPr>
          <w:t>34</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3" w:history="1">
        <w:r w:rsidRPr="002F2FD2">
          <w:rPr>
            <w:rStyle w:val="Hiperhivatkozs"/>
            <w:noProof/>
          </w:rPr>
          <w:t>2.5.2 Product szolgáltatás</w:t>
        </w:r>
        <w:r>
          <w:rPr>
            <w:noProof/>
            <w:webHidden/>
          </w:rPr>
          <w:tab/>
        </w:r>
        <w:r>
          <w:rPr>
            <w:noProof/>
            <w:webHidden/>
          </w:rPr>
          <w:fldChar w:fldCharType="begin"/>
        </w:r>
        <w:r>
          <w:rPr>
            <w:noProof/>
            <w:webHidden/>
          </w:rPr>
          <w:instrText xml:space="preserve"> PAGEREF _Toc6304743 \h </w:instrText>
        </w:r>
        <w:r>
          <w:rPr>
            <w:noProof/>
            <w:webHidden/>
          </w:rPr>
        </w:r>
        <w:r>
          <w:rPr>
            <w:noProof/>
            <w:webHidden/>
          </w:rPr>
          <w:fldChar w:fldCharType="separate"/>
        </w:r>
        <w:r>
          <w:rPr>
            <w:noProof/>
            <w:webHidden/>
          </w:rPr>
          <w:t>34</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4" w:history="1">
        <w:r w:rsidRPr="002F2FD2">
          <w:rPr>
            <w:rStyle w:val="Hiperhivatkozs"/>
            <w:noProof/>
          </w:rPr>
          <w:t>2.5.2.1 Adatbázis poll szolgáltatás</w:t>
        </w:r>
        <w:r>
          <w:rPr>
            <w:noProof/>
            <w:webHidden/>
          </w:rPr>
          <w:tab/>
        </w:r>
        <w:r>
          <w:rPr>
            <w:noProof/>
            <w:webHidden/>
          </w:rPr>
          <w:fldChar w:fldCharType="begin"/>
        </w:r>
        <w:r>
          <w:rPr>
            <w:noProof/>
            <w:webHidden/>
          </w:rPr>
          <w:instrText xml:space="preserve"> PAGEREF _Toc6304744 \h </w:instrText>
        </w:r>
        <w:r>
          <w:rPr>
            <w:noProof/>
            <w:webHidden/>
          </w:rPr>
        </w:r>
        <w:r>
          <w:rPr>
            <w:noProof/>
            <w:webHidden/>
          </w:rPr>
          <w:fldChar w:fldCharType="separate"/>
        </w:r>
        <w:r>
          <w:rPr>
            <w:noProof/>
            <w:webHidden/>
          </w:rPr>
          <w:t>36</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5" w:history="1">
        <w:r w:rsidRPr="002F2FD2">
          <w:rPr>
            <w:rStyle w:val="Hiperhivatkozs"/>
            <w:noProof/>
          </w:rPr>
          <w:t>2.5.2.2 Termék deaktiváló szolgáltatás</w:t>
        </w:r>
        <w:r>
          <w:rPr>
            <w:noProof/>
            <w:webHidden/>
          </w:rPr>
          <w:tab/>
        </w:r>
        <w:r>
          <w:rPr>
            <w:noProof/>
            <w:webHidden/>
          </w:rPr>
          <w:fldChar w:fldCharType="begin"/>
        </w:r>
        <w:r>
          <w:rPr>
            <w:noProof/>
            <w:webHidden/>
          </w:rPr>
          <w:instrText xml:space="preserve"> PAGEREF _Toc6304745 \h </w:instrText>
        </w:r>
        <w:r>
          <w:rPr>
            <w:noProof/>
            <w:webHidden/>
          </w:rPr>
        </w:r>
        <w:r>
          <w:rPr>
            <w:noProof/>
            <w:webHidden/>
          </w:rPr>
          <w:fldChar w:fldCharType="separate"/>
        </w:r>
        <w:r>
          <w:rPr>
            <w:noProof/>
            <w:webHidden/>
          </w:rPr>
          <w:t>37</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6" w:history="1">
        <w:r w:rsidRPr="002F2FD2">
          <w:rPr>
            <w:rStyle w:val="Hiperhivatkozs"/>
            <w:noProof/>
          </w:rPr>
          <w:t>2.5.3 Komment szolgáltatás</w:t>
        </w:r>
        <w:r>
          <w:rPr>
            <w:noProof/>
            <w:webHidden/>
          </w:rPr>
          <w:tab/>
        </w:r>
        <w:r>
          <w:rPr>
            <w:noProof/>
            <w:webHidden/>
          </w:rPr>
          <w:fldChar w:fldCharType="begin"/>
        </w:r>
        <w:r>
          <w:rPr>
            <w:noProof/>
            <w:webHidden/>
          </w:rPr>
          <w:instrText xml:space="preserve"> PAGEREF _Toc6304746 \h </w:instrText>
        </w:r>
        <w:r>
          <w:rPr>
            <w:noProof/>
            <w:webHidden/>
          </w:rPr>
        </w:r>
        <w:r>
          <w:rPr>
            <w:noProof/>
            <w:webHidden/>
          </w:rPr>
          <w:fldChar w:fldCharType="separate"/>
        </w:r>
        <w:r>
          <w:rPr>
            <w:noProof/>
            <w:webHidden/>
          </w:rPr>
          <w:t>37</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7" w:history="1">
        <w:r w:rsidRPr="002F2FD2">
          <w:rPr>
            <w:rStyle w:val="Hiperhivatkozs"/>
            <w:noProof/>
          </w:rPr>
          <w:t>2.5.4 Kép szolgáltatás</w:t>
        </w:r>
        <w:r>
          <w:rPr>
            <w:noProof/>
            <w:webHidden/>
          </w:rPr>
          <w:tab/>
        </w:r>
        <w:r>
          <w:rPr>
            <w:noProof/>
            <w:webHidden/>
          </w:rPr>
          <w:fldChar w:fldCharType="begin"/>
        </w:r>
        <w:r>
          <w:rPr>
            <w:noProof/>
            <w:webHidden/>
          </w:rPr>
          <w:instrText xml:space="preserve"> PAGEREF _Toc6304747 \h </w:instrText>
        </w:r>
        <w:r>
          <w:rPr>
            <w:noProof/>
            <w:webHidden/>
          </w:rPr>
        </w:r>
        <w:r>
          <w:rPr>
            <w:noProof/>
            <w:webHidden/>
          </w:rPr>
          <w:fldChar w:fldCharType="separate"/>
        </w:r>
        <w:r>
          <w:rPr>
            <w:noProof/>
            <w:webHidden/>
          </w:rPr>
          <w:t>38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8" w:history="1">
        <w:r w:rsidRPr="002F2FD2">
          <w:rPr>
            <w:rStyle w:val="Hiperhivatkozs"/>
            <w:noProof/>
          </w:rPr>
          <w:t>2.5.5 Attribútum szolgáltatás</w:t>
        </w:r>
        <w:r>
          <w:rPr>
            <w:noProof/>
            <w:webHidden/>
          </w:rPr>
          <w:tab/>
        </w:r>
        <w:r>
          <w:rPr>
            <w:noProof/>
            <w:webHidden/>
          </w:rPr>
          <w:fldChar w:fldCharType="begin"/>
        </w:r>
        <w:r>
          <w:rPr>
            <w:noProof/>
            <w:webHidden/>
          </w:rPr>
          <w:instrText xml:space="preserve"> PAGEREF _Toc6304748 \h </w:instrText>
        </w:r>
        <w:r>
          <w:rPr>
            <w:noProof/>
            <w:webHidden/>
          </w:rPr>
        </w:r>
        <w:r>
          <w:rPr>
            <w:noProof/>
            <w:webHidden/>
          </w:rPr>
          <w:fldChar w:fldCharType="separate"/>
        </w:r>
        <w:r>
          <w:rPr>
            <w:noProof/>
            <w:webHidden/>
          </w:rPr>
          <w:t>38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49" w:history="1">
        <w:r w:rsidRPr="002F2FD2">
          <w:rPr>
            <w:rStyle w:val="Hiperhivatkozs"/>
            <w:noProof/>
          </w:rPr>
          <w:t>2.5.6 Attribútum mag szolgáltatás</w:t>
        </w:r>
        <w:r>
          <w:rPr>
            <w:noProof/>
            <w:webHidden/>
          </w:rPr>
          <w:tab/>
        </w:r>
        <w:r>
          <w:rPr>
            <w:noProof/>
            <w:webHidden/>
          </w:rPr>
          <w:fldChar w:fldCharType="begin"/>
        </w:r>
        <w:r>
          <w:rPr>
            <w:noProof/>
            <w:webHidden/>
          </w:rPr>
          <w:instrText xml:space="preserve"> PAGEREF _Toc6304749 \h </w:instrText>
        </w:r>
        <w:r>
          <w:rPr>
            <w:noProof/>
            <w:webHidden/>
          </w:rPr>
        </w:r>
        <w:r>
          <w:rPr>
            <w:noProof/>
            <w:webHidden/>
          </w:rPr>
          <w:fldChar w:fldCharType="separate"/>
        </w:r>
        <w:r>
          <w:rPr>
            <w:noProof/>
            <w:webHidden/>
          </w:rPr>
          <w:t>38</w:t>
        </w:r>
        <w:r>
          <w:rPr>
            <w:noProof/>
            <w:webHidden/>
          </w:rPr>
          <w:fldChar w:fldCharType="end"/>
        </w:r>
      </w:hyperlink>
    </w:p>
    <w:p w:rsidR="008A4167" w:rsidRDefault="008A4167">
      <w:pPr>
        <w:pStyle w:val="TJ3"/>
        <w:tabs>
          <w:tab w:val="right" w:leader="dot" w:pos="9061"/>
        </w:tabs>
        <w:rPr>
          <w:rFonts w:eastAsiaTheme="minorEastAsia"/>
          <w:noProof/>
          <w:lang w:eastAsia="hu-HU"/>
        </w:rPr>
      </w:pPr>
      <w:hyperlink w:anchor="_Toc6304750" w:history="1">
        <w:r w:rsidRPr="002F2FD2">
          <w:rPr>
            <w:rStyle w:val="Hiperhivatkozs"/>
            <w:noProof/>
          </w:rPr>
          <w:t>2.5.7 Termék szűrő szolgáltatás</w:t>
        </w:r>
        <w:r>
          <w:rPr>
            <w:noProof/>
            <w:webHidden/>
          </w:rPr>
          <w:tab/>
        </w:r>
        <w:r>
          <w:rPr>
            <w:noProof/>
            <w:webHidden/>
          </w:rPr>
          <w:fldChar w:fldCharType="begin"/>
        </w:r>
        <w:r>
          <w:rPr>
            <w:noProof/>
            <w:webHidden/>
          </w:rPr>
          <w:instrText xml:space="preserve"> PAGEREF _Toc6304750 \h </w:instrText>
        </w:r>
        <w:r>
          <w:rPr>
            <w:noProof/>
            <w:webHidden/>
          </w:rPr>
        </w:r>
        <w:r>
          <w:rPr>
            <w:noProof/>
            <w:webHidden/>
          </w:rPr>
          <w:fldChar w:fldCharType="separate"/>
        </w:r>
        <w:r>
          <w:rPr>
            <w:noProof/>
            <w:webHidden/>
          </w:rPr>
          <w:t>38</w:t>
        </w:r>
        <w:r>
          <w:rPr>
            <w:noProof/>
            <w:webHidden/>
          </w:rPr>
          <w:fldChar w:fldCharType="end"/>
        </w:r>
      </w:hyperlink>
    </w:p>
    <w:p w:rsidR="008A4167" w:rsidRDefault="008A4167">
      <w:pPr>
        <w:pStyle w:val="TJ1"/>
        <w:tabs>
          <w:tab w:val="right" w:leader="dot" w:pos="9061"/>
        </w:tabs>
        <w:rPr>
          <w:rFonts w:eastAsiaTheme="minorEastAsia"/>
          <w:noProof/>
          <w:lang w:eastAsia="hu-HU"/>
        </w:rPr>
      </w:pPr>
      <w:hyperlink w:anchor="_Toc6304751" w:history="1">
        <w:r w:rsidRPr="002F2FD2">
          <w:rPr>
            <w:rStyle w:val="Hiperhivatkozs"/>
            <w:noProof/>
          </w:rPr>
          <w:t>Összegzés</w:t>
        </w:r>
        <w:r>
          <w:rPr>
            <w:noProof/>
            <w:webHidden/>
          </w:rPr>
          <w:tab/>
        </w:r>
        <w:r>
          <w:rPr>
            <w:noProof/>
            <w:webHidden/>
          </w:rPr>
          <w:fldChar w:fldCharType="begin"/>
        </w:r>
        <w:r>
          <w:rPr>
            <w:noProof/>
            <w:webHidden/>
          </w:rPr>
          <w:instrText xml:space="preserve"> PAGEREF _Toc6304751 \h </w:instrText>
        </w:r>
        <w:r>
          <w:rPr>
            <w:noProof/>
            <w:webHidden/>
          </w:rPr>
        </w:r>
        <w:r>
          <w:rPr>
            <w:noProof/>
            <w:webHidden/>
          </w:rPr>
          <w:fldChar w:fldCharType="separate"/>
        </w:r>
        <w:r>
          <w:rPr>
            <w:noProof/>
            <w:webHidden/>
          </w:rPr>
          <w:t>40</w:t>
        </w:r>
        <w:r>
          <w:rPr>
            <w:noProof/>
            <w:webHidden/>
          </w:rPr>
          <w:fldChar w:fldCharType="end"/>
        </w:r>
      </w:hyperlink>
    </w:p>
    <w:p w:rsidR="00595393" w:rsidRDefault="005E5C6E" w:rsidP="00AF44BA">
      <w:pPr>
        <w:pStyle w:val="Tartalomjegyzkcmsora"/>
      </w:pPr>
      <w:r>
        <w:fldChar w:fldCharType="end"/>
      </w:r>
      <w:bookmarkStart w:id="17" w:name="_Toc4996730"/>
      <w:bookmarkStart w:id="18"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9" w:name="_Toc6304709"/>
      <w:r w:rsidRPr="00AB38D5">
        <w:lastRenderedPageBreak/>
        <w:t>Köszönetnyilvánítás</w:t>
      </w:r>
      <w:bookmarkEnd w:id="17"/>
      <w:bookmarkEnd w:id="18"/>
      <w:bookmarkEnd w:id="19"/>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20" w:name="_Toc4996731"/>
      <w:bookmarkStart w:id="21"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2" w:name="_Toc6304710"/>
      <w:r w:rsidRPr="00FF1877">
        <w:lastRenderedPageBreak/>
        <w:t>Bevezetés</w:t>
      </w:r>
      <w:bookmarkEnd w:id="20"/>
      <w:bookmarkEnd w:id="21"/>
      <w:bookmarkEnd w:id="22"/>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3" w:name="_Toc4950366"/>
      <w:bookmarkStart w:id="24" w:name="_Toc4996732"/>
      <w:bookmarkStart w:id="25" w:name="_Toc4996841"/>
    </w:p>
    <w:p w:rsidR="007B0223" w:rsidRDefault="007B0223"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6" w:name="_Toc6304711"/>
      <w:r w:rsidRPr="00AF44BA">
        <w:lastRenderedPageBreak/>
        <w:t>1. fejezet</w:t>
      </w:r>
      <w:bookmarkEnd w:id="23"/>
      <w:bookmarkEnd w:id="24"/>
      <w:bookmarkEnd w:id="25"/>
      <w:bookmarkEnd w:id="26"/>
    </w:p>
    <w:p w:rsidR="007536A1" w:rsidRDefault="007536A1" w:rsidP="00AF44BA">
      <w:pPr>
        <w:pStyle w:val="Cmsor2"/>
      </w:pPr>
      <w:bookmarkStart w:id="27" w:name="_Toc4950367"/>
      <w:bookmarkStart w:id="28" w:name="_Toc4996733"/>
      <w:bookmarkStart w:id="29" w:name="_Toc4996842"/>
      <w:bookmarkStart w:id="30" w:name="_Toc6304712"/>
      <w:r w:rsidRPr="007536A1">
        <w:t>A felhasznált technológiák</w:t>
      </w:r>
      <w:bookmarkEnd w:id="27"/>
      <w:bookmarkEnd w:id="28"/>
      <w:bookmarkEnd w:id="29"/>
      <w:bookmarkEnd w:id="30"/>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31" w:name="_Toc4950368"/>
      <w:bookmarkStart w:id="32" w:name="_Toc4996734"/>
      <w:bookmarkStart w:id="33" w:name="_Toc4996843"/>
      <w:bookmarkStart w:id="34" w:name="_Toc6304713"/>
      <w:r w:rsidRPr="00AF44BA">
        <w:t xml:space="preserve">1.1 </w:t>
      </w:r>
      <w:r w:rsidR="00C87916" w:rsidRPr="00AF44BA">
        <w:t>Spring B</w:t>
      </w:r>
      <w:r w:rsidR="007536A1" w:rsidRPr="00AF44BA">
        <w:t>oot</w:t>
      </w:r>
      <w:bookmarkEnd w:id="31"/>
      <w:bookmarkEnd w:id="32"/>
      <w:bookmarkEnd w:id="33"/>
      <w:bookmarkEnd w:id="34"/>
    </w:p>
    <w:p w:rsidR="00EE5F94" w:rsidRPr="00B0759D" w:rsidRDefault="006801EF" w:rsidP="00B0759D">
      <w:pPr>
        <w:pStyle w:val="Cmsor3"/>
      </w:pPr>
      <w:bookmarkStart w:id="35" w:name="_Toc6304714"/>
      <w:r w:rsidRPr="00B0759D">
        <w:t xml:space="preserve">1.1.1 </w:t>
      </w:r>
      <w:r w:rsidR="00EE5F94" w:rsidRPr="00B0759D">
        <w:t>Történelme</w:t>
      </w:r>
      <w:bookmarkEnd w:id="35"/>
    </w:p>
    <w:p w:rsidR="00390DCE" w:rsidRPr="00EA3EFD" w:rsidRDefault="00917728"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7F2485" w:rsidP="00B0759D">
      <w:pPr>
        <w:pStyle w:val="Cmsor4"/>
        <w:numPr>
          <w:ilvl w:val="0"/>
          <w:numId w:val="0"/>
        </w:numPr>
      </w:pPr>
      <w:bookmarkStart w:id="36" w:name="_Toc6304715"/>
      <w:r>
        <w:rPr>
          <w:noProof/>
          <w:lang w:eastAsia="hu-HU"/>
        </w:rPr>
        <w:lastRenderedPageBreak/>
        <mc:AlternateContent>
          <mc:Choice Requires="wps">
            <w:drawing>
              <wp:anchor distT="0" distB="0" distL="114300" distR="114300" simplePos="0" relativeHeight="251660288" behindDoc="0" locked="0" layoutInCell="1" allowOverlap="1" wp14:anchorId="414596C3" wp14:editId="25B5A0DE">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D63072" w:rsidRPr="0097491B" w:rsidRDefault="00D6307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596C3"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D63072" w:rsidRPr="0097491B" w:rsidRDefault="00D6307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43E918F3" wp14:editId="606EF3DF">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6"/>
    </w:p>
    <w:p w:rsidR="00B37992"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B37992">
      <w:pPr>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4B43BF">
      <w:pPr>
        <w:spacing w:line="360" w:lineRule="auto"/>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Az Intializer által előállított projektben, létrejön az src/main/java/</w:t>
      </w:r>
      <w:proofErr w:type="gramStart"/>
      <w:r w:rsidRPr="00FF4652">
        <w:rPr>
          <w:rFonts w:ascii="Times New Roman" w:hAnsi="Times New Roman" w:cs="Times New Roman"/>
          <w:sz w:val="24"/>
          <w:szCs w:val="24"/>
        </w:rPr>
        <w:t>..</w:t>
      </w:r>
      <w:proofErr w:type="gramEnd"/>
      <w:r w:rsidRPr="00FF4652">
        <w:rPr>
          <w:rFonts w:ascii="Times New Roman" w:hAnsi="Times New Roman" w:cs="Times New Roman"/>
          <w:sz w:val="24"/>
          <w:szCs w:val="24"/>
        </w:rPr>
        <w:t xml:space="preserve">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7" w:name="_Toc6304716"/>
      <w:r>
        <w:t xml:space="preserve">1.1.1.3 </w:t>
      </w:r>
      <w:r w:rsidR="00E74CB6">
        <w:t>Függőségek befecskendezése</w:t>
      </w:r>
      <w:bookmarkStart w:id="38" w:name="_Toc5643379"/>
      <w:bookmarkStart w:id="39" w:name="_Toc5646063"/>
      <w:bookmarkStart w:id="40" w:name="_Toc5741097"/>
      <w:bookmarkStart w:id="41" w:name="_Toc5779756"/>
      <w:bookmarkStart w:id="42" w:name="_Toc5781541"/>
      <w:bookmarkEnd w:id="37"/>
    </w:p>
    <w:p w:rsidR="00C04FA0" w:rsidRPr="00DA6C8B" w:rsidRDefault="0081211D" w:rsidP="00C04FA0">
      <w:pPr>
        <w:pStyle w:val="Nincstrkz"/>
        <w:spacing w:line="360" w:lineRule="auto"/>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3" w:name="_Toc5643380"/>
      <w:bookmarkStart w:id="44" w:name="_Toc5646064"/>
      <w:bookmarkStart w:id="45" w:name="_Toc5741098"/>
      <w:bookmarkStart w:id="46" w:name="_Toc5779757"/>
      <w:bookmarkStart w:id="47" w:name="_Toc5781542"/>
      <w:bookmarkEnd w:id="38"/>
      <w:bookmarkEnd w:id="39"/>
      <w:bookmarkEnd w:id="40"/>
      <w:bookmarkEnd w:id="41"/>
      <w:bookmarkEnd w:id="42"/>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3"/>
      <w:bookmarkEnd w:id="44"/>
      <w:bookmarkEnd w:id="45"/>
      <w:bookmarkEnd w:id="46"/>
      <w:r w:rsidR="00E837BC">
        <w:rPr>
          <w:noProof/>
          <w:lang w:eastAsia="hu-HU"/>
        </w:rPr>
        <w:drawing>
          <wp:inline distT="0" distB="0" distL="0" distR="0" wp14:anchorId="1B8EAACC" wp14:editId="4B3B2675">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7"/>
    </w:p>
    <w:p w:rsidR="00403610" w:rsidRPr="00D7512D" w:rsidRDefault="00D7512D" w:rsidP="00D7512D">
      <w:pPr>
        <w:pStyle w:val="Cmsor4"/>
        <w:numPr>
          <w:ilvl w:val="0"/>
          <w:numId w:val="0"/>
        </w:numPr>
        <w:ind w:left="62"/>
        <w:rPr>
          <w:rFonts w:eastAsia="Times New Roman"/>
          <w:color w:val="555555"/>
        </w:rPr>
      </w:pPr>
      <w:bookmarkStart w:id="48" w:name="_Toc6304717"/>
      <w:r>
        <w:rPr>
          <w:rFonts w:eastAsia="Times New Roman"/>
          <w:color w:val="555555"/>
        </w:rPr>
        <w:t xml:space="preserve">1.1.1.4 </w:t>
      </w:r>
      <w:r w:rsidR="003F677C">
        <w:t>Főbb s</w:t>
      </w:r>
      <w:r w:rsidR="001A2C1D">
        <w:t>zkópok</w:t>
      </w:r>
      <w:bookmarkEnd w:id="48"/>
    </w:p>
    <w:p w:rsidR="00182626" w:rsidRPr="004D1959" w:rsidRDefault="00E74CB6" w:rsidP="004B43B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4B43BF">
      <w:pPr>
        <w:spacing w:line="360" w:lineRule="auto"/>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w:t>
      </w:r>
      <w:r w:rsidR="005338D1" w:rsidRPr="004D1959">
        <w:rPr>
          <w:rFonts w:ascii="Times New Roman" w:hAnsi="Times New Roman" w:cs="Times New Roman"/>
          <w:sz w:val="24"/>
          <w:szCs w:val="24"/>
        </w:rPr>
        <w:lastRenderedPageBreak/>
        <w:t>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373F21E2" wp14:editId="0C03AA9B">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9" w:name="_Toc6304718"/>
      <w:r>
        <w:t>1.2</w:t>
      </w:r>
      <w:r w:rsidR="006D54F5">
        <w:t xml:space="preserve"> </w:t>
      </w:r>
      <w:r w:rsidR="00DF4A87">
        <w:t>Spring Data</w:t>
      </w:r>
      <w:bookmarkEnd w:id="49"/>
    </w:p>
    <w:p w:rsidR="00202193" w:rsidRPr="00DD4212" w:rsidRDefault="00A20A08"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F27C3F">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03B4A513" wp14:editId="442D762F">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92530">
      <w:pPr>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proofErr w:type="gramStart"/>
      <w:r w:rsidRPr="00DD4212">
        <w:rPr>
          <w:rFonts w:ascii="Times New Roman" w:eastAsia="Times New Roman" w:hAnsi="Times New Roman" w:cs="Times New Roman"/>
          <w:color w:val="555555"/>
          <w:sz w:val="24"/>
          <w:szCs w:val="24"/>
        </w:rPr>
        <w:t>{</w:t>
      </w:r>
      <w:proofErr w:type="gramEnd"/>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p>
    <w:p w:rsidR="001B760A"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color w:val="555555"/>
          <w:sz w:val="24"/>
          <w:szCs w:val="24"/>
        </w:rPr>
        <w:lastRenderedPageBreak/>
        <w:t>A névben szerepelni kell ilyenkor az OrderBy-nak, aztán a rendező property neve majd, hogy növekvő, vagy csökkenő sorrendben szeretnénk látni a leszűrt elemeket.</w:t>
      </w:r>
    </w:p>
    <w:p w:rsidR="00961D0B" w:rsidRPr="00DD4212" w:rsidRDefault="000B7784"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2926D0">
      <w:pPr>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0774C0"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 xml:space="preserve">] </w:t>
      </w:r>
      <w:proofErr w:type="gramStart"/>
      <w:r w:rsidRPr="00DD4212">
        <w:rPr>
          <w:rFonts w:ascii="Times New Roman" w:hAnsi="Times New Roman" w:cs="Times New Roman"/>
          <w:sz w:val="24"/>
          <w:szCs w:val="24"/>
        </w:rPr>
        <w:t>]</w:t>
      </w:r>
      <w:proofErr w:type="gramEnd"/>
      <w:r w:rsidRPr="00DD4212">
        <w:rPr>
          <w:rFonts w:ascii="Times New Roman" w:hAnsi="Times New Roman" w:cs="Times New Roman"/>
          <w:sz w:val="24"/>
          <w:szCs w:val="24"/>
        </w:rPr>
        <w:t>([ [típus property név],[típus property név]..]);</w:t>
      </w:r>
    </w:p>
    <w:p w:rsidR="009A66BC"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 xml:space="preserve">"select u from User u where </w:t>
      </w:r>
      <w:proofErr w:type="gramStart"/>
      <w:r w:rsidRPr="00DD4212">
        <w:rPr>
          <w:rFonts w:ascii="Times New Roman" w:eastAsia="Times New Roman" w:hAnsi="Times New Roman" w:cs="Times New Roman"/>
          <w:color w:val="DD1144"/>
          <w:sz w:val="24"/>
          <w:szCs w:val="24"/>
        </w:rPr>
        <w:t>u.emailAddress = ?1</w:t>
      </w:r>
      <w:proofErr w:type="gramEnd"/>
      <w:r w:rsidRPr="00DD4212">
        <w:rPr>
          <w:rFonts w:ascii="Times New Roman" w:eastAsia="Times New Roman" w:hAnsi="Times New Roman" w:cs="Times New Roman"/>
          <w:color w:val="DD1144"/>
          <w:sz w:val="24"/>
          <w:szCs w:val="24"/>
        </w:rPr>
        <w:t>"</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DC021D">
      <w:pPr>
        <w:rPr>
          <w:rFonts w:ascii="Times New Roman" w:hAnsi="Times New Roman" w:cs="Times New Roman"/>
          <w:sz w:val="24"/>
          <w:szCs w:val="24"/>
        </w:rPr>
      </w:pPr>
      <w:r w:rsidRPr="00DD4212">
        <w:rPr>
          <w:rFonts w:ascii="Times New Roman" w:hAnsi="Times New Roman" w:cs="Times New Roman"/>
          <w:sz w:val="24"/>
          <w:szCs w:val="24"/>
        </w:rPr>
        <w:lastRenderedPageBreak/>
        <w:t xml:space="preserve">Ebben a példában a sztringben megjelenő  „u” egy </w:t>
      </w:r>
      <w:proofErr w:type="gramStart"/>
      <w:r w:rsidRPr="00DD4212">
        <w:rPr>
          <w:rFonts w:ascii="Times New Roman" w:hAnsi="Times New Roman" w:cs="Times New Roman"/>
          <w:sz w:val="24"/>
          <w:szCs w:val="24"/>
        </w:rPr>
        <w:t>a</w:t>
      </w:r>
      <w:proofErr w:type="gramEnd"/>
      <w:r w:rsidRPr="00DD4212">
        <w:rPr>
          <w:rFonts w:ascii="Times New Roman" w:hAnsi="Times New Roman" w:cs="Times New Roman"/>
          <w:sz w:val="24"/>
          <w:szCs w:val="24"/>
        </w:rPr>
        <w:t xml:space="preserve"> User entitás egy példányát képviseli. Az „u” segítségéével tudunk hivatkozni a benne található property egyikére.</w:t>
      </w:r>
    </w:p>
    <w:p w:rsidR="00673EE0" w:rsidRPr="00DD4212" w:rsidRDefault="002C7EE1" w:rsidP="00DC021D">
      <w:pPr>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w:t>
      </w:r>
      <w:proofErr w:type="gramStart"/>
      <w:r w:rsidR="000E040C" w:rsidRPr="00DD4212">
        <w:rPr>
          <w:rFonts w:ascii="Times New Roman" w:eastAsia="Times New Roman" w:hAnsi="Times New Roman" w:cs="Times New Roman"/>
          <w:color w:val="DD1144"/>
          <w:sz w:val="24"/>
          <w:szCs w:val="24"/>
        </w:rPr>
        <w:t>?1</w:t>
      </w:r>
      <w:proofErr w:type="gramEnd"/>
      <w:r w:rsidR="000E040C" w:rsidRPr="00DD4212">
        <w:rPr>
          <w:rFonts w:ascii="Times New Roman" w:eastAsia="Times New Roman" w:hAnsi="Times New Roman" w:cs="Times New Roman"/>
          <w:color w:val="DD1144"/>
          <w:sz w:val="24"/>
          <w:szCs w:val="24"/>
        </w:rPr>
        <w:t>"</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 xml:space="preserve">"select u from User u where </w:t>
      </w:r>
      <w:proofErr w:type="gramStart"/>
      <w:r w:rsidR="00743402" w:rsidRPr="00DD4212">
        <w:rPr>
          <w:rFonts w:ascii="Times New Roman" w:eastAsia="Times New Roman" w:hAnsi="Times New Roman" w:cs="Times New Roman"/>
          <w:color w:val="DD1144"/>
          <w:sz w:val="24"/>
          <w:szCs w:val="24"/>
        </w:rPr>
        <w:t>u.firstname = :firstname</w:t>
      </w:r>
      <w:proofErr w:type="gramEnd"/>
      <w:r w:rsidR="00743402" w:rsidRPr="00DD4212">
        <w:rPr>
          <w:rFonts w:ascii="Times New Roman" w:eastAsia="Times New Roman" w:hAnsi="Times New Roman" w:cs="Times New Roman"/>
          <w:color w:val="DD1144"/>
          <w:sz w:val="24"/>
          <w:szCs w:val="24"/>
        </w:rPr>
        <w:t xml:space="preserv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50" w:name="_Toc6304719"/>
      <w:r>
        <w:rPr>
          <w:rFonts w:eastAsia="Times New Roman"/>
        </w:rPr>
        <w:t xml:space="preserve">1.3 </w:t>
      </w:r>
      <w:r w:rsidR="004B43BF">
        <w:rPr>
          <w:rFonts w:eastAsia="Times New Roman"/>
        </w:rPr>
        <w:t>Hibernate</w:t>
      </w:r>
      <w:bookmarkEnd w:id="50"/>
    </w:p>
    <w:p w:rsidR="0066700B" w:rsidRPr="00DD4212" w:rsidRDefault="0038627E" w:rsidP="00687A7D">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654456" w:rsidP="009D4FFE">
      <w:pPr>
        <w:pStyle w:val="Listaszerbekezds"/>
        <w:numPr>
          <w:ilvl w:val="0"/>
          <w:numId w:val="6"/>
        </w:num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Az önálló értéket leképez</w:t>
      </w:r>
      <w:r w:rsidR="004C141C" w:rsidRPr="00DD4212">
        <w:rPr>
          <w:rFonts w:ascii="Times New Roman" w:eastAsia="Times New Roman" w:hAnsi="Times New Roman" w:cs="Times New Roman"/>
          <w:color w:val="555555"/>
          <w:sz w:val="24"/>
          <w:szCs w:val="24"/>
        </w:rPr>
        <w:t>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lastRenderedPageBreak/>
        <w:t>A</w:t>
      </w:r>
      <w:r w:rsidR="00B041FA">
        <w:t>nnotációk</w:t>
      </w:r>
    </w:p>
    <w:p w:rsidR="00B041F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p>
    <w:p w:rsidR="00672B8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annotációk segítségével tudjuk konfigurálni az entitásokat, és a kapcsolatot közöttük. 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1" w:name="_Toc6304720"/>
      <w:r>
        <w:lastRenderedPageBreak/>
        <w:t>2</w:t>
      </w:r>
      <w:r w:rsidRPr="007536A1">
        <w:t>. fejezet</w:t>
      </w:r>
      <w:bookmarkEnd w:id="51"/>
    </w:p>
    <w:p w:rsidR="00F248D4" w:rsidRDefault="00F248D4" w:rsidP="00AF44BA">
      <w:pPr>
        <w:pStyle w:val="Cmsor2"/>
      </w:pPr>
      <w:bookmarkStart w:id="52" w:name="_Toc6304721"/>
      <w:r w:rsidRPr="007536A1">
        <w:t xml:space="preserve">A </w:t>
      </w:r>
      <w:r>
        <w:t>projekt munka bemutatása</w:t>
      </w:r>
      <w:bookmarkEnd w:id="52"/>
    </w:p>
    <w:p w:rsidR="00173373" w:rsidRPr="00DD4212" w:rsidRDefault="00F248D4" w:rsidP="00173373">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980E4B" w:rsidRPr="00DD4212" w:rsidRDefault="00E34ED8" w:rsidP="00602AAD">
      <w:pPr>
        <w:spacing w:line="360" w:lineRule="auto"/>
        <w:rPr>
          <w:rFonts w:ascii="Times New Roman" w:hAnsi="Times New Roman" w:cs="Times New Roman"/>
          <w:sz w:val="24"/>
          <w:szCs w:val="24"/>
        </w:rPr>
      </w:pPr>
      <w:bookmarkStart w:id="53" w:name="_Toc6304722"/>
      <w:r w:rsidRPr="003465E1">
        <w:rPr>
          <w:rStyle w:val="Cmsor2Char"/>
        </w:rPr>
        <w:t>2.1 Projekt főbb funkciói</w:t>
      </w:r>
      <w:bookmarkEnd w:id="53"/>
      <w:r w:rsidR="00173373">
        <w:br/>
      </w:r>
      <w:r w:rsidRPr="00DD4212">
        <w:rPr>
          <w:rFonts w:ascii="Times New Roman" w:hAnsi="Times New Roman" w:cs="Times New Roman"/>
          <w:sz w:val="24"/>
          <w:szCs w:val="24"/>
        </w:rPr>
        <w:t>A projekt egy webáruház megvalósítása. Egy webáruház legalapvetőbb funkciói közé 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Pr="00DD4212">
        <w:rPr>
          <w:rFonts w:ascii="Times New Roman" w:hAnsi="Times New Roman" w:cs="Times New Roman"/>
          <w:sz w:val="24"/>
          <w:szCs w:val="24"/>
        </w:rPr>
        <w:t>licitálhatóság.</w:t>
      </w:r>
      <w:r w:rsidRPr="00DD4212">
        <w:rPr>
          <w:rFonts w:ascii="Times New Roman" w:hAnsi="Times New Roman" w:cs="Times New Roman"/>
          <w:sz w:val="24"/>
          <w:szCs w:val="24"/>
        </w:rPr>
        <w:br/>
        <w:t>Ezt ki kell egészíteni természetesen plusz funkciókkal, hogy egy használható</w:t>
      </w:r>
      <w:r w:rsidR="00DD7D9F" w:rsidRPr="00DD4212">
        <w:rPr>
          <w:rFonts w:ascii="Times New Roman" w:hAnsi="Times New Roman" w:cs="Times New Roman"/>
          <w:sz w:val="24"/>
          <w:szCs w:val="24"/>
        </w:rPr>
        <w:t>, felhasználóbarát</w:t>
      </w:r>
      <w:r w:rsidRPr="00DD4212">
        <w:rPr>
          <w:rFonts w:ascii="Times New Roman" w:hAnsi="Times New Roman" w:cs="Times New Roman"/>
          <w:sz w:val="24"/>
          <w:szCs w:val="24"/>
        </w:rPr>
        <w:t xml:space="preserve"> oldalt kapjunk.</w:t>
      </w:r>
      <w:r w:rsidRPr="00DD4212">
        <w:rPr>
          <w:rFonts w:ascii="Times New Roman" w:hAnsi="Times New Roman" w:cs="Times New Roman"/>
          <w:sz w:val="24"/>
          <w:szCs w:val="24"/>
        </w:rPr>
        <w:b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D01B1A" w:rsidRPr="00DD4212">
        <w:rPr>
          <w:rFonts w:ascii="Times New Roman" w:hAnsi="Times New Roman" w:cs="Times New Roman"/>
          <w:sz w:val="24"/>
          <w:szCs w:val="24"/>
        </w:rPr>
        <w:t>, a termékeken megjelenő attribútumok (tulajdonságok), termékekre való kereshetőség, 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73373" w:rsidRPr="00DD4212">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69391D" w:rsidRPr="00DD4212">
        <w:rPr>
          <w:rFonts w:ascii="Times New Roman" w:hAnsi="Times New Roman" w:cs="Times New Roman"/>
          <w:sz w:val="24"/>
          <w:szCs w:val="24"/>
        </w:rPr>
        <w:t>t teremteni egy olyan kapcsolat</w:t>
      </w:r>
      <w:r w:rsidR="00D01B1A" w:rsidRPr="00DD4212">
        <w:rPr>
          <w:rFonts w:ascii="Times New Roman" w:hAnsi="Times New Roman" w:cs="Times New Roman"/>
          <w:sz w:val="24"/>
          <w:szCs w:val="24"/>
        </w:rPr>
        <w:t>i formára a potenciális vevő és a kínáló között, mint a komment-elés lehetősége.</w:t>
      </w:r>
      <w:r w:rsidR="00602AAD" w:rsidRPr="00DD4212">
        <w:rPr>
          <w:rFonts w:ascii="Times New Roman" w:hAnsi="Times New Roman" w:cs="Times New Roman"/>
          <w:sz w:val="24"/>
          <w:szCs w:val="24"/>
        </w:rPr>
        <w:br/>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 fontos információkkal láthassa el.</w:t>
      </w:r>
      <w:r w:rsidR="00173373" w:rsidRPr="00DD4212">
        <w:rPr>
          <w:rFonts w:ascii="Times New Roman" w:hAnsi="Times New Roman" w:cs="Times New Roman"/>
          <w:sz w:val="24"/>
          <w:szCs w:val="24"/>
        </w:rPr>
        <w:br/>
        <w:t>Ez nálam egy hosszú leírás megadásában teljesedik ki, illetőleg k</w:t>
      </w:r>
      <w:r w:rsidR="0069391D" w:rsidRPr="00DD4212">
        <w:rPr>
          <w:rFonts w:ascii="Times New Roman" w:hAnsi="Times New Roman" w:cs="Times New Roman"/>
          <w:sz w:val="24"/>
          <w:szCs w:val="24"/>
        </w:rPr>
        <w:t>épeket tölthet fel a termékeihez.</w:t>
      </w:r>
      <w:r w:rsidR="00602AAD" w:rsidRPr="00DD4212">
        <w:rPr>
          <w:rFonts w:ascii="Times New Roman" w:hAnsi="Times New Roman" w:cs="Times New Roman"/>
          <w:sz w:val="24"/>
          <w:szCs w:val="24"/>
        </w:rPr>
        <w:br/>
      </w:r>
      <w:r w:rsidR="00173373"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00173373" w:rsidRPr="00DD4212">
        <w:rPr>
          <w:rFonts w:ascii="Times New Roman" w:hAnsi="Times New Roman" w:cs="Times New Roman"/>
          <w:sz w:val="24"/>
          <w:szCs w:val="24"/>
        </w:rPr>
        <w:t>hez elengedhetetlenül szükséges a már említett kategóriák, illetve attribút</w:t>
      </w:r>
      <w:r w:rsidR="0069391D" w:rsidRPr="00DD4212">
        <w:rPr>
          <w:rFonts w:ascii="Times New Roman" w:hAnsi="Times New Roman" w:cs="Times New Roman"/>
          <w:sz w:val="24"/>
          <w:szCs w:val="24"/>
        </w:rPr>
        <w:t xml:space="preserve">umok. A kategóriák jelentenék a </w:t>
      </w:r>
      <w:r w:rsidR="00173373" w:rsidRPr="00DD4212">
        <w:rPr>
          <w:rFonts w:ascii="Times New Roman" w:hAnsi="Times New Roman" w:cs="Times New Roman"/>
          <w:sz w:val="24"/>
          <w:szCs w:val="24"/>
        </w:rPr>
        <w:t>termék hova való besorolhatóságát, úgy, mint pl. Telefon, Bútor, Számítástechnikai eszköz stb.</w:t>
      </w:r>
      <w:r w:rsidR="004C2C71" w:rsidRPr="00DD4212">
        <w:rPr>
          <w:rFonts w:ascii="Times New Roman" w:hAnsi="Times New Roman" w:cs="Times New Roman"/>
          <w:sz w:val="24"/>
          <w:szCs w:val="24"/>
        </w:rPr>
        <w:br/>
      </w:r>
      <w:r w:rsidR="00CF15DF" w:rsidRPr="00DD4212">
        <w:rPr>
          <w:rFonts w:ascii="Times New Roman" w:hAnsi="Times New Roman" w:cs="Times New Roman"/>
          <w:sz w:val="24"/>
          <w:szCs w:val="24"/>
        </w:rPr>
        <w:t>Az attribútumok megadása a termék egy olyan komolyabb leírása, ami nem csak azt teszi lehetővé, hogy azt jobban megismerjük, de</w:t>
      </w:r>
      <w:r w:rsidR="0069391D" w:rsidRPr="00DD4212">
        <w:rPr>
          <w:rFonts w:ascii="Times New Roman" w:hAnsi="Times New Roman" w:cs="Times New Roman"/>
          <w:sz w:val="24"/>
          <w:szCs w:val="24"/>
        </w:rPr>
        <w:t xml:space="preserve"> a kereshetőségét is ez teremt</w:t>
      </w:r>
      <w:r w:rsidR="00CF15DF" w:rsidRPr="00DD4212">
        <w:rPr>
          <w:rFonts w:ascii="Times New Roman" w:hAnsi="Times New Roman" w:cs="Times New Roman"/>
          <w:sz w:val="24"/>
          <w:szCs w:val="24"/>
        </w:rPr>
        <w:t>i meg, természetesen a kategóriákkal kiegészülve.</w:t>
      </w:r>
    </w:p>
    <w:p w:rsidR="00121F0F" w:rsidRPr="00DD4212" w:rsidRDefault="00980E4B"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 Egy egyszerű példa lehetne egy valamilyen Körte márk</w:t>
      </w:r>
      <w:r w:rsidR="00121F0F" w:rsidRPr="00DD4212">
        <w:rPr>
          <w:rFonts w:ascii="Times New Roman" w:hAnsi="Times New Roman" w:cs="Times New Roman"/>
          <w:sz w:val="24"/>
          <w:szCs w:val="24"/>
        </w:rPr>
        <w:t>ájú telefon, amiről tudjuk, hogy zöld színű, Android operációs rendszer fut rajta, 3GB rendszermemória és így tovább.</w:t>
      </w:r>
    </w:p>
    <w:p w:rsidR="00121F0F"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Ez mind olyan leírása a terméknek, ami alapján tudunk szűrni ilyen tulajdonságokra, pl. ha a 3GB, vagy annál nagyobb rendszermemóriával rendelkező</w:t>
      </w:r>
      <w:r w:rsidR="0069391D" w:rsidRPr="00DD4212">
        <w:rPr>
          <w:rFonts w:ascii="Times New Roman" w:hAnsi="Times New Roman" w:cs="Times New Roman"/>
          <w:sz w:val="24"/>
          <w:szCs w:val="24"/>
        </w:rPr>
        <w:t>, zöld színű telefonokat akarunk</w:t>
      </w:r>
      <w:r w:rsidRPr="00DD4212">
        <w:rPr>
          <w:rFonts w:ascii="Times New Roman" w:hAnsi="Times New Roman" w:cs="Times New Roman"/>
          <w:sz w:val="24"/>
          <w:szCs w:val="24"/>
        </w:rPr>
        <w:t xml:space="preserve"> megkapni akkor azt az implementált szűrőmmel megtehetjük.</w:t>
      </w:r>
    </w:p>
    <w:p w:rsidR="00EA50B4"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regisztrációt követően kapunk a megadott e-mail címünkre egy aktiválásra felszólító e-mail-t, amiben ha az aktiváló URL-t nem látogatjuk meg, akkor nem lesz a regisztrált fiókunk aktiválva, ami elvesz tőlünk sok főbb funkciót, úgy, mint a 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br/>
        <w:t>Regisztrált felhasználó amennyiben elfelejtette jelszavát, könnyen kaphat ujjat.</w:t>
      </w:r>
    </w:p>
    <w:p w:rsidR="00CC1D95"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447857" w:rsidRPr="00DD4212">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token alapján megkapott felhasználó nevében tudja használni a web shop-ot.</w:t>
      </w:r>
    </w:p>
    <w:p w:rsidR="001A38C4" w:rsidRPr="00DD4212" w:rsidRDefault="006029F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meg, az USER role-t illetőleg, az 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természetesen szükségesek, úgy, mint a 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551BE4" w:rsidRPr="00DD4212">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1F1BD054" wp14:editId="0913E589">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4" w:name="_Toc6304723"/>
      <w:r w:rsidR="0038260C">
        <w:rPr>
          <w:rStyle w:val="Cmsor2Char"/>
        </w:rPr>
        <w:t>2.2 E</w:t>
      </w:r>
      <w:r w:rsidR="001A38C4" w:rsidRPr="003465E1">
        <w:rPr>
          <w:rStyle w:val="Cmsor2Char"/>
        </w:rPr>
        <w:t>ntitás</w:t>
      </w:r>
      <w:r w:rsidR="0038260C">
        <w:rPr>
          <w:rStyle w:val="Cmsor2Char"/>
        </w:rPr>
        <w:t>ok</w:t>
      </w:r>
      <w:bookmarkEnd w:id="54"/>
    </w:p>
    <w:p w:rsidR="00137535" w:rsidRPr="00DD4212" w:rsidRDefault="0038260C" w:rsidP="00602AAD">
      <w:pPr>
        <w:spacing w:line="360" w:lineRule="auto"/>
        <w:rPr>
          <w:rFonts w:ascii="Times New Roman" w:hAnsi="Times New Roman" w:cs="Times New Roman"/>
          <w:sz w:val="24"/>
          <w:szCs w:val="24"/>
        </w:rPr>
      </w:pPr>
      <w:bookmarkStart w:id="55" w:name="_Toc6304724"/>
      <w:r w:rsidRPr="0038260C">
        <w:rPr>
          <w:rStyle w:val="Cmsor3Char"/>
        </w:rPr>
        <w:t>2.2.1 Bázis Entitás</w:t>
      </w:r>
      <w:bookmarkEnd w:id="55"/>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0D35E5">
        <w:rPr>
          <w:rFonts w:ascii="Times New Roman" w:hAnsi="Times New Roman" w:cs="Times New Roman"/>
          <w:sz w:val="24"/>
          <w:szCs w:val="24"/>
        </w:rPr>
        <w:t>szen ők is rendelkeznének e mezők-</w:t>
      </w:r>
      <w:r w:rsidR="00137535" w:rsidRPr="00DD4212">
        <w:rPr>
          <w:rFonts w:ascii="Times New Roman" w:hAnsi="Times New Roman" w:cs="Times New Roman"/>
          <w:sz w:val="24"/>
          <w:szCs w:val="24"/>
        </w:rPr>
        <w:t>kel, így adja magát az öröklés.</w:t>
      </w:r>
    </w:p>
    <w:p w:rsidR="001E16D2" w:rsidRPr="00DD4212" w:rsidRDefault="00137535"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5B596307" wp14:editId="0F38EE78">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D63072" w:rsidRPr="003A7ECD" w:rsidRDefault="00D6307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96307" id="Szövegdoboz 4" o:spid="_x0000_s1027" type="#_x0000_t202" style="position:absolute;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D63072" w:rsidRPr="003A7ECD" w:rsidRDefault="00D6307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Pr="00DD4212">
        <w:rPr>
          <w:rFonts w:ascii="Times New Roman" w:hAnsi="Times New Roman" w:cs="Times New Roman"/>
          <w:sz w:val="24"/>
          <w:szCs w:val="24"/>
        </w:rPr>
        <w:t>tam a már korábban bemutatott Id annotációval, illetve a generálási 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1E16D2" w:rsidRPr="00DD4212">
        <w:rPr>
          <w:rFonts w:ascii="Times New Roman" w:hAnsi="Times New Roman" w:cs="Times New Roman"/>
          <w:sz w:val="24"/>
          <w:szCs w:val="24"/>
        </w:rPr>
        <w:t xml:space="preserve"> Ez azt jelenti, hogy a perzisztencia szolgáltató fogja majd kiválasztani a neki megfelelőt.</w:t>
      </w:r>
    </w:p>
    <w:p w:rsidR="00102990" w:rsidRPr="00DD4212" w:rsidRDefault="00102990"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16212CCA" wp14:editId="11C007E5">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D63072" w:rsidRPr="006F1E47" w:rsidRDefault="00D6307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12CCA" id="Szövegdoboz 7" o:spid="_x0000_s1028" type="#_x0000_t202" style="position:absolute;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D63072" w:rsidRPr="006F1E47" w:rsidRDefault="00D6307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0EFB8CC0" wp14:editId="635349D6">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 választottam, amiben van „auto 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 xml:space="preserve">így nagyon kényelmessé teszi az egyedi azonosítók automata </w:t>
      </w:r>
      <w:r w:rsidR="00F6328D" w:rsidRPr="00DD4212">
        <w:rPr>
          <w:rFonts w:ascii="Times New Roman" w:hAnsi="Times New Roman" w:cs="Times New Roman"/>
          <w:sz w:val="24"/>
          <w:szCs w:val="24"/>
        </w:rPr>
        <w:t>generálását</w:t>
      </w:r>
      <w:r w:rsidR="001E16D2" w:rsidRPr="00DD4212">
        <w:rPr>
          <w:rFonts w:ascii="Times New Roman" w:hAnsi="Times New Roman" w:cs="Times New Roman"/>
          <w:sz w:val="24"/>
          <w:szCs w:val="24"/>
        </w:rPr>
        <w:t>.</w:t>
      </w:r>
      <w:r w:rsidR="001E16D2" w:rsidRPr="00DD4212">
        <w:rPr>
          <w:rFonts w:ascii="Times New Roman" w:hAnsi="Times New Roman" w:cs="Times New Roman"/>
          <w:sz w:val="24"/>
          <w:szCs w:val="24"/>
        </w:rPr>
        <w:br/>
        <w:t>A projekt elején az adatbázis kiválasztásán</w:t>
      </w:r>
      <w:r w:rsidR="00F6328D" w:rsidRPr="00DD4212">
        <w:rPr>
          <w:rFonts w:ascii="Times New Roman" w:hAnsi="Times New Roman" w:cs="Times New Roman"/>
          <w:sz w:val="24"/>
          <w:szCs w:val="24"/>
        </w:rPr>
        <w:t>ál az Oracle Sql is szóba jött.</w:t>
      </w:r>
      <w:r w:rsidR="00F6328D" w:rsidRPr="00DD4212">
        <w:rPr>
          <w:rFonts w:ascii="Times New Roman" w:hAnsi="Times New Roman" w:cs="Times New Roman"/>
          <w:sz w:val="24"/>
          <w:szCs w:val="24"/>
        </w:rPr>
        <w:b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meg, azaz elkészítettem az adatbázis táblát majd elkészítettem hozzá egy szekvenciát és ezek neveit adtam meg az entitás Id 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Pr="00DD4212">
        <w:rPr>
          <w:rFonts w:ascii="Times New Roman" w:hAnsi="Times New Roman" w:cs="Times New Roman"/>
          <w:sz w:val="24"/>
          <w:szCs w:val="24"/>
        </w:rPr>
        <w:t>.</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Felvettem két további fontos mezőt, a létrehozás dátumát, illetve a módosítás dátumát. Ezeket a Hibernate szolgáltatta annotációkkal láttam el.</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Repository-n keresztül kérnék le entitásokat, akkor a létrehozási, illetőleg módosítási dátumok ne legyen</w:t>
      </w:r>
      <w:r w:rsidR="000D35E5">
        <w:rPr>
          <w:rFonts w:ascii="Times New Roman" w:hAnsi="Times New Roman" w:cs="Times New Roman"/>
          <w:sz w:val="24"/>
          <w:szCs w:val="24"/>
        </w:rPr>
        <w:t>ek</w:t>
      </w:r>
      <w:r w:rsidRPr="00DD4212">
        <w:rPr>
          <w:rFonts w:ascii="Times New Roman" w:hAnsi="Times New Roman" w:cs="Times New Roman"/>
          <w:sz w:val="24"/>
          <w:szCs w:val="24"/>
        </w:rPr>
        <w:t xml:space="preserve"> elérhetőek, minthogy ezek a felhasználó számára nem szükséges információk.</w:t>
      </w:r>
    </w:p>
    <w:p w:rsidR="00AC750E"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0D35E5">
        <w:rPr>
          <w:rFonts w:ascii="Times New Roman" w:hAnsi="Times New Roman" w:cs="Times New Roman"/>
          <w:sz w:val="24"/>
          <w:szCs w:val="24"/>
        </w:rPr>
        <w:t>istance 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 xml:space="preserve">Beemeletem a projektembe a lombok nevű függőséget, ami </w:t>
      </w:r>
      <w:r w:rsidR="000D35E5">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állandó legeneráltatása, így ezen boilerplate kódtól tisztábbak lettek az entitásaim, illetve a DTO-im.</w:t>
      </w:r>
    </w:p>
    <w:p w:rsidR="004C70DD" w:rsidRDefault="00FC5809" w:rsidP="00602AAD">
      <w:pPr>
        <w:spacing w:line="360" w:lineRule="auto"/>
      </w:pPr>
      <w:r w:rsidRPr="0038260C">
        <w:rPr>
          <w:rStyle w:val="Cmsor3Char"/>
          <w:noProof/>
          <w:lang w:eastAsia="hu-HU"/>
        </w:rPr>
        <w:drawing>
          <wp:anchor distT="0" distB="0" distL="114300" distR="114300" simplePos="0" relativeHeight="251667456" behindDoc="0" locked="0" layoutInCell="1" allowOverlap="1" wp14:anchorId="0D447767" wp14:editId="16A56A09">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62E196E9" wp14:editId="036758F7">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63072" w:rsidRPr="00354FE0" w:rsidRDefault="00D6307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96E9"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D63072" w:rsidRPr="00354FE0" w:rsidRDefault="00D6307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6" w:name="_Toc6304725"/>
      <w:r w:rsidR="0038260C" w:rsidRPr="0038260C">
        <w:rPr>
          <w:rStyle w:val="Cmsor3Char"/>
        </w:rPr>
        <w:t>2.2.2</w:t>
      </w:r>
      <w:r w:rsidR="005F6E3C" w:rsidRPr="0038260C">
        <w:rPr>
          <w:rStyle w:val="Cmsor3Char"/>
        </w:rPr>
        <w:t xml:space="preserve"> User, Seller, Buyer entitások</w:t>
      </w:r>
      <w:bookmarkEnd w:id="56"/>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proofErr w:type="gramStart"/>
      <w:r w:rsidR="00152C95" w:rsidRPr="00DD4212">
        <w:rPr>
          <w:rFonts w:ascii="Times New Roman" w:hAnsi="Times New Roman" w:cs="Times New Roman"/>
          <w:sz w:val="24"/>
          <w:szCs w:val="24"/>
        </w:rPr>
        <w:t>a</w:t>
      </w:r>
      <w:proofErr w:type="gramEnd"/>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7" w:name="_Toc6304726"/>
      <w:r w:rsidRPr="0038260C">
        <w:rPr>
          <w:rStyle w:val="Cmsor4Char"/>
          <w:b/>
        </w:rPr>
        <w:t>2.2.2.1</w:t>
      </w:r>
      <w:bookmarkEnd w:id="57"/>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1B5E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76F71" w:rsidRDefault="007044F8"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mappedBy azt a célt szolgálja, hogy </w:t>
      </w:r>
      <w:r w:rsidR="00976F71">
        <w:rPr>
          <w:rFonts w:ascii="Times New Roman" w:hAnsi="Times New Roman" w:cs="Times New Roman"/>
          <w:sz w:val="24"/>
          <w:szCs w:val="24"/>
        </w:rPr>
        <w:t>megmondjuk, hogy melyik mező birtokolja a relációt. Ezt csak a birtokolt szerepelteti.</w:t>
      </w:r>
      <w:r w:rsidR="00976F71">
        <w:rPr>
          <w:rFonts w:ascii="Times New Roman" w:hAnsi="Times New Roman" w:cs="Times New Roman"/>
          <w:sz w:val="24"/>
          <w:szCs w:val="24"/>
        </w:rPr>
        <w:br/>
        <w:t xml:space="preserve">A 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szerepel. Benne átadható name értéknek kell adni az adatbázis táblán található összekapcsoló oszlopnevet (külső kulcs nevét).</w:t>
      </w:r>
      <w:r w:rsidR="00976F71">
        <w:rPr>
          <w:rFonts w:ascii="Times New Roman" w:hAnsi="Times New Roman" w:cs="Times New Roman"/>
          <w:sz w:val="24"/>
          <w:szCs w:val="24"/>
        </w:rPr>
        <w:br/>
        <w:t>Tehát azért fontos, hogy a birtokló oldalán legyen ez megadva, mert a birtokló</w:t>
      </w:r>
      <w:r w:rsidR="000F3AA2">
        <w:rPr>
          <w:rFonts w:ascii="Times New Roman" w:hAnsi="Times New Roman" w:cs="Times New Roman"/>
          <w:sz w:val="24"/>
          <w:szCs w:val="24"/>
        </w:rPr>
        <w:t>nak</w:t>
      </w:r>
      <w:r w:rsidR="00976F71">
        <w:rPr>
          <w:rFonts w:ascii="Times New Roman" w:hAnsi="Times New Roman" w:cs="Times New Roman"/>
          <w:sz w:val="24"/>
          <w:szCs w:val="24"/>
        </w:rPr>
        <w:t xml:space="preserve"> adatbázis tábláján szerepel az összekötő oszlopnév.</w:t>
      </w:r>
    </w:p>
    <w:p w:rsidR="00A50098" w:rsidRDefault="00205766" w:rsidP="001B5E32">
      <w:pPr>
        <w:spacing w:line="360" w:lineRule="auto"/>
        <w:rPr>
          <w:rStyle w:val="Cmsor5Char"/>
        </w:rPr>
      </w:pPr>
      <w:r>
        <w:rPr>
          <w:rFonts w:ascii="Times New Roman" w:hAnsi="Times New Roman" w:cs="Times New Roman"/>
          <w:sz w:val="24"/>
          <w:szCs w:val="24"/>
        </w:rPr>
        <w:t xml:space="preserve">Rendelkezik továbbá egy aktiválságot jelző logikai értékkel is, ami a regisztráció után még hamis, ám a regisztrációs e-mail-ben megadott </w:t>
      </w:r>
      <w:r w:rsidR="000D35E5">
        <w:rPr>
          <w:rFonts w:ascii="Times New Roman" w:hAnsi="Times New Roman" w:cs="Times New Roman"/>
          <w:sz w:val="24"/>
          <w:szCs w:val="24"/>
        </w:rPr>
        <w:t>linkben lévő URL-en tovább haladva</w:t>
      </w:r>
      <w:r>
        <w:rPr>
          <w:rFonts w:ascii="Times New Roman" w:hAnsi="Times New Roman" w:cs="Times New Roman"/>
          <w:sz w:val="24"/>
          <w:szCs w:val="24"/>
        </w:rPr>
        <w:t>, ez átíródik igazra.</w:t>
      </w:r>
      <w:r w:rsidR="00D7357B">
        <w:rPr>
          <w:rFonts w:ascii="Times New Roman" w:hAnsi="Times New Roman" w:cs="Times New Roman"/>
          <w:sz w:val="24"/>
          <w:szCs w:val="24"/>
        </w:rPr>
        <w:br/>
        <w:t xml:space="preserve">Itt az aktivációnál megemlíteném, hogy az az entitás ami az aktivációs </w:t>
      </w:r>
      <w:r w:rsidR="00406B12">
        <w:rPr>
          <w:rFonts w:ascii="Times New Roman" w:hAnsi="Times New Roman" w:cs="Times New Roman"/>
          <w:sz w:val="24"/>
          <w:szCs w:val="24"/>
        </w:rPr>
        <w:t>karakterláncot</w:t>
      </w:r>
      <w:r w:rsidR="00D7357B">
        <w:rPr>
          <w:rFonts w:ascii="Times New Roman" w:hAnsi="Times New Roman" w:cs="Times New Roman"/>
          <w:sz w:val="24"/>
          <w:szCs w:val="24"/>
        </w:rPr>
        <w:t xml:space="preserve"> </w:t>
      </w:r>
      <w:r w:rsidR="00295046">
        <w:rPr>
          <w:rFonts w:ascii="Times New Roman" w:hAnsi="Times New Roman" w:cs="Times New Roman"/>
          <w:sz w:val="24"/>
          <w:szCs w:val="24"/>
        </w:rPr>
        <w:t>tartalmazza</w:t>
      </w:r>
      <w:r w:rsidR="00D7357B">
        <w:rPr>
          <w:rFonts w:ascii="Times New Roman" w:hAnsi="Times New Roman" w:cs="Times New Roman"/>
          <w:sz w:val="24"/>
          <w:szCs w:val="24"/>
        </w:rPr>
        <w:t xml:space="preserve"> az </w:t>
      </w:r>
      <w:proofErr w:type="gramStart"/>
      <w:r w:rsidR="00D7357B">
        <w:rPr>
          <w:rFonts w:ascii="Times New Roman" w:hAnsi="Times New Roman" w:cs="Times New Roman"/>
          <w:sz w:val="24"/>
          <w:szCs w:val="24"/>
        </w:rPr>
        <w:t>a</w:t>
      </w:r>
      <w:proofErr w:type="gramEnd"/>
      <w:r w:rsidR="00D7357B">
        <w:rPr>
          <w:rFonts w:ascii="Times New Roman" w:hAnsi="Times New Roman" w:cs="Times New Roman"/>
          <w:sz w:val="24"/>
          <w:szCs w:val="24"/>
        </w:rPr>
        <w:t xml:space="preserve"> UserActivation entitás. Rendelkezik továbbá még a lejárati dátummal.</w:t>
      </w:r>
      <w:r w:rsidR="00CF1B93">
        <w:rPr>
          <w:rFonts w:ascii="Times New Roman" w:hAnsi="Times New Roman" w:cs="Times New Roman"/>
          <w:sz w:val="24"/>
          <w:szCs w:val="24"/>
        </w:rPr>
        <w:b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kitérni, amikor majd a serviceket és kontrollereket mutatom be.</w:t>
      </w:r>
    </w:p>
    <w:p w:rsidR="00791A21" w:rsidRPr="00791A21" w:rsidRDefault="00791A21" w:rsidP="00791A21">
      <w:pPr>
        <w:pStyle w:val="Cmsor5"/>
        <w:numPr>
          <w:ilvl w:val="0"/>
          <w:numId w:val="0"/>
        </w:numPr>
        <w:ind w:left="720" w:hanging="720"/>
        <w:rPr>
          <w:rStyle w:val="Cmsor5Char"/>
          <w:b/>
        </w:rPr>
      </w:pPr>
      <w:bookmarkStart w:id="58" w:name="_Toc6304727"/>
      <w:r>
        <w:rPr>
          <w:rStyle w:val="Cmsor4Char"/>
          <w:b/>
        </w:rPr>
        <w:t>2.2.2.2</w:t>
      </w:r>
      <w:bookmarkEnd w:id="58"/>
      <w:r>
        <w:t xml:space="preserve"> Seller entitás</w:t>
      </w:r>
    </w:p>
    <w:p w:rsidR="00DB6CBD" w:rsidRPr="00E63BF1" w:rsidRDefault="007044F8" w:rsidP="00DB6CBD">
      <w:pPr>
        <w:spacing w:line="360" w:lineRule="auto"/>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DB6CBD" w:rsidRDefault="00DB6CBD" w:rsidP="001B5E32">
      <w:pPr>
        <w:spacing w:line="360" w:lineRule="auto"/>
        <w:rPr>
          <w:rFonts w:ascii="Times New Roman" w:hAnsi="Times New Roman" w:cs="Times New Roman"/>
          <w:sz w:val="24"/>
          <w:szCs w:val="24"/>
        </w:rPr>
      </w:pPr>
      <w:r>
        <w:rPr>
          <w:rFonts w:ascii="Times New Roman" w:hAnsi="Times New Roman" w:cs="Times New Roman"/>
          <w:sz w:val="24"/>
          <w:szCs w:val="24"/>
        </w:rPr>
        <w:t>Termékek hozzáadásra, illetőleg elvételére hoztam itt létre az add/removeProduct metódusokat.</w:t>
      </w:r>
      <w:r w:rsidR="00E12DAC">
        <w:rPr>
          <w:rFonts w:ascii="Times New Roman" w:hAnsi="Times New Roman" w:cs="Times New Roman"/>
          <w:sz w:val="24"/>
          <w:szCs w:val="24"/>
        </w:rPr>
        <w:br/>
      </w:r>
      <w:r w:rsidR="00A2292B">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Lob-ot mert ezt nagyobb szöveges mezőnek gondoltam ki, ahol esetleg valamilyen formázott HTML-ben 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81253A" w:rsidRDefault="00730B1F" w:rsidP="0081253A">
      <w:pPr>
        <w:spacing w:line="360" w:lineRule="auto"/>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81253A" w:rsidRPr="00E63BF1"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Pr>
          <w:rFonts w:ascii="Times New Roman" w:hAnsi="Times New Roman" w:cs="Times New Roman"/>
          <w:sz w:val="24"/>
          <w:szCs w:val="24"/>
        </w:rPr>
        <w:t>. A típust az AttributeCore entitásban helyeztem el. Azért volt fontos nem itt szerepeltetni a típust, mert akkor nem tudnék rá keresni, ha nem volna egy pár egyedi attribútum típus.</w:t>
      </w:r>
      <w:r>
        <w:rPr>
          <w:rFonts w:ascii="Times New Roman" w:hAnsi="Times New Roman" w:cs="Times New Roman"/>
          <w:sz w:val="24"/>
          <w:szCs w:val="24"/>
        </w:rPr>
        <w:br/>
        <w:t>A külön szedés előnye, hogy tudok olyan kapcsolatot felállítani, hogy ha pl. egy 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1276D1">
        <w:rPr>
          <w:rFonts w:ascii="Times New Roman" w:hAnsi="Times New Roman" w:cs="Times New Roman"/>
          <w:sz w:val="24"/>
          <w:szCs w:val="24"/>
        </w:rPr>
        <w:t xml:space="preserve"> kapcsolatban 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1276D1">
        <w:rPr>
          <w:rFonts w:ascii="Times New Roman" w:hAnsi="Times New Roman" w:cs="Times New Roman"/>
          <w:sz w:val="24"/>
          <w:szCs w:val="24"/>
        </w:rPr>
        <w:t>.</w:t>
      </w:r>
      <w:r w:rsidR="001276D1">
        <w:rPr>
          <w:rFonts w:ascii="Times New Roman" w:hAnsi="Times New Roman" w:cs="Times New Roman"/>
          <w:sz w:val="24"/>
          <w:szCs w:val="24"/>
        </w:rPr>
        <w:b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 xml:space="preserve"> véges típusokból válogathat.</w:t>
      </w:r>
      <w:r>
        <w:rPr>
          <w:rFonts w:ascii="Times New Roman" w:hAnsi="Times New Roman" w:cs="Times New Roman"/>
          <w:sz w:val="24"/>
          <w:szCs w:val="24"/>
        </w:rPr>
        <w:br/>
        <w:t>Típusnak három érték képzelhető el: egész, lebegőpontos, karakterlánc.</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142708">
      <w:pPr>
        <w:spacing w:line="360" w:lineRule="auto"/>
        <w:rPr>
          <w:rFonts w:ascii="Times New Roman" w:hAnsi="Times New Roman" w:cs="Times New Roman"/>
          <w:sz w:val="24"/>
          <w:szCs w:val="24"/>
        </w:rPr>
      </w:pPr>
      <w:r>
        <w:rPr>
          <w:rFonts w:ascii="Times New Roman" w:hAnsi="Times New Roman" w:cs="Times New Roman"/>
          <w:sz w:val="24"/>
          <w:szCs w:val="24"/>
        </w:rPr>
        <w:t>Ahogy említettem ő volna az attribútum típusait összefogó entitás.</w:t>
      </w:r>
      <w:r>
        <w:rPr>
          <w:rFonts w:ascii="Times New Roman" w:hAnsi="Times New Roman" w:cs="Times New Roman"/>
          <w:sz w:val="24"/>
          <w:szCs w:val="24"/>
        </w:rPr>
        <w:br/>
        <w:t xml:space="preserve">A típust enum-ban adtam meg. Ahhoz, hogy ennek a perzisztenciája működőképes lehessen, 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paraméterként pedig a típusát, aminek 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444B9E" w:rsidRDefault="007803EA" w:rsidP="007D68DA">
      <w:pPr>
        <w:spacing w:line="360" w:lineRule="auto"/>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egy listát kapcsolok hozzá, mert 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7D68DA">
      <w:pPr>
        <w:spacing w:line="360" w:lineRule="auto"/>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E73ECE">
      <w:pPr>
        <w:spacing w:line="360" w:lineRule="auto"/>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476BA7">
      <w:pPr>
        <w:spacing w:line="360" w:lineRule="auto"/>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2ECCB9EC" wp14:editId="7F05636E">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0CC464DB" wp14:editId="655DDCA1">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D63072" w:rsidRPr="00D74E56" w:rsidRDefault="00D6307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464DB" id="Szövegdoboz 11" o:spid="_x0000_s1030" type="#_x0000_t202" style="position:absolute;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D63072" w:rsidRPr="00D74E56" w:rsidRDefault="00D6307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proofErr w:type="gramStart"/>
      <w:r w:rsidR="002652E8">
        <w:rPr>
          <w:rFonts w:ascii="Times New Roman" w:hAnsi="Times New Roman" w:cs="Times New Roman"/>
          <w:sz w:val="24"/>
          <w:szCs w:val="24"/>
        </w:rPr>
        <w:t>null</w:t>
      </w:r>
      <w:proofErr w:type="gramEnd"/>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lastRenderedPageBreak/>
        <w:t>nyilván</w:t>
      </w:r>
      <w:r w:rsidR="009352DE">
        <w:rPr>
          <w:rFonts w:ascii="Times New Roman" w:hAnsi="Times New Roman" w:cs="Times New Roman"/>
          <w:sz w:val="24"/>
          <w:szCs w:val="24"/>
        </w:rPr>
        <w:t xml:space="preserve"> már </w:t>
      </w:r>
      <w:proofErr w:type="gramStart"/>
      <w:r w:rsidR="002652E8">
        <w:rPr>
          <w:rFonts w:ascii="Times New Roman" w:hAnsi="Times New Roman" w:cs="Times New Roman"/>
          <w:sz w:val="24"/>
          <w:szCs w:val="24"/>
        </w:rPr>
        <w:t>null</w:t>
      </w:r>
      <w:proofErr w:type="gramEnd"/>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5CE5F9BB" wp14:editId="7DAA74B0">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9" w:name="_Toc6304728"/>
      <w:r w:rsidR="00E30863">
        <w:rPr>
          <w:rStyle w:val="Cmsor2Char"/>
        </w:rPr>
        <w:t>2.3</w:t>
      </w:r>
      <w:r w:rsidR="00E30863" w:rsidRPr="003465E1">
        <w:rPr>
          <w:rStyle w:val="Cmsor2Char"/>
        </w:rPr>
        <w:t xml:space="preserve"> </w:t>
      </w:r>
      <w:r w:rsidR="00E30863">
        <w:rPr>
          <w:rStyle w:val="Cmsor2Char"/>
        </w:rPr>
        <w:t>Adatbázis</w:t>
      </w:r>
      <w:bookmarkEnd w:id="59"/>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bookmarkStart w:id="60" w:name="_Toc6304729"/>
      <w:r>
        <w:rPr>
          <w:rStyle w:val="Cmsor3Char"/>
        </w:rPr>
        <w:t>2.3.2</w:t>
      </w:r>
      <w:r w:rsidRPr="0038260C">
        <w:rPr>
          <w:rStyle w:val="Cmsor3Char"/>
        </w:rPr>
        <w:t xml:space="preserve"> </w:t>
      </w:r>
      <w:r>
        <w:rPr>
          <w:rStyle w:val="Cmsor3Char"/>
        </w:rPr>
        <w:t>Leírás</w:t>
      </w:r>
      <w:bookmarkEnd w:id="60"/>
    </w:p>
    <w:p w:rsidR="00025A6D" w:rsidRDefault="00025A6D" w:rsidP="00043213">
      <w:pPr>
        <w:spacing w:line="360" w:lineRule="auto"/>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043213">
      <w:pPr>
        <w:spacing w:line="360" w:lineRule="auto"/>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8B7010">
      <w:pPr>
        <w:spacing w:line="360" w:lineRule="auto"/>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512534">
      <w:pPr>
        <w:spacing w:line="360" w:lineRule="auto"/>
        <w:rPr>
          <w:rFonts w:ascii="Times New Roman" w:hAnsi="Times New Roman" w:cs="Times New Roman"/>
          <w:sz w:val="24"/>
          <w:szCs w:val="24"/>
        </w:rPr>
      </w:pPr>
      <w:bookmarkStart w:id="61" w:name="_Toc6304730"/>
      <w:r>
        <w:rPr>
          <w:rStyle w:val="Cmsor2Char"/>
        </w:rPr>
        <w:t>2.4</w:t>
      </w:r>
      <w:r w:rsidRPr="003465E1">
        <w:rPr>
          <w:rStyle w:val="Cmsor2Char"/>
        </w:rPr>
        <w:t xml:space="preserve"> </w:t>
      </w:r>
      <w:r w:rsidR="00FA2322">
        <w:rPr>
          <w:rStyle w:val="Cmsor2Char"/>
        </w:rPr>
        <w:t>Kontrollerek</w:t>
      </w:r>
      <w:bookmarkEnd w:id="61"/>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3732F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7D3090" w:rsidP="00512534">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bookmarkStart w:id="62" w:name="_Toc6304731"/>
      <w:r w:rsidR="00FA2322">
        <w:rPr>
          <w:rStyle w:val="Cmsor3Char"/>
        </w:rPr>
        <w:t>2.4.1</w:t>
      </w:r>
      <w:r w:rsidR="005D587D">
        <w:rPr>
          <w:rStyle w:val="Cmsor3Char"/>
        </w:rPr>
        <w:t xml:space="preserve"> Csontváz</w:t>
      </w:r>
      <w:bookmarkEnd w:id="62"/>
      <w:r w:rsidR="00FA2322">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bookmarkStart w:id="63" w:name="_Toc6304732"/>
      <w:r>
        <w:rPr>
          <w:rStyle w:val="Cmsor3Char"/>
        </w:rPr>
        <w:t>2.4.2</w:t>
      </w:r>
      <w:r w:rsidR="008F5A70">
        <w:rPr>
          <w:rStyle w:val="Cmsor3Char"/>
        </w:rPr>
        <w:t xml:space="preserve"> User kontroller</w:t>
      </w:r>
      <w:bookmarkEnd w:id="63"/>
    </w:p>
    <w:p w:rsidR="00E7057D" w:rsidRDefault="00E1079F"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bookmarkStart w:id="64" w:name="_Toc6304733"/>
      <w:r>
        <w:rPr>
          <w:rStyle w:val="Cmsor3Char"/>
        </w:rPr>
        <w:t>2.4.3 Buyer, Seller kontroller</w:t>
      </w:r>
      <w:bookmarkEnd w:id="64"/>
    </w:p>
    <w:p w:rsidR="004C22A3" w:rsidRDefault="00CD5462" w:rsidP="00512534">
      <w:pPr>
        <w:spacing w:line="360" w:lineRule="auto"/>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bookmarkStart w:id="65" w:name="_Toc6304734"/>
      <w:r>
        <w:rPr>
          <w:rStyle w:val="Cmsor3Char"/>
        </w:rPr>
        <w:t xml:space="preserve">2.4.4 </w:t>
      </w:r>
      <w:r w:rsidR="00BF00F4">
        <w:rPr>
          <w:rStyle w:val="Cmsor3Char"/>
        </w:rPr>
        <w:t>Image</w:t>
      </w:r>
      <w:r>
        <w:rPr>
          <w:rStyle w:val="Cmsor3Char"/>
        </w:rPr>
        <w:t xml:space="preserve"> kontroller</w:t>
      </w:r>
      <w:bookmarkEnd w:id="65"/>
    </w:p>
    <w:p w:rsidR="001E0997" w:rsidRDefault="00BF00F4" w:rsidP="00512534">
      <w:pPr>
        <w:spacing w:line="360" w:lineRule="auto"/>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512534">
      <w:pPr>
        <w:spacing w:line="360" w:lineRule="auto"/>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512534">
      <w:pPr>
        <w:spacing w:line="360" w:lineRule="auto"/>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bookmarkStart w:id="66" w:name="_Toc6304735"/>
      <w:r>
        <w:rPr>
          <w:rStyle w:val="Cmsor3Char"/>
        </w:rPr>
        <w:t>2.4.4 Product kontroller</w:t>
      </w:r>
      <w:bookmarkEnd w:id="66"/>
    </w:p>
    <w:p w:rsidR="00770C47"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512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512534">
      <w:pPr>
        <w:spacing w:line="360" w:lineRule="auto"/>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F4B8A83" wp14:editId="600D7FC1">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00EB09DA" wp14:editId="53E5918A">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13261C"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műveletet végrehajtani, akkor egy nem található http választ kapunk.</w:t>
      </w:r>
    </w:p>
    <w:p w:rsidR="00DD2D31"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Ha minden helyén van, akkor kezdődhet meg a vásárlás, licitálás szolgáltatása.</w:t>
      </w:r>
    </w:p>
    <w:p w:rsidR="00540076" w:rsidRDefault="00DD2D31"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törlése itt valósul meg. Át szükséges adni a termék azonosítóját, illetve a kép azonosítóját.</w:t>
      </w:r>
    </w:p>
    <w:p w:rsidR="00C55F04" w:rsidRDefault="00540076" w:rsidP="00512534">
      <w:pPr>
        <w:spacing w:line="360" w:lineRule="auto"/>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bookmarkStart w:id="67" w:name="_Toc6304736"/>
      <w:r>
        <w:rPr>
          <w:rStyle w:val="Cmsor3Char"/>
        </w:rPr>
        <w:t>2.4.5 Comment kontroller</w:t>
      </w:r>
      <w:bookmarkEnd w:id="67"/>
    </w:p>
    <w:p w:rsidR="00C55F04" w:rsidRDefault="00C55F04" w:rsidP="00C55F04">
      <w:pPr>
        <w:spacing w:line="360" w:lineRule="auto"/>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bookmarkStart w:id="68" w:name="_Toc6304737"/>
      <w:r>
        <w:rPr>
          <w:rStyle w:val="Cmsor3Char"/>
        </w:rPr>
        <w:lastRenderedPageBreak/>
        <w:t>2.4.6 ProductFilter kontroller</w:t>
      </w:r>
      <w:bookmarkEnd w:id="68"/>
    </w:p>
    <w:p w:rsidR="00FC5809" w:rsidRDefault="0068095F" w:rsidP="0068095F">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w:t>
      </w:r>
      <w:r>
        <w:rPr>
          <w:rFonts w:ascii="Times New Roman" w:hAnsi="Times New Roman" w:cs="Times New Roman"/>
          <w:sz w:val="24"/>
          <w:szCs w:val="24"/>
        </w:rPr>
        <w:t xml:space="preserve"> </w:t>
      </w:r>
      <w:r w:rsidR="009D6E41">
        <w:rPr>
          <w:rFonts w:ascii="Times New Roman" w:hAnsi="Times New Roman" w:cs="Times New Roman"/>
          <w:sz w:val="24"/>
          <w:szCs w:val="24"/>
        </w:rPr>
        <w:t>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bookmarkStart w:id="69" w:name="_Toc6304738"/>
      <w:r>
        <w:rPr>
          <w:rStyle w:val="Cmsor3Char"/>
        </w:rPr>
        <w:t>2.4.7 Attribute, AttributeCore kontroller</w:t>
      </w:r>
      <w:bookmarkEnd w:id="69"/>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bookmarkStart w:id="70" w:name="_Toc6304739"/>
      <w:r>
        <w:rPr>
          <w:rStyle w:val="Cmsor2Char"/>
        </w:rPr>
        <w:lastRenderedPageBreak/>
        <w:t>2.5</w:t>
      </w:r>
      <w:r w:rsidR="003D7824" w:rsidRPr="003465E1">
        <w:rPr>
          <w:rStyle w:val="Cmsor2Char"/>
        </w:rPr>
        <w:t xml:space="preserve"> </w:t>
      </w:r>
      <w:r>
        <w:rPr>
          <w:rStyle w:val="Cmsor2Char"/>
        </w:rPr>
        <w:t>Szolgáltatások</w:t>
      </w:r>
      <w:bookmarkEnd w:id="70"/>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bookmarkStart w:id="71" w:name="_Toc6304740"/>
      <w:r>
        <w:rPr>
          <w:rStyle w:val="Cmsor3Char"/>
        </w:rPr>
        <w:t>2.5.1 Bázis szolgáltatás</w:t>
      </w:r>
      <w:bookmarkEnd w:id="71"/>
    </w:p>
    <w:p w:rsidR="000B39B2"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bookmarkStart w:id="72" w:name="_Toc6304741"/>
      <w:r>
        <w:rPr>
          <w:rStyle w:val="Cmsor3Char"/>
        </w:rPr>
        <w:t>2.5.2 User szolgáltatás</w:t>
      </w:r>
      <w:bookmarkEnd w:id="72"/>
    </w:p>
    <w:p w:rsidR="009404B0" w:rsidRPr="00E63BF1" w:rsidRDefault="00290AD6" w:rsidP="000B3B88">
      <w:pPr>
        <w:spacing w:line="360" w:lineRule="auto"/>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2F14D7" w:rsidRDefault="002F14D7" w:rsidP="000B3B88">
      <w:pPr>
        <w:spacing w:line="360" w:lineRule="auto"/>
        <w:rPr>
          <w:rFonts w:ascii="Times New Roman" w:hAnsi="Times New Roman" w:cs="Times New Roman"/>
          <w:sz w:val="24"/>
          <w:szCs w:val="24"/>
        </w:rPr>
      </w:pPr>
      <w:r>
        <w:rPr>
          <w:noProof/>
          <w:lang w:eastAsia="hu-HU"/>
        </w:rPr>
        <w:drawing>
          <wp:inline distT="0" distB="0" distL="0" distR="0" wp14:anchorId="290D2E75" wp14:editId="79BBFCD7">
            <wp:extent cx="4800600" cy="2684229"/>
            <wp:effectExtent l="0" t="0" r="0" b="190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97" cy="2688197"/>
                    </a:xfrm>
                    <a:prstGeom prst="rect">
                      <a:avLst/>
                    </a:prstGeom>
                  </pic:spPr>
                </pic:pic>
              </a:graphicData>
            </a:graphic>
          </wp:inline>
        </w:drawing>
      </w:r>
    </w:p>
    <w:p w:rsidR="0089628C"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JavaMailSender interfészt felelős.</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firstRow="1" w:lastRow="0" w:firstColumn="1" w:lastColumn="0" w:noHBand="0" w:noVBand="1"/>
      </w:tblPr>
      <w:tblGrid>
        <w:gridCol w:w="5404"/>
        <w:gridCol w:w="3657"/>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0B3B88">
      <w:pPr>
        <w:spacing w:line="360" w:lineRule="auto"/>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bookmarkStart w:id="73" w:name="_Toc6304742"/>
      <w:r>
        <w:rPr>
          <w:rStyle w:val="Cmsor3Char"/>
        </w:rPr>
        <w:t>2.5.3 Buyer, Seller szolgáltatás</w:t>
      </w:r>
      <w:bookmarkEnd w:id="73"/>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bookmarkStart w:id="74" w:name="_Toc6304743"/>
      <w:r>
        <w:rPr>
          <w:rStyle w:val="Cmsor3Char"/>
        </w:rPr>
        <w:t>2.5.2 Product szolgáltatás</w:t>
      </w:r>
      <w:bookmarkEnd w:id="74"/>
    </w:p>
    <w:p w:rsidR="00467AC4" w:rsidRDefault="00A454F0" w:rsidP="00A454F0">
      <w:pPr>
        <w:spacing w:line="360" w:lineRule="auto"/>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vásárlást megvalósító metódus a következőképpen alakul:</w:t>
      </w:r>
      <w:r>
        <w:rPr>
          <w:rFonts w:ascii="Times New Roman" w:hAnsi="Times New Roman" w:cs="Times New Roman"/>
          <w:sz w:val="24"/>
          <w:szCs w:val="24"/>
        </w:rPr>
        <w:br/>
      </w:r>
      <w:r>
        <w:rPr>
          <w:noProof/>
          <w:lang w:eastAsia="hu-HU"/>
        </w:rPr>
        <w:drawing>
          <wp:inline distT="0" distB="0" distL="0" distR="0" wp14:anchorId="3BDFC91B" wp14:editId="1332D42C">
            <wp:extent cx="4519486" cy="3810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7402" cy="3816674"/>
                    </a:xfrm>
                    <a:prstGeom prst="rect">
                      <a:avLst/>
                    </a:prstGeom>
                  </pic:spPr>
                </pic:pic>
              </a:graphicData>
            </a:graphic>
          </wp:inline>
        </w:drawing>
      </w:r>
    </w:p>
    <w:p w:rsidR="003A111C" w:rsidRDefault="000E7E03" w:rsidP="00A454F0">
      <w:pPr>
        <w:spacing w:line="360" w:lineRule="auto"/>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A454F0">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396D25" w:rsidRDefault="00726DB4" w:rsidP="00A454F0">
      <w:pPr>
        <w:spacing w:line="360" w:lineRule="auto"/>
        <w:rPr>
          <w:rFonts w:ascii="Times New Roman" w:hAnsi="Times New Roman" w:cs="Times New Roman"/>
          <w:sz w:val="24"/>
          <w:szCs w:val="24"/>
        </w:rPr>
      </w:pPr>
      <w:r>
        <w:rPr>
          <w:noProof/>
          <w:lang w:eastAsia="hu-HU"/>
        </w:rPr>
        <w:drawing>
          <wp:inline distT="0" distB="0" distL="0" distR="0" wp14:anchorId="20025AC7" wp14:editId="15614004">
            <wp:extent cx="4318222" cy="446532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188" cy="4471490"/>
                    </a:xfrm>
                    <a:prstGeom prst="rect">
                      <a:avLst/>
                    </a:prstGeom>
                  </pic:spPr>
                </pic:pic>
              </a:graphicData>
            </a:graphic>
          </wp:inline>
        </w:drawing>
      </w:r>
    </w:p>
    <w:p w:rsidR="00726DB4" w:rsidRDefault="00657A0A" w:rsidP="00A454F0">
      <w:pPr>
        <w:spacing w:line="360" w:lineRule="auto"/>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A454F0">
      <w:pPr>
        <w:spacing w:line="360" w:lineRule="auto"/>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bookmarkStart w:id="75" w:name="_Toc6304744"/>
      <w:r>
        <w:rPr>
          <w:rStyle w:val="Cmsor3Char"/>
        </w:rPr>
        <w:t>2.5.2</w:t>
      </w:r>
      <w:r w:rsidR="003C6661">
        <w:rPr>
          <w:rStyle w:val="Cmsor3Char"/>
        </w:rPr>
        <w:t>.1</w:t>
      </w:r>
      <w:r>
        <w:rPr>
          <w:rStyle w:val="Cmsor3Char"/>
        </w:rPr>
        <w:t xml:space="preserve"> </w:t>
      </w:r>
      <w:r w:rsidR="004974FB">
        <w:rPr>
          <w:rStyle w:val="Cmsor3Char"/>
        </w:rPr>
        <w:t>Adatbázis poll</w:t>
      </w:r>
      <w:r>
        <w:rPr>
          <w:rStyle w:val="Cmsor3Char"/>
        </w:rPr>
        <w:t xml:space="preserve"> szolgáltatás</w:t>
      </w:r>
      <w:bookmarkEnd w:id="75"/>
    </w:p>
    <w:p w:rsidR="00560A2D" w:rsidRDefault="004974FB" w:rsidP="004A4C0D">
      <w:pPr>
        <w:spacing w:line="360" w:lineRule="auto"/>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3C6661" w:rsidRDefault="00560A2D" w:rsidP="004A4C0D">
      <w:pPr>
        <w:spacing w:line="360" w:lineRule="auto"/>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w:t>
      </w:r>
      <w:r w:rsidR="004750D8">
        <w:rPr>
          <w:rFonts w:ascii="Times New Roman" w:hAnsi="Times New Roman" w:cs="Times New Roman"/>
          <w:sz w:val="24"/>
          <w:szCs w:val="24"/>
        </w:rPr>
        <w:t xml:space="preserve"> meghívjuk</w:t>
      </w:r>
      <w:r w:rsidR="00A636DA">
        <w:rPr>
          <w:rFonts w:ascii="Times New Roman" w:hAnsi="Times New Roman" w:cs="Times New Roman"/>
          <w:sz w:val="24"/>
          <w:szCs w:val="24"/>
        </w:rPr>
        <w:t xml:space="preserve"> </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w:t>
      </w:r>
      <w:r w:rsidR="004750D8">
        <w:rPr>
          <w:rFonts w:ascii="Times New Roman" w:hAnsi="Times New Roman" w:cs="Times New Roman"/>
          <w:sz w:val="24"/>
          <w:szCs w:val="24"/>
        </w:rPr>
        <w:lastRenderedPageBreak/>
        <w:t>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AC3804">
        <w:rPr>
          <w:rFonts w:ascii="Times New Roman" w:hAnsi="Times New Roman" w:cs="Times New Roman"/>
          <w:sz w:val="24"/>
          <w:szCs w:val="24"/>
        </w:rPr>
        <w:t xml:space="preserve"> </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bookmarkStart w:id="76" w:name="_Toc6304745"/>
      <w:r>
        <w:rPr>
          <w:rStyle w:val="Cmsor3Char"/>
        </w:rPr>
        <w:t>2.5.2.2 Termék deaktiváló szolgáltatás</w:t>
      </w:r>
      <w:bookmarkEnd w:id="76"/>
    </w:p>
    <w:p w:rsidR="00E95067" w:rsidRDefault="00FD6028" w:rsidP="003C6661">
      <w:pPr>
        <w:spacing w:line="360" w:lineRule="auto"/>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2E710A" w:rsidRDefault="00FC4C39" w:rsidP="003C6661">
      <w:pPr>
        <w:spacing w:line="360" w:lineRule="auto"/>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r w:rsidR="009526CB">
        <w:rPr>
          <w:rFonts w:ascii="Times New Roman" w:hAnsi="Times New Roman" w:cs="Times New Roman"/>
          <w:sz w:val="24"/>
          <w:szCs w:val="24"/>
        </w:rPr>
        <w:t xml:space="preserve"> </w:t>
      </w:r>
    </w:p>
    <w:p w:rsidR="002E710A" w:rsidRDefault="002E710A" w:rsidP="002E710A">
      <w:pPr>
        <w:spacing w:line="360" w:lineRule="auto"/>
        <w:rPr>
          <w:rFonts w:ascii="Times New Roman" w:hAnsi="Times New Roman" w:cs="Times New Roman"/>
          <w:sz w:val="24"/>
          <w:szCs w:val="24"/>
        </w:rPr>
      </w:pPr>
      <w:bookmarkStart w:id="77" w:name="_Toc6304746"/>
      <w:r>
        <w:rPr>
          <w:rStyle w:val="Cmsor3Char"/>
        </w:rPr>
        <w:t>2.5.3 Komm</w:t>
      </w:r>
      <w:r w:rsidR="001B7D87">
        <w:rPr>
          <w:rStyle w:val="Cmsor3Char"/>
        </w:rPr>
        <w:t>e</w:t>
      </w:r>
      <w:r>
        <w:rPr>
          <w:rStyle w:val="Cmsor3Char"/>
        </w:rPr>
        <w:t>nt szolgáltatás</w:t>
      </w:r>
      <w:bookmarkEnd w:id="77"/>
    </w:p>
    <w:p w:rsidR="00215CB3" w:rsidRDefault="001B7D87" w:rsidP="002E710A">
      <w:pPr>
        <w:spacing w:line="360" w:lineRule="auto"/>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215CB3" w:rsidRDefault="00215CB3">
      <w:pPr>
        <w:rPr>
          <w:rStyle w:val="Cmsor3Char"/>
        </w:rPr>
      </w:pPr>
      <w:r>
        <w:rPr>
          <w:rStyle w:val="Cmsor3Char"/>
        </w:rPr>
        <w:br w:type="page"/>
      </w:r>
    </w:p>
    <w:p w:rsidR="00215CB3" w:rsidRDefault="00215CB3" w:rsidP="00215CB3">
      <w:pPr>
        <w:spacing w:line="360" w:lineRule="auto"/>
        <w:rPr>
          <w:rFonts w:ascii="Times New Roman" w:hAnsi="Times New Roman" w:cs="Times New Roman"/>
          <w:sz w:val="24"/>
          <w:szCs w:val="24"/>
        </w:rPr>
      </w:pPr>
      <w:bookmarkStart w:id="78" w:name="_Toc6304747"/>
      <w:r>
        <w:rPr>
          <w:rStyle w:val="Cmsor3Char"/>
        </w:rPr>
        <w:lastRenderedPageBreak/>
        <w:t>2.5.4 Kép szolgáltatás</w:t>
      </w:r>
      <w:bookmarkEnd w:id="78"/>
    </w:p>
    <w:p w:rsidR="00FE33FA" w:rsidRDefault="00902138" w:rsidP="00215CB3">
      <w:pPr>
        <w:spacing w:line="360" w:lineRule="auto"/>
        <w:rPr>
          <w:rFonts w:ascii="Times New Roman" w:hAnsi="Times New Roman" w:cs="Times New Roman"/>
          <w:sz w:val="24"/>
          <w:szCs w:val="24"/>
        </w:rPr>
      </w:pPr>
      <w:r>
        <w:rPr>
          <w:rFonts w:ascii="Times New Roman" w:hAnsi="Times New Roman" w:cs="Times New Roman"/>
          <w:sz w:val="24"/>
          <w:szCs w:val="24"/>
        </w:rPr>
        <w:t>A bázis szolgálatások közül összesen csak kettőt valósít meg. Mivel nem kérünk vissza tömegesen képeket, csak egyenként, egy get by id alakú függvényen</w:t>
      </w:r>
      <w:r w:rsidR="00DA5EAD">
        <w:rPr>
          <w:rFonts w:ascii="Times New Roman" w:hAnsi="Times New Roman" w:cs="Times New Roman"/>
          <w:sz w:val="24"/>
          <w:szCs w:val="24"/>
        </w:rPr>
        <w:t xml:space="preserve"> kívül</w:t>
      </w:r>
      <w:r>
        <w:rPr>
          <w:rFonts w:ascii="Times New Roman" w:hAnsi="Times New Roman" w:cs="Times New Roman"/>
          <w:sz w:val="24"/>
          <w:szCs w:val="24"/>
        </w:rPr>
        <w:t xml:space="preserve"> másra nincs is szükség.</w:t>
      </w:r>
      <w:r w:rsidR="00CE7F5C">
        <w:rPr>
          <w:rFonts w:ascii="Times New Roman" w:hAnsi="Times New Roman" w:cs="Times New Roman"/>
          <w:sz w:val="24"/>
          <w:szCs w:val="24"/>
        </w:rPr>
        <w:t xml:space="preserve"> A </w:t>
      </w:r>
      <w:r w:rsidR="00E240A0">
        <w:rPr>
          <w:rFonts w:ascii="Times New Roman" w:hAnsi="Times New Roman" w:cs="Times New Roman"/>
          <w:sz w:val="24"/>
          <w:szCs w:val="24"/>
        </w:rPr>
        <w:t>másik,</w:t>
      </w:r>
      <w:r w:rsidR="00CE7F5C">
        <w:rPr>
          <w:rFonts w:ascii="Times New Roman" w:hAnsi="Times New Roman" w:cs="Times New Roman"/>
          <w:sz w:val="24"/>
          <w:szCs w:val="24"/>
        </w:rPr>
        <w:t xml:space="preserve"> pedig amit megvalósít, az az összes kép számának a lekérése.</w:t>
      </w:r>
    </w:p>
    <w:p w:rsidR="00FE33FA" w:rsidRDefault="00E96BC8" w:rsidP="00FE33FA">
      <w:pPr>
        <w:spacing w:line="360" w:lineRule="auto"/>
        <w:rPr>
          <w:rFonts w:ascii="Times New Roman" w:hAnsi="Times New Roman" w:cs="Times New Roman"/>
          <w:sz w:val="24"/>
          <w:szCs w:val="24"/>
        </w:rPr>
      </w:pPr>
      <w:bookmarkStart w:id="79" w:name="_Toc6304748"/>
      <w:r>
        <w:rPr>
          <w:rStyle w:val="Cmsor3Char"/>
        </w:rPr>
        <w:t>2.5.5</w:t>
      </w:r>
      <w:r w:rsidR="00FE33FA">
        <w:rPr>
          <w:rStyle w:val="Cmsor3Char"/>
        </w:rPr>
        <w:t xml:space="preserve"> Attribútum szolgáltatás</w:t>
      </w:r>
      <w:bookmarkEnd w:id="79"/>
    </w:p>
    <w:p w:rsidR="00DB7643" w:rsidRDefault="001A2125"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D229A7">
        <w:rPr>
          <w:rFonts w:ascii="Times New Roman" w:hAnsi="Times New Roman" w:cs="Times New Roman"/>
          <w:sz w:val="24"/>
          <w:szCs w:val="24"/>
        </w:rPr>
        <w:t>metódus,</w:t>
      </w:r>
      <w:r>
        <w:rPr>
          <w:rFonts w:ascii="Times New Roman" w:hAnsi="Times New Roman" w:cs="Times New Roman"/>
          <w:sz w:val="24"/>
          <w:szCs w:val="24"/>
        </w:rPr>
        <w:t xml:space="preserve"> amit </w:t>
      </w:r>
      <w:r w:rsidR="00D229A7">
        <w:rPr>
          <w:rFonts w:ascii="Times New Roman" w:hAnsi="Times New Roman" w:cs="Times New Roman"/>
          <w:sz w:val="24"/>
          <w:szCs w:val="24"/>
        </w:rPr>
        <w:t>kiemelnék</w:t>
      </w:r>
      <w:r>
        <w:rPr>
          <w:rFonts w:ascii="Times New Roman" w:hAnsi="Times New Roman" w:cs="Times New Roman"/>
          <w:sz w:val="24"/>
          <w:szCs w:val="24"/>
        </w:rPr>
        <w:t xml:space="preserve"> itt, az a </w:t>
      </w:r>
      <w:r w:rsidR="00D229A7">
        <w:rPr>
          <w:rFonts w:ascii="Times New Roman" w:hAnsi="Times New Roman" w:cs="Times New Roman"/>
          <w:sz w:val="24"/>
          <w:szCs w:val="24"/>
        </w:rPr>
        <w:t>validálás</w:t>
      </w:r>
      <w:r>
        <w:rPr>
          <w:rFonts w:ascii="Times New Roman" w:hAnsi="Times New Roman" w:cs="Times New Roman"/>
          <w:sz w:val="24"/>
          <w:szCs w:val="24"/>
        </w:rPr>
        <w:t>, A többit azért nem, mert azok a bázis szolgáltatás általi metódusokat, függvényeket valósítják csupán meg.</w:t>
      </w:r>
      <w:r w:rsidR="00FE33FA">
        <w:rPr>
          <w:rFonts w:ascii="Times New Roman" w:hAnsi="Times New Roman" w:cs="Times New Roman"/>
          <w:sz w:val="24"/>
          <w:szCs w:val="24"/>
        </w:rPr>
        <w:t xml:space="preserve"> </w:t>
      </w:r>
    </w:p>
    <w:p w:rsidR="009174A3" w:rsidRDefault="00DB7643"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Megvizsgáljuk, hogy a már meglévő attribútum listán szereplő attribútumok valamelyikére szeretne-e értéket megadni-e vagy sem. Amennyiben nem létezik az az </w:t>
      </w:r>
      <w:r w:rsidR="00CB202F">
        <w:rPr>
          <w:rFonts w:ascii="Times New Roman" w:hAnsi="Times New Roman" w:cs="Times New Roman"/>
          <w:sz w:val="24"/>
          <w:szCs w:val="24"/>
        </w:rPr>
        <w:t>attribútum</w:t>
      </w:r>
      <w:r>
        <w:rPr>
          <w:rFonts w:ascii="Times New Roman" w:hAnsi="Times New Roman" w:cs="Times New Roman"/>
          <w:sz w:val="24"/>
          <w:szCs w:val="24"/>
        </w:rPr>
        <w:t xml:space="preserve"> név, akkor kivétel váltódik ki.</w:t>
      </w:r>
      <w:r w:rsidR="00B30D62">
        <w:rPr>
          <w:rFonts w:ascii="Times New Roman" w:hAnsi="Times New Roman" w:cs="Times New Roman"/>
          <w:sz w:val="24"/>
          <w:szCs w:val="24"/>
        </w:rPr>
        <w:br/>
        <w:t xml:space="preserve">Mivel az </w:t>
      </w:r>
      <w:r w:rsidR="008B67CF">
        <w:rPr>
          <w:rFonts w:ascii="Times New Roman" w:hAnsi="Times New Roman" w:cs="Times New Roman"/>
          <w:sz w:val="24"/>
          <w:szCs w:val="24"/>
        </w:rPr>
        <w:t>attribútumot</w:t>
      </w:r>
      <w:r w:rsidR="00B30D62">
        <w:rPr>
          <w:rFonts w:ascii="Times New Roman" w:hAnsi="Times New Roman" w:cs="Times New Roman"/>
          <w:sz w:val="24"/>
          <w:szCs w:val="24"/>
        </w:rPr>
        <w:t xml:space="preserve"> egy termékhez kapcsoljuk, ezért fontos, azt használni </w:t>
      </w:r>
      <w:r w:rsidR="008B67CF">
        <w:rPr>
          <w:rFonts w:ascii="Times New Roman" w:hAnsi="Times New Roman" w:cs="Times New Roman"/>
          <w:sz w:val="24"/>
          <w:szCs w:val="24"/>
        </w:rPr>
        <w:t>hivatott</w:t>
      </w:r>
      <w:r w:rsidR="00B30D62">
        <w:rPr>
          <w:rFonts w:ascii="Times New Roman" w:hAnsi="Times New Roman" w:cs="Times New Roman"/>
          <w:sz w:val="24"/>
          <w:szCs w:val="24"/>
        </w:rPr>
        <w:t xml:space="preserve"> </w:t>
      </w:r>
      <w:r w:rsidR="00EF1ACA">
        <w:rPr>
          <w:rFonts w:ascii="Times New Roman" w:hAnsi="Times New Roman" w:cs="Times New Roman"/>
          <w:sz w:val="24"/>
          <w:szCs w:val="24"/>
        </w:rPr>
        <w:t>termék</w:t>
      </w:r>
      <w:r w:rsidR="00B30D62">
        <w:rPr>
          <w:rFonts w:ascii="Times New Roman" w:hAnsi="Times New Roman" w:cs="Times New Roman"/>
          <w:sz w:val="24"/>
          <w:szCs w:val="24"/>
        </w:rPr>
        <w:t xml:space="preserve"> az létezzen.</w:t>
      </w:r>
    </w:p>
    <w:p w:rsidR="007B2EE7" w:rsidRDefault="009174A3"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Mint már az attribútum entitásnál </w:t>
      </w:r>
      <w:r w:rsidR="000E049F">
        <w:rPr>
          <w:rFonts w:ascii="Times New Roman" w:hAnsi="Times New Roman" w:cs="Times New Roman"/>
          <w:sz w:val="24"/>
          <w:szCs w:val="24"/>
        </w:rPr>
        <w:t>kifejtettem</w:t>
      </w:r>
      <w:r>
        <w:rPr>
          <w:rFonts w:ascii="Times New Roman" w:hAnsi="Times New Roman" w:cs="Times New Roman"/>
          <w:sz w:val="24"/>
          <w:szCs w:val="24"/>
        </w:rPr>
        <w:t xml:space="preserve">, egy </w:t>
      </w:r>
      <w:r w:rsidR="000E049F">
        <w:rPr>
          <w:rFonts w:ascii="Times New Roman" w:hAnsi="Times New Roman" w:cs="Times New Roman"/>
          <w:sz w:val="24"/>
          <w:szCs w:val="24"/>
        </w:rPr>
        <w:t>attribútum</w:t>
      </w:r>
      <w:r>
        <w:rPr>
          <w:rFonts w:ascii="Times New Roman" w:hAnsi="Times New Roman" w:cs="Times New Roman"/>
          <w:sz w:val="24"/>
          <w:szCs w:val="24"/>
        </w:rPr>
        <w:t xml:space="preserve"> összesen három típus közül válogathat. Amennyiben az </w:t>
      </w:r>
      <w:r w:rsidR="000E049F">
        <w:rPr>
          <w:rFonts w:ascii="Times New Roman" w:hAnsi="Times New Roman" w:cs="Times New Roman"/>
          <w:sz w:val="24"/>
          <w:szCs w:val="24"/>
        </w:rPr>
        <w:t>érték,</w:t>
      </w:r>
      <w:r>
        <w:rPr>
          <w:rFonts w:ascii="Times New Roman" w:hAnsi="Times New Roman" w:cs="Times New Roman"/>
          <w:sz w:val="24"/>
          <w:szCs w:val="24"/>
        </w:rPr>
        <w:t xml:space="preserve"> amit átadni </w:t>
      </w:r>
      <w:r w:rsidR="000E049F">
        <w:rPr>
          <w:rFonts w:ascii="Times New Roman" w:hAnsi="Times New Roman" w:cs="Times New Roman"/>
          <w:sz w:val="24"/>
          <w:szCs w:val="24"/>
        </w:rPr>
        <w:t>szeretnénk,</w:t>
      </w:r>
      <w:r>
        <w:rPr>
          <w:rFonts w:ascii="Times New Roman" w:hAnsi="Times New Roman" w:cs="Times New Roman"/>
          <w:sz w:val="24"/>
          <w:szCs w:val="24"/>
        </w:rPr>
        <w:t xml:space="preserve"> nem felel meg annak a </w:t>
      </w:r>
      <w:r w:rsidR="000E049F">
        <w:rPr>
          <w:rFonts w:ascii="Times New Roman" w:hAnsi="Times New Roman" w:cs="Times New Roman"/>
          <w:sz w:val="24"/>
          <w:szCs w:val="24"/>
        </w:rPr>
        <w:t>típusnak,</w:t>
      </w:r>
      <w:r>
        <w:rPr>
          <w:rFonts w:ascii="Times New Roman" w:hAnsi="Times New Roman" w:cs="Times New Roman"/>
          <w:sz w:val="24"/>
          <w:szCs w:val="24"/>
        </w:rPr>
        <w:t xml:space="preserve"> amihez őt szeretnénk csatolni akkor o</w:t>
      </w:r>
      <w:r w:rsidR="00ED67CA">
        <w:rPr>
          <w:rFonts w:ascii="Times New Roman" w:hAnsi="Times New Roman" w:cs="Times New Roman"/>
          <w:sz w:val="24"/>
          <w:szCs w:val="24"/>
        </w:rPr>
        <w:t>tt kivétel fog történni, mégpedig egy NumericConversionException.</w:t>
      </w:r>
    </w:p>
    <w:p w:rsidR="007B2EE7" w:rsidRDefault="007B2EE7" w:rsidP="007B2EE7">
      <w:pPr>
        <w:spacing w:line="360" w:lineRule="auto"/>
        <w:rPr>
          <w:rFonts w:ascii="Times New Roman" w:hAnsi="Times New Roman" w:cs="Times New Roman"/>
          <w:sz w:val="24"/>
          <w:szCs w:val="24"/>
        </w:rPr>
      </w:pPr>
      <w:bookmarkStart w:id="80" w:name="_Toc6304749"/>
      <w:r>
        <w:rPr>
          <w:rStyle w:val="Cmsor3Char"/>
        </w:rPr>
        <w:t>2.5.6 Attribútum mag szolgáltatás</w:t>
      </w:r>
      <w:bookmarkEnd w:id="80"/>
    </w:p>
    <w:p w:rsidR="00D73527" w:rsidRDefault="002A453A" w:rsidP="00FE33FA">
      <w:pPr>
        <w:spacing w:line="360" w:lineRule="auto"/>
        <w:rPr>
          <w:rFonts w:ascii="Times New Roman" w:hAnsi="Times New Roman" w:cs="Times New Roman"/>
          <w:sz w:val="24"/>
          <w:szCs w:val="24"/>
        </w:rPr>
      </w:pPr>
      <w:r>
        <w:rPr>
          <w:rFonts w:ascii="Times New Roman" w:hAnsi="Times New Roman" w:cs="Times New Roman"/>
          <w:sz w:val="24"/>
          <w:szCs w:val="24"/>
        </w:rPr>
        <w:t xml:space="preserve">A bázis szolgáltatásban </w:t>
      </w:r>
      <w:r w:rsidR="002C0767">
        <w:rPr>
          <w:rFonts w:ascii="Times New Roman" w:hAnsi="Times New Roman" w:cs="Times New Roman"/>
          <w:sz w:val="24"/>
          <w:szCs w:val="24"/>
        </w:rPr>
        <w:t>megfogalmazottakon</w:t>
      </w:r>
      <w:r>
        <w:rPr>
          <w:rFonts w:ascii="Times New Roman" w:hAnsi="Times New Roman" w:cs="Times New Roman"/>
          <w:sz w:val="24"/>
          <w:szCs w:val="24"/>
        </w:rPr>
        <w:t xml:space="preserve"> kívül nem is hajt végre extra műveletet. Ezen szolgáltatás csupán, a post, put, get és delete műveleteket valósítja meg, természetesen megfe</w:t>
      </w:r>
      <w:r w:rsidR="002C0767">
        <w:rPr>
          <w:rFonts w:ascii="Times New Roman" w:hAnsi="Times New Roman" w:cs="Times New Roman"/>
          <w:sz w:val="24"/>
          <w:szCs w:val="24"/>
        </w:rPr>
        <w:t>lelően át mappolva a DTO</w:t>
      </w:r>
      <w:r>
        <w:rPr>
          <w:rFonts w:ascii="Times New Roman" w:hAnsi="Times New Roman" w:cs="Times New Roman"/>
          <w:sz w:val="24"/>
          <w:szCs w:val="24"/>
        </w:rPr>
        <w:t xml:space="preserve">-król az értékeket </w:t>
      </w:r>
      <w:r w:rsidR="00972EA3">
        <w:rPr>
          <w:rFonts w:ascii="Times New Roman" w:hAnsi="Times New Roman" w:cs="Times New Roman"/>
          <w:sz w:val="24"/>
          <w:szCs w:val="24"/>
        </w:rPr>
        <w:t>az</w:t>
      </w:r>
      <w:r>
        <w:rPr>
          <w:rFonts w:ascii="Times New Roman" w:hAnsi="Times New Roman" w:cs="Times New Roman"/>
          <w:sz w:val="24"/>
          <w:szCs w:val="24"/>
        </w:rPr>
        <w:t xml:space="preserve"> entitásokra, és vissza.</w:t>
      </w:r>
    </w:p>
    <w:p w:rsidR="000F6616" w:rsidRDefault="000F6616" w:rsidP="000F6616">
      <w:pPr>
        <w:spacing w:line="360" w:lineRule="auto"/>
        <w:rPr>
          <w:rFonts w:ascii="Times New Roman" w:hAnsi="Times New Roman" w:cs="Times New Roman"/>
          <w:sz w:val="24"/>
          <w:szCs w:val="24"/>
        </w:rPr>
      </w:pPr>
      <w:bookmarkStart w:id="81" w:name="_Toc6304750"/>
      <w:r>
        <w:rPr>
          <w:rStyle w:val="Cmsor3Char"/>
        </w:rPr>
        <w:t>2.5.7 Termék szűrő szolgáltatás</w:t>
      </w:r>
      <w:bookmarkEnd w:id="81"/>
    </w:p>
    <w:p w:rsidR="005E4A3B" w:rsidRDefault="004D180B"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Utoljára hagytam </w:t>
      </w:r>
      <w:r w:rsidR="004130E5">
        <w:rPr>
          <w:rFonts w:ascii="Times New Roman" w:hAnsi="Times New Roman" w:cs="Times New Roman"/>
          <w:sz w:val="24"/>
          <w:szCs w:val="24"/>
        </w:rPr>
        <w:t>e</w:t>
      </w:r>
      <w:r>
        <w:rPr>
          <w:rFonts w:ascii="Times New Roman" w:hAnsi="Times New Roman" w:cs="Times New Roman"/>
          <w:sz w:val="24"/>
          <w:szCs w:val="24"/>
        </w:rPr>
        <w:t xml:space="preserve"> szolgáltatás bemutatását, mert bár ez készült el utoljára, mégis inkább azért, mert ez </w:t>
      </w:r>
      <w:r w:rsidR="00B709C1">
        <w:rPr>
          <w:rFonts w:ascii="Times New Roman" w:hAnsi="Times New Roman" w:cs="Times New Roman"/>
          <w:sz w:val="24"/>
          <w:szCs w:val="24"/>
        </w:rPr>
        <w:t>az,</w:t>
      </w:r>
      <w:r>
        <w:rPr>
          <w:rFonts w:ascii="Times New Roman" w:hAnsi="Times New Roman" w:cs="Times New Roman"/>
          <w:sz w:val="24"/>
          <w:szCs w:val="24"/>
        </w:rPr>
        <w:t xml:space="preserve"> ami talán a termékekre licitálásán, vásárlásán kívül a másik legfontosabb műveletet </w:t>
      </w:r>
      <w:r w:rsidR="006E6D27">
        <w:rPr>
          <w:rFonts w:ascii="Times New Roman" w:hAnsi="Times New Roman" w:cs="Times New Roman"/>
          <w:sz w:val="24"/>
          <w:szCs w:val="24"/>
        </w:rPr>
        <w:t>hatja</w:t>
      </w:r>
      <w:r>
        <w:rPr>
          <w:rFonts w:ascii="Times New Roman" w:hAnsi="Times New Roman" w:cs="Times New Roman"/>
          <w:sz w:val="24"/>
          <w:szCs w:val="24"/>
        </w:rPr>
        <w:t xml:space="preserve"> végre, a szűrést.</w:t>
      </w:r>
      <w:r w:rsidR="000F6616">
        <w:rPr>
          <w:rFonts w:ascii="Times New Roman" w:hAnsi="Times New Roman" w:cs="Times New Roman"/>
          <w:sz w:val="24"/>
          <w:szCs w:val="24"/>
        </w:rPr>
        <w:t xml:space="preserve"> </w:t>
      </w:r>
    </w:p>
    <w:p w:rsidR="006A6C1E" w:rsidRDefault="005E4A3B"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A szűrést bár említettem korábban, úgy kellene valahogy elképzelni, hogy </w:t>
      </w:r>
      <w:r w:rsidR="005F4436">
        <w:rPr>
          <w:rFonts w:ascii="Times New Roman" w:hAnsi="Times New Roman" w:cs="Times New Roman"/>
          <w:sz w:val="24"/>
          <w:szCs w:val="24"/>
        </w:rPr>
        <w:t>a</w:t>
      </w:r>
      <w:r>
        <w:rPr>
          <w:rFonts w:ascii="Times New Roman" w:hAnsi="Times New Roman" w:cs="Times New Roman"/>
          <w:sz w:val="24"/>
          <w:szCs w:val="24"/>
        </w:rPr>
        <w:t xml:space="preserve"> kliens oldalon lesz egy kategória kiválasztó, amiben opcionálisan </w:t>
      </w:r>
      <w:r w:rsidR="00544AB7">
        <w:rPr>
          <w:rFonts w:ascii="Times New Roman" w:hAnsi="Times New Roman" w:cs="Times New Roman"/>
          <w:sz w:val="24"/>
          <w:szCs w:val="24"/>
        </w:rPr>
        <w:t>be-</w:t>
      </w:r>
      <w:r>
        <w:rPr>
          <w:rFonts w:ascii="Times New Roman" w:hAnsi="Times New Roman" w:cs="Times New Roman"/>
          <w:sz w:val="24"/>
          <w:szCs w:val="24"/>
        </w:rPr>
        <w:t xml:space="preserve">klikkelgetem a megfelelő kategóriákat, majd opcionálisan </w:t>
      </w:r>
      <w:r w:rsidR="00CA0973">
        <w:rPr>
          <w:rFonts w:ascii="Times New Roman" w:hAnsi="Times New Roman" w:cs="Times New Roman"/>
          <w:sz w:val="24"/>
          <w:szCs w:val="24"/>
        </w:rPr>
        <w:t xml:space="preserve">megadok egy termék nevet (töredékszó), opcionálisan kiválaszthatok </w:t>
      </w:r>
      <w:r w:rsidR="00CA0973">
        <w:rPr>
          <w:rFonts w:ascii="Times New Roman" w:hAnsi="Times New Roman" w:cs="Times New Roman"/>
          <w:sz w:val="24"/>
          <w:szCs w:val="24"/>
        </w:rPr>
        <w:lastRenderedPageBreak/>
        <w:t xml:space="preserve">attribútumok közül azokat, amik érdekelnek, majd minden egyes kiválasztott attribútumhoz meg kell adni egy műveletet (pl. egyenlő, kisebb egyenlő) és egy értéket. A keresésre kattintva pedig azon termékek jelennének majd meg, amelyek teljesítik </w:t>
      </w:r>
      <w:r w:rsidR="00F849F9">
        <w:rPr>
          <w:rFonts w:ascii="Times New Roman" w:hAnsi="Times New Roman" w:cs="Times New Roman"/>
          <w:sz w:val="24"/>
          <w:szCs w:val="24"/>
        </w:rPr>
        <w:t>e</w:t>
      </w:r>
      <w:r w:rsidR="00CA0973">
        <w:rPr>
          <w:rFonts w:ascii="Times New Roman" w:hAnsi="Times New Roman" w:cs="Times New Roman"/>
          <w:sz w:val="24"/>
          <w:szCs w:val="24"/>
        </w:rPr>
        <w:t xml:space="preserve"> feltételekéként.</w:t>
      </w:r>
    </w:p>
    <w:p w:rsidR="000B0000" w:rsidRDefault="006A6C1E"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Egy kis személyes megjegyzésem ehhez a szolgáltatáshoz az volna, hogy </w:t>
      </w:r>
      <w:r w:rsidR="00E507AE">
        <w:rPr>
          <w:rFonts w:ascii="Times New Roman" w:hAnsi="Times New Roman" w:cs="Times New Roman"/>
          <w:sz w:val="24"/>
          <w:szCs w:val="24"/>
        </w:rPr>
        <w:t>e</w:t>
      </w:r>
      <w:r>
        <w:rPr>
          <w:rFonts w:ascii="Times New Roman" w:hAnsi="Times New Roman" w:cs="Times New Roman"/>
          <w:sz w:val="24"/>
          <w:szCs w:val="24"/>
        </w:rPr>
        <w:t xml:space="preserve"> szolgálatára vagyok a </w:t>
      </w:r>
      <w:r w:rsidR="00E507AE">
        <w:rPr>
          <w:rFonts w:ascii="Times New Roman" w:hAnsi="Times New Roman" w:cs="Times New Roman"/>
          <w:sz w:val="24"/>
          <w:szCs w:val="24"/>
        </w:rPr>
        <w:t>legbüszkébb,</w:t>
      </w:r>
      <w:r>
        <w:rPr>
          <w:rFonts w:ascii="Times New Roman" w:hAnsi="Times New Roman" w:cs="Times New Roman"/>
          <w:sz w:val="24"/>
          <w:szCs w:val="24"/>
        </w:rPr>
        <w:t xml:space="preserve"> mert </w:t>
      </w:r>
      <w:r w:rsidR="00E507AE">
        <w:rPr>
          <w:rFonts w:ascii="Times New Roman" w:hAnsi="Times New Roman" w:cs="Times New Roman"/>
          <w:sz w:val="24"/>
          <w:szCs w:val="24"/>
        </w:rPr>
        <w:t>minden,</w:t>
      </w:r>
      <w:r>
        <w:rPr>
          <w:rFonts w:ascii="Times New Roman" w:hAnsi="Times New Roman" w:cs="Times New Roman"/>
          <w:sz w:val="24"/>
          <w:szCs w:val="24"/>
        </w:rPr>
        <w:t xml:space="preserve"> amit elképzeltem az itt egyesül (attribútumok, kategóriák), felhasználásra kerül.</w:t>
      </w:r>
      <w:r>
        <w:rPr>
          <w:rFonts w:ascii="Times New Roman" w:hAnsi="Times New Roman" w:cs="Times New Roman"/>
          <w:sz w:val="24"/>
          <w:szCs w:val="24"/>
        </w:rPr>
        <w:br/>
        <w:t xml:space="preserve">Bár talán ez a </w:t>
      </w:r>
      <w:r w:rsidR="00E507AE">
        <w:rPr>
          <w:rFonts w:ascii="Times New Roman" w:hAnsi="Times New Roman" w:cs="Times New Roman"/>
          <w:sz w:val="24"/>
          <w:szCs w:val="24"/>
        </w:rPr>
        <w:t>legkomplexebb,</w:t>
      </w:r>
      <w:r>
        <w:rPr>
          <w:rFonts w:ascii="Times New Roman" w:hAnsi="Times New Roman" w:cs="Times New Roman"/>
          <w:sz w:val="24"/>
          <w:szCs w:val="24"/>
        </w:rPr>
        <w:t xml:space="preserve"> ami megtalálható a szolgáltatásaim között, hiszen </w:t>
      </w:r>
      <w:r w:rsidR="00E507AE">
        <w:rPr>
          <w:rFonts w:ascii="Times New Roman" w:hAnsi="Times New Roman" w:cs="Times New Roman"/>
          <w:sz w:val="24"/>
          <w:szCs w:val="24"/>
        </w:rPr>
        <w:t>ez,</w:t>
      </w:r>
      <w:r>
        <w:rPr>
          <w:rFonts w:ascii="Times New Roman" w:hAnsi="Times New Roman" w:cs="Times New Roman"/>
          <w:sz w:val="24"/>
          <w:szCs w:val="24"/>
        </w:rPr>
        <w:t xml:space="preserve"> ami minden nagyobb szolgáltatás által adott értékeket </w:t>
      </w:r>
      <w:r w:rsidR="005367C0">
        <w:rPr>
          <w:rFonts w:ascii="Times New Roman" w:hAnsi="Times New Roman" w:cs="Times New Roman"/>
          <w:sz w:val="24"/>
          <w:szCs w:val="24"/>
        </w:rPr>
        <w:t>használja</w:t>
      </w:r>
      <w:r>
        <w:rPr>
          <w:rFonts w:ascii="Times New Roman" w:hAnsi="Times New Roman" w:cs="Times New Roman"/>
          <w:sz w:val="24"/>
          <w:szCs w:val="24"/>
        </w:rPr>
        <w:t>, mégis ezt volt a legrövidebb elkészíteni, a könnyeden átlátható interfészes absztrakciónak köszönhetően.</w:t>
      </w:r>
    </w:p>
    <w:p w:rsidR="000A0253" w:rsidRDefault="000B0000" w:rsidP="000F6616">
      <w:pPr>
        <w:spacing w:line="360" w:lineRule="auto"/>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B5B79">
        <w:rPr>
          <w:rFonts w:ascii="Times New Roman" w:hAnsi="Times New Roman" w:cs="Times New Roman"/>
          <w:sz w:val="24"/>
          <w:szCs w:val="24"/>
        </w:rPr>
        <w:t>,</w:t>
      </w:r>
      <w:r w:rsidR="00024B61">
        <w:rPr>
          <w:rFonts w:ascii="Times New Roman" w:hAnsi="Times New Roman" w:cs="Times New Roman"/>
          <w:sz w:val="24"/>
          <w:szCs w:val="24"/>
        </w:rPr>
        <w:t xml:space="preserve"> </w:t>
      </w:r>
      <w:r>
        <w:rPr>
          <w:rFonts w:ascii="Times New Roman" w:hAnsi="Times New Roman" w:cs="Times New Roman"/>
          <w:sz w:val="24"/>
          <w:szCs w:val="24"/>
        </w:rPr>
        <w:t>az átadott érték</w:t>
      </w:r>
      <w:r w:rsidR="00024B61">
        <w:rPr>
          <w:rFonts w:ascii="Times New Roman" w:hAnsi="Times New Roman" w:cs="Times New Roman"/>
          <w:sz w:val="24"/>
          <w:szCs w:val="24"/>
        </w:rPr>
        <w:t xml:space="preserve"> és a kiválasztott</w:t>
      </w:r>
      <w:r>
        <w:rPr>
          <w:rFonts w:ascii="Times New Roman" w:hAnsi="Times New Roman" w:cs="Times New Roman"/>
          <w:sz w:val="24"/>
          <w:szCs w:val="24"/>
        </w:rPr>
        <w:t xml:space="preserve"> művelet a szűrőben átadott értékhez mérten teljesül.</w:t>
      </w:r>
    </w:p>
    <w:p w:rsidR="00D63072" w:rsidRDefault="000A0253"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Maga a szolgáltatás szíve a getAll függvény, mely először opcionálisan leszűri az összes terméket </w:t>
      </w:r>
      <w:r w:rsidR="002361A3">
        <w:rPr>
          <w:rFonts w:ascii="Times New Roman" w:hAnsi="Times New Roman" w:cs="Times New Roman"/>
          <w:sz w:val="24"/>
          <w:szCs w:val="24"/>
        </w:rPr>
        <w:t>egy töredékszóra.</w:t>
      </w:r>
      <w:r w:rsidR="00B94288">
        <w:rPr>
          <w:rFonts w:ascii="Times New Roman" w:hAnsi="Times New Roman" w:cs="Times New Roman"/>
          <w:sz w:val="24"/>
          <w:szCs w:val="24"/>
        </w:rPr>
        <w:t xml:space="preserve"> </w:t>
      </w:r>
      <w:r w:rsidR="003649AB">
        <w:rPr>
          <w:rFonts w:ascii="Times New Roman" w:hAnsi="Times New Roman" w:cs="Times New Roman"/>
          <w:sz w:val="24"/>
          <w:szCs w:val="24"/>
        </w:rPr>
        <w:t>Utána,</w:t>
      </w:r>
      <w:r w:rsidR="00D63072">
        <w:rPr>
          <w:rFonts w:ascii="Times New Roman" w:hAnsi="Times New Roman" w:cs="Times New Roman"/>
          <w:sz w:val="24"/>
          <w:szCs w:val="24"/>
        </w:rPr>
        <w:t xml:space="preserve"> ha vannak átadott kategóriák, akkor azok szerint szűr tovább.</w:t>
      </w:r>
    </w:p>
    <w:p w:rsidR="00D63072" w:rsidRDefault="00D63072" w:rsidP="000F6616">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magukra </w:t>
      </w:r>
      <w:r w:rsidR="009401F8">
        <w:rPr>
          <w:rFonts w:ascii="Times New Roman" w:hAnsi="Times New Roman" w:cs="Times New Roman"/>
          <w:sz w:val="24"/>
          <w:szCs w:val="24"/>
        </w:rPr>
        <w:t>az attribútumokra szűr</w:t>
      </w:r>
      <w:r w:rsidR="00B94288">
        <w:rPr>
          <w:rFonts w:ascii="Times New Roman" w:hAnsi="Times New Roman" w:cs="Times New Roman"/>
          <w:sz w:val="24"/>
          <w:szCs w:val="24"/>
        </w:rPr>
        <w:t>.</w:t>
      </w:r>
      <w:r w:rsidR="003649AB">
        <w:rPr>
          <w:rFonts w:ascii="Times New Roman" w:hAnsi="Times New Roman" w:cs="Times New Roman"/>
          <w:sz w:val="24"/>
          <w:szCs w:val="24"/>
        </w:rPr>
        <w:br/>
        <w:t xml:space="preserve">Működése a következőképpen alakul: </w:t>
      </w:r>
      <w:r w:rsidR="003649AB">
        <w:rPr>
          <w:rFonts w:ascii="Times New Roman" w:hAnsi="Times New Roman" w:cs="Times New Roman"/>
          <w:sz w:val="24"/>
          <w:szCs w:val="24"/>
        </w:rPr>
        <w:br/>
        <w:t>Végig megyek a szűrő magokon, majd azon belül a korábban már leszűrt termékeken.</w:t>
      </w:r>
      <w:r w:rsidR="003649AB">
        <w:rPr>
          <w:rFonts w:ascii="Times New Roman" w:hAnsi="Times New Roman" w:cs="Times New Roman"/>
          <w:sz w:val="24"/>
          <w:szCs w:val="24"/>
        </w:rPr>
        <w:br/>
        <w:t>Az aktuális terméknek az attribútumain megyek bentebb tovább.</w:t>
      </w:r>
      <w:r w:rsidR="003649AB">
        <w:rPr>
          <w:rFonts w:ascii="Times New Roman" w:hAnsi="Times New Roman" w:cs="Times New Roman"/>
          <w:sz w:val="24"/>
          <w:szCs w:val="24"/>
        </w:rPr>
        <w:br/>
        <w:t xml:space="preserve">Ezen attribútumnak magjának </w:t>
      </w:r>
      <w:r w:rsidR="00252526">
        <w:rPr>
          <w:rFonts w:ascii="Times New Roman" w:hAnsi="Times New Roman" w:cs="Times New Roman"/>
          <w:sz w:val="24"/>
          <w:szCs w:val="24"/>
        </w:rPr>
        <w:t xml:space="preserve">veszem </w:t>
      </w:r>
      <w:r w:rsidR="003649AB">
        <w:rPr>
          <w:rFonts w:ascii="Times New Roman" w:hAnsi="Times New Roman" w:cs="Times New Roman"/>
          <w:sz w:val="24"/>
          <w:szCs w:val="24"/>
        </w:rPr>
        <w:t>az operációját, majd a magban megfogalmazott típusnak megfelelően a szűrő által biztosított operációval megnézem, hogy az adott termék megfelel-e a biztosított követelményeknek.</w:t>
      </w:r>
      <w:r w:rsidR="003649AB">
        <w:rPr>
          <w:rFonts w:ascii="Times New Roman" w:hAnsi="Times New Roman" w:cs="Times New Roman"/>
          <w:sz w:val="24"/>
          <w:szCs w:val="24"/>
        </w:rPr>
        <w:br/>
        <w:t xml:space="preserve">Előfordulhat, hogy a termék valamely </w:t>
      </w:r>
      <w:r w:rsidR="00F74795">
        <w:rPr>
          <w:rFonts w:ascii="Times New Roman" w:hAnsi="Times New Roman" w:cs="Times New Roman"/>
          <w:sz w:val="24"/>
          <w:szCs w:val="24"/>
        </w:rPr>
        <w:t>attribútumra</w:t>
      </w:r>
      <w:r w:rsidR="003649AB">
        <w:rPr>
          <w:rFonts w:ascii="Times New Roman" w:hAnsi="Times New Roman" w:cs="Times New Roman"/>
          <w:sz w:val="24"/>
          <w:szCs w:val="24"/>
        </w:rPr>
        <w:t xml:space="preserve"> </w:t>
      </w:r>
      <w:r w:rsidR="00F74795">
        <w:rPr>
          <w:rFonts w:ascii="Times New Roman" w:hAnsi="Times New Roman" w:cs="Times New Roman"/>
          <w:sz w:val="24"/>
          <w:szCs w:val="24"/>
        </w:rPr>
        <w:t>vonatkozó</w:t>
      </w:r>
      <w:r w:rsidR="003649AB">
        <w:rPr>
          <w:rFonts w:ascii="Times New Roman" w:hAnsi="Times New Roman" w:cs="Times New Roman"/>
          <w:sz w:val="24"/>
          <w:szCs w:val="24"/>
        </w:rPr>
        <w:t xml:space="preserve"> feltételnek megfelelet, ezért őt </w:t>
      </w:r>
      <w:r w:rsidR="00F74795">
        <w:rPr>
          <w:rFonts w:ascii="Times New Roman" w:hAnsi="Times New Roman" w:cs="Times New Roman"/>
          <w:sz w:val="24"/>
          <w:szCs w:val="24"/>
        </w:rPr>
        <w:t>elcsomagoltuk,</w:t>
      </w:r>
      <w:r w:rsidR="003649AB">
        <w:rPr>
          <w:rFonts w:ascii="Times New Roman" w:hAnsi="Times New Roman" w:cs="Times New Roman"/>
          <w:sz w:val="24"/>
          <w:szCs w:val="24"/>
        </w:rPr>
        <w:t xml:space="preserve"> mint jó terméket, de később belefuthatunk, egy olyan </w:t>
      </w:r>
      <w:r w:rsidR="00F74795">
        <w:rPr>
          <w:rFonts w:ascii="Times New Roman" w:hAnsi="Times New Roman" w:cs="Times New Roman"/>
          <w:sz w:val="24"/>
          <w:szCs w:val="24"/>
        </w:rPr>
        <w:t>attribútumába</w:t>
      </w:r>
      <w:r w:rsidR="003649AB">
        <w:rPr>
          <w:rFonts w:ascii="Times New Roman" w:hAnsi="Times New Roman" w:cs="Times New Roman"/>
          <w:sz w:val="24"/>
          <w:szCs w:val="24"/>
        </w:rPr>
        <w:t xml:space="preserve"> ahol viszont </w:t>
      </w:r>
      <w:r w:rsidR="00F74795">
        <w:rPr>
          <w:rFonts w:ascii="Times New Roman" w:hAnsi="Times New Roman" w:cs="Times New Roman"/>
          <w:sz w:val="24"/>
          <w:szCs w:val="24"/>
        </w:rPr>
        <w:t>elromlik</w:t>
      </w:r>
      <w:r w:rsidR="003649AB">
        <w:rPr>
          <w:rFonts w:ascii="Times New Roman" w:hAnsi="Times New Roman" w:cs="Times New Roman"/>
          <w:sz w:val="24"/>
          <w:szCs w:val="24"/>
        </w:rPr>
        <w:t>, így ekkor őt ki kell venni ebből a listából.</w:t>
      </w:r>
      <w:r w:rsidR="00B94288">
        <w:rPr>
          <w:rFonts w:ascii="Times New Roman" w:hAnsi="Times New Roman" w:cs="Times New Roman"/>
          <w:sz w:val="24"/>
          <w:szCs w:val="24"/>
        </w:rPr>
        <w:br/>
      </w:r>
      <w:r w:rsidR="00A922DD">
        <w:rPr>
          <w:rFonts w:ascii="Times New Roman" w:hAnsi="Times New Roman" w:cs="Times New Roman"/>
          <w:sz w:val="24"/>
          <w:szCs w:val="24"/>
        </w:rPr>
        <w:t>A legvégén át mappoljuk DTO listává</w:t>
      </w:r>
      <w:r w:rsidR="00680C41">
        <w:rPr>
          <w:rFonts w:ascii="Times New Roman" w:hAnsi="Times New Roman" w:cs="Times New Roman"/>
          <w:sz w:val="24"/>
          <w:szCs w:val="24"/>
        </w:rPr>
        <w:t xml:space="preserve"> az termék listát</w:t>
      </w:r>
      <w:r w:rsidR="00A922DD">
        <w:rPr>
          <w:rFonts w:ascii="Times New Roman" w:hAnsi="Times New Roman" w:cs="Times New Roman"/>
          <w:sz w:val="24"/>
          <w:szCs w:val="24"/>
        </w:rPr>
        <w:t>, és készen is vagyunk.</w:t>
      </w:r>
    </w:p>
    <w:p w:rsidR="00C952D6" w:rsidRDefault="00CE1A21" w:rsidP="00602AAD">
      <w:pPr>
        <w:spacing w:line="360" w:lineRule="auto"/>
        <w:rPr>
          <w:rFonts w:ascii="Times New Roman" w:hAnsi="Times New Roman" w:cs="Times New Roman"/>
          <w:sz w:val="24"/>
          <w:szCs w:val="24"/>
        </w:rPr>
      </w:pPr>
      <w:r>
        <w:rPr>
          <w:rFonts w:ascii="Times New Roman" w:hAnsi="Times New Roman" w:cs="Times New Roman"/>
          <w:sz w:val="24"/>
          <w:szCs w:val="24"/>
        </w:rPr>
        <w:t>Mindezt megelőz</w:t>
      </w:r>
      <w:r w:rsidR="000E12C9">
        <w:rPr>
          <w:rFonts w:ascii="Times New Roman" w:hAnsi="Times New Roman" w:cs="Times New Roman"/>
          <w:sz w:val="24"/>
          <w:szCs w:val="24"/>
        </w:rPr>
        <w:t xml:space="preserve"> egy validálás a filter DTO-ra, amely megnézi, hogy az át</w:t>
      </w:r>
      <w:r w:rsidR="00CC7937">
        <w:rPr>
          <w:rFonts w:ascii="Times New Roman" w:hAnsi="Times New Roman" w:cs="Times New Roman"/>
          <w:sz w:val="24"/>
          <w:szCs w:val="24"/>
        </w:rPr>
        <w:t>adott kategóriák és attribútum</w:t>
      </w:r>
      <w:r w:rsidR="000E12C9">
        <w:rPr>
          <w:rFonts w:ascii="Times New Roman" w:hAnsi="Times New Roman" w:cs="Times New Roman"/>
          <w:sz w:val="24"/>
          <w:szCs w:val="24"/>
        </w:rPr>
        <w:t xml:space="preserve"> </w:t>
      </w:r>
      <w:r w:rsidR="00F41CEC">
        <w:rPr>
          <w:rFonts w:ascii="Times New Roman" w:hAnsi="Times New Roman" w:cs="Times New Roman"/>
          <w:sz w:val="24"/>
          <w:szCs w:val="24"/>
        </w:rPr>
        <w:t xml:space="preserve">magok </w:t>
      </w:r>
      <w:r w:rsidR="000E12C9">
        <w:rPr>
          <w:rFonts w:ascii="Times New Roman" w:hAnsi="Times New Roman" w:cs="Times New Roman"/>
          <w:sz w:val="24"/>
          <w:szCs w:val="24"/>
        </w:rPr>
        <w:t>léteznek-e.</w:t>
      </w:r>
    </w:p>
    <w:p w:rsidR="00C952D6" w:rsidRDefault="00C952D6">
      <w:pPr>
        <w:rPr>
          <w:rFonts w:ascii="Times New Roman" w:hAnsi="Times New Roman" w:cs="Times New Roman"/>
          <w:sz w:val="24"/>
          <w:szCs w:val="24"/>
        </w:rPr>
      </w:pPr>
      <w:r>
        <w:rPr>
          <w:rFonts w:ascii="Times New Roman" w:hAnsi="Times New Roman" w:cs="Times New Roman"/>
          <w:sz w:val="24"/>
          <w:szCs w:val="24"/>
        </w:rPr>
        <w:br w:type="page"/>
      </w:r>
    </w:p>
    <w:p w:rsidR="00C952D6" w:rsidRDefault="00C952D6" w:rsidP="00A24633">
      <w:pPr>
        <w:pStyle w:val="Cmsor1"/>
      </w:pPr>
      <w:bookmarkStart w:id="82" w:name="_Toc6304751"/>
      <w:r>
        <w:lastRenderedPageBreak/>
        <w:t>Összegzés</w:t>
      </w:r>
      <w:bookmarkEnd w:id="82"/>
    </w:p>
    <w:p w:rsidR="00697A60" w:rsidRDefault="00D10A5A" w:rsidP="002857CB">
      <w:pPr>
        <w:spacing w:line="360" w:lineRule="auto"/>
        <w:rPr>
          <w:rFonts w:ascii="Times New Roman" w:hAnsi="Times New Roman" w:cs="Times New Roman"/>
          <w:sz w:val="24"/>
          <w:szCs w:val="24"/>
        </w:rPr>
      </w:pPr>
      <w:r>
        <w:rPr>
          <w:rFonts w:ascii="Times New Roman" w:hAnsi="Times New Roman" w:cs="Times New Roman"/>
          <w:sz w:val="24"/>
          <w:szCs w:val="24"/>
        </w:rPr>
        <w:t>Összeg.</w:t>
      </w:r>
    </w:p>
    <w:p w:rsidR="00697A60" w:rsidRDefault="00697A60">
      <w:pPr>
        <w:rPr>
          <w:rFonts w:ascii="Times New Roman" w:hAnsi="Times New Roman" w:cs="Times New Roman"/>
          <w:sz w:val="24"/>
          <w:szCs w:val="24"/>
        </w:rPr>
      </w:pPr>
      <w:r>
        <w:rPr>
          <w:rFonts w:ascii="Times New Roman" w:hAnsi="Times New Roman" w:cs="Times New Roman"/>
          <w:sz w:val="24"/>
          <w:szCs w:val="24"/>
        </w:rPr>
        <w:br w:type="page"/>
      </w:r>
    </w:p>
    <w:p w:rsidR="002C1175" w:rsidRPr="00697A60" w:rsidRDefault="00D63072" w:rsidP="002857CB">
      <w:pPr>
        <w:spacing w:line="360" w:lineRule="auto"/>
        <w:rPr>
          <w:rFonts w:ascii="Times New Roman" w:hAnsi="Times New Roman" w:cs="Times New Roman"/>
          <w:sz w:val="24"/>
          <w:szCs w:val="24"/>
        </w:rPr>
      </w:pPr>
      <w:hyperlink r:id="rId22"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D63072" w:rsidP="002857CB">
      <w:pPr>
        <w:spacing w:line="360" w:lineRule="auto"/>
        <w:rPr>
          <w:rFonts w:ascii="Times New Roman" w:hAnsi="Times New Roman" w:cs="Times New Roman"/>
          <w:sz w:val="28"/>
          <w:szCs w:val="28"/>
        </w:rPr>
      </w:pPr>
      <w:hyperlink r:id="rId23"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D63072" w:rsidP="002857CB">
      <w:pPr>
        <w:spacing w:line="360" w:lineRule="auto"/>
        <w:rPr>
          <w:rFonts w:ascii="Times New Roman" w:hAnsi="Times New Roman" w:cs="Times New Roman"/>
          <w:sz w:val="28"/>
          <w:szCs w:val="28"/>
        </w:rPr>
      </w:pPr>
      <w:hyperlink r:id="rId24" w:history="1">
        <w:r w:rsidR="00E74CB6" w:rsidRPr="00755C3A">
          <w:rPr>
            <w:rStyle w:val="Hiperhivatkozs"/>
            <w:rFonts w:ascii="Times New Roman" w:hAnsi="Times New Roman" w:cs="Times New Roman"/>
            <w:sz w:val="28"/>
            <w:szCs w:val="28"/>
          </w:rPr>
          <w:t>https://www.tutorialspoint.com/spring_boot/</w:t>
        </w:r>
      </w:hyperlink>
    </w:p>
    <w:p w:rsidR="00E74CB6" w:rsidRDefault="00D63072" w:rsidP="002857CB">
      <w:pPr>
        <w:spacing w:line="360" w:lineRule="auto"/>
        <w:rPr>
          <w:rFonts w:ascii="Times New Roman" w:hAnsi="Times New Roman" w:cs="Times New Roman"/>
          <w:sz w:val="28"/>
          <w:szCs w:val="28"/>
        </w:rPr>
      </w:pPr>
      <w:hyperlink r:id="rId25"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D63072" w:rsidP="002857CB">
      <w:pPr>
        <w:spacing w:line="360" w:lineRule="auto"/>
        <w:rPr>
          <w:rFonts w:ascii="Times New Roman" w:hAnsi="Times New Roman" w:cs="Times New Roman"/>
          <w:sz w:val="28"/>
          <w:szCs w:val="28"/>
        </w:rPr>
      </w:pPr>
      <w:hyperlink r:id="rId26" w:history="1">
        <w:r w:rsidR="00B35EFA" w:rsidRPr="00212673">
          <w:rPr>
            <w:rStyle w:val="Hiperhivatkozs"/>
            <w:rFonts w:ascii="Times New Roman" w:hAnsi="Times New Roman" w:cs="Times New Roman"/>
            <w:sz w:val="28"/>
            <w:szCs w:val="28"/>
          </w:rPr>
          <w:t>https://www.baeldung.com/spring-bean-scopes</w:t>
        </w:r>
      </w:hyperlink>
    </w:p>
    <w:p w:rsidR="00B35EFA" w:rsidRDefault="00D63072" w:rsidP="002857CB">
      <w:pPr>
        <w:spacing w:line="360" w:lineRule="auto"/>
        <w:rPr>
          <w:rFonts w:ascii="Times New Roman" w:hAnsi="Times New Roman" w:cs="Times New Roman"/>
          <w:sz w:val="28"/>
          <w:szCs w:val="28"/>
        </w:rPr>
      </w:pPr>
      <w:hyperlink r:id="rId27"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D63072" w:rsidP="002857CB">
      <w:pPr>
        <w:spacing w:line="360" w:lineRule="auto"/>
        <w:rPr>
          <w:rFonts w:ascii="Times New Roman" w:hAnsi="Times New Roman" w:cs="Times New Roman"/>
          <w:sz w:val="28"/>
          <w:szCs w:val="28"/>
        </w:rPr>
      </w:pPr>
      <w:hyperlink r:id="rId28" w:history="1">
        <w:r w:rsidR="004C141C" w:rsidRPr="00FA4009">
          <w:rPr>
            <w:rStyle w:val="Hiperhivatkozs"/>
            <w:rFonts w:ascii="Times New Roman" w:hAnsi="Times New Roman" w:cs="Times New Roman"/>
            <w:sz w:val="28"/>
            <w:szCs w:val="28"/>
          </w:rPr>
          <w:t>http://hibernate.org/orm/what-is-an-orm/</w:t>
        </w:r>
      </w:hyperlink>
    </w:p>
    <w:p w:rsidR="004C141C" w:rsidRDefault="00D63072" w:rsidP="002857CB">
      <w:pPr>
        <w:spacing w:line="360" w:lineRule="auto"/>
        <w:rPr>
          <w:rFonts w:ascii="Times New Roman" w:hAnsi="Times New Roman" w:cs="Times New Roman"/>
          <w:sz w:val="28"/>
          <w:szCs w:val="28"/>
        </w:rPr>
      </w:pPr>
      <w:hyperlink r:id="rId29" w:history="1">
        <w:r w:rsidR="004050CB" w:rsidRPr="00FA4009">
          <w:rPr>
            <w:rStyle w:val="Hiperhivatkozs"/>
            <w:rFonts w:ascii="Times New Roman" w:hAnsi="Times New Roman" w:cs="Times New Roman"/>
            <w:sz w:val="28"/>
            <w:szCs w:val="28"/>
          </w:rPr>
          <w:t>https://en.wikipedia.org/wiki/Hibernate_(framework)</w:t>
        </w:r>
      </w:hyperlink>
    </w:p>
    <w:p w:rsidR="004050CB" w:rsidRDefault="00D63072" w:rsidP="002857CB">
      <w:pPr>
        <w:spacing w:line="360" w:lineRule="auto"/>
        <w:rPr>
          <w:rFonts w:ascii="Times New Roman" w:hAnsi="Times New Roman" w:cs="Times New Roman"/>
          <w:sz w:val="28"/>
          <w:szCs w:val="28"/>
        </w:rPr>
      </w:pPr>
      <w:hyperlink r:id="rId30"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D63072" w:rsidP="002857CB">
      <w:pPr>
        <w:spacing w:line="360" w:lineRule="auto"/>
        <w:rPr>
          <w:rFonts w:ascii="Times New Roman" w:hAnsi="Times New Roman" w:cs="Times New Roman"/>
          <w:sz w:val="28"/>
          <w:szCs w:val="28"/>
        </w:rPr>
      </w:pPr>
      <w:hyperlink r:id="rId31" w:history="1">
        <w:r w:rsidR="00675F6C"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E420A7">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32"/>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AFF" w:rsidRDefault="00824AFF" w:rsidP="006F6604">
      <w:pPr>
        <w:spacing w:after="0" w:line="240" w:lineRule="auto"/>
      </w:pPr>
      <w:r>
        <w:separator/>
      </w:r>
    </w:p>
  </w:endnote>
  <w:endnote w:type="continuationSeparator" w:id="0">
    <w:p w:rsidR="00824AFF" w:rsidRDefault="00824AFF"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AFF" w:rsidRDefault="00824AFF" w:rsidP="006F6604">
      <w:pPr>
        <w:spacing w:after="0" w:line="240" w:lineRule="auto"/>
      </w:pPr>
      <w:r>
        <w:separator/>
      </w:r>
    </w:p>
  </w:footnote>
  <w:footnote w:type="continuationSeparator" w:id="0">
    <w:p w:rsidR="00824AFF" w:rsidRDefault="00824AFF"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072" w:rsidRPr="00AF5F64" w:rsidRDefault="00D63072"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8A4167">
          <w:rPr>
            <w:rFonts w:ascii="Times New Roman" w:hAnsi="Times New Roman" w:cs="Times New Roman"/>
            <w:noProof/>
            <w:sz w:val="28"/>
            <w:szCs w:val="28"/>
          </w:rPr>
          <w:t>21</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468B"/>
    <w:rsid w:val="00007256"/>
    <w:rsid w:val="00011B2B"/>
    <w:rsid w:val="00012017"/>
    <w:rsid w:val="00024B61"/>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253"/>
    <w:rsid w:val="000A09CD"/>
    <w:rsid w:val="000A42E5"/>
    <w:rsid w:val="000A628C"/>
    <w:rsid w:val="000B0000"/>
    <w:rsid w:val="000B39B2"/>
    <w:rsid w:val="000B3B88"/>
    <w:rsid w:val="000B5671"/>
    <w:rsid w:val="000B6872"/>
    <w:rsid w:val="000B7784"/>
    <w:rsid w:val="000C1778"/>
    <w:rsid w:val="000C210A"/>
    <w:rsid w:val="000D35E5"/>
    <w:rsid w:val="000E040C"/>
    <w:rsid w:val="000E049F"/>
    <w:rsid w:val="000E0638"/>
    <w:rsid w:val="000E12C9"/>
    <w:rsid w:val="000E19A7"/>
    <w:rsid w:val="000E4BC2"/>
    <w:rsid w:val="000E7446"/>
    <w:rsid w:val="000E7E03"/>
    <w:rsid w:val="000F1710"/>
    <w:rsid w:val="000F293B"/>
    <w:rsid w:val="000F3140"/>
    <w:rsid w:val="000F3AA2"/>
    <w:rsid w:val="000F63E2"/>
    <w:rsid w:val="000F6616"/>
    <w:rsid w:val="000F6C08"/>
    <w:rsid w:val="00102990"/>
    <w:rsid w:val="00104F05"/>
    <w:rsid w:val="00116D4A"/>
    <w:rsid w:val="00121F0F"/>
    <w:rsid w:val="001269D0"/>
    <w:rsid w:val="001276D1"/>
    <w:rsid w:val="0013165F"/>
    <w:rsid w:val="0013261C"/>
    <w:rsid w:val="0013552F"/>
    <w:rsid w:val="00137535"/>
    <w:rsid w:val="00142708"/>
    <w:rsid w:val="00143C98"/>
    <w:rsid w:val="00146C14"/>
    <w:rsid w:val="00150951"/>
    <w:rsid w:val="00152C95"/>
    <w:rsid w:val="00167C5A"/>
    <w:rsid w:val="00173373"/>
    <w:rsid w:val="00175435"/>
    <w:rsid w:val="0017704D"/>
    <w:rsid w:val="00181BF4"/>
    <w:rsid w:val="00182626"/>
    <w:rsid w:val="00192AA2"/>
    <w:rsid w:val="00192B96"/>
    <w:rsid w:val="00193128"/>
    <w:rsid w:val="0019355D"/>
    <w:rsid w:val="00196C95"/>
    <w:rsid w:val="001A2125"/>
    <w:rsid w:val="001A2481"/>
    <w:rsid w:val="001A2C1D"/>
    <w:rsid w:val="001A38C4"/>
    <w:rsid w:val="001A49DC"/>
    <w:rsid w:val="001A6DFC"/>
    <w:rsid w:val="001B066B"/>
    <w:rsid w:val="001B5128"/>
    <w:rsid w:val="001B5E32"/>
    <w:rsid w:val="001B760A"/>
    <w:rsid w:val="001B7D87"/>
    <w:rsid w:val="001C44E7"/>
    <w:rsid w:val="001E0997"/>
    <w:rsid w:val="001E0E1F"/>
    <w:rsid w:val="001E16D2"/>
    <w:rsid w:val="001E218D"/>
    <w:rsid w:val="001E3A01"/>
    <w:rsid w:val="001F2541"/>
    <w:rsid w:val="001F39DD"/>
    <w:rsid w:val="001F4234"/>
    <w:rsid w:val="001F707B"/>
    <w:rsid w:val="00201070"/>
    <w:rsid w:val="00202193"/>
    <w:rsid w:val="0020341F"/>
    <w:rsid w:val="00203656"/>
    <w:rsid w:val="00205766"/>
    <w:rsid w:val="00207D17"/>
    <w:rsid w:val="00211991"/>
    <w:rsid w:val="00215CB3"/>
    <w:rsid w:val="0021713D"/>
    <w:rsid w:val="002236B2"/>
    <w:rsid w:val="00225A7A"/>
    <w:rsid w:val="00227B8D"/>
    <w:rsid w:val="00232862"/>
    <w:rsid w:val="002359A7"/>
    <w:rsid w:val="002361A3"/>
    <w:rsid w:val="00240FD3"/>
    <w:rsid w:val="002441AE"/>
    <w:rsid w:val="002459E0"/>
    <w:rsid w:val="00246969"/>
    <w:rsid w:val="00252526"/>
    <w:rsid w:val="00256452"/>
    <w:rsid w:val="00257829"/>
    <w:rsid w:val="002604AD"/>
    <w:rsid w:val="00260C21"/>
    <w:rsid w:val="00262A0C"/>
    <w:rsid w:val="00263826"/>
    <w:rsid w:val="002652E8"/>
    <w:rsid w:val="002670EF"/>
    <w:rsid w:val="00275175"/>
    <w:rsid w:val="00277D75"/>
    <w:rsid w:val="0028059F"/>
    <w:rsid w:val="00282248"/>
    <w:rsid w:val="0028259B"/>
    <w:rsid w:val="002837FF"/>
    <w:rsid w:val="00284EF6"/>
    <w:rsid w:val="00285070"/>
    <w:rsid w:val="002857CB"/>
    <w:rsid w:val="00285F89"/>
    <w:rsid w:val="00290AD6"/>
    <w:rsid w:val="0029143E"/>
    <w:rsid w:val="002926D0"/>
    <w:rsid w:val="00294384"/>
    <w:rsid w:val="00294E9F"/>
    <w:rsid w:val="00295046"/>
    <w:rsid w:val="00297E9C"/>
    <w:rsid w:val="002A2386"/>
    <w:rsid w:val="002A3BC8"/>
    <w:rsid w:val="002A453A"/>
    <w:rsid w:val="002A761F"/>
    <w:rsid w:val="002A7E63"/>
    <w:rsid w:val="002B740F"/>
    <w:rsid w:val="002C0767"/>
    <w:rsid w:val="002C1175"/>
    <w:rsid w:val="002C7EE1"/>
    <w:rsid w:val="002E2FB7"/>
    <w:rsid w:val="002E41DB"/>
    <w:rsid w:val="002E5AF7"/>
    <w:rsid w:val="002E6728"/>
    <w:rsid w:val="002E710A"/>
    <w:rsid w:val="002F14D7"/>
    <w:rsid w:val="002F5E1A"/>
    <w:rsid w:val="0031146C"/>
    <w:rsid w:val="00313557"/>
    <w:rsid w:val="00320C08"/>
    <w:rsid w:val="00321189"/>
    <w:rsid w:val="003303BA"/>
    <w:rsid w:val="00344AE0"/>
    <w:rsid w:val="00345DEB"/>
    <w:rsid w:val="003465E1"/>
    <w:rsid w:val="0034675C"/>
    <w:rsid w:val="00350D7E"/>
    <w:rsid w:val="00353582"/>
    <w:rsid w:val="0035465F"/>
    <w:rsid w:val="003649AB"/>
    <w:rsid w:val="00372DD2"/>
    <w:rsid w:val="003732FA"/>
    <w:rsid w:val="0038260C"/>
    <w:rsid w:val="0038627E"/>
    <w:rsid w:val="003877EC"/>
    <w:rsid w:val="00390DCE"/>
    <w:rsid w:val="00391CFD"/>
    <w:rsid w:val="00394462"/>
    <w:rsid w:val="00396D25"/>
    <w:rsid w:val="00396F51"/>
    <w:rsid w:val="003A07BB"/>
    <w:rsid w:val="003A111C"/>
    <w:rsid w:val="003A5AFD"/>
    <w:rsid w:val="003B18B4"/>
    <w:rsid w:val="003B1C9E"/>
    <w:rsid w:val="003B4BB6"/>
    <w:rsid w:val="003B6FFE"/>
    <w:rsid w:val="003C6661"/>
    <w:rsid w:val="003D6F6B"/>
    <w:rsid w:val="003D7824"/>
    <w:rsid w:val="003D7D93"/>
    <w:rsid w:val="003E01DA"/>
    <w:rsid w:val="003E1A27"/>
    <w:rsid w:val="003E2F45"/>
    <w:rsid w:val="003F56AA"/>
    <w:rsid w:val="003F677C"/>
    <w:rsid w:val="004001E6"/>
    <w:rsid w:val="00403610"/>
    <w:rsid w:val="004050CB"/>
    <w:rsid w:val="00406B12"/>
    <w:rsid w:val="004101B5"/>
    <w:rsid w:val="004130E5"/>
    <w:rsid w:val="00414A50"/>
    <w:rsid w:val="00415432"/>
    <w:rsid w:val="004212B4"/>
    <w:rsid w:val="00426F83"/>
    <w:rsid w:val="00430CFC"/>
    <w:rsid w:val="00435724"/>
    <w:rsid w:val="00435BE5"/>
    <w:rsid w:val="00443533"/>
    <w:rsid w:val="00444B9E"/>
    <w:rsid w:val="00447857"/>
    <w:rsid w:val="0046412F"/>
    <w:rsid w:val="00465AA3"/>
    <w:rsid w:val="00466FDF"/>
    <w:rsid w:val="00467AC4"/>
    <w:rsid w:val="004750D8"/>
    <w:rsid w:val="00476BA7"/>
    <w:rsid w:val="00482480"/>
    <w:rsid w:val="004841DA"/>
    <w:rsid w:val="0048438E"/>
    <w:rsid w:val="00485B5B"/>
    <w:rsid w:val="004943C5"/>
    <w:rsid w:val="004974FB"/>
    <w:rsid w:val="004A183E"/>
    <w:rsid w:val="004A2C92"/>
    <w:rsid w:val="004A402A"/>
    <w:rsid w:val="004A43FA"/>
    <w:rsid w:val="004A4C0D"/>
    <w:rsid w:val="004B2D83"/>
    <w:rsid w:val="004B3008"/>
    <w:rsid w:val="004B43BF"/>
    <w:rsid w:val="004C141C"/>
    <w:rsid w:val="004C22A3"/>
    <w:rsid w:val="004C28F3"/>
    <w:rsid w:val="004C2C71"/>
    <w:rsid w:val="004C581F"/>
    <w:rsid w:val="004C70DD"/>
    <w:rsid w:val="004D180B"/>
    <w:rsid w:val="004D1959"/>
    <w:rsid w:val="004D679E"/>
    <w:rsid w:val="004E037A"/>
    <w:rsid w:val="004E5C25"/>
    <w:rsid w:val="004F0B4E"/>
    <w:rsid w:val="004F5CB2"/>
    <w:rsid w:val="005017B2"/>
    <w:rsid w:val="005073D1"/>
    <w:rsid w:val="005118B5"/>
    <w:rsid w:val="00512534"/>
    <w:rsid w:val="005129AF"/>
    <w:rsid w:val="00520D63"/>
    <w:rsid w:val="005223D3"/>
    <w:rsid w:val="005338D1"/>
    <w:rsid w:val="005367C0"/>
    <w:rsid w:val="00540076"/>
    <w:rsid w:val="005429DC"/>
    <w:rsid w:val="00544AB7"/>
    <w:rsid w:val="0054617D"/>
    <w:rsid w:val="0054687F"/>
    <w:rsid w:val="00547BBE"/>
    <w:rsid w:val="00551BE4"/>
    <w:rsid w:val="005561A7"/>
    <w:rsid w:val="00560A2D"/>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4A3B"/>
    <w:rsid w:val="005E5C6E"/>
    <w:rsid w:val="005E68DD"/>
    <w:rsid w:val="005F4436"/>
    <w:rsid w:val="005F6E3C"/>
    <w:rsid w:val="006029F4"/>
    <w:rsid w:val="00602AAD"/>
    <w:rsid w:val="0061342C"/>
    <w:rsid w:val="00614856"/>
    <w:rsid w:val="00615132"/>
    <w:rsid w:val="00625F5B"/>
    <w:rsid w:val="0063099B"/>
    <w:rsid w:val="006377AA"/>
    <w:rsid w:val="006401DA"/>
    <w:rsid w:val="00654456"/>
    <w:rsid w:val="00657A0A"/>
    <w:rsid w:val="0066700B"/>
    <w:rsid w:val="00671020"/>
    <w:rsid w:val="00672B8A"/>
    <w:rsid w:val="006735F2"/>
    <w:rsid w:val="00673EE0"/>
    <w:rsid w:val="00675F6C"/>
    <w:rsid w:val="006801EF"/>
    <w:rsid w:val="006808E0"/>
    <w:rsid w:val="0068095F"/>
    <w:rsid w:val="00680C41"/>
    <w:rsid w:val="00682A5D"/>
    <w:rsid w:val="00687A7D"/>
    <w:rsid w:val="0069391D"/>
    <w:rsid w:val="006944E9"/>
    <w:rsid w:val="00695DB4"/>
    <w:rsid w:val="00695E40"/>
    <w:rsid w:val="00696D58"/>
    <w:rsid w:val="00697A60"/>
    <w:rsid w:val="006A6C1E"/>
    <w:rsid w:val="006B07F6"/>
    <w:rsid w:val="006C1808"/>
    <w:rsid w:val="006C5695"/>
    <w:rsid w:val="006C6866"/>
    <w:rsid w:val="006C6FEA"/>
    <w:rsid w:val="006D54F5"/>
    <w:rsid w:val="006E0745"/>
    <w:rsid w:val="006E2462"/>
    <w:rsid w:val="006E569E"/>
    <w:rsid w:val="006E638E"/>
    <w:rsid w:val="006E6D27"/>
    <w:rsid w:val="006F1D00"/>
    <w:rsid w:val="006F5696"/>
    <w:rsid w:val="006F6604"/>
    <w:rsid w:val="006F74E7"/>
    <w:rsid w:val="006F7752"/>
    <w:rsid w:val="007032F9"/>
    <w:rsid w:val="007044F8"/>
    <w:rsid w:val="007125C0"/>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2EE7"/>
    <w:rsid w:val="007B4FF2"/>
    <w:rsid w:val="007B60F8"/>
    <w:rsid w:val="007C2419"/>
    <w:rsid w:val="007C49C9"/>
    <w:rsid w:val="007D0978"/>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24AFF"/>
    <w:rsid w:val="008253FA"/>
    <w:rsid w:val="008271FA"/>
    <w:rsid w:val="00830517"/>
    <w:rsid w:val="008327C5"/>
    <w:rsid w:val="00833CDF"/>
    <w:rsid w:val="00842AB8"/>
    <w:rsid w:val="0085402F"/>
    <w:rsid w:val="00855196"/>
    <w:rsid w:val="00855856"/>
    <w:rsid w:val="00856CB9"/>
    <w:rsid w:val="00863E53"/>
    <w:rsid w:val="0087179C"/>
    <w:rsid w:val="00877A17"/>
    <w:rsid w:val="0089628C"/>
    <w:rsid w:val="008A4167"/>
    <w:rsid w:val="008A4201"/>
    <w:rsid w:val="008B1754"/>
    <w:rsid w:val="008B5B79"/>
    <w:rsid w:val="008B67CF"/>
    <w:rsid w:val="008B7010"/>
    <w:rsid w:val="008C2654"/>
    <w:rsid w:val="008C2A87"/>
    <w:rsid w:val="008C6DDD"/>
    <w:rsid w:val="008D4186"/>
    <w:rsid w:val="008D7377"/>
    <w:rsid w:val="008E6CF2"/>
    <w:rsid w:val="008F5A70"/>
    <w:rsid w:val="008F7FDC"/>
    <w:rsid w:val="009000A7"/>
    <w:rsid w:val="00902138"/>
    <w:rsid w:val="00902F6F"/>
    <w:rsid w:val="00906735"/>
    <w:rsid w:val="0090702F"/>
    <w:rsid w:val="009079DE"/>
    <w:rsid w:val="0091222C"/>
    <w:rsid w:val="009174A3"/>
    <w:rsid w:val="00917728"/>
    <w:rsid w:val="00922EEF"/>
    <w:rsid w:val="00924BF6"/>
    <w:rsid w:val="00930524"/>
    <w:rsid w:val="009317F4"/>
    <w:rsid w:val="009352DE"/>
    <w:rsid w:val="009357DB"/>
    <w:rsid w:val="009401F8"/>
    <w:rsid w:val="009404B0"/>
    <w:rsid w:val="00947BAA"/>
    <w:rsid w:val="009518B9"/>
    <w:rsid w:val="009526CB"/>
    <w:rsid w:val="0095373C"/>
    <w:rsid w:val="00955597"/>
    <w:rsid w:val="00961D0B"/>
    <w:rsid w:val="00961D3D"/>
    <w:rsid w:val="00964C28"/>
    <w:rsid w:val="009700ED"/>
    <w:rsid w:val="00972EA3"/>
    <w:rsid w:val="00973D30"/>
    <w:rsid w:val="00976F71"/>
    <w:rsid w:val="00980E4B"/>
    <w:rsid w:val="0098105B"/>
    <w:rsid w:val="00983D05"/>
    <w:rsid w:val="00984E59"/>
    <w:rsid w:val="00991DFB"/>
    <w:rsid w:val="00992530"/>
    <w:rsid w:val="009925A3"/>
    <w:rsid w:val="00994050"/>
    <w:rsid w:val="009947C0"/>
    <w:rsid w:val="009A03A5"/>
    <w:rsid w:val="009A421F"/>
    <w:rsid w:val="009A66BC"/>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24633"/>
    <w:rsid w:val="00A3080D"/>
    <w:rsid w:val="00A335CA"/>
    <w:rsid w:val="00A454F0"/>
    <w:rsid w:val="00A47121"/>
    <w:rsid w:val="00A47182"/>
    <w:rsid w:val="00A477B7"/>
    <w:rsid w:val="00A50098"/>
    <w:rsid w:val="00A5161F"/>
    <w:rsid w:val="00A549B4"/>
    <w:rsid w:val="00A62EEE"/>
    <w:rsid w:val="00A636DA"/>
    <w:rsid w:val="00A6565A"/>
    <w:rsid w:val="00A67B11"/>
    <w:rsid w:val="00A7658B"/>
    <w:rsid w:val="00A827CF"/>
    <w:rsid w:val="00A84200"/>
    <w:rsid w:val="00A87285"/>
    <w:rsid w:val="00A9056C"/>
    <w:rsid w:val="00A922DD"/>
    <w:rsid w:val="00AA3120"/>
    <w:rsid w:val="00AA390B"/>
    <w:rsid w:val="00AA4D2E"/>
    <w:rsid w:val="00AB1FFF"/>
    <w:rsid w:val="00AB38D5"/>
    <w:rsid w:val="00AB3C4B"/>
    <w:rsid w:val="00AC1B60"/>
    <w:rsid w:val="00AC2262"/>
    <w:rsid w:val="00AC3804"/>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0D62"/>
    <w:rsid w:val="00B343F1"/>
    <w:rsid w:val="00B347F4"/>
    <w:rsid w:val="00B35EFA"/>
    <w:rsid w:val="00B37992"/>
    <w:rsid w:val="00B50943"/>
    <w:rsid w:val="00B56666"/>
    <w:rsid w:val="00B577E0"/>
    <w:rsid w:val="00B60106"/>
    <w:rsid w:val="00B709C1"/>
    <w:rsid w:val="00B766DA"/>
    <w:rsid w:val="00B83069"/>
    <w:rsid w:val="00B94288"/>
    <w:rsid w:val="00B96AD3"/>
    <w:rsid w:val="00BA3719"/>
    <w:rsid w:val="00BB0BE6"/>
    <w:rsid w:val="00BB0DDA"/>
    <w:rsid w:val="00BB6029"/>
    <w:rsid w:val="00BB7A56"/>
    <w:rsid w:val="00BB7C76"/>
    <w:rsid w:val="00BC103D"/>
    <w:rsid w:val="00BC3E0B"/>
    <w:rsid w:val="00BC41DC"/>
    <w:rsid w:val="00BD5BCD"/>
    <w:rsid w:val="00BE5DE0"/>
    <w:rsid w:val="00BF00F4"/>
    <w:rsid w:val="00BF2CDC"/>
    <w:rsid w:val="00BF53D8"/>
    <w:rsid w:val="00C04FA0"/>
    <w:rsid w:val="00C109CD"/>
    <w:rsid w:val="00C137B4"/>
    <w:rsid w:val="00C215B7"/>
    <w:rsid w:val="00C219B6"/>
    <w:rsid w:val="00C22D45"/>
    <w:rsid w:val="00C26268"/>
    <w:rsid w:val="00C27E00"/>
    <w:rsid w:val="00C326AB"/>
    <w:rsid w:val="00C333B3"/>
    <w:rsid w:val="00C33489"/>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52D6"/>
    <w:rsid w:val="00C97FD8"/>
    <w:rsid w:val="00CA0636"/>
    <w:rsid w:val="00CA0973"/>
    <w:rsid w:val="00CA4726"/>
    <w:rsid w:val="00CA4BB1"/>
    <w:rsid w:val="00CA57D7"/>
    <w:rsid w:val="00CA6645"/>
    <w:rsid w:val="00CB115D"/>
    <w:rsid w:val="00CB202F"/>
    <w:rsid w:val="00CB3F69"/>
    <w:rsid w:val="00CB5ADA"/>
    <w:rsid w:val="00CC179A"/>
    <w:rsid w:val="00CC1D95"/>
    <w:rsid w:val="00CC24E6"/>
    <w:rsid w:val="00CC4C17"/>
    <w:rsid w:val="00CC70C9"/>
    <w:rsid w:val="00CC7937"/>
    <w:rsid w:val="00CD0F12"/>
    <w:rsid w:val="00CD3864"/>
    <w:rsid w:val="00CD5462"/>
    <w:rsid w:val="00CE1948"/>
    <w:rsid w:val="00CE1A21"/>
    <w:rsid w:val="00CE2AC5"/>
    <w:rsid w:val="00CE7F5C"/>
    <w:rsid w:val="00CF15DF"/>
    <w:rsid w:val="00CF1B93"/>
    <w:rsid w:val="00CF33ED"/>
    <w:rsid w:val="00D00634"/>
    <w:rsid w:val="00D01B1A"/>
    <w:rsid w:val="00D10A5A"/>
    <w:rsid w:val="00D14D2B"/>
    <w:rsid w:val="00D229A7"/>
    <w:rsid w:val="00D22B34"/>
    <w:rsid w:val="00D22BDB"/>
    <w:rsid w:val="00D22F60"/>
    <w:rsid w:val="00D23A47"/>
    <w:rsid w:val="00D32632"/>
    <w:rsid w:val="00D366F3"/>
    <w:rsid w:val="00D37A71"/>
    <w:rsid w:val="00D4060D"/>
    <w:rsid w:val="00D43364"/>
    <w:rsid w:val="00D475EA"/>
    <w:rsid w:val="00D518D1"/>
    <w:rsid w:val="00D63072"/>
    <w:rsid w:val="00D640DF"/>
    <w:rsid w:val="00D73527"/>
    <w:rsid w:val="00D7357B"/>
    <w:rsid w:val="00D7512D"/>
    <w:rsid w:val="00D821FC"/>
    <w:rsid w:val="00D82EAF"/>
    <w:rsid w:val="00D84020"/>
    <w:rsid w:val="00D85B92"/>
    <w:rsid w:val="00D91ACE"/>
    <w:rsid w:val="00D953B5"/>
    <w:rsid w:val="00DA5EAD"/>
    <w:rsid w:val="00DA6C8B"/>
    <w:rsid w:val="00DA7707"/>
    <w:rsid w:val="00DB1738"/>
    <w:rsid w:val="00DB3BCA"/>
    <w:rsid w:val="00DB6510"/>
    <w:rsid w:val="00DB6CBD"/>
    <w:rsid w:val="00DB7494"/>
    <w:rsid w:val="00DB7643"/>
    <w:rsid w:val="00DC021D"/>
    <w:rsid w:val="00DC5566"/>
    <w:rsid w:val="00DD2D31"/>
    <w:rsid w:val="00DD4212"/>
    <w:rsid w:val="00DD7D9F"/>
    <w:rsid w:val="00DD7F58"/>
    <w:rsid w:val="00DE20A8"/>
    <w:rsid w:val="00DE3336"/>
    <w:rsid w:val="00DF17D1"/>
    <w:rsid w:val="00DF4A87"/>
    <w:rsid w:val="00DF7726"/>
    <w:rsid w:val="00DF7AEF"/>
    <w:rsid w:val="00E02D6E"/>
    <w:rsid w:val="00E0687D"/>
    <w:rsid w:val="00E1079F"/>
    <w:rsid w:val="00E12831"/>
    <w:rsid w:val="00E12DAC"/>
    <w:rsid w:val="00E13216"/>
    <w:rsid w:val="00E143EB"/>
    <w:rsid w:val="00E20EF8"/>
    <w:rsid w:val="00E230A6"/>
    <w:rsid w:val="00E240A0"/>
    <w:rsid w:val="00E254CE"/>
    <w:rsid w:val="00E30576"/>
    <w:rsid w:val="00E30863"/>
    <w:rsid w:val="00E34ED8"/>
    <w:rsid w:val="00E40745"/>
    <w:rsid w:val="00E420A7"/>
    <w:rsid w:val="00E43273"/>
    <w:rsid w:val="00E43BD5"/>
    <w:rsid w:val="00E44147"/>
    <w:rsid w:val="00E45D9D"/>
    <w:rsid w:val="00E46AC3"/>
    <w:rsid w:val="00E47C3D"/>
    <w:rsid w:val="00E507AE"/>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95067"/>
    <w:rsid w:val="00E96BC8"/>
    <w:rsid w:val="00EA3EFD"/>
    <w:rsid w:val="00EA50B4"/>
    <w:rsid w:val="00EA6920"/>
    <w:rsid w:val="00EA7FBD"/>
    <w:rsid w:val="00EB4B31"/>
    <w:rsid w:val="00ED300E"/>
    <w:rsid w:val="00ED67CA"/>
    <w:rsid w:val="00EE2BA8"/>
    <w:rsid w:val="00EE5F94"/>
    <w:rsid w:val="00EF0E81"/>
    <w:rsid w:val="00EF1ACA"/>
    <w:rsid w:val="00EF4FF1"/>
    <w:rsid w:val="00F111A6"/>
    <w:rsid w:val="00F12C2C"/>
    <w:rsid w:val="00F1552D"/>
    <w:rsid w:val="00F248D4"/>
    <w:rsid w:val="00F24E2E"/>
    <w:rsid w:val="00F27C3F"/>
    <w:rsid w:val="00F30AFD"/>
    <w:rsid w:val="00F41CEC"/>
    <w:rsid w:val="00F432CA"/>
    <w:rsid w:val="00F43AAC"/>
    <w:rsid w:val="00F43BF6"/>
    <w:rsid w:val="00F46BE5"/>
    <w:rsid w:val="00F5055D"/>
    <w:rsid w:val="00F6328D"/>
    <w:rsid w:val="00F636C4"/>
    <w:rsid w:val="00F659C5"/>
    <w:rsid w:val="00F6720F"/>
    <w:rsid w:val="00F74795"/>
    <w:rsid w:val="00F849F9"/>
    <w:rsid w:val="00F84CFE"/>
    <w:rsid w:val="00F859C6"/>
    <w:rsid w:val="00F86DCE"/>
    <w:rsid w:val="00F9181F"/>
    <w:rsid w:val="00F928A9"/>
    <w:rsid w:val="00F95117"/>
    <w:rsid w:val="00FA2322"/>
    <w:rsid w:val="00FA241C"/>
    <w:rsid w:val="00FA37C0"/>
    <w:rsid w:val="00FA3FE6"/>
    <w:rsid w:val="00FA43E6"/>
    <w:rsid w:val="00FA7929"/>
    <w:rsid w:val="00FB10B0"/>
    <w:rsid w:val="00FB69B7"/>
    <w:rsid w:val="00FC1544"/>
    <w:rsid w:val="00FC2A46"/>
    <w:rsid w:val="00FC49EF"/>
    <w:rsid w:val="00FC4C39"/>
    <w:rsid w:val="00FC5809"/>
    <w:rsid w:val="00FD310E"/>
    <w:rsid w:val="00FD6028"/>
    <w:rsid w:val="00FE0FE7"/>
    <w:rsid w:val="00FE2A76"/>
    <w:rsid w:val="00FE33FA"/>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F6C2"/>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spring-bean-scop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spring.io/spring/docs/3.0.0.M3/reference/html/ch04s0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ibernate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spring_boo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ickprogrammingtips.com/spring-boot/history-of-spring-framework-and-spring-boot.html" TargetMode="External"/><Relationship Id="rId28" Type="http://schemas.openxmlformats.org/officeDocument/2006/relationships/hyperlink" Target="http://hibernate.org/orm/what-is-an-or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spring.io/spring/docs/4.3.3.RELEASE/spring-framework-reference/htmlsi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zone.com/articles/magic-of-spring-data" TargetMode="External"/><Relationship Id="rId27" Type="http://schemas.openxmlformats.org/officeDocument/2006/relationships/hyperlink" Target="https://docs.oracle.com/cd/E23095_01/Platform.93/ATGProgGuide/html/s0205requestscope01.html" TargetMode="External"/><Relationship Id="rId30" Type="http://schemas.openxmlformats.org/officeDocument/2006/relationships/hyperlink" Target="http://www.techferry.com/articles/hibernate-jpa-annotations.html" TargetMode="Externa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7FA6-1BD0-4449-99A6-7935A168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41</Pages>
  <Words>6695</Words>
  <Characters>46200</Characters>
  <Application>Microsoft Office Word</Application>
  <DocSecurity>0</DocSecurity>
  <Lines>385</Lines>
  <Paragraphs>105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708</cp:revision>
  <cp:lastPrinted>2019-04-01T08:17:00Z</cp:lastPrinted>
  <dcterms:created xsi:type="dcterms:W3CDTF">2019-03-31T16:55:00Z</dcterms:created>
  <dcterms:modified xsi:type="dcterms:W3CDTF">2019-04-16T08:58:00Z</dcterms:modified>
</cp:coreProperties>
</file>