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96"/>
          <w:szCs w:val="96"/>
        </w:rPr>
        <w:t xml:space="preserve">PROTEGEO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86C1"/>
          <w:sz w:val="36"/>
          <w:szCs w:val="36"/>
        </w:rPr>
        <w:t xml:space="preserve">Plataforma de Monitoramento de Desastres em Tempo Real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Documentacao do Projeto de Faculdade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Engenharia de Software | Sistemas de Informacao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Marco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Sumario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Resumo Executivo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O Problema &amp; O Mercado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Solucao - O Protegeo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Publico-Alvo e Personas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Funcionalidades Principais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2"/>
                <w:szCs w:val="22"/>
              </w:rPr>
              <w:t xml:space="preserve">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 Sistema de Alertas em Tempo Real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2"/>
                <w:szCs w:val="22"/>
              </w:rPr>
              <w:t xml:space="preserve">5.2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 Sistema de Reportagem Comunitaria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2"/>
                <w:szCs w:val="22"/>
              </w:rPr>
              <w:t xml:space="preserve">5.3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 Mapa Interativo de Riscos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22"/>
                <w:szCs w:val="22"/>
              </w:rPr>
              <w:t xml:space="preserve">5.4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  Autenticacao e Sistema de Reputacao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Arquitetura e Stack Tecnologica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Analise Competitiva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Modelo de Negocio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Analise SWOT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Metricas e KPIs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Roadmap do Produto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Tendencias do Setor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Conclusao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20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1. Resumo Executivo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e uma plataforma brasileira de monitoramento de desastres naturais em tempo real, desenvolvida para salvar vidas e proteger comunidades atraves da combinacao de alertas imediatos, dados oficiais governamentais e inteligencia coletiva da propria comunidade.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Brasil e um dos paises mais afetados por desastres naturais da America Latina. Inundacoes, deslizamentos e incendios florestais causam, em media, mais de 500 mortes e perdas economicas superiores a R$ 10 bilhoes por ano. A ausencia de sistemas de alerta precoce acessiveis e integrados e o principal gap que o Protegeo se propoe a resolver.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36"/>
                <w:szCs w:val="36"/>
              </w:rPr>
              <w:t xml:space="preserve">100 mil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Meta MAU Ano 1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36"/>
                <w:szCs w:val="36"/>
              </w:rPr>
              <w:t xml:space="preserve">&lt; 30s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Latencia de Alerta</w:t>
            </w:r>
          </w:p>
        </w:tc>
        <w:tc>
          <w:tcPr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6"/>
                <w:szCs w:val="36"/>
              </w:rPr>
              <w:t xml:space="preserve">99,9%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Uptime do Sistema</w:t>
            </w:r>
          </w:p>
        </w:tc>
        <w:tc>
          <w:tcPr>
            <w:tcBorders>
              <w:top w:val="single" w:color="D4AC0D" w:sz="4"/>
              <w:left w:val="single" w:color="D4AC0D" w:sz="4"/>
              <w:bottom w:val="single" w:color="D4AC0D" w:sz="4"/>
              <w:right w:val="single" w:color="D4AC0D" w:sz="4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36"/>
                <w:szCs w:val="36"/>
              </w:rPr>
              <w:t xml:space="preserve">&lt; 5%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Taxa Falso Positivo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20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Missao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C2833"/>
                <w:sz w:val="22"/>
                <w:szCs w:val="22"/>
              </w:rPr>
              <w:t xml:space="preserve">"Tornar o Brasil resiliente a desastres naturais atraves da democratizacao da informacao de risco e da coordenacao da resposta comunitaria e governamental."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2. O Problema e o Mercado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O Cenario Brasileiro de Desastres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Brasil enfrenta uma crise silenciosa de gestao de riscos climaticos. Com a intensificacao das mudancas climaticas, o numero de eventos extremos cresceu 70% na ultima decada, impactando desproporcionalmente as populacoes mais vulneraveis.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Principais Problemas Identificados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Ausencia de alertas precoces acessiveis e em tempo real para a populacao geral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Sistemas governamentais (Defesa Civil) com interfaces obsoletas e processos burocraticos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Proliferacao de desinformacao em redes sociais durante crises (WhatsApp/Twitter)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Dados fragmentados entre diferentes orgaos e municipios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Populacao vulneravel (idosos, comunidades em encostas) sem canais de comunicacao adequados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Tamanho do Mercado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Cidadaos em areas de risco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Gratuito / Crescimento Organico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B2B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Empresas, seguradoras, logistica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Assinatura "Protegeo Business"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Municipios e Defesa Civil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Licenca "Protegeo Gov"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E74C3C" w:sz="1"/>
              <w:left w:val="single" w:color="E74C3C" w:sz="20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Dado de Mercado Relevante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65% das informacoes sobre desastres ja se originam de fontes cidadas. O modelo do Protegeo esta alinhado com essa tendencia global de ciencia cidada (crowdsourcing).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3. Solucao - O Protegeo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posiciona-se como a ponte tecnologica entre a agilidade das redes sociais e a autoridade dos sistemas governamentais. A plataforma combina tres pilares fundamentais: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Pilar 1: Velocidade Absoluta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Ser o primeiro a avisar. Cada segundo economizado no pipeline de dados e uma vida que pode ser salva. Arquitetura orientada a eventos com Apache Kafka garante processamento de milhares de alertas por segundo.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Pilar 2: Confianca e Veracidade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custo de um "alarme falso" e a complacencia futura. O custo de um "alarme perdido" e uma tragedia. Algoritmos de verificacao multi-fonte e sistema de reputacao da comunidade garantem a qualidade dos dados.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Pilar 3: Inclusividade e Acessibilidade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Desastres afetam desproporcionalmente as camadas mais pobres. O produto deve rodar em celulares antigos e conexoes ruins. App leve, modo offline, alertas via SMS e interface adaptada para idosos.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2E86C1" w:sz="1"/>
              <w:left w:val="single" w:color="2E86C1" w:sz="20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Proposta de Valor Unica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C2833"/>
                <w:sz w:val="22"/>
                <w:szCs w:val="22"/>
              </w:rPr>
              <w:t xml:space="preserve">"Informacao verificada, em tempo real, gerada pela comunidade e acessivel a todos."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4. Publico-Alvo e Personas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foi desenhado para atender a um espectro amplo de usuarios, desde o cidadao comum ate gestores publicos e pesquisadores. Sete personas foram mapeadas para guiar as decisoes de produto.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Necessidade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Maria Silva - A Cidada Prevenida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42 anos, mora em area de alagamento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Alertas rapidos para proteger familia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B2C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Joao Santos - O Reporter Comunitario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28 anos, entregador, conhece as ruas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Forma facil de reportar ocorrencias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B2C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Ana Oliveira - A Pesquisadora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35 anos, doutora em geologia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Dados historicos e APIs de acesso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B2C/Academico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Carlos Pereira - Dono de Negocio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55 anos, loja no centro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Proteger estoque e funcionarios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B2B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Tenente Ricardo - Defesa Civil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48 anos, coordenador municipal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Visao consolidada de ocorrencias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Sra. Aparecida - Idosa Vulneravel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72 anos, mora sozinha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Alertas por voz, interface simples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B2C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Dr. Roberto - Gestor Publico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 anos, prefeito/secretario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Reduzir danos e demonstrar eficiencia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B2G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Diretrizes de Interacao por Persona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Para cidadaos comuns e idosos: linguagem simples, foco em "o que eu faco agora?"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Para pesquisadores e oficiais: linguagem tecnica, foco em "qual o panorama geral?"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Para gestores publicos: foco em indicadores, transparencia e impacto politico positivo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Nivel de estresse reconhecido: alto para Maria e Sra. Aparecida; operacional para o Tenente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5. Funcionalidades Principais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5.1 Sistema de Alertas em Tempo Real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Sistema de Alertas e a funcionalidade critica do Protegeo, responsavel por notificar usuarios sobre riscos iminentes. O objetivo central e garantir que a informacao certa chegue a pessoa certa no momento certo.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Alerta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 de Uso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Critico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Vermelho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Inundacao repentina, incendio proximo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Som de sirene, tela de bloqueio persistente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Atencao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Amarelo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Tempestade forte, rua alagada na rota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Notificacao padrao com som de atencao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Informativo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Azul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Atualizacoes de rotina, encerramento de crise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Notificacao silenciosa ou discreta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Pipeline Tecnico de Alertas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1. Deteccao do Gatilho: nova ocorrencia verificada ou sinal de sensor oficial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 Definicao do Poligono de Risco: calculo geoespacial via PostGIS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3. Filtro de Usuarios Afetados: cruzamento com GPS atual e areas de interesse salvas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4. Disparo Massivo Multicanal: Kafka orquestra Firebase (Push), Twilio (SMS) e SendGrid (Email)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E74C3C" w:sz="1"/>
              <w:left w:val="single" w:color="E74C3C" w:sz="20"/>
              <w:bottom w:val="single" w:color="E74C3C" w:sz="1"/>
              <w:right w:val="single" w:color="E74C3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KPI de Missao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Latencia de entrega alvo: menos de 30 segundos entre o gatilho e o recebimento no celular do usuario.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5.2 Sistema de Reportagem Comunitaria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Coracao do Protegeo. Permite que cidadaos reportem, verifiquem e compartilhem informacoes sobre eventos em tempo real, criando uma rede de monitoramento capilarizada que complementa os sistemas oficiais.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Fluxo do Usuario para Reportagem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1. Identificacao: botao de destaque "Reportar Agora" na tela principal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2. Dados Geoespaciais: captura GPS com ajuste manual, fotos, videos e audio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3. Severidade: Informativo (Azul) / Atencao (Amarelo) / Critico (Vermelho)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4. Verificacao Comunitaria: outros usuarios proximos confirmam ou negam o reporte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5. Validacao e Alerta: reporte verificado vira alerta push para o raio de risco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Regras de Segurança e Anti-abuso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Anti-Spam: limite de reportes por usuario em curto espaco de tempo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Geofencing: reportes so sao aceitos se o usuario estiver fisicamente proximo da area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Anonimato opcional: o publico nao ve a identidade do reportador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Moderacao automatica: conteudo ofensivo ou falso resulta em suspensao da conta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5.3 Mapa Interativo de Riscos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principal interface de visualizacao do Protegeo. Transforma dados geoespaciais complexos em uma visao intuitiva e acionavel da situacao de seguranca em qualquer regiao do Brasil.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Camadas de Visualizacao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Atualizacao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Ocorrencias Ativas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Incendios, enchentes, quedas de arvore com status de verificacao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Tempo real (WebSocket)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Areas de Risco (Calor)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Poligonos translucidos Amarelo/Laranja/Vermelho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Continua via Kafka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Sensores e Infraestrutura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Pluviometros, nivel de rios, abrigos da Defesa Civil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cada 5 minutos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Radar Meteorologico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Overlay de chuva em tempo real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cada 15 minutos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Interacoes do Usuario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Busca por endereco para verificar seguranca antes de se deslocar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Filtros por tipo de desastre e janela de tempo (ultimas 24h, 7 dias)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Clique em marcador para ver fotos, descricao e status de verificacao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Longo clique no mapa para iniciar novo reporte naquela localizacao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Modo Offline: cache de tiles para area do usuario quando sem conexao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5.4 Autenticacao e Sistema de Reputacao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base para a governanca e moderacao da comunidade. Garantindo seguranca, personalizacao e credibilidade dos reportes atraves de um sistema de reputacao gamificado.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Niveis de Confianca (Gamificacao do Bem)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nos Reportes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Iniciante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Novo usuario, conta recem criada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 precisam de mais verificacoes da comunidade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Colaborador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Historico de reportes uteis e verificados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 validados com menos confirmacoes necessarias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Especialista/Oficial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Voluntarios treinados ou orgaos de seguranca (selo verificado)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Reportes validados automaticamente com peso maximo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C2833"/>
          <w:sz w:val="26"/>
          <w:szCs w:val="26"/>
        </w:rPr>
        <w:t xml:space="preserve">Segurança e Conformidade LGPD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 com expiracao controlada e suporte a 2FA para contas administrativas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Senhas armazenadas com salt e hash BCrypt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Conformidade total com a LGPD: opcao de exclusao total de conta e dados (Direito ao esquecimento)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Geolocalizacao em background apenas com consentimento explicito do usuario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6. Arquitetura e Stack Tecnologica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arquitetura do Protegeo e baseada em microservicos orientados a eventos, desenhada para alta disponibilidade, escalabilidade horizontal e operacao em tempo real durante picos de crise climatica.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Web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18+, TypeScript, Vite, Tailwind CSS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Performance, type safety e agilidade de desenvolvimento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Frontend Mobile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Native (Expo)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Code sharing com Web, notificacoes nativas e GPS em background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Leaflet.js / React-Leaflet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Open source, customizavel, alta performance com Canvas rendering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(API)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Node.js, Express, NestJS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APIs rapidas (Express) e servicos complexos com DI (NestJS)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WebSockets (Socket.io)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Atualizacoes instantaneas do mapa sem polling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Mensageria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Apache Kafka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Zero perda de mensagens, processamento distribuido de alertas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15+ com PostGIS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Consultas espaciais avancadas para calculos de poligono de risco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Redis (Cluster)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Tokens de sessao e filas de processamento (BullMQ)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Busca/Logs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Elasticsearch (ELK Stack)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Auditoria, analise de logs e busca full-text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Notificacoes Push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Firebase Cloud Messaging (FCM)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Entrega de alertas criticos com suporte a modo silencioso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Twilio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Canal de fallback para usuarios sem conexao de dados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AWS (EKS, Lambda, S3, Cloudflare)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Escalabilidade global, CDN anti-DDoS, storage de midia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Observabilidade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Prometheus + Grafana + Jaeger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Metricas, dashboards e rastreamento distribuido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 Actions, SonarQube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Qualidade de codigo automatizada e deploy continuo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20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Por que PostGIS?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Para monitoramento de desastres, e necessario saber exatamente quem esta dentro de um raio de inundacao ou area de incendio. PostGIS e a extensao mais robusta do mundo para geometria geografica em larga escala, permitindo consultas como "todos os usuarios dentro deste poligono" em milissegundos.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20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Por que Apache Kafka?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 sistema recebe milhares de sinais de sensores e reportes de usuarios simultaneamente durante picos de crise. Kafka garante que nenhuma mensagem seja perdida e que o processamento seja distribuido eficientemente entre os microservicos, mesmo sob carga extrema.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7. Analise Competitiva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compete em um mercado com players governamentais, privados e plataformas informais. Nossa vantagem competitiva esta na combinacao unica de velocidade, verificacao e acessibilidade.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Protegeo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SOS Brasil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Defesa Civil (Gov)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Sistemas Privados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Redes Sociais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Alertas em Tempo Real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Limitado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Mapa Interativo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Reporte Comunitario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Acesso Gratuito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Informacao Verificada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Engajamento Comunitario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Nao possui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Moderna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Limitado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Integracao Defesa Civil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Excelente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Nativa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Parcial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Nenhuma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2E86C1" w:sz="1"/>
              <w:left w:val="single" w:color="2E86C1" w:sz="20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Posicionamento Estrategico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O Protegeo e a ponte tecnologica entre a agilidade das redes sociais e a autoridade dos sistemas governamentais. Diferente do SOS Brasil (emergencias gerais) e dos sistemas privados (custo elevado), o Protegeo combina acesso gratuito, especializacao em desastres naturais e verificacao comunitaria em uma unica plataforma.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8. Modelo de Negocio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utiliza um modelo hibrido (Freemium + SaaS) para garantir impacto social maximo e sustentabilidade financeira de longo prazo.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de Valor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Receita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B2C - Cidadaos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Protegeo Free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Alertas e mapa de riscos gratuitos para seguranca pessoal e familiar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Gratuito (crescimento organico)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B2B - Empresas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Protegeo Business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Alertas especificos para logistica, varejo e seguradoras. Relatorios de risco para novos empreendimentos.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Assinatura mensal/anual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B2G - Governo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Protegeo Gov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Plataforma de gestao de crise, mapas de calor de ocorrencias e canal direto de comunicacao com o cidadao.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Licenciamento municipal/estadual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Diferenciais do Modelo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Crescimento viral organico: usuarios compartilham alertas e atraem novos usuarios gratuitamente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Efeito de rede: mais usuarios = dados mais precisos = produto mais valioso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Receita B2G como ancora: contratos governamentais garantem estabilidade financeira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Receita B2B como crescimento: seguradoras e logistica pagam por reducao de sinistros e perdas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9. Analise SWOT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Analise das forca, fraquezas, oportunidades e ameacas do Protegeo no mercado atual.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FORCAS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Expertise no cenario de desastres brasileiro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Stack tecnologica moderna (PostGIS, Kafka, React 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Forte engajamento comunitario e efeito de rede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Integracao nativa com a Defesa Civil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Especializacao exclusiva em desastres naturais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FRAQUEZAS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Dependencia de APIs governamentais potencialmente instaveis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Baixo orcamento de marketing vs. grandes players de tecnologia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Necessidade de massa critica de usuarios por regiao para ser util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Complexidade tecnica de manter 99,9% de uptime em crises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OPORTUNIDADES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Crescimento de 70% em eventos climaticos extremos na ultima decada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Expansao para toda a America Latina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Parcerias com seguradoras para reducao de sinistros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Transformacao digital acelerada em municipios brasileiros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Demanda crescente por Smart Cities e integracao de dados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4"/>
                <w:szCs w:val="24"/>
              </w:rPr>
              <w:t xml:space="preserve">AMEACAS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Entrada de grandes players (Google/Apple) no nicho de alertas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Mudancas em politicas governamentais de dados abertos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Falhas criticas de sistema durante grandes eventos (risco de imagem)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Concorrencia de solucoes informais (grupos de WhatsApp)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10. Metricas e KPIs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mede seu sucesso em duas dimensoes: impacto social (missao) e indicadores de negocio (sustentabilidade).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Metricas de Operacao e Missao (Norte Verdadeiro)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Latencia de Alerta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30 segundos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Tempo para salvar uma vida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de Veracidade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95% confirmados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Confianca do usuario no sistema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Taxa de Falso Positivo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5% cancelados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Prevencao da fadiga de alertas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Uptime do Sistema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99,9%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Disponibilidade em dias de crise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Tempo de Resposta da API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200ms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Experiencia do usuario no mapa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Metricas de Crescimento e Engajamento (AARRR)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Ano 1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Aquisicao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MAU (Usuarios Ativos Mensais)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100.000 usuarios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Ativacao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Configuracao de Area de Interesse nas primeiras 24h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50% dos novos usuarios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Retencao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Stickiness (DAU/MAU) em periodo chuvoso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Colaboracao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Volume de Reportes / mes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Crescimento continuo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Receita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Contratos B2B e B2G ativos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Primeiros 10 clientes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KPIs de Impacto Social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Vidas Impactadas: estimativa de pessoas avisadas em tempo habil para evacuacao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Reducao de Sinistros: queda percentual de danos materiais em areas com parceria governamental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Adoção em Areas de Risco: porcentagem da populacao em areas de alto risco (favelas/encostas) que usa a plataforma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11. Roadmap do Produto (12 Meses)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roadmap esta dividido em quatro trimestres, evoluindo do MVP de experiencia central para expansao nacional e modulos de receita.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Experiencia Central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Lancamento do Novo Mapa Interativo e Sistema de Reputacao de Usuarios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Dados e Sensores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Integracao com APIs de Sensores de Rio e Pluviometros de 10 capitais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Modulos de Receita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Lancamento do Modulo B2B para Seguradoras e Logistica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Expansao Nacional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Cobertura completa de todos os municipios de alto risco do Brasil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20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Visao de Longo Prazo (24+ meses)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Expansao para America Latina, integracao com IA para analise preditiva de enchentes e incendios, e consolidacao como parceiro tecnologico oficial da Defesa Civil em nivel federal.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12. Tendencias do Setor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esta alinhado com as principais macro-tendencias globais em tecnologia de desastres (DisasterTech) e resiliencia climatica.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Tendencias de Mercado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Intensificacao das Mudancas Climaticas: crescimento de 70% nos desastres relacionados ao clima na ultima decada, aumentando a demanda por Early Warning Systems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Transformacao Digital na Gestao de Emergencias: agencias governamentais migrando de sistemas legados para cloud, criando oportunidade para o modelo B2G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Ciencia Cidada e Crowdsourcing: 65% das informacoes sobre desastres ja se originam de fontes cidadas, validando o modelo central do Protegeo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Tendencias Tecnologicas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Inteligencia Artificial e ML: modelos preditivos que preveem enchentes com horas de antecedencia baseados em dados historicos e pluviais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Internet das Coisas (IoT) e Sensores: proliferacao de sensores de baixo custo para nivel de rios e umidade do solo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Mobile-First e Baixa Largura de Banda: focus em apps que funcionam em redes moveis instaveis e modo offline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Comportamento do Usuario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Expectativa de Real-time: usuarios nao aceitam mais informacoes com atraso; a demanda e por "agora"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Busca por Seguranca Proativa: crescimento de 300% em buscas sobre preparacao para desastres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Desconfianca de Fontes Unicas: usuarios tendem a cruzar informacoes de apps com redes sociais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13. Conclusao</w:t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Protegeo representa uma oportunidade unica de combinar impacto social genuino com um modelo de negocio sustentavel. Em um pais cronicamente impactado por desastres naturais, a democratizacao da informacao de risco e urgente e necessaria.</w:t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plataforma foi construida sobre tres diferenciais inimitaveis: especializacao profunda no contexto brasileiro de desastres, verificacao comunitaria que sistemas de satelite nao conseguem replicar em tempo real, e a capacidade de ser a infraestrutura tecnologica oficial de municipios pequenos e medios.</w:t>
      </w:r>
    </w:p>
    <w:p>
      <w:pPr>
        <w:spacing w:after="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</w:tblGrid>
      <w:tr>
        <w:tc>
          <w:tcPr>
            <w:tcBorders>
              <w:top w:val="single" w:color="1B4F72" w:sz="1"/>
              <w:left w:val="single" w:color="1B4F72" w:sz="20"/>
              <w:bottom w:val="single" w:color="1B4F72" w:sz="1"/>
              <w:right w:val="single" w:color="1B4F72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Por que o Protegeo vai ter sucesso?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1C2833"/>
                <w:sz w:val="22"/>
                <w:szCs w:val="22"/>
              </w:rPr>
              <w:t xml:space="preserve">Enquanto o Google avisa sobre "tempestades", o Protegeo avisa sobre a "Rua X que alaga sempre". Essa granularidade hiperlocal, combinada com a verificacao comunitaria e integracao oficial com a Defesa Civil, cria uma barreira competitiva que grandes players globais nao conseguem superar com dados de satelite.</w:t>
            </w:r>
          </w:p>
        </w:tc>
      </w:tr>
    </w:tbl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PROTEGEO</w:t>
      </w:r>
    </w:p>
    <w:p>
      <w:pPr>
        <w:jc w:val="center"/>
      </w:pPr>
      <w:r>
        <w:rPr>
          <w:rFonts w:ascii="Arial" w:cs="Arial" w:eastAsia="Arial" w:hAnsi="Arial"/>
          <w:i/>
          <w:iCs/>
          <w:color w:val="2E86C1"/>
          <w:sz w:val="28"/>
          <w:szCs w:val="28"/>
        </w:rPr>
        <w:t xml:space="preserve">Tecnologia que salva vidas.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  <w:spacing w:before="8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Pagina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de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/>
      </w:pBdr>
      <w:spacing w:after="120"/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PROTEGEO </w:t>
    </w:r>
    <w:r>
      <w:rPr>
        <w:rFonts w:ascii="Arial" w:cs="Arial" w:eastAsia="Arial" w:hAnsi="Arial"/>
        <w:color w:val="5D6D7E"/>
        <w:sz w:val="18"/>
        <w:szCs w:val="18"/>
      </w:rPr>
      <w:t xml:space="preserve">| Plataforma de Monitoramento de Desastres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2026-03-08T16:39:27.830Z</dcterms:created>
  <dcterms:modified xsi:type="dcterms:W3CDTF">2026-03-08T16:39:27.830Z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