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Complete Project Knowledge Inventory - Coding Prompts Library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*Comprehensive inventory of all items in the project knowledge base*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*Created for linking to Claude Project Knowledge*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📊 Overview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document serves as a complete inventory of all items in the Coding Prompts Library project knowledge base. The library is specifically tailored for **lovable.dev** (front-end POC) and **Windsurf** (backend and technical work) platforms, covering the entire software development lifecycle.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 🗂️ Core Documentation Files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### Foundation Documents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**README.md** - Main documentation and overview of the entire library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**scope_definition.md** - Definition and scope of the coding prompts library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**library_structure.md** - Detailed organization structure of the library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**categories.md** - Overview of all 9 main categories and their subcategories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**usage_guide.md** - General usage instructions for the prompt library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**research_findings.md** - Summary of research on prompt engineering best practices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**platform_specific_prompts.md** - Platform-specific strategies for lovable.dev and Windsurf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**final_compilation_checklist.md** - Project completion tracking and validation checklist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**todo.md** - Project checklist and progress tracking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 🎨 Design &amp; Planning Templates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### Core Design Templates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**Enhanced Design &amp; Planning Prompt Templates** - Comprehensive system architecture, database design, API planning, and project management templates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**Project Planning Template** - Full-stack project coordination for lovable.dev and Windsurf development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**System Architecture Design** - Technical architecture planning and decision documentation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**Database Schema Design** - Database planning and optimization strategies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**API Design Blueprint** - RESTful and GraphQL API planning frameworks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### Business Strategy Templates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**Business Requirements Document (BRD) Template** - Comprehensive and Agile BRD frameworks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**Statement of Work (SOW) Template** - Detailed project scoping and resource allocation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**Project Charter Template** - Complete project initiation and governance framework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 🎯 UI/UX Design Templates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 Core UI/UX Templates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**uiux_design_prompts.md** - Complete UI/UX design prompt collection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**Enhanced UI/UX Design Prompt Templates (Templates 1-8)** - Responsive UI components, user flows, information architecture, visual design systems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**Enhanced UI/UX Design Templates (17-24)** - Advanced responsive design, accessibility implementation, conversion optimization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### Specialized Design Areas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**Responsive UI Component Design** - Component creation for all device sizes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**User Experience Flow Design** - Multi-step process and user journey design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**Information Architecture Design** - Content organization and navigation systems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**Visual Design System Development** - Comprehensive design system creation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**User Research and Testing Plan** - Research methodologies and validation strategies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**Accessibility &amp; Compliance Implementation** - WCAG compliance and assistive technology support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**Conversion Rate Optimization (CRO)** - A/B testing and conversion funnel optimization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**Design System &amp; Component Library** - Scalable component architecture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**Brand Integration &amp; Visual Identity** - Brand consistency across digital experiences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## 💻 Frontend Development Templates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### Core Frontend Templates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**frontend_development_prompts.md** - Complete frontend development prompt collection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**Enhanced Frontend Development Prompt Templates** - Advanced responsive design, performance optimization, component libraries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### Specialized Frontend Areas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**Responsive Web Design Implementation** - Modern CSS techniques and mobile-first approaches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**Mobile-First Design Implementation** - Progressive enhancement strategies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**Cross-Browser Compatibility Implementation** - Browser testing and compatibility solutions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**Accessibility Implementation** - WCAG compliance and inclusive design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**Performance Optimization for Front-End** - Load time optimization and Core Web Vitals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**Component Library Development** - Reusable component architecture and distribution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## ⚙️ Backend Development Templates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### Core Backend Templates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**backend_development_prompts.md** - Complete backend development prompt collection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**Enhanced Backend Development Prompt Templates** - Advanced API design, database optimization, microservices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### Specialized Backend Areas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**RESTful API Implementation** - REST API design and best practices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**GraphQL API Implementation** - GraphQL schema design and optimization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**Database Operations and Optimization** - Database design, queries, and performance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**Authentication and Authorization Implementation** - Security frameworks and user management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**Microservices Architecture Implementation** - Distributed system design and communication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## 🔗 Full-Stack Integration Templates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### Integration Templates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**fullstack_integration_prompts.md** - Complete full-stack integration prompt collection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**Frontend-Backend API Integration** - API connection and data synchronization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**State Synchronization** - Real-time data management across the stack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**End-to-End Testing** - Complete application testing strategies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**Performance Optimization Across Stack** - System-wide performance optimization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## 🔧 Troubleshooting &amp; Debugging Templates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### Debugging Templates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**troubleshooting_prompts.md** - Complete troubleshooting and debugging prompt collection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**Frontend Debugging for lovable.dev** - Client-side debugging strategies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**Backend Debugging for Windsurf** - Server-side debugging and optimization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**Performance Bottleneck Analysis** - System performance diagnosis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**Cross-Browser Compatibility Issues** - Browser compatibility problem solving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**API and Integration Debugging** - API connection and data flow debugging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## 🚀 DevOps &amp; Deployment Templates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### Deployment Templates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**devops_deployment_prompts.md** - Complete DevOps and deployment prompt collection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**AWS Amplify Deployment Pipeline for lovable.dev** - Frontend deployment automation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**Backend Deployment Pipeline for Windsurf** - Backend deployment and scaling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**Container Configuration** - Docker and Kubernetes setup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**Infrastructure as Code** - Infrastructure automation and management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**Monitoring and Logging Setup** - System observability and alerting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## 📋 Code Quality &amp; Maintenance Templates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### Quality Assurance Templates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**code_quality_prompts.md** - Complete code quality and maintenance prompt collection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**Frontend Code Refactoring for lovable.dev** - Client-side code improvement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**Backend Code Refactoring for Windsurf** - Server-side code optimization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**Documentation Generation** - Technical documentation strategies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**Testing Strategy Implementation** - Comprehensive testing frameworks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**Code Review Guidelines** - Code review processes and standards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## 👥 Collaboration &amp; Project Management Templates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### Team Coordination Templates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**collaboration_prompts.md** - Complete collaboration and project management prompt collection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**Code Review Process Optimization** - Peer review workflows and standards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**Technical Documentation Strategy** - Knowledge sharing and documentation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**Agile Development Practices** - Sprint planning and team coordination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**Git Workflow Optimization** - Version control and branching strategies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**Knowledge Transfer and Onboarding** - Team knowledge sharing processes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## 🤖 Advanced &amp; Specialized Templates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### AI &amp; Advanced Integration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**Template 34: AI-Enhanced Application Features** - Machine learning and AI integration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**Additional Templates 51-60: Advanced Integration &amp; Specialized Workflows** - Voice UI, IoT, advanced integrations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**Template 57: Voice &amp; Conversational UI** - Voice interface implementation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**Template 58: IoT Device Management** - IoT platform architecture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### Development Workflows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 **The Complete Vibe Coding Workflow: A Comprehensive Guide to AI-Powered Development** - End-to-end AI-assisted development process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**code-dev-implementation-template-2025.md** - Modern development implementation patterns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 **High-End UI/UX Design Prompt for Vibe Coding Library** - Premium design implementation strategies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✅ Validation &amp; Quality Assurance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### Validation Documentation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 **validation_checklist.md** - Criteria used for prompt validation across all categories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**validation_results_design.md** - Design &amp; Planning validation results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**validation_results_uiux.md** - UI/UX Design validation results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**validation_results_frontend.md** - Front-End Development validation results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 **validation_results_backend.md** - Back-End Development validation results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**validation_results_fullstack.md** - Full-Stack Integration validation results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 **validation_results_troubleshooting.md** - Troubleshooting validation results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**validation_results_devops.md** - DevOps &amp; Deployment validation results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 **validation_results_code_quality.md** - Code Quality validation results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**validation_results_collaboration.md** - Collaboration validation results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## 🏗️ Library Organization Structure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### File Structure Overview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coding_prompts_library/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├── Core Documentation (9 files)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├── Prompt Collections (9 categories)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├── Enhanced Templates (24+ specialized templates)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├── Validation Documentation (10 validation files)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├── Business Strategy Templates (BRD, SOW, Project Charter)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├── Advanced Integration Templates (10+ specialized workflows)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└── Usage Guides and Implementation Examples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### Platform-Specific Focus Areas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#### lovable.dev Specializations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 Frontend POC development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 AWS Amplify deployment optimization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Marketing content integration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 Responsive design implementation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 Component library development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#### Windsurf Specializations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 Backend and technical architecture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 Model credit usage optimization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 AWS service integration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 Database optimization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 API design and implementation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## 📈 Usage Statistics &amp; Categories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### Primary Categories (9 Main Areas)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1. **Design &amp; Planning** - 15+ templates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2. **UI/UX Design** - 20+ templates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3. **Frontend Development** - 18+ templates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4. **Backend Development** - 15+ templates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5. **Full-Stack Integration** - 12+ templates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6. **Troubleshooting &amp; Debugging** - 10+ templates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7. **DevOps &amp; Deployment** - 12+ templates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8. **Code Quality &amp; Maintenance** - 8+ templates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9. **Collaboration &amp; Project Management** - 10+ templates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### Specialized Template Collections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 **Enhanced Templates (1-8)** - Core advanced templates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 **Enhanced Templates (17-24)** - Specialized UI/UX and responsive design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 **Advanced Integration Templates (51-60)** - Cutting-edge technology integration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 **Business Strategy Templates** - Professional project management frameworks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## 🔍 Key Features &amp; Capabilities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### Template Characteristics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**Platform-Optimized** - Specifically tailored for lovable.dev and Windsurf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**Comprehensive Coverage** - Full development lifecycle support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**Quality Validated** - Each template includes validation documentation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 **Usage-Focused** - Practical, actionable prompts with clear expected outputs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 **Scalable Architecture** - Templates work for projects of all sizes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 **Best Practice Integration** - Industry-standard methodologies and approaches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### Implementation Support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 **Detailed Usage Guides** - Step-by-step implementation instructions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 **Example Scenarios** - Real-world usage examples for each template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 **Customization Guidelines** - How to adapt templates for specific needs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 **Integration Strategies** - Combining multiple templates for complex projects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 **Performance Optimization** - Efficiency considerations for both platforms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## 📚 How to Use This Inventory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### For Claude Project Integration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1. **Reference Source** - Use as comprehensive knowledge base reference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2. **Template Discovery** - Find relevant templates by category or search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3. **Implementation Planning** - Understand template relationships and dependencies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4. **Quality Assurance** - Reference validation documentation for template effectiveness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5. **Project Scoping** - Use inventory to plan comprehensive development approaches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### For Development Teams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1. **Quick Reference** - Find appropriate templates for current development phase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2. **Onboarding Resource** - Comprehensive overview of available development resources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3. **Standard Operating Procedures** - Establish consistent development practices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4. **Knowledge Sharing** - Common reference point for team collaboration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5. **Continuous Improvement** - Track template usage and effectiveness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## 🔄 Last Updated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*This inventory reflects the complete state of the project knowledge base as of the final compilation.*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*This document serves as the master inventory for the Coding Prompts Library project knowledge base, designed for integration with Claude Projects and comprehensive development workflow support.*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