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5E0C" w:rsidRPr="001B3FED" w:rsidRDefault="00485E0C">
      <w:pPr>
        <w:spacing w:line="2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485E0C" w:rsidRPr="001B3FED" w:rsidRDefault="006C0DA2">
      <w:pPr>
        <w:spacing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1B3FED">
        <w:rPr>
          <w:rFonts w:ascii="Times New Roman" w:hAnsi="Times New Roman" w:cs="Times New Roman"/>
          <w:sz w:val="28"/>
          <w:szCs w:val="28"/>
        </w:rPr>
        <w:t>Министерство цифрового развития связи и массовых коммуникаций</w:t>
      </w:r>
    </w:p>
    <w:p w:rsidR="00485E0C" w:rsidRPr="001B3FED" w:rsidRDefault="006C0DA2">
      <w:pPr>
        <w:spacing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1B3FED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:rsidR="00485E0C" w:rsidRPr="001B3FED" w:rsidRDefault="006C0DA2">
      <w:pPr>
        <w:spacing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1B3FED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485E0C" w:rsidRPr="001B3FED" w:rsidRDefault="006C0DA2">
      <w:pPr>
        <w:spacing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1B3FED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485E0C" w:rsidRPr="001B3FED" w:rsidRDefault="006C0DA2">
      <w:pPr>
        <w:spacing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1B3FED">
        <w:rPr>
          <w:rFonts w:ascii="Times New Roman" w:hAnsi="Times New Roman" w:cs="Times New Roman"/>
          <w:sz w:val="28"/>
          <w:szCs w:val="28"/>
        </w:rPr>
        <w:t>«Сибирский государственный университет телекоммуникаций и</w:t>
      </w:r>
    </w:p>
    <w:p w:rsidR="00485E0C" w:rsidRPr="001B3FED" w:rsidRDefault="006C0DA2">
      <w:pPr>
        <w:spacing w:line="20" w:lineRule="atLeast"/>
        <w:ind w:left="1416" w:firstLineChars="871" w:firstLine="2439"/>
        <w:jc w:val="both"/>
        <w:rPr>
          <w:rFonts w:ascii="Times New Roman" w:hAnsi="Times New Roman" w:cs="Times New Roman"/>
          <w:sz w:val="28"/>
          <w:szCs w:val="28"/>
        </w:rPr>
      </w:pPr>
      <w:r w:rsidRPr="001B3FED">
        <w:rPr>
          <w:rFonts w:ascii="Times New Roman" w:hAnsi="Times New Roman" w:cs="Times New Roman"/>
          <w:sz w:val="28"/>
          <w:szCs w:val="28"/>
        </w:rPr>
        <w:t>информатики»</w:t>
      </w:r>
    </w:p>
    <w:p w:rsidR="00485E0C" w:rsidRPr="001B3FED" w:rsidRDefault="006C0DA2">
      <w:pPr>
        <w:spacing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1B3FED">
        <w:rPr>
          <w:rFonts w:ascii="Times New Roman" w:hAnsi="Times New Roman" w:cs="Times New Roman"/>
          <w:sz w:val="28"/>
          <w:szCs w:val="28"/>
        </w:rPr>
        <w:t>(СибГУТИ)</w:t>
      </w:r>
    </w:p>
    <w:p w:rsidR="00485E0C" w:rsidRPr="001B3FED" w:rsidRDefault="00485E0C" w:rsidP="00A8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85E0C" w:rsidRPr="001B3FED" w:rsidRDefault="006C0DA2">
      <w:pPr>
        <w:jc w:val="right"/>
        <w:rPr>
          <w:rFonts w:ascii="Times New Roman" w:hAnsi="Times New Roman" w:cs="Times New Roman"/>
          <w:sz w:val="28"/>
          <w:szCs w:val="28"/>
        </w:rPr>
      </w:pPr>
      <w:r w:rsidRPr="001B3FED">
        <w:rPr>
          <w:rFonts w:ascii="Times New Roman" w:hAnsi="Times New Roman" w:cs="Times New Roman"/>
          <w:b/>
          <w:bCs/>
          <w:sz w:val="28"/>
          <w:szCs w:val="28"/>
        </w:rPr>
        <w:t>Кафедра</w:t>
      </w:r>
      <w:r w:rsidRPr="001B3FED">
        <w:rPr>
          <w:rFonts w:ascii="Times New Roman" w:hAnsi="Times New Roman" w:cs="Times New Roman"/>
          <w:sz w:val="28"/>
          <w:szCs w:val="28"/>
        </w:rPr>
        <w:t xml:space="preserve"> ИВТ</w:t>
      </w:r>
    </w:p>
    <w:p w:rsidR="00485E0C" w:rsidRPr="001B3FED" w:rsidRDefault="006C0D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B3FED">
        <w:rPr>
          <w:rFonts w:ascii="Times New Roman" w:hAnsi="Times New Roman" w:cs="Times New Roman"/>
          <w:b/>
          <w:bCs/>
          <w:sz w:val="28"/>
          <w:szCs w:val="28"/>
        </w:rPr>
        <w:t>ОТЧЕТ</w:t>
      </w:r>
    </w:p>
    <w:p w:rsidR="00A7458D" w:rsidRDefault="00A83649" w:rsidP="00A745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 № 5</w:t>
      </w:r>
    </w:p>
    <w:p w:rsidR="00A83649" w:rsidRPr="00A83649" w:rsidRDefault="00A83649" w:rsidP="00A83649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r w:rsidRPr="00A83649">
        <w:rPr>
          <w:rFonts w:ascii="Times New Roman" w:hAnsi="Times New Roman" w:cs="Times New Roman"/>
          <w:sz w:val="28"/>
          <w:szCs w:val="28"/>
        </w:rPr>
        <w:t xml:space="preserve">Исследование нелинейного элемента – полупроводникового диода </w:t>
      </w:r>
    </w:p>
    <w:p w:rsidR="00485E0C" w:rsidRPr="001B3FED" w:rsidRDefault="00485E0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83649" w:rsidRDefault="00A8364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83649" w:rsidRPr="001B3FED" w:rsidRDefault="00A8364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85E0C" w:rsidRPr="001B3FED" w:rsidRDefault="006C0DA2">
      <w:pPr>
        <w:ind w:left="2832"/>
        <w:rPr>
          <w:rFonts w:ascii="Times New Roman" w:hAnsi="Times New Roman" w:cs="Times New Roman"/>
          <w:b/>
          <w:bCs/>
          <w:sz w:val="28"/>
          <w:szCs w:val="28"/>
        </w:rPr>
      </w:pPr>
      <w:r w:rsidRPr="001B3FED">
        <w:rPr>
          <w:rFonts w:ascii="Times New Roman" w:hAnsi="Times New Roman" w:cs="Times New Roman"/>
          <w:b/>
          <w:bCs/>
          <w:sz w:val="28"/>
          <w:szCs w:val="28"/>
        </w:rPr>
        <w:t>Выполнили:</w:t>
      </w:r>
    </w:p>
    <w:p w:rsidR="00485E0C" w:rsidRPr="00A453C6" w:rsidRDefault="00A453C6" w:rsidP="00A453C6">
      <w:pPr>
        <w:ind w:left="2832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Студент:</w:t>
      </w:r>
    </w:p>
    <w:p w:rsidR="00A7458D" w:rsidRDefault="006C0DA2" w:rsidP="00A7458D">
      <w:pPr>
        <w:ind w:left="2832"/>
        <w:rPr>
          <w:rFonts w:ascii="Times New Roman" w:hAnsi="Times New Roman" w:cs="Times New Roman"/>
          <w:sz w:val="28"/>
          <w:szCs w:val="28"/>
        </w:rPr>
      </w:pPr>
      <w:r w:rsidRPr="001B3FED">
        <w:rPr>
          <w:rFonts w:ascii="Times New Roman" w:hAnsi="Times New Roman" w:cs="Times New Roman"/>
          <w:sz w:val="28"/>
          <w:szCs w:val="28"/>
        </w:rPr>
        <w:t xml:space="preserve">Бокий В.О </w:t>
      </w:r>
    </w:p>
    <w:p w:rsidR="00C63913" w:rsidRDefault="00C63913" w:rsidP="00A7458D">
      <w:pPr>
        <w:ind w:left="283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Марценович Д.С</w:t>
      </w:r>
    </w:p>
    <w:p w:rsidR="00C63913" w:rsidRPr="00A7458D" w:rsidRDefault="00C63913" w:rsidP="00A7458D">
      <w:pPr>
        <w:ind w:left="283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Каменев О.В</w:t>
      </w:r>
    </w:p>
    <w:p w:rsidR="00485E0C" w:rsidRPr="001B3FED" w:rsidRDefault="006C0DA2">
      <w:pPr>
        <w:ind w:left="2832"/>
        <w:rPr>
          <w:rFonts w:ascii="Times New Roman" w:hAnsi="Times New Roman" w:cs="Times New Roman"/>
          <w:sz w:val="28"/>
          <w:szCs w:val="28"/>
          <w:u w:val="single"/>
        </w:rPr>
      </w:pPr>
      <w:r w:rsidRPr="001B3FED">
        <w:rPr>
          <w:rFonts w:ascii="Times New Roman" w:hAnsi="Times New Roman" w:cs="Times New Roman"/>
          <w:b/>
          <w:bCs/>
          <w:sz w:val="28"/>
          <w:szCs w:val="28"/>
        </w:rPr>
        <w:t>Группа:</w:t>
      </w:r>
      <w:r w:rsidRPr="001B3FED">
        <w:rPr>
          <w:rFonts w:ascii="Times New Roman" w:hAnsi="Times New Roman" w:cs="Times New Roman"/>
          <w:sz w:val="28"/>
          <w:szCs w:val="28"/>
        </w:rPr>
        <w:t xml:space="preserve"> </w:t>
      </w:r>
      <w:r w:rsidRPr="001B3FED">
        <w:rPr>
          <w:rFonts w:ascii="Times New Roman" w:hAnsi="Times New Roman" w:cs="Times New Roman"/>
          <w:sz w:val="28"/>
          <w:szCs w:val="28"/>
          <w:u w:val="single"/>
        </w:rPr>
        <w:t>ИП-314</w:t>
      </w:r>
    </w:p>
    <w:p w:rsidR="00485E0C" w:rsidRPr="001B3FED" w:rsidRDefault="006C0DA2">
      <w:pPr>
        <w:ind w:left="2832"/>
        <w:rPr>
          <w:rFonts w:ascii="Times New Roman" w:hAnsi="Times New Roman" w:cs="Times New Roman"/>
          <w:sz w:val="28"/>
          <w:szCs w:val="28"/>
        </w:rPr>
      </w:pPr>
      <w:r w:rsidRPr="001B3FED">
        <w:rPr>
          <w:rFonts w:ascii="Times New Roman" w:hAnsi="Times New Roman" w:cs="Times New Roman"/>
          <w:b/>
          <w:bCs/>
          <w:sz w:val="28"/>
          <w:szCs w:val="28"/>
        </w:rPr>
        <w:t>Проверил:</w:t>
      </w:r>
      <w:r w:rsidRPr="001B3FED">
        <w:rPr>
          <w:rFonts w:ascii="Times New Roman" w:hAnsi="Times New Roman" w:cs="Times New Roman"/>
          <w:sz w:val="28"/>
          <w:szCs w:val="28"/>
        </w:rPr>
        <w:t xml:space="preserve"> Сажнев Александр Михайлович</w:t>
      </w:r>
    </w:p>
    <w:p w:rsidR="00485E0C" w:rsidRPr="001B3FED" w:rsidRDefault="006C0DA2">
      <w:pPr>
        <w:ind w:left="2832"/>
        <w:rPr>
          <w:rFonts w:ascii="Times New Roman" w:hAnsi="Times New Roman" w:cs="Times New Roman"/>
          <w:b/>
          <w:bCs/>
          <w:sz w:val="28"/>
          <w:szCs w:val="28"/>
        </w:rPr>
      </w:pPr>
      <w:r w:rsidRPr="001B3FED">
        <w:rPr>
          <w:rFonts w:ascii="Times New Roman" w:hAnsi="Times New Roman" w:cs="Times New Roman"/>
          <w:b/>
          <w:bCs/>
          <w:sz w:val="28"/>
          <w:szCs w:val="28"/>
        </w:rPr>
        <w:t>Оценка:</w:t>
      </w:r>
    </w:p>
    <w:p w:rsidR="00485E0C" w:rsidRPr="001B3FED" w:rsidRDefault="006C0DA2">
      <w:pPr>
        <w:ind w:left="2832"/>
        <w:rPr>
          <w:rFonts w:ascii="Times New Roman" w:hAnsi="Times New Roman" w:cs="Times New Roman"/>
          <w:b/>
          <w:bCs/>
          <w:sz w:val="28"/>
          <w:szCs w:val="28"/>
        </w:rPr>
      </w:pPr>
      <w:r w:rsidRPr="001B3FED">
        <w:rPr>
          <w:rFonts w:ascii="Times New Roman" w:hAnsi="Times New Roman" w:cs="Times New Roman"/>
          <w:b/>
          <w:bCs/>
          <w:sz w:val="28"/>
          <w:szCs w:val="28"/>
        </w:rPr>
        <w:t>Дата:</w:t>
      </w:r>
    </w:p>
    <w:p w:rsidR="00485E0C" w:rsidRPr="001B3FED" w:rsidRDefault="006C0DA2">
      <w:pPr>
        <w:ind w:left="2832"/>
        <w:rPr>
          <w:rFonts w:ascii="Times New Roman" w:hAnsi="Times New Roman" w:cs="Times New Roman"/>
          <w:sz w:val="28"/>
          <w:szCs w:val="28"/>
        </w:rPr>
      </w:pPr>
      <w:r w:rsidRPr="001B3FED">
        <w:rPr>
          <w:rFonts w:ascii="Times New Roman" w:hAnsi="Times New Roman" w:cs="Times New Roman"/>
          <w:b/>
          <w:bCs/>
          <w:sz w:val="28"/>
          <w:szCs w:val="28"/>
        </w:rPr>
        <w:t>Подпись преподавателя:</w:t>
      </w:r>
    </w:p>
    <w:p w:rsidR="00A453C6" w:rsidRPr="001B3FED" w:rsidRDefault="00A453C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85E0C" w:rsidRPr="00BC2531" w:rsidRDefault="006C0DA2" w:rsidP="00BC2531">
      <w:pPr>
        <w:jc w:val="center"/>
        <w:rPr>
          <w:rFonts w:ascii="Times New Roman" w:hAnsi="Times New Roman" w:cs="Times New Roman" w:hint="eastAsia"/>
          <w:sz w:val="28"/>
          <w:szCs w:val="28"/>
        </w:rPr>
      </w:pPr>
      <w:r w:rsidRPr="001B3FED">
        <w:rPr>
          <w:rFonts w:ascii="Times New Roman" w:hAnsi="Times New Roman" w:cs="Times New Roman"/>
          <w:sz w:val="28"/>
          <w:szCs w:val="28"/>
        </w:rPr>
        <w:t>Новосибирск, 2024г</w:t>
      </w:r>
    </w:p>
    <w:p w:rsidR="00BC2531" w:rsidRPr="00BC2531" w:rsidRDefault="00BC2531" w:rsidP="00BC2531">
      <w:pPr>
        <w:pStyle w:val="2"/>
        <w:spacing w:before="0" w:after="0"/>
        <w:jc w:val="center"/>
        <w:rPr>
          <w:rFonts w:ascii="Times New Roman" w:hAnsi="Times New Roman"/>
          <w:b/>
          <w:i/>
          <w:sz w:val="32"/>
          <w:szCs w:val="32"/>
        </w:rPr>
      </w:pPr>
      <w:r w:rsidRPr="00BC2531">
        <w:rPr>
          <w:rFonts w:ascii="Times New Roman" w:hAnsi="Times New Roman"/>
          <w:b/>
          <w:sz w:val="32"/>
          <w:szCs w:val="32"/>
        </w:rPr>
        <w:lastRenderedPageBreak/>
        <w:t>1.1 Цель работы</w:t>
      </w:r>
    </w:p>
    <w:p w:rsidR="00BC2531" w:rsidRDefault="00BC2531" w:rsidP="00BC2531"/>
    <w:p w:rsidR="00BC2531" w:rsidRPr="00BC2531" w:rsidRDefault="00BC2531" w:rsidP="00BC2531">
      <w:pPr>
        <w:pStyle w:val="afc"/>
        <w:ind w:right="1" w:firstLine="709"/>
        <w:rPr>
          <w:rFonts w:ascii="Times New Roman" w:hAnsi="Times New Roman" w:cs="Times New Roman"/>
          <w:sz w:val="28"/>
          <w:szCs w:val="28"/>
        </w:rPr>
      </w:pPr>
      <w:r w:rsidRPr="00BC2531">
        <w:rPr>
          <w:rFonts w:ascii="Times New Roman" w:hAnsi="Times New Roman" w:cs="Times New Roman"/>
          <w:sz w:val="28"/>
          <w:szCs w:val="28"/>
        </w:rPr>
        <w:t>Изучение свойств и параметров полупроводниковых диодов, измерение вольтамперной характеристики.</w:t>
      </w:r>
    </w:p>
    <w:p w:rsidR="00BC2531" w:rsidRDefault="00BC2531" w:rsidP="00BC2531">
      <w:pPr>
        <w:pStyle w:val="afc"/>
        <w:ind w:right="1" w:firstLine="709"/>
      </w:pPr>
    </w:p>
    <w:p w:rsidR="00BC2531" w:rsidRDefault="00BC2531" w:rsidP="00BC2531">
      <w:pPr>
        <w:pStyle w:val="afc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1.2 Описание модели трехфазного трансформатора</w:t>
      </w:r>
    </w:p>
    <w:p w:rsidR="00BC2531" w:rsidRDefault="00BC2531" w:rsidP="00BC2531">
      <w:pPr>
        <w:pStyle w:val="afc"/>
        <w:jc w:val="center"/>
        <w:rPr>
          <w:b/>
          <w:szCs w:val="28"/>
        </w:rPr>
      </w:pPr>
    </w:p>
    <w:p w:rsidR="00BC2531" w:rsidRDefault="00BC2531" w:rsidP="00BC2531">
      <w:pPr>
        <w:pStyle w:val="afc"/>
        <w:jc w:val="center"/>
        <w:rPr>
          <w:b/>
          <w:color w:val="000000"/>
        </w:rPr>
      </w:pPr>
    </w:p>
    <w:p w:rsidR="00BC2531" w:rsidRPr="00BC2531" w:rsidRDefault="00BC2531" w:rsidP="00BC2531">
      <w:pPr>
        <w:pStyle w:val="afc"/>
        <w:ind w:right="1"/>
        <w:jc w:val="center"/>
      </w:pPr>
      <w:r>
        <w:rPr>
          <w:noProof/>
        </w:rPr>
        <w:drawing>
          <wp:inline distT="0" distB="0" distL="114300" distR="114300" wp14:anchorId="36283D98" wp14:editId="40CFB561">
            <wp:extent cx="6194425" cy="2153920"/>
            <wp:effectExtent l="0" t="0" r="15875" b="1778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4425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531" w:rsidRDefault="00BC2531">
      <w:pPr>
        <w:rPr>
          <w:rFonts w:ascii="Times New Roman" w:eastAsia="SimSun" w:hAnsi="Times New Roman" w:cs="Times New Roman"/>
          <w:sz w:val="28"/>
          <w:szCs w:val="28"/>
          <w:lang w:val="zh-CN" w:eastAsia="zh-CN"/>
        </w:rPr>
      </w:pPr>
    </w:p>
    <w:p w:rsidR="00BC2531" w:rsidRDefault="00BC2531" w:rsidP="00BC2531">
      <w:pPr>
        <w:pStyle w:val="afc"/>
        <w:ind w:right="1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1.3 Порядок выполнения работ</w:t>
      </w:r>
    </w:p>
    <w:p w:rsidR="00BC2531" w:rsidRDefault="00BC2531">
      <w:pPr>
        <w:rPr>
          <w:rFonts w:ascii="Times New Roman" w:eastAsia="SimSun" w:hAnsi="Times New Roman" w:cs="Times New Roman" w:hint="eastAsia"/>
          <w:sz w:val="28"/>
          <w:szCs w:val="28"/>
          <w:lang w:val="zh-CN" w:eastAsia="zh-CN"/>
        </w:rPr>
      </w:pPr>
    </w:p>
    <w:p w:rsidR="00A7458D" w:rsidRPr="00A453C6" w:rsidRDefault="00A7458D">
      <w:pPr>
        <w:rPr>
          <w:rFonts w:ascii="Times New Roman" w:eastAsia="SimSun" w:hAnsi="Times New Roman" w:cs="Times New Roman"/>
          <w:sz w:val="28"/>
          <w:szCs w:val="28"/>
          <w:lang w:val="zh-CN" w:eastAsia="zh-CN"/>
        </w:rPr>
      </w:pPr>
    </w:p>
    <w:p w:rsidR="00485E0C" w:rsidRPr="001B3FED" w:rsidRDefault="006C0DA2">
      <w:pPr>
        <w:rPr>
          <w:rFonts w:ascii="Times New Roman" w:hAnsi="Times New Roman" w:cs="Times New Roman"/>
          <w:sz w:val="28"/>
          <w:szCs w:val="28"/>
          <w:lang w:val="zh-CN"/>
        </w:rPr>
      </w:pPr>
      <w:r w:rsidRPr="001B3FED">
        <w:rPr>
          <w:rFonts w:ascii="Times New Roman" w:hAnsi="Times New Roman" w:cs="Times New Roman"/>
          <w:sz w:val="28"/>
          <w:szCs w:val="28"/>
        </w:rPr>
        <w:t>Таблица 1  – Вариант задания</w:t>
      </w:r>
    </w:p>
    <w:tbl>
      <w:tblPr>
        <w:tblW w:w="9497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559"/>
        <w:gridCol w:w="1701"/>
        <w:gridCol w:w="1417"/>
        <w:gridCol w:w="1134"/>
      </w:tblGrid>
      <w:tr w:rsidR="00A7458D" w:rsidRPr="00BC5267" w:rsidTr="006E1CEB">
        <w:tc>
          <w:tcPr>
            <w:tcW w:w="1134" w:type="dxa"/>
          </w:tcPr>
          <w:p w:rsidR="00A7458D" w:rsidRDefault="00A7458D" w:rsidP="006E1CEB">
            <w:pPr>
              <w:jc w:val="center"/>
              <w:rPr>
                <w:b/>
                <w:sz w:val="28"/>
                <w:szCs w:val="28"/>
              </w:rPr>
            </w:pPr>
            <w:r w:rsidRPr="00BC5267">
              <w:rPr>
                <w:b/>
                <w:sz w:val="28"/>
                <w:szCs w:val="28"/>
              </w:rPr>
              <w:t>Номер бри</w:t>
            </w:r>
            <w:r>
              <w:rPr>
                <w:b/>
                <w:sz w:val="28"/>
                <w:szCs w:val="28"/>
              </w:rPr>
              <w:t>-</w:t>
            </w:r>
          </w:p>
          <w:p w:rsidR="00A7458D" w:rsidRPr="00BC5267" w:rsidRDefault="00A7458D" w:rsidP="006E1CEB">
            <w:pPr>
              <w:jc w:val="center"/>
              <w:rPr>
                <w:sz w:val="28"/>
                <w:szCs w:val="28"/>
                <w:lang w:val="en-US" w:eastAsia="x-none"/>
              </w:rPr>
            </w:pPr>
            <w:r w:rsidRPr="00BC5267">
              <w:rPr>
                <w:b/>
                <w:sz w:val="28"/>
                <w:szCs w:val="28"/>
              </w:rPr>
              <w:t>гады</w:t>
            </w:r>
          </w:p>
        </w:tc>
        <w:tc>
          <w:tcPr>
            <w:tcW w:w="1276" w:type="dxa"/>
          </w:tcPr>
          <w:p w:rsidR="00A7458D" w:rsidRPr="00BC5267" w:rsidRDefault="00A7458D" w:rsidP="006E1CEB">
            <w:pPr>
              <w:jc w:val="center"/>
              <w:rPr>
                <w:b/>
                <w:sz w:val="28"/>
                <w:szCs w:val="28"/>
                <w:lang w:val="en-US" w:eastAsia="x-none"/>
              </w:rPr>
            </w:pPr>
            <w:r w:rsidRPr="00BC5267">
              <w:rPr>
                <w:b/>
                <w:sz w:val="28"/>
                <w:szCs w:val="28"/>
              </w:rPr>
              <w:t>Тип диода</w:t>
            </w:r>
          </w:p>
        </w:tc>
        <w:tc>
          <w:tcPr>
            <w:tcW w:w="1276" w:type="dxa"/>
          </w:tcPr>
          <w:p w:rsidR="00A7458D" w:rsidRPr="00BC5267" w:rsidRDefault="00A7458D" w:rsidP="006E1CEB">
            <w:pPr>
              <w:jc w:val="center"/>
              <w:rPr>
                <w:b/>
                <w:sz w:val="28"/>
                <w:szCs w:val="28"/>
              </w:rPr>
            </w:pPr>
            <w:r w:rsidRPr="00BC5267">
              <w:rPr>
                <w:b/>
                <w:sz w:val="28"/>
                <w:szCs w:val="28"/>
              </w:rPr>
              <w:t>Прямой ток</w:t>
            </w:r>
          </w:p>
          <w:p w:rsidR="00A7458D" w:rsidRPr="00BC5267" w:rsidRDefault="00A7458D" w:rsidP="006E1CEB">
            <w:pPr>
              <w:jc w:val="center"/>
              <w:rPr>
                <w:sz w:val="28"/>
                <w:szCs w:val="28"/>
                <w:lang w:val="en-US" w:eastAsia="x-none"/>
              </w:rPr>
            </w:pPr>
            <w:r w:rsidRPr="00BC5267">
              <w:rPr>
                <w:b/>
                <w:i/>
                <w:sz w:val="28"/>
                <w:szCs w:val="28"/>
                <w:lang w:val="en-US"/>
              </w:rPr>
              <w:t>I</w:t>
            </w:r>
            <w:r w:rsidRPr="00BC5267">
              <w:rPr>
                <w:b/>
                <w:sz w:val="28"/>
                <w:szCs w:val="28"/>
                <w:vertAlign w:val="subscript"/>
              </w:rPr>
              <w:t>пр</w:t>
            </w:r>
            <w:r w:rsidRPr="00BC5267">
              <w:rPr>
                <w:b/>
                <w:sz w:val="28"/>
                <w:szCs w:val="28"/>
                <w:lang w:val="en-US"/>
              </w:rPr>
              <w:t xml:space="preserve">, </w:t>
            </w:r>
            <w:r w:rsidRPr="00BC5267">
              <w:rPr>
                <w:b/>
                <w:sz w:val="28"/>
                <w:szCs w:val="28"/>
              </w:rPr>
              <w:t>мА</w:t>
            </w:r>
          </w:p>
        </w:tc>
        <w:tc>
          <w:tcPr>
            <w:tcW w:w="1559" w:type="dxa"/>
          </w:tcPr>
          <w:p w:rsidR="00A7458D" w:rsidRPr="00BC5267" w:rsidRDefault="00A7458D" w:rsidP="006E1CEB">
            <w:pPr>
              <w:jc w:val="center"/>
              <w:rPr>
                <w:b/>
                <w:sz w:val="28"/>
                <w:szCs w:val="28"/>
                <w:lang w:eastAsia="x-none"/>
              </w:rPr>
            </w:pPr>
            <w:r w:rsidRPr="00BC5267">
              <w:rPr>
                <w:b/>
                <w:sz w:val="28"/>
                <w:szCs w:val="28"/>
                <w:lang w:eastAsia="x-none"/>
              </w:rPr>
              <w:t>Прямое напряже</w:t>
            </w:r>
            <w:r>
              <w:rPr>
                <w:b/>
                <w:sz w:val="28"/>
                <w:szCs w:val="28"/>
                <w:lang w:eastAsia="x-none"/>
              </w:rPr>
              <w:t>-</w:t>
            </w:r>
            <w:r w:rsidRPr="00BC5267">
              <w:rPr>
                <w:b/>
                <w:sz w:val="28"/>
                <w:szCs w:val="28"/>
                <w:lang w:eastAsia="x-none"/>
              </w:rPr>
              <w:t>ние</w:t>
            </w:r>
            <w:r>
              <w:rPr>
                <w:b/>
                <w:sz w:val="28"/>
                <w:szCs w:val="28"/>
                <w:lang w:eastAsia="x-none"/>
              </w:rPr>
              <w:t xml:space="preserve"> </w:t>
            </w:r>
            <w:r w:rsidRPr="00BC5267">
              <w:rPr>
                <w:b/>
                <w:i/>
                <w:sz w:val="28"/>
                <w:szCs w:val="28"/>
                <w:lang w:val="en-US" w:eastAsia="x-none"/>
              </w:rPr>
              <w:t>U</w:t>
            </w:r>
            <w:r w:rsidRPr="00BC5267">
              <w:rPr>
                <w:b/>
                <w:sz w:val="28"/>
                <w:szCs w:val="28"/>
                <w:vertAlign w:val="subscript"/>
                <w:lang w:eastAsia="x-none"/>
              </w:rPr>
              <w:t>пр</w:t>
            </w:r>
            <w:r w:rsidRPr="00BC5267">
              <w:rPr>
                <w:b/>
                <w:sz w:val="28"/>
                <w:szCs w:val="28"/>
                <w:lang w:eastAsia="x-none"/>
              </w:rPr>
              <w:t xml:space="preserve">, </w:t>
            </w:r>
            <w:r>
              <w:rPr>
                <w:b/>
                <w:sz w:val="28"/>
                <w:szCs w:val="28"/>
                <w:lang w:eastAsia="x-none"/>
              </w:rPr>
              <w:t>В</w:t>
            </w:r>
          </w:p>
        </w:tc>
        <w:tc>
          <w:tcPr>
            <w:tcW w:w="1701" w:type="dxa"/>
          </w:tcPr>
          <w:p w:rsidR="00A7458D" w:rsidRDefault="00A7458D" w:rsidP="006E1CEB">
            <w:pPr>
              <w:jc w:val="center"/>
              <w:rPr>
                <w:b/>
                <w:sz w:val="28"/>
                <w:szCs w:val="28"/>
                <w:lang w:eastAsia="x-none"/>
              </w:rPr>
            </w:pPr>
            <w:r>
              <w:rPr>
                <w:b/>
                <w:sz w:val="28"/>
                <w:szCs w:val="28"/>
                <w:lang w:eastAsia="x-none"/>
              </w:rPr>
              <w:t xml:space="preserve">Обратное </w:t>
            </w:r>
          </w:p>
          <w:p w:rsidR="00A7458D" w:rsidRDefault="00A7458D" w:rsidP="006E1CEB">
            <w:pPr>
              <w:jc w:val="center"/>
              <w:rPr>
                <w:b/>
                <w:sz w:val="28"/>
                <w:szCs w:val="28"/>
                <w:lang w:eastAsia="x-none"/>
              </w:rPr>
            </w:pPr>
            <w:r>
              <w:rPr>
                <w:b/>
                <w:sz w:val="28"/>
                <w:szCs w:val="28"/>
                <w:lang w:eastAsia="x-none"/>
              </w:rPr>
              <w:t>напряже-</w:t>
            </w:r>
          </w:p>
          <w:p w:rsidR="00A7458D" w:rsidRPr="00BC5267" w:rsidRDefault="00A7458D" w:rsidP="006E1CEB">
            <w:pPr>
              <w:jc w:val="center"/>
              <w:rPr>
                <w:b/>
                <w:sz w:val="28"/>
                <w:szCs w:val="28"/>
                <w:lang w:eastAsia="x-none"/>
              </w:rPr>
            </w:pPr>
            <w:r>
              <w:rPr>
                <w:b/>
                <w:sz w:val="28"/>
                <w:szCs w:val="28"/>
                <w:lang w:eastAsia="x-none"/>
              </w:rPr>
              <w:t xml:space="preserve">ние </w:t>
            </w:r>
            <w:r w:rsidRPr="00BC5267">
              <w:rPr>
                <w:b/>
                <w:i/>
                <w:sz w:val="28"/>
                <w:szCs w:val="28"/>
                <w:lang w:val="en-US" w:eastAsia="x-none"/>
              </w:rPr>
              <w:t>U</w:t>
            </w:r>
            <w:r w:rsidRPr="00BC5267">
              <w:rPr>
                <w:b/>
                <w:sz w:val="28"/>
                <w:szCs w:val="28"/>
                <w:vertAlign w:val="subscript"/>
                <w:lang w:eastAsia="x-none"/>
              </w:rPr>
              <w:t>обр</w:t>
            </w:r>
            <w:r w:rsidRPr="00BC5267">
              <w:rPr>
                <w:b/>
                <w:sz w:val="28"/>
                <w:szCs w:val="28"/>
                <w:lang w:eastAsia="x-none"/>
              </w:rPr>
              <w:t xml:space="preserve">, </w:t>
            </w:r>
            <w:r>
              <w:rPr>
                <w:b/>
                <w:sz w:val="28"/>
                <w:szCs w:val="28"/>
                <w:lang w:eastAsia="x-none"/>
              </w:rPr>
              <w:t>В</w:t>
            </w:r>
          </w:p>
        </w:tc>
        <w:tc>
          <w:tcPr>
            <w:tcW w:w="1417" w:type="dxa"/>
          </w:tcPr>
          <w:p w:rsidR="00A7458D" w:rsidRDefault="00A7458D" w:rsidP="006E1CEB">
            <w:pPr>
              <w:jc w:val="center"/>
              <w:rPr>
                <w:b/>
                <w:sz w:val="28"/>
                <w:szCs w:val="28"/>
                <w:lang w:eastAsia="x-none"/>
              </w:rPr>
            </w:pPr>
            <w:r>
              <w:rPr>
                <w:b/>
                <w:sz w:val="28"/>
                <w:szCs w:val="28"/>
                <w:lang w:eastAsia="x-none"/>
              </w:rPr>
              <w:t>Обрат-</w:t>
            </w:r>
          </w:p>
          <w:p w:rsidR="00A7458D" w:rsidRDefault="00A7458D" w:rsidP="006E1CEB">
            <w:pPr>
              <w:jc w:val="center"/>
              <w:rPr>
                <w:b/>
                <w:sz w:val="28"/>
                <w:szCs w:val="28"/>
                <w:lang w:eastAsia="x-none"/>
              </w:rPr>
            </w:pPr>
            <w:r>
              <w:rPr>
                <w:b/>
                <w:sz w:val="28"/>
                <w:szCs w:val="28"/>
                <w:lang w:eastAsia="x-none"/>
              </w:rPr>
              <w:t>ный ток</w:t>
            </w:r>
          </w:p>
          <w:p w:rsidR="00A7458D" w:rsidRPr="00BC5267" w:rsidRDefault="00A7458D" w:rsidP="006E1CEB">
            <w:pPr>
              <w:jc w:val="center"/>
              <w:rPr>
                <w:b/>
                <w:sz w:val="28"/>
                <w:szCs w:val="28"/>
                <w:lang w:eastAsia="x-none"/>
              </w:rPr>
            </w:pPr>
            <w:r w:rsidRPr="00BC5267">
              <w:rPr>
                <w:b/>
                <w:i/>
                <w:sz w:val="28"/>
                <w:szCs w:val="28"/>
                <w:lang w:val="en-US" w:eastAsia="x-none"/>
              </w:rPr>
              <w:t>I</w:t>
            </w:r>
            <w:r w:rsidRPr="00BC5267">
              <w:rPr>
                <w:b/>
                <w:sz w:val="28"/>
                <w:szCs w:val="28"/>
                <w:vertAlign w:val="subscript"/>
                <w:lang w:eastAsia="x-none"/>
              </w:rPr>
              <w:t>обр</w:t>
            </w:r>
            <w:r w:rsidRPr="00A7458D">
              <w:rPr>
                <w:b/>
                <w:sz w:val="28"/>
                <w:szCs w:val="28"/>
                <w:lang w:eastAsia="x-none"/>
              </w:rPr>
              <w:t xml:space="preserve">, </w:t>
            </w:r>
            <w:r>
              <w:rPr>
                <w:b/>
                <w:sz w:val="28"/>
                <w:szCs w:val="28"/>
                <w:lang w:eastAsia="x-none"/>
              </w:rPr>
              <w:t>мкА</w:t>
            </w:r>
          </w:p>
        </w:tc>
        <w:tc>
          <w:tcPr>
            <w:tcW w:w="1134" w:type="dxa"/>
          </w:tcPr>
          <w:p w:rsidR="00A7458D" w:rsidRPr="00BC5267" w:rsidRDefault="00A7458D" w:rsidP="006E1CEB">
            <w:pPr>
              <w:jc w:val="center"/>
              <w:rPr>
                <w:b/>
                <w:sz w:val="28"/>
                <w:szCs w:val="28"/>
                <w:lang w:val="en-US" w:eastAsia="x-none"/>
              </w:rPr>
            </w:pPr>
            <w:r>
              <w:rPr>
                <w:b/>
                <w:sz w:val="28"/>
                <w:szCs w:val="28"/>
                <w:lang w:eastAsia="x-none"/>
              </w:rPr>
              <w:t>Пред. темп</w:t>
            </w:r>
            <w:r>
              <w:rPr>
                <w:b/>
                <w:sz w:val="28"/>
                <w:szCs w:val="28"/>
                <w:lang w:val="en-US" w:eastAsia="x-none"/>
              </w:rPr>
              <w:t>.</w:t>
            </w:r>
          </w:p>
          <w:p w:rsidR="00A7458D" w:rsidRPr="00BC5267" w:rsidRDefault="00A7458D" w:rsidP="006E1CEB">
            <w:pPr>
              <w:jc w:val="center"/>
              <w:rPr>
                <w:b/>
                <w:sz w:val="28"/>
                <w:szCs w:val="28"/>
                <w:lang w:val="en-US" w:eastAsia="x-none"/>
              </w:rPr>
            </w:pPr>
            <w:r>
              <w:rPr>
                <w:b/>
                <w:sz w:val="28"/>
                <w:szCs w:val="28"/>
                <w:lang w:val="en-US" w:eastAsia="x-none"/>
              </w:rPr>
              <w:t>T</w:t>
            </w:r>
            <w:r w:rsidRPr="00BA4B64">
              <w:rPr>
                <w:b/>
                <w:sz w:val="28"/>
                <w:szCs w:val="28"/>
                <w:vertAlign w:val="subscript"/>
                <w:lang w:eastAsia="x-none"/>
              </w:rPr>
              <w:t>пр</w:t>
            </w:r>
            <w:r>
              <w:rPr>
                <w:b/>
                <w:sz w:val="28"/>
                <w:szCs w:val="28"/>
                <w:lang w:val="en-US" w:eastAsia="x-none"/>
              </w:rPr>
              <w:t>,</w:t>
            </w:r>
            <w:r>
              <w:rPr>
                <w:b/>
                <w:sz w:val="28"/>
                <w:szCs w:val="28"/>
                <w:lang w:eastAsia="x-none"/>
              </w:rPr>
              <w:t xml:space="preserve"> </w:t>
            </w:r>
            <w:r w:rsidRPr="00BC5267">
              <w:rPr>
                <w:b/>
                <w:sz w:val="28"/>
                <w:szCs w:val="28"/>
                <w:vertAlign w:val="superscript"/>
                <w:lang w:val="en-US" w:eastAsia="x-none"/>
              </w:rPr>
              <w:t>O</w:t>
            </w:r>
            <w:r>
              <w:rPr>
                <w:b/>
                <w:sz w:val="28"/>
                <w:szCs w:val="28"/>
                <w:lang w:val="en-US" w:eastAsia="x-none"/>
              </w:rPr>
              <w:t>C</w:t>
            </w:r>
          </w:p>
        </w:tc>
      </w:tr>
      <w:tr w:rsidR="00A7458D" w:rsidRPr="00BC5267" w:rsidTr="006E1CEB">
        <w:tc>
          <w:tcPr>
            <w:tcW w:w="1134" w:type="dxa"/>
          </w:tcPr>
          <w:p w:rsidR="00A7458D" w:rsidRPr="00BC5267" w:rsidRDefault="00A7458D" w:rsidP="006E1CEB">
            <w:pPr>
              <w:rPr>
                <w:sz w:val="28"/>
                <w:szCs w:val="28"/>
                <w:lang w:eastAsia="x-none"/>
              </w:rPr>
            </w:pPr>
            <w:r w:rsidRPr="00BC5267">
              <w:rPr>
                <w:sz w:val="28"/>
                <w:szCs w:val="28"/>
                <w:lang w:eastAsia="x-none"/>
              </w:rPr>
              <w:t>1</w:t>
            </w:r>
          </w:p>
        </w:tc>
        <w:tc>
          <w:tcPr>
            <w:tcW w:w="1276" w:type="dxa"/>
          </w:tcPr>
          <w:p w:rsidR="00A7458D" w:rsidRPr="00BC5267" w:rsidRDefault="00A7458D" w:rsidP="006E1CEB">
            <w:pPr>
              <w:rPr>
                <w:sz w:val="28"/>
                <w:szCs w:val="28"/>
                <w:lang w:eastAsia="x-none"/>
              </w:rPr>
            </w:pPr>
            <w:r w:rsidRPr="000B0CE0">
              <w:rPr>
                <w:sz w:val="28"/>
                <w:szCs w:val="28"/>
                <w:lang w:val="en-US" w:eastAsia="x-none"/>
              </w:rPr>
              <w:t>D</w:t>
            </w:r>
            <w:r>
              <w:rPr>
                <w:sz w:val="28"/>
                <w:szCs w:val="28"/>
                <w:lang w:eastAsia="x-none"/>
              </w:rPr>
              <w:t>12А</w:t>
            </w:r>
          </w:p>
        </w:tc>
        <w:tc>
          <w:tcPr>
            <w:tcW w:w="1276" w:type="dxa"/>
          </w:tcPr>
          <w:p w:rsidR="00A7458D" w:rsidRPr="00BC5267" w:rsidRDefault="00A7458D" w:rsidP="006E1CEB">
            <w:pPr>
              <w:jc w:val="center"/>
              <w:rPr>
                <w:sz w:val="28"/>
                <w:szCs w:val="28"/>
                <w:lang w:eastAsia="x-none"/>
              </w:rPr>
            </w:pPr>
            <w:r>
              <w:rPr>
                <w:sz w:val="28"/>
                <w:szCs w:val="28"/>
                <w:lang w:eastAsia="x-none"/>
              </w:rPr>
              <w:t>20</w:t>
            </w:r>
          </w:p>
        </w:tc>
        <w:tc>
          <w:tcPr>
            <w:tcW w:w="1559" w:type="dxa"/>
          </w:tcPr>
          <w:p w:rsidR="00A7458D" w:rsidRPr="009217DB" w:rsidRDefault="00A7458D" w:rsidP="006E1CEB">
            <w:pPr>
              <w:jc w:val="center"/>
              <w:rPr>
                <w:sz w:val="28"/>
                <w:szCs w:val="28"/>
                <w:lang w:eastAsia="x-none"/>
              </w:rPr>
            </w:pPr>
            <w:r>
              <w:rPr>
                <w:sz w:val="28"/>
                <w:szCs w:val="28"/>
                <w:lang w:eastAsia="x-none"/>
              </w:rPr>
              <w:t>1</w:t>
            </w:r>
            <w:r>
              <w:rPr>
                <w:sz w:val="28"/>
                <w:szCs w:val="28"/>
                <w:lang w:val="en-US" w:eastAsia="x-none"/>
              </w:rPr>
              <w:t>,</w:t>
            </w:r>
            <w:r>
              <w:rPr>
                <w:sz w:val="28"/>
                <w:szCs w:val="28"/>
                <w:lang w:eastAsia="x-none"/>
              </w:rPr>
              <w:t>0</w:t>
            </w:r>
          </w:p>
        </w:tc>
        <w:tc>
          <w:tcPr>
            <w:tcW w:w="1701" w:type="dxa"/>
          </w:tcPr>
          <w:p w:rsidR="00A7458D" w:rsidRPr="00BC5267" w:rsidRDefault="00A7458D" w:rsidP="006E1CEB">
            <w:pPr>
              <w:jc w:val="center"/>
              <w:rPr>
                <w:sz w:val="28"/>
                <w:szCs w:val="28"/>
                <w:lang w:eastAsia="x-none"/>
              </w:rPr>
            </w:pPr>
            <w:r>
              <w:rPr>
                <w:sz w:val="28"/>
                <w:szCs w:val="28"/>
                <w:lang w:eastAsia="x-none"/>
              </w:rPr>
              <w:t>50</w:t>
            </w:r>
          </w:p>
        </w:tc>
        <w:tc>
          <w:tcPr>
            <w:tcW w:w="1417" w:type="dxa"/>
          </w:tcPr>
          <w:p w:rsidR="00A7458D" w:rsidRPr="00BC5267" w:rsidRDefault="00A7458D" w:rsidP="006E1CEB">
            <w:pPr>
              <w:jc w:val="center"/>
              <w:rPr>
                <w:sz w:val="28"/>
                <w:szCs w:val="28"/>
                <w:lang w:eastAsia="x-none"/>
              </w:rPr>
            </w:pPr>
            <w:r>
              <w:rPr>
                <w:sz w:val="28"/>
                <w:szCs w:val="28"/>
                <w:lang w:eastAsia="x-none"/>
              </w:rPr>
              <w:t>250</w:t>
            </w:r>
          </w:p>
        </w:tc>
        <w:tc>
          <w:tcPr>
            <w:tcW w:w="1134" w:type="dxa"/>
          </w:tcPr>
          <w:p w:rsidR="00A7458D" w:rsidRPr="00BC5267" w:rsidRDefault="00A7458D" w:rsidP="006E1CEB">
            <w:pPr>
              <w:jc w:val="center"/>
              <w:rPr>
                <w:sz w:val="28"/>
                <w:szCs w:val="28"/>
                <w:lang w:eastAsia="x-none"/>
              </w:rPr>
            </w:pPr>
            <w:r>
              <w:rPr>
                <w:sz w:val="28"/>
                <w:szCs w:val="28"/>
                <w:lang w:eastAsia="x-none"/>
              </w:rPr>
              <w:t>70</w:t>
            </w:r>
          </w:p>
        </w:tc>
      </w:tr>
    </w:tbl>
    <w:p w:rsidR="00A453C6" w:rsidRDefault="00A453C6" w:rsidP="00937471">
      <w:pPr>
        <w:pStyle w:val="ae"/>
        <w:rPr>
          <w:rStyle w:val="60"/>
          <w:rFonts w:ascii="Times New Roman" w:hAnsi="Times New Roman" w:cs="Times New Roman"/>
          <w:sz w:val="28"/>
          <w:szCs w:val="28"/>
        </w:rPr>
      </w:pPr>
    </w:p>
    <w:p w:rsidR="00BC2531" w:rsidRDefault="00BC2531" w:rsidP="00A7458D">
      <w:pPr>
        <w:pStyle w:val="ae"/>
        <w:jc w:val="left"/>
        <w:rPr>
          <w:rStyle w:val="60"/>
          <w:rFonts w:ascii="Times New Roman" w:hAnsi="Times New Roman" w:cs="Times New Roman"/>
          <w:sz w:val="28"/>
          <w:szCs w:val="28"/>
        </w:rPr>
      </w:pPr>
    </w:p>
    <w:p w:rsidR="00BC2531" w:rsidRDefault="00BC2531" w:rsidP="00A7458D">
      <w:pPr>
        <w:pStyle w:val="ae"/>
        <w:jc w:val="left"/>
        <w:rPr>
          <w:rStyle w:val="60"/>
          <w:rFonts w:ascii="Times New Roman" w:hAnsi="Times New Roman" w:cs="Times New Roman"/>
          <w:sz w:val="28"/>
          <w:szCs w:val="28"/>
        </w:rPr>
      </w:pPr>
    </w:p>
    <w:p w:rsidR="00BC2531" w:rsidRDefault="00BC2531" w:rsidP="00A7458D">
      <w:pPr>
        <w:pStyle w:val="ae"/>
        <w:jc w:val="left"/>
        <w:rPr>
          <w:rStyle w:val="60"/>
          <w:rFonts w:ascii="Times New Roman" w:hAnsi="Times New Roman" w:cs="Times New Roman"/>
          <w:sz w:val="28"/>
          <w:szCs w:val="28"/>
        </w:rPr>
      </w:pPr>
    </w:p>
    <w:p w:rsidR="00BC2531" w:rsidRDefault="00BC2531" w:rsidP="00A7458D">
      <w:pPr>
        <w:pStyle w:val="ae"/>
        <w:jc w:val="left"/>
        <w:rPr>
          <w:rStyle w:val="60"/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tbl>
      <w:tblPr>
        <w:tblpPr w:leftFromText="180" w:rightFromText="180" w:vertAnchor="page" w:horzAnchor="margin" w:tblpXSpec="center" w:tblpY="3361"/>
        <w:tblOverlap w:val="never"/>
        <w:tblW w:w="10037" w:type="dxa"/>
        <w:tblBorders>
          <w:top w:val="single" w:sz="6" w:space="0" w:color="232323"/>
          <w:left w:val="single" w:sz="6" w:space="0" w:color="232323"/>
          <w:bottom w:val="single" w:sz="6" w:space="0" w:color="232323"/>
          <w:right w:val="single" w:sz="6" w:space="0" w:color="232323"/>
          <w:insideH w:val="single" w:sz="6" w:space="0" w:color="232323"/>
          <w:insideV w:val="single" w:sz="6" w:space="0" w:color="23232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6"/>
        <w:gridCol w:w="836"/>
        <w:gridCol w:w="836"/>
        <w:gridCol w:w="836"/>
        <w:gridCol w:w="836"/>
        <w:gridCol w:w="836"/>
        <w:gridCol w:w="836"/>
        <w:gridCol w:w="837"/>
        <w:gridCol w:w="837"/>
        <w:gridCol w:w="837"/>
        <w:gridCol w:w="837"/>
        <w:gridCol w:w="837"/>
      </w:tblGrid>
      <w:tr w:rsidR="00BC2531" w:rsidTr="00BC2531">
        <w:trPr>
          <w:trHeight w:val="532"/>
        </w:trPr>
        <w:tc>
          <w:tcPr>
            <w:tcW w:w="836" w:type="dxa"/>
          </w:tcPr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45</w:t>
            </w:r>
          </w:p>
        </w:tc>
        <w:tc>
          <w:tcPr>
            <w:tcW w:w="836" w:type="dxa"/>
          </w:tcPr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5</w:t>
            </w:r>
            <w:r>
              <w:rPr>
                <w:b/>
                <w:sz w:val="28"/>
                <w:szCs w:val="28"/>
              </w:rPr>
              <w:t>0</w:t>
            </w:r>
          </w:p>
        </w:tc>
        <w:tc>
          <w:tcPr>
            <w:tcW w:w="836" w:type="dxa"/>
          </w:tcPr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5</w:t>
            </w:r>
            <w:r>
              <w:rPr>
                <w:b/>
                <w:sz w:val="28"/>
                <w:szCs w:val="28"/>
              </w:rPr>
              <w:t>5</w:t>
            </w:r>
          </w:p>
        </w:tc>
        <w:tc>
          <w:tcPr>
            <w:tcW w:w="836" w:type="dxa"/>
          </w:tcPr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6</w:t>
            </w:r>
            <w:r>
              <w:rPr>
                <w:b/>
                <w:sz w:val="28"/>
                <w:szCs w:val="28"/>
              </w:rPr>
              <w:t>0</w:t>
            </w:r>
          </w:p>
        </w:tc>
        <w:tc>
          <w:tcPr>
            <w:tcW w:w="836" w:type="dxa"/>
          </w:tcPr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6</w:t>
            </w:r>
            <w:r>
              <w:rPr>
                <w:b/>
                <w:sz w:val="28"/>
                <w:szCs w:val="28"/>
              </w:rPr>
              <w:t>5</w:t>
            </w:r>
          </w:p>
        </w:tc>
        <w:tc>
          <w:tcPr>
            <w:tcW w:w="836" w:type="dxa"/>
          </w:tcPr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7</w:t>
            </w:r>
            <w:r>
              <w:rPr>
                <w:b/>
                <w:sz w:val="28"/>
                <w:szCs w:val="28"/>
              </w:rPr>
              <w:t>0</w:t>
            </w:r>
          </w:p>
        </w:tc>
        <w:tc>
          <w:tcPr>
            <w:tcW w:w="836" w:type="dxa"/>
          </w:tcPr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75</w:t>
            </w:r>
          </w:p>
        </w:tc>
        <w:tc>
          <w:tcPr>
            <w:tcW w:w="837" w:type="dxa"/>
          </w:tcPr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80</w:t>
            </w:r>
          </w:p>
        </w:tc>
        <w:tc>
          <w:tcPr>
            <w:tcW w:w="837" w:type="dxa"/>
          </w:tcPr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85</w:t>
            </w:r>
          </w:p>
        </w:tc>
        <w:tc>
          <w:tcPr>
            <w:tcW w:w="837" w:type="dxa"/>
          </w:tcPr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90</w:t>
            </w:r>
          </w:p>
        </w:tc>
        <w:tc>
          <w:tcPr>
            <w:tcW w:w="837" w:type="dxa"/>
          </w:tcPr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95</w:t>
            </w:r>
          </w:p>
        </w:tc>
        <w:tc>
          <w:tcPr>
            <w:tcW w:w="837" w:type="dxa"/>
          </w:tcPr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100</w:t>
            </w:r>
          </w:p>
        </w:tc>
      </w:tr>
      <w:tr w:rsidR="00BC2531" w:rsidTr="00BC2531">
        <w:trPr>
          <w:trHeight w:val="532"/>
        </w:trPr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550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500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450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400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350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300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250</w:t>
            </w:r>
          </w:p>
        </w:tc>
        <w:tc>
          <w:tcPr>
            <w:tcW w:w="837" w:type="dxa"/>
          </w:tcPr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200</w:t>
            </w:r>
          </w:p>
        </w:tc>
        <w:tc>
          <w:tcPr>
            <w:tcW w:w="837" w:type="dxa"/>
          </w:tcPr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150</w:t>
            </w:r>
          </w:p>
        </w:tc>
        <w:tc>
          <w:tcPr>
            <w:tcW w:w="837" w:type="dxa"/>
          </w:tcPr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100</w:t>
            </w:r>
          </w:p>
        </w:tc>
        <w:tc>
          <w:tcPr>
            <w:tcW w:w="837" w:type="dxa"/>
          </w:tcPr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50</w:t>
            </w:r>
          </w:p>
        </w:tc>
        <w:tc>
          <w:tcPr>
            <w:tcW w:w="837" w:type="dxa"/>
          </w:tcPr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BC2531" w:rsidTr="00BC2531">
        <w:trPr>
          <w:trHeight w:val="527"/>
        </w:trPr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rFonts w:ascii="Arial"/>
                <w:lang w:val="en-US"/>
              </w:rPr>
            </w:pPr>
            <w:r>
              <w:rPr>
                <w:rFonts w:ascii="Arial"/>
                <w:lang w:val="en-US"/>
              </w:rPr>
              <w:t>27.16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21.77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16.57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11.68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7.271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3.627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1.338</w:t>
            </w:r>
          </w:p>
        </w:tc>
        <w:tc>
          <w:tcPr>
            <w:tcW w:w="837" w:type="dxa"/>
          </w:tcPr>
          <w:p w:rsidR="00BC2531" w:rsidRDefault="00BC2531" w:rsidP="00BC2531">
            <w:pPr>
              <w:pStyle w:val="TableParagraph"/>
              <w:rPr>
                <w:lang w:val="en-US"/>
              </w:rPr>
            </w:pPr>
          </w:p>
          <w:p w:rsidR="00BC2531" w:rsidRDefault="00BC2531" w:rsidP="00BC2531">
            <w:pPr>
              <w:pStyle w:val="TableParagraph"/>
              <w:ind w:firstLineChars="50" w:firstLine="120"/>
              <w:rPr>
                <w:lang w:val="en-US"/>
              </w:rPr>
            </w:pPr>
            <w:r>
              <w:rPr>
                <w:lang w:val="en-US"/>
              </w:rPr>
              <w:t>344.6u</w:t>
            </w:r>
          </w:p>
        </w:tc>
        <w:tc>
          <w:tcPr>
            <w:tcW w:w="837" w:type="dxa"/>
          </w:tcPr>
          <w:p w:rsidR="00BC2531" w:rsidRDefault="00BC2531" w:rsidP="00BC2531">
            <w:pPr>
              <w:pStyle w:val="TableParagraph"/>
            </w:pPr>
          </w:p>
          <w:p w:rsidR="00BC2531" w:rsidRDefault="00BC2531" w:rsidP="00BC2531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 xml:space="preserve">  73.34u</w:t>
            </w:r>
          </w:p>
        </w:tc>
        <w:tc>
          <w:tcPr>
            <w:tcW w:w="837" w:type="dxa"/>
          </w:tcPr>
          <w:p w:rsidR="00BC2531" w:rsidRDefault="00BC2531" w:rsidP="00BC2531">
            <w:pPr>
              <w:pStyle w:val="TableParagraph"/>
              <w:rPr>
                <w:lang w:val="en-US"/>
              </w:rPr>
            </w:pPr>
          </w:p>
          <w:p w:rsidR="00BC2531" w:rsidRDefault="00BC2531" w:rsidP="00BC2531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14.39u</w:t>
            </w:r>
          </w:p>
        </w:tc>
        <w:tc>
          <w:tcPr>
            <w:tcW w:w="837" w:type="dxa"/>
          </w:tcPr>
          <w:p w:rsidR="00BC2531" w:rsidRDefault="00BC2531" w:rsidP="00BC2531">
            <w:pPr>
              <w:pStyle w:val="TableParagraph"/>
              <w:rPr>
                <w:lang w:val="en-US"/>
              </w:rPr>
            </w:pPr>
          </w:p>
          <w:p w:rsidR="00BC2531" w:rsidRDefault="00BC2531" w:rsidP="00BC2531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2.403u</w:t>
            </w:r>
          </w:p>
        </w:tc>
        <w:tc>
          <w:tcPr>
            <w:tcW w:w="837" w:type="dxa"/>
          </w:tcPr>
          <w:p w:rsidR="00BC2531" w:rsidRDefault="00BC2531" w:rsidP="00BC2531">
            <w:pPr>
              <w:pStyle w:val="TableParagraph"/>
              <w:rPr>
                <w:lang w:val="en-US"/>
              </w:rPr>
            </w:pPr>
          </w:p>
          <w:p w:rsidR="00BC2531" w:rsidRDefault="00BC2531" w:rsidP="00BC2531">
            <w:pPr>
              <w:pStyle w:val="TableParagraph"/>
              <w:ind w:firstLineChars="150" w:firstLine="3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tbl>
      <w:tblPr>
        <w:tblpPr w:leftFromText="180" w:rightFromText="180" w:vertAnchor="page" w:horzAnchor="margin" w:tblpXSpec="center" w:tblpY="901"/>
        <w:tblOverlap w:val="never"/>
        <w:tblW w:w="9667" w:type="dxa"/>
        <w:tblBorders>
          <w:top w:val="single" w:sz="6" w:space="0" w:color="232323"/>
          <w:left w:val="single" w:sz="6" w:space="0" w:color="232323"/>
          <w:bottom w:val="single" w:sz="6" w:space="0" w:color="232323"/>
          <w:right w:val="single" w:sz="6" w:space="0" w:color="232323"/>
          <w:insideH w:val="single" w:sz="6" w:space="0" w:color="232323"/>
          <w:insideV w:val="single" w:sz="6" w:space="0" w:color="23232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1"/>
        <w:gridCol w:w="1277"/>
        <w:gridCol w:w="836"/>
        <w:gridCol w:w="836"/>
        <w:gridCol w:w="836"/>
        <w:gridCol w:w="836"/>
        <w:gridCol w:w="836"/>
        <w:gridCol w:w="836"/>
        <w:gridCol w:w="836"/>
        <w:gridCol w:w="837"/>
      </w:tblGrid>
      <w:tr w:rsidR="00BC2531" w:rsidTr="00BC2531">
        <w:trPr>
          <w:trHeight w:val="532"/>
        </w:trPr>
        <w:tc>
          <w:tcPr>
            <w:tcW w:w="1701" w:type="dxa"/>
            <w:tcBorders>
              <w:right w:val="single" w:sz="4" w:space="0" w:color="auto"/>
            </w:tcBorders>
          </w:tcPr>
          <w:p w:rsidR="00BC2531" w:rsidRDefault="00BC2531" w:rsidP="00BC2531">
            <w:pPr>
              <w:pStyle w:val="TableParagrap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</w:rPr>
              <w:t>Измеряемый параметр</w:t>
            </w:r>
          </w:p>
        </w:tc>
        <w:tc>
          <w:tcPr>
            <w:tcW w:w="1277" w:type="dxa"/>
            <w:tcBorders>
              <w:left w:val="single" w:sz="4" w:space="0" w:color="auto"/>
              <w:tl2br w:val="single" w:sz="4" w:space="0" w:color="auto"/>
            </w:tcBorders>
          </w:tcPr>
          <w:p w:rsidR="00BC2531" w:rsidRDefault="00BC2531" w:rsidP="00BC2531">
            <w:pPr>
              <w:pStyle w:val="TableParagraph"/>
              <w:jc w:val="righ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</w:t>
            </w:r>
            <w:r>
              <w:rPr>
                <w:b/>
                <w:sz w:val="28"/>
                <w:szCs w:val="28"/>
                <w:lang w:val="en-US"/>
              </w:rPr>
              <w:t xml:space="preserve">R, </w:t>
            </w:r>
            <w:r>
              <w:rPr>
                <w:b/>
                <w:sz w:val="28"/>
                <w:szCs w:val="28"/>
              </w:rPr>
              <w:t>%</w:t>
            </w:r>
            <w:r>
              <w:rPr>
                <w:b/>
                <w:sz w:val="28"/>
                <w:szCs w:val="28"/>
                <w:lang w:val="en-US"/>
              </w:rPr>
              <w:t xml:space="preserve"> </w:t>
            </w:r>
          </w:p>
          <w:p w:rsidR="00BC2531" w:rsidRDefault="00BC2531" w:rsidP="00BC2531">
            <w:pPr>
              <w:pStyle w:val="TableParagrap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</w:rPr>
              <w:t xml:space="preserve"> При-</w:t>
            </w:r>
          </w:p>
          <w:p w:rsidR="00BC2531" w:rsidRDefault="00BC2531" w:rsidP="00BC2531">
            <w:pPr>
              <w:pStyle w:val="TableParagraph"/>
              <w:rPr>
                <w:rFonts w:ascii="Arial" w:hAnsi="Arial"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</w:rPr>
              <w:t xml:space="preserve"> бор</w:t>
            </w:r>
          </w:p>
        </w:tc>
        <w:tc>
          <w:tcPr>
            <w:tcW w:w="836" w:type="dxa"/>
          </w:tcPr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5</w:t>
            </w:r>
          </w:p>
        </w:tc>
        <w:tc>
          <w:tcPr>
            <w:tcW w:w="836" w:type="dxa"/>
          </w:tcPr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</w:t>
            </w:r>
          </w:p>
        </w:tc>
        <w:tc>
          <w:tcPr>
            <w:tcW w:w="836" w:type="dxa"/>
          </w:tcPr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15</w:t>
            </w:r>
          </w:p>
        </w:tc>
        <w:tc>
          <w:tcPr>
            <w:tcW w:w="836" w:type="dxa"/>
          </w:tcPr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</w:t>
            </w:r>
          </w:p>
        </w:tc>
        <w:tc>
          <w:tcPr>
            <w:tcW w:w="836" w:type="dxa"/>
          </w:tcPr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25</w:t>
            </w:r>
          </w:p>
        </w:tc>
        <w:tc>
          <w:tcPr>
            <w:tcW w:w="836" w:type="dxa"/>
          </w:tcPr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30</w:t>
            </w:r>
          </w:p>
        </w:tc>
        <w:tc>
          <w:tcPr>
            <w:tcW w:w="836" w:type="dxa"/>
          </w:tcPr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35</w:t>
            </w:r>
          </w:p>
        </w:tc>
        <w:tc>
          <w:tcPr>
            <w:tcW w:w="837" w:type="dxa"/>
          </w:tcPr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40</w:t>
            </w:r>
          </w:p>
        </w:tc>
      </w:tr>
      <w:tr w:rsidR="00BC2531" w:rsidTr="00BC2531">
        <w:trPr>
          <w:trHeight w:val="532"/>
        </w:trPr>
        <w:tc>
          <w:tcPr>
            <w:tcW w:w="1701" w:type="dxa"/>
            <w:tcBorders>
              <w:right w:val="single" w:sz="4" w:space="0" w:color="auto"/>
            </w:tcBorders>
          </w:tcPr>
          <w:p w:rsidR="00BC2531" w:rsidRDefault="00BC2531" w:rsidP="00BC2531">
            <w:pPr>
              <w:pStyle w:val="TableParagrap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U</w:t>
            </w:r>
            <w:r>
              <w:rPr>
                <w:b/>
                <w:sz w:val="28"/>
                <w:szCs w:val="28"/>
                <w:vertAlign w:val="subscript"/>
              </w:rPr>
              <w:t xml:space="preserve">пр </w:t>
            </w:r>
            <w:r>
              <w:rPr>
                <w:b/>
                <w:sz w:val="28"/>
                <w:szCs w:val="28"/>
              </w:rPr>
              <w:t>, В</w:t>
            </w:r>
          </w:p>
        </w:tc>
        <w:tc>
          <w:tcPr>
            <w:tcW w:w="1277" w:type="dxa"/>
            <w:tcBorders>
              <w:left w:val="single" w:sz="4" w:space="0" w:color="auto"/>
            </w:tcBorders>
          </w:tcPr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Ud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950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900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850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800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750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700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650</w:t>
            </w:r>
          </w:p>
        </w:tc>
        <w:tc>
          <w:tcPr>
            <w:tcW w:w="837" w:type="dxa"/>
          </w:tcPr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</w:p>
          <w:p w:rsidR="00BC2531" w:rsidRDefault="00BC2531" w:rsidP="00BC2531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600</w:t>
            </w:r>
          </w:p>
        </w:tc>
      </w:tr>
      <w:tr w:rsidR="00BC2531" w:rsidTr="00BC2531">
        <w:trPr>
          <w:trHeight w:val="527"/>
        </w:trPr>
        <w:tc>
          <w:tcPr>
            <w:tcW w:w="1701" w:type="dxa"/>
            <w:tcBorders>
              <w:right w:val="single" w:sz="4" w:space="0" w:color="auto"/>
            </w:tcBorders>
          </w:tcPr>
          <w:p w:rsidR="00BC2531" w:rsidRDefault="00BC2531" w:rsidP="00BC2531">
            <w:pPr>
              <w:pStyle w:val="TableParagraph"/>
              <w:tabs>
                <w:tab w:val="left" w:pos="447"/>
              </w:tabs>
              <w:rPr>
                <w:rFonts w:ascii="Arial" w:hAnsi="Arial"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  <w:r>
              <w:rPr>
                <w:b/>
                <w:sz w:val="28"/>
                <w:szCs w:val="28"/>
                <w:vertAlign w:val="subscript"/>
              </w:rPr>
              <w:t xml:space="preserve">пр </w:t>
            </w:r>
            <w:r>
              <w:rPr>
                <w:b/>
                <w:sz w:val="28"/>
                <w:szCs w:val="28"/>
              </w:rPr>
              <w:t>, мА</w:t>
            </w:r>
          </w:p>
        </w:tc>
        <w:tc>
          <w:tcPr>
            <w:tcW w:w="1277" w:type="dxa"/>
            <w:tcBorders>
              <w:left w:val="single" w:sz="4" w:space="0" w:color="auto"/>
            </w:tcBorders>
          </w:tcPr>
          <w:p w:rsidR="00BC2531" w:rsidRDefault="00BC2531" w:rsidP="00BC2531">
            <w:pPr>
              <w:pStyle w:val="TableParagraph"/>
              <w:tabs>
                <w:tab w:val="left" w:pos="447"/>
              </w:tabs>
              <w:jc w:val="center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  <w:lang w:val="en-US"/>
              </w:rPr>
              <w:t>Id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rFonts w:ascii="Arial"/>
                <w:lang w:val="en-US"/>
              </w:rPr>
            </w:pPr>
            <w:r>
              <w:rPr>
                <w:rFonts w:ascii="Arial"/>
                <w:lang w:val="en-US"/>
              </w:rPr>
              <w:t>73.3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67.37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 61.48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55.62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49.8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44.03</w:t>
            </w:r>
          </w:p>
        </w:tc>
        <w:tc>
          <w:tcPr>
            <w:tcW w:w="836" w:type="dxa"/>
            <w:vAlign w:val="bottom"/>
          </w:tcPr>
          <w:p w:rsidR="00BC2531" w:rsidRDefault="00BC2531" w:rsidP="00BC2531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38.32</w:t>
            </w:r>
          </w:p>
        </w:tc>
        <w:tc>
          <w:tcPr>
            <w:tcW w:w="837" w:type="dxa"/>
          </w:tcPr>
          <w:p w:rsidR="00BC2531" w:rsidRDefault="00BC2531" w:rsidP="00BC2531">
            <w:pPr>
              <w:pStyle w:val="TableParagraph"/>
              <w:rPr>
                <w:lang w:val="en-US"/>
              </w:rPr>
            </w:pPr>
          </w:p>
          <w:p w:rsidR="00BC2531" w:rsidRDefault="00BC2531" w:rsidP="00BC2531">
            <w:pPr>
              <w:pStyle w:val="TableParagraph"/>
              <w:ind w:firstLineChars="50" w:firstLine="120"/>
              <w:rPr>
                <w:lang w:val="en-US"/>
              </w:rPr>
            </w:pPr>
            <w:r>
              <w:rPr>
                <w:lang w:val="en-US"/>
              </w:rPr>
              <w:t>32.69</w:t>
            </w:r>
          </w:p>
        </w:tc>
      </w:tr>
    </w:tbl>
    <w:p w:rsidR="009E3E39" w:rsidRDefault="009E3E39" w:rsidP="00A7458D">
      <w:pPr>
        <w:pStyle w:val="ae"/>
        <w:jc w:val="left"/>
        <w:rPr>
          <w:rFonts w:ascii="Times New Roman" w:eastAsiaTheme="minorEastAsia" w:hAnsi="Times New Roman" w:cs="Times New Roman"/>
          <w:i/>
          <w:szCs w:val="28"/>
        </w:rPr>
      </w:pPr>
    </w:p>
    <w:p w:rsidR="00BC2531" w:rsidRPr="00BC2531" w:rsidRDefault="00BC2531" w:rsidP="00BC2531">
      <w:pPr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BC2531">
        <w:rPr>
          <w:rFonts w:ascii="Times New Roman" w:hAnsi="Times New Roman" w:cs="Times New Roman"/>
          <w:sz w:val="28"/>
          <w:szCs w:val="28"/>
        </w:rPr>
        <w:t>Таблица</w:t>
      </w:r>
      <w:r w:rsidRPr="00BC2531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2"/>
          <w:sz w:val="28"/>
          <w:szCs w:val="28"/>
        </w:rPr>
        <w:t>1</w:t>
      </w:r>
      <w:r w:rsidRPr="00BC253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C2531">
        <w:rPr>
          <w:rFonts w:ascii="Times New Roman" w:hAnsi="Times New Roman" w:cs="Times New Roman"/>
          <w:sz w:val="28"/>
          <w:szCs w:val="28"/>
        </w:rPr>
        <w:t>—</w:t>
      </w:r>
      <w:r w:rsidRPr="00BC2531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BC2531">
        <w:rPr>
          <w:rFonts w:ascii="Times New Roman" w:hAnsi="Times New Roman" w:cs="Times New Roman"/>
          <w:sz w:val="28"/>
          <w:szCs w:val="28"/>
        </w:rPr>
        <w:t>Значения</w:t>
      </w:r>
      <w:r w:rsidRPr="00BC2531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BC2531">
        <w:rPr>
          <w:rFonts w:ascii="Times New Roman" w:hAnsi="Times New Roman" w:cs="Times New Roman"/>
          <w:sz w:val="28"/>
          <w:szCs w:val="28"/>
        </w:rPr>
        <w:t>величины</w:t>
      </w:r>
      <w:r w:rsidRPr="00BC2531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BC2531">
        <w:rPr>
          <w:rFonts w:ascii="Times New Roman" w:hAnsi="Times New Roman" w:cs="Times New Roman"/>
          <w:sz w:val="28"/>
          <w:szCs w:val="28"/>
        </w:rPr>
        <w:t>прямого</w:t>
      </w:r>
      <w:r w:rsidRPr="00BC2531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BC2531">
        <w:rPr>
          <w:rFonts w:ascii="Times New Roman" w:hAnsi="Times New Roman" w:cs="Times New Roman"/>
          <w:sz w:val="28"/>
          <w:szCs w:val="28"/>
        </w:rPr>
        <w:t>тока</w:t>
      </w:r>
      <w:r w:rsidRPr="00BC2531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BC2531">
        <w:rPr>
          <w:rFonts w:ascii="Times New Roman" w:hAnsi="Times New Roman" w:cs="Times New Roman"/>
          <w:sz w:val="28"/>
          <w:szCs w:val="28"/>
        </w:rPr>
        <w:t>от</w:t>
      </w:r>
      <w:r w:rsidRPr="00BC2531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BC2531">
        <w:rPr>
          <w:rFonts w:ascii="Times New Roman" w:hAnsi="Times New Roman" w:cs="Times New Roman"/>
          <w:sz w:val="28"/>
          <w:szCs w:val="28"/>
        </w:rPr>
        <w:t>приложенного</w:t>
      </w:r>
      <w:r w:rsidRPr="00BC2531">
        <w:rPr>
          <w:rFonts w:ascii="Times New Roman" w:hAnsi="Times New Roman" w:cs="Times New Roman"/>
          <w:spacing w:val="24"/>
          <w:sz w:val="28"/>
          <w:szCs w:val="28"/>
        </w:rPr>
        <w:t xml:space="preserve"> </w:t>
      </w:r>
      <w:r w:rsidRPr="00BC2531">
        <w:rPr>
          <w:rFonts w:ascii="Times New Roman" w:hAnsi="Times New Roman" w:cs="Times New Roman"/>
          <w:spacing w:val="-2"/>
          <w:sz w:val="28"/>
          <w:szCs w:val="28"/>
        </w:rPr>
        <w:t>напряжения</w:t>
      </w:r>
    </w:p>
    <w:tbl>
      <w:tblPr>
        <w:tblpPr w:leftFromText="180" w:rightFromText="180" w:vertAnchor="page" w:horzAnchor="margin" w:tblpY="6706"/>
        <w:tblOverlap w:val="never"/>
        <w:tblW w:w="9667" w:type="dxa"/>
        <w:tblBorders>
          <w:top w:val="single" w:sz="6" w:space="0" w:color="232323"/>
          <w:left w:val="single" w:sz="6" w:space="0" w:color="232323"/>
          <w:bottom w:val="single" w:sz="6" w:space="0" w:color="232323"/>
          <w:right w:val="single" w:sz="6" w:space="0" w:color="232323"/>
          <w:insideH w:val="single" w:sz="6" w:space="0" w:color="232323"/>
          <w:insideV w:val="single" w:sz="6" w:space="0" w:color="23232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1"/>
        <w:gridCol w:w="1277"/>
        <w:gridCol w:w="836"/>
        <w:gridCol w:w="836"/>
        <w:gridCol w:w="836"/>
        <w:gridCol w:w="836"/>
        <w:gridCol w:w="836"/>
        <w:gridCol w:w="836"/>
        <w:gridCol w:w="836"/>
        <w:gridCol w:w="837"/>
      </w:tblGrid>
      <w:tr w:rsidR="00A83649" w:rsidTr="00A83649">
        <w:trPr>
          <w:trHeight w:val="532"/>
        </w:trPr>
        <w:tc>
          <w:tcPr>
            <w:tcW w:w="1701" w:type="dxa"/>
            <w:tcBorders>
              <w:right w:val="single" w:sz="4" w:space="0" w:color="auto"/>
            </w:tcBorders>
          </w:tcPr>
          <w:p w:rsidR="00A83649" w:rsidRDefault="00A83649" w:rsidP="00A83649">
            <w:pPr>
              <w:pStyle w:val="TableParagrap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</w:rPr>
              <w:t>Измеряемый параметр</w:t>
            </w:r>
          </w:p>
        </w:tc>
        <w:tc>
          <w:tcPr>
            <w:tcW w:w="1277" w:type="dxa"/>
            <w:tcBorders>
              <w:left w:val="single" w:sz="4" w:space="0" w:color="auto"/>
              <w:tl2br w:val="single" w:sz="4" w:space="0" w:color="auto"/>
            </w:tcBorders>
          </w:tcPr>
          <w:p w:rsidR="00A83649" w:rsidRDefault="00A83649" w:rsidP="00A83649">
            <w:pPr>
              <w:pStyle w:val="TableParagraph"/>
              <w:jc w:val="righ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</w:t>
            </w:r>
            <w:r>
              <w:rPr>
                <w:b/>
                <w:sz w:val="28"/>
                <w:szCs w:val="28"/>
                <w:lang w:val="en-US"/>
              </w:rPr>
              <w:t xml:space="preserve">R, </w:t>
            </w:r>
            <w:r>
              <w:rPr>
                <w:b/>
                <w:sz w:val="28"/>
                <w:szCs w:val="28"/>
              </w:rPr>
              <w:t>%</w:t>
            </w:r>
            <w:r>
              <w:rPr>
                <w:b/>
                <w:sz w:val="28"/>
                <w:szCs w:val="28"/>
                <w:lang w:val="en-US"/>
              </w:rPr>
              <w:t xml:space="preserve"> </w:t>
            </w:r>
          </w:p>
          <w:p w:rsidR="00A83649" w:rsidRDefault="00A83649" w:rsidP="00A83649">
            <w:pPr>
              <w:pStyle w:val="TableParagrap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</w:rPr>
              <w:t xml:space="preserve"> При-</w:t>
            </w:r>
          </w:p>
          <w:p w:rsidR="00A83649" w:rsidRDefault="00A83649" w:rsidP="00A83649">
            <w:pPr>
              <w:pStyle w:val="TableParagraph"/>
              <w:rPr>
                <w:rFonts w:ascii="Arial" w:hAnsi="Arial"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</w:rPr>
              <w:t xml:space="preserve"> бор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5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15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25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30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35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40</w:t>
            </w:r>
          </w:p>
        </w:tc>
      </w:tr>
      <w:tr w:rsidR="00A83649" w:rsidTr="00A83649">
        <w:trPr>
          <w:trHeight w:val="532"/>
        </w:trPr>
        <w:tc>
          <w:tcPr>
            <w:tcW w:w="1701" w:type="dxa"/>
            <w:tcBorders>
              <w:right w:val="single" w:sz="4" w:space="0" w:color="auto"/>
            </w:tcBorders>
          </w:tcPr>
          <w:p w:rsidR="00A83649" w:rsidRDefault="00A83649" w:rsidP="00A83649">
            <w:pPr>
              <w:pStyle w:val="TableParagrap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U</w:t>
            </w:r>
            <w:r>
              <w:rPr>
                <w:b/>
                <w:sz w:val="28"/>
                <w:szCs w:val="28"/>
                <w:vertAlign w:val="subscript"/>
              </w:rPr>
              <w:t xml:space="preserve">обр </w:t>
            </w:r>
            <w:r>
              <w:rPr>
                <w:b/>
                <w:sz w:val="28"/>
                <w:szCs w:val="28"/>
              </w:rPr>
              <w:t>, В</w:t>
            </w:r>
          </w:p>
        </w:tc>
        <w:tc>
          <w:tcPr>
            <w:tcW w:w="1277" w:type="dxa"/>
            <w:tcBorders>
              <w:left w:val="single" w:sz="4" w:space="0" w:color="auto"/>
            </w:tcBorders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Ud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950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900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850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800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750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700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650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600</w:t>
            </w:r>
          </w:p>
        </w:tc>
      </w:tr>
      <w:tr w:rsidR="00A83649" w:rsidTr="00A83649">
        <w:trPr>
          <w:trHeight w:val="527"/>
        </w:trPr>
        <w:tc>
          <w:tcPr>
            <w:tcW w:w="1701" w:type="dxa"/>
            <w:tcBorders>
              <w:right w:val="single" w:sz="4" w:space="0" w:color="auto"/>
            </w:tcBorders>
          </w:tcPr>
          <w:p w:rsidR="00A83649" w:rsidRDefault="00A83649" w:rsidP="00A83649">
            <w:pPr>
              <w:pStyle w:val="TableParagraph"/>
              <w:tabs>
                <w:tab w:val="left" w:pos="447"/>
              </w:tabs>
              <w:rPr>
                <w:rFonts w:ascii="Arial" w:hAnsi="Arial"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  <w:r>
              <w:rPr>
                <w:b/>
                <w:sz w:val="28"/>
                <w:szCs w:val="28"/>
                <w:vertAlign w:val="subscript"/>
              </w:rPr>
              <w:t xml:space="preserve">пр </w:t>
            </w:r>
            <w:r>
              <w:rPr>
                <w:b/>
                <w:sz w:val="28"/>
                <w:szCs w:val="28"/>
              </w:rPr>
              <w:t>, мА</w:t>
            </w:r>
          </w:p>
        </w:tc>
        <w:tc>
          <w:tcPr>
            <w:tcW w:w="1277" w:type="dxa"/>
            <w:tcBorders>
              <w:left w:val="single" w:sz="4" w:space="0" w:color="auto"/>
            </w:tcBorders>
          </w:tcPr>
          <w:p w:rsidR="00A83649" w:rsidRDefault="00A83649" w:rsidP="00A83649">
            <w:pPr>
              <w:pStyle w:val="TableParagraph"/>
              <w:tabs>
                <w:tab w:val="left" w:pos="447"/>
              </w:tabs>
              <w:jc w:val="center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  <w:lang w:val="en-US"/>
              </w:rPr>
              <w:t>Id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rFonts w:ascii="Arial"/>
                <w:lang w:val="en-US"/>
              </w:rPr>
            </w:pPr>
            <w:r>
              <w:rPr>
                <w:rFonts w:ascii="Arial"/>
                <w:lang w:val="en-US"/>
              </w:rPr>
              <w:t>62.29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56.46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50.6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44.82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39.81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33.46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27.91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rPr>
                <w:lang w:val="en-US"/>
              </w:rPr>
            </w:pPr>
          </w:p>
          <w:p w:rsidR="00A83649" w:rsidRDefault="00A83649" w:rsidP="00A83649">
            <w:pPr>
              <w:pStyle w:val="TableParagraph"/>
              <w:ind w:firstLineChars="50" w:firstLine="120"/>
              <w:rPr>
                <w:lang w:val="en-US"/>
              </w:rPr>
            </w:pPr>
            <w:r>
              <w:rPr>
                <w:lang w:val="en-US"/>
              </w:rPr>
              <w:t>32.69</w:t>
            </w:r>
          </w:p>
        </w:tc>
      </w:tr>
    </w:tbl>
    <w:p w:rsidR="00A83649" w:rsidRDefault="00A83649" w:rsidP="00A83649">
      <w:pPr>
        <w:rPr>
          <w:sz w:val="28"/>
          <w:szCs w:val="28"/>
        </w:rPr>
      </w:pPr>
    </w:p>
    <w:tbl>
      <w:tblPr>
        <w:tblpPr w:leftFromText="180" w:rightFromText="180" w:vertAnchor="page" w:horzAnchor="margin" w:tblpY="9181"/>
        <w:tblOverlap w:val="never"/>
        <w:tblW w:w="10037" w:type="dxa"/>
        <w:tblBorders>
          <w:top w:val="single" w:sz="6" w:space="0" w:color="232323"/>
          <w:left w:val="single" w:sz="6" w:space="0" w:color="232323"/>
          <w:bottom w:val="single" w:sz="6" w:space="0" w:color="232323"/>
          <w:right w:val="single" w:sz="6" w:space="0" w:color="232323"/>
          <w:insideH w:val="single" w:sz="6" w:space="0" w:color="232323"/>
          <w:insideV w:val="single" w:sz="6" w:space="0" w:color="23232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6"/>
        <w:gridCol w:w="836"/>
        <w:gridCol w:w="836"/>
        <w:gridCol w:w="836"/>
        <w:gridCol w:w="836"/>
        <w:gridCol w:w="836"/>
        <w:gridCol w:w="836"/>
        <w:gridCol w:w="837"/>
        <w:gridCol w:w="837"/>
        <w:gridCol w:w="837"/>
        <w:gridCol w:w="837"/>
        <w:gridCol w:w="837"/>
      </w:tblGrid>
      <w:tr w:rsidR="00A83649" w:rsidTr="00A83649">
        <w:trPr>
          <w:trHeight w:val="532"/>
        </w:trPr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45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5</w:t>
            </w:r>
            <w:r>
              <w:rPr>
                <w:b/>
                <w:sz w:val="28"/>
                <w:szCs w:val="28"/>
              </w:rPr>
              <w:t>0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5</w:t>
            </w:r>
            <w:r>
              <w:rPr>
                <w:b/>
                <w:sz w:val="28"/>
                <w:szCs w:val="28"/>
              </w:rPr>
              <w:t>5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6</w:t>
            </w:r>
            <w:r>
              <w:rPr>
                <w:b/>
                <w:sz w:val="28"/>
                <w:szCs w:val="28"/>
              </w:rPr>
              <w:t>0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6</w:t>
            </w:r>
            <w:r>
              <w:rPr>
                <w:b/>
                <w:sz w:val="28"/>
                <w:szCs w:val="28"/>
              </w:rPr>
              <w:t>5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7</w:t>
            </w:r>
            <w:r>
              <w:rPr>
                <w:b/>
                <w:sz w:val="28"/>
                <w:szCs w:val="28"/>
              </w:rPr>
              <w:t>0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75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80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85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90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95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100</w:t>
            </w:r>
          </w:p>
        </w:tc>
      </w:tr>
      <w:tr w:rsidR="00A83649" w:rsidTr="00A83649">
        <w:trPr>
          <w:trHeight w:val="532"/>
        </w:trPr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550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500</w:t>
            </w:r>
            <w:r>
              <w:rPr>
                <w:sz w:val="28"/>
                <w:szCs w:val="28"/>
              </w:rPr>
              <w:t xml:space="preserve">  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450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400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350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300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250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200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both"/>
              <w:rPr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150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100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50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A83649" w:rsidTr="00A83649">
        <w:trPr>
          <w:trHeight w:val="527"/>
        </w:trPr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both"/>
              <w:rPr>
                <w:rFonts w:ascii="Arial"/>
                <w:lang w:val="en-US"/>
              </w:rPr>
            </w:pPr>
            <w:r>
              <w:rPr>
                <w:rFonts w:ascii="Arial"/>
                <w:lang w:val="en-US"/>
              </w:rPr>
              <w:t>26.86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21.06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16.06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11.84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7.59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1.84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0.6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rPr>
                <w:lang w:val="en-US"/>
              </w:rPr>
            </w:pPr>
          </w:p>
          <w:p w:rsidR="00A83649" w:rsidRDefault="00A83649" w:rsidP="00A83649">
            <w:pPr>
              <w:pStyle w:val="TableParagraph"/>
              <w:ind w:firstLineChars="50" w:firstLine="120"/>
              <w:rPr>
                <w:lang w:val="en-US"/>
              </w:rPr>
            </w:pPr>
            <w:r>
              <w:rPr>
                <w:lang w:val="en-US"/>
              </w:rPr>
              <w:t>0.6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rPr>
                <w:lang w:val="en-US"/>
              </w:rPr>
            </w:pPr>
          </w:p>
          <w:p w:rsidR="00A83649" w:rsidRDefault="00A83649" w:rsidP="00A83649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 xml:space="preserve">    0.6  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rPr>
                <w:lang w:val="en-US"/>
              </w:rPr>
            </w:pPr>
          </w:p>
          <w:p w:rsidR="00A83649" w:rsidRDefault="00A83649" w:rsidP="00A83649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 xml:space="preserve">    0.6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rPr>
                <w:lang w:val="en-US"/>
              </w:rPr>
            </w:pPr>
          </w:p>
          <w:p w:rsidR="00A83649" w:rsidRDefault="00A83649" w:rsidP="00A83649">
            <w:pPr>
              <w:pStyle w:val="TableParagraph"/>
              <w:ind w:firstLineChars="100" w:firstLine="240"/>
              <w:rPr>
                <w:lang w:val="en-US"/>
              </w:rPr>
            </w:pPr>
            <w:r>
              <w:rPr>
                <w:lang w:val="en-US"/>
              </w:rPr>
              <w:t>-0.6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rPr>
                <w:lang w:val="en-US"/>
              </w:rPr>
            </w:pPr>
          </w:p>
          <w:p w:rsidR="00A83649" w:rsidRDefault="00A83649" w:rsidP="00A83649">
            <w:pPr>
              <w:pStyle w:val="TableParagraph"/>
              <w:ind w:firstLineChars="150" w:firstLine="3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A83649" w:rsidRPr="00A83649" w:rsidRDefault="00A83649" w:rsidP="00A83649">
      <w:pPr>
        <w:rPr>
          <w:rFonts w:ascii="Times New Roman" w:hAnsi="Times New Roman" w:cs="Times New Roman"/>
          <w:sz w:val="28"/>
          <w:szCs w:val="28"/>
        </w:rPr>
      </w:pPr>
    </w:p>
    <w:p w:rsidR="00A83649" w:rsidRPr="00A83649" w:rsidRDefault="00A83649" w:rsidP="00A83649">
      <w:pPr>
        <w:rPr>
          <w:rFonts w:ascii="Times New Roman" w:hAnsi="Times New Roman" w:cs="Times New Roman"/>
          <w:spacing w:val="-2"/>
          <w:sz w:val="28"/>
          <w:szCs w:val="28"/>
        </w:rPr>
      </w:pPr>
      <w:r w:rsidRPr="00A83649"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pacing w:val="12"/>
          <w:sz w:val="28"/>
          <w:szCs w:val="28"/>
        </w:rPr>
        <w:t xml:space="preserve"> 1.2</w:t>
      </w:r>
      <w:r w:rsidRPr="00A83649">
        <w:rPr>
          <w:rFonts w:ascii="Times New Roman" w:hAnsi="Times New Roman" w:cs="Times New Roman"/>
          <w:sz w:val="28"/>
          <w:szCs w:val="28"/>
        </w:rPr>
        <w:t xml:space="preserve"> —</w:t>
      </w:r>
      <w:r w:rsidRPr="00A83649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A83649">
        <w:rPr>
          <w:rFonts w:ascii="Times New Roman" w:hAnsi="Times New Roman" w:cs="Times New Roman"/>
          <w:sz w:val="28"/>
          <w:szCs w:val="28"/>
        </w:rPr>
        <w:t>Значения</w:t>
      </w:r>
      <w:r w:rsidRPr="00A83649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A83649">
        <w:rPr>
          <w:rFonts w:ascii="Times New Roman" w:hAnsi="Times New Roman" w:cs="Times New Roman"/>
          <w:sz w:val="28"/>
          <w:szCs w:val="28"/>
        </w:rPr>
        <w:t>величины</w:t>
      </w:r>
      <w:r w:rsidRPr="00A83649">
        <w:rPr>
          <w:rFonts w:ascii="Times New Roman" w:hAnsi="Times New Roman" w:cs="Times New Roman"/>
          <w:spacing w:val="12"/>
          <w:sz w:val="28"/>
          <w:szCs w:val="28"/>
        </w:rPr>
        <w:t xml:space="preserve"> обратного </w:t>
      </w:r>
      <w:r w:rsidRPr="00A83649">
        <w:rPr>
          <w:rFonts w:ascii="Times New Roman" w:hAnsi="Times New Roman" w:cs="Times New Roman"/>
          <w:sz w:val="28"/>
          <w:szCs w:val="28"/>
        </w:rPr>
        <w:t>тока</w:t>
      </w:r>
      <w:r w:rsidRPr="00A83649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A83649">
        <w:rPr>
          <w:rFonts w:ascii="Times New Roman" w:hAnsi="Times New Roman" w:cs="Times New Roman"/>
          <w:sz w:val="28"/>
          <w:szCs w:val="28"/>
        </w:rPr>
        <w:t>от</w:t>
      </w:r>
      <w:r w:rsidRPr="00A83649">
        <w:rPr>
          <w:rFonts w:ascii="Times New Roman" w:hAnsi="Times New Roman" w:cs="Times New Roman"/>
          <w:spacing w:val="3"/>
          <w:sz w:val="28"/>
          <w:szCs w:val="28"/>
        </w:rPr>
        <w:t xml:space="preserve"> приложенного </w:t>
      </w:r>
      <w:r w:rsidRPr="00A83649">
        <w:rPr>
          <w:rFonts w:ascii="Times New Roman" w:hAnsi="Times New Roman" w:cs="Times New Roman"/>
          <w:spacing w:val="-2"/>
          <w:sz w:val="28"/>
          <w:szCs w:val="28"/>
        </w:rPr>
        <w:t>напряжения</w:t>
      </w:r>
    </w:p>
    <w:p w:rsidR="00BC2531" w:rsidRDefault="00BC2531" w:rsidP="00A7458D">
      <w:pPr>
        <w:pStyle w:val="ae"/>
        <w:jc w:val="left"/>
        <w:rPr>
          <w:rFonts w:ascii="Times New Roman" w:eastAsiaTheme="minorEastAsia" w:hAnsi="Times New Roman" w:cs="Times New Roman"/>
          <w:i/>
          <w:szCs w:val="28"/>
        </w:rPr>
      </w:pPr>
    </w:p>
    <w:p w:rsidR="00A83649" w:rsidRDefault="00A83649" w:rsidP="00A7458D">
      <w:pPr>
        <w:pStyle w:val="ae"/>
        <w:jc w:val="left"/>
        <w:rPr>
          <w:rFonts w:ascii="Times New Roman" w:eastAsiaTheme="minorEastAsia" w:hAnsi="Times New Roman" w:cs="Times New Roman"/>
          <w:i/>
          <w:szCs w:val="28"/>
        </w:rPr>
      </w:pPr>
    </w:p>
    <w:p w:rsidR="00A83649" w:rsidRDefault="00A83649" w:rsidP="00A7458D">
      <w:pPr>
        <w:pStyle w:val="ae"/>
        <w:jc w:val="left"/>
        <w:rPr>
          <w:rFonts w:ascii="Times New Roman" w:eastAsiaTheme="minorEastAsia" w:hAnsi="Times New Roman" w:cs="Times New Roman"/>
          <w:i/>
          <w:szCs w:val="28"/>
        </w:rPr>
      </w:pPr>
    </w:p>
    <w:p w:rsidR="00A83649" w:rsidRDefault="00A83649" w:rsidP="00A7458D">
      <w:pPr>
        <w:pStyle w:val="ae"/>
        <w:jc w:val="left"/>
        <w:rPr>
          <w:rFonts w:ascii="Times New Roman" w:eastAsiaTheme="minorEastAsia" w:hAnsi="Times New Roman" w:cs="Times New Roman"/>
          <w:i/>
          <w:szCs w:val="28"/>
        </w:rPr>
      </w:pPr>
    </w:p>
    <w:p w:rsidR="00A83649" w:rsidRDefault="00A83649" w:rsidP="00A7458D">
      <w:pPr>
        <w:pStyle w:val="ae"/>
        <w:jc w:val="left"/>
        <w:rPr>
          <w:rFonts w:ascii="Times New Roman" w:eastAsiaTheme="minorEastAsia" w:hAnsi="Times New Roman" w:cs="Times New Roman"/>
          <w:i/>
          <w:szCs w:val="28"/>
        </w:rPr>
      </w:pPr>
    </w:p>
    <w:p w:rsidR="00A83649" w:rsidRDefault="00A83649" w:rsidP="00A83649">
      <w:pPr>
        <w:rPr>
          <w:sz w:val="28"/>
          <w:szCs w:val="28"/>
        </w:rPr>
      </w:pPr>
    </w:p>
    <w:p w:rsidR="00A83649" w:rsidRDefault="00A83649" w:rsidP="00A83649">
      <w:pPr>
        <w:rPr>
          <w:sz w:val="28"/>
          <w:szCs w:val="28"/>
        </w:rPr>
      </w:pPr>
    </w:p>
    <w:p w:rsidR="00A83649" w:rsidRDefault="00A83649" w:rsidP="00A83649">
      <w:pPr>
        <w:rPr>
          <w:sz w:val="28"/>
          <w:szCs w:val="28"/>
        </w:rPr>
      </w:pPr>
    </w:p>
    <w:p w:rsidR="00A83649" w:rsidRDefault="00A83649" w:rsidP="00A83649">
      <w:pPr>
        <w:rPr>
          <w:sz w:val="28"/>
          <w:szCs w:val="28"/>
        </w:rPr>
      </w:pPr>
    </w:p>
    <w:p w:rsidR="00A83649" w:rsidRPr="00A83649" w:rsidRDefault="00A83649" w:rsidP="00A83649">
      <w:pPr>
        <w:rPr>
          <w:rFonts w:ascii="Times New Roman" w:hAnsi="Times New Roman" w:cs="Times New Roman"/>
          <w:sz w:val="28"/>
          <w:szCs w:val="28"/>
        </w:rPr>
      </w:pPr>
      <w:r w:rsidRPr="00A83649">
        <w:rPr>
          <w:rFonts w:ascii="Times New Roman" w:hAnsi="Times New Roman" w:cs="Times New Roman"/>
          <w:sz w:val="28"/>
          <w:szCs w:val="28"/>
        </w:rPr>
        <w:t xml:space="preserve">Таблица 1.3 и 1.4 - </w:t>
      </w:r>
      <w:r w:rsidRPr="00A83649">
        <w:rPr>
          <w:rFonts w:ascii="Times New Roman" w:hAnsi="Times New Roman" w:cs="Times New Roman"/>
          <w:sz w:val="28"/>
          <w:szCs w:val="28"/>
        </w:rPr>
        <w:t xml:space="preserve">Значения величины обратного тока от приложенного напряжения </w:t>
      </w:r>
      <w:r w:rsidRPr="00A83649">
        <w:rPr>
          <w:rFonts w:ascii="Times New Roman" w:hAnsi="Times New Roman" w:cs="Times New Roman"/>
          <w:spacing w:val="-2"/>
          <w:sz w:val="28"/>
          <w:szCs w:val="28"/>
        </w:rPr>
        <w:t xml:space="preserve">с </w:t>
      </w:r>
      <w:r w:rsidRPr="00A83649">
        <w:rPr>
          <w:rFonts w:ascii="Times New Roman" w:hAnsi="Times New Roman" w:cs="Times New Roman"/>
          <w:sz w:val="28"/>
          <w:szCs w:val="28"/>
        </w:rPr>
        <w:t>предельной температурой</w:t>
      </w:r>
    </w:p>
    <w:p w:rsidR="00A83649" w:rsidRDefault="00A83649" w:rsidP="00A7458D">
      <w:pPr>
        <w:pStyle w:val="ae"/>
        <w:jc w:val="left"/>
        <w:rPr>
          <w:rFonts w:ascii="Times New Roman" w:eastAsiaTheme="minorEastAsia" w:hAnsi="Times New Roman" w:cs="Times New Roman"/>
          <w:i/>
          <w:szCs w:val="28"/>
        </w:rPr>
      </w:pPr>
    </w:p>
    <w:tbl>
      <w:tblPr>
        <w:tblpPr w:leftFromText="180" w:rightFromText="180" w:vertAnchor="page" w:horzAnchor="margin" w:tblpXSpec="center" w:tblpY="946"/>
        <w:tblOverlap w:val="never"/>
        <w:tblW w:w="9667" w:type="dxa"/>
        <w:tblBorders>
          <w:top w:val="single" w:sz="6" w:space="0" w:color="232323"/>
          <w:left w:val="single" w:sz="6" w:space="0" w:color="232323"/>
          <w:bottom w:val="single" w:sz="6" w:space="0" w:color="232323"/>
          <w:right w:val="single" w:sz="6" w:space="0" w:color="232323"/>
          <w:insideH w:val="single" w:sz="6" w:space="0" w:color="232323"/>
          <w:insideV w:val="single" w:sz="6" w:space="0" w:color="23232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1"/>
        <w:gridCol w:w="1277"/>
        <w:gridCol w:w="836"/>
        <w:gridCol w:w="836"/>
        <w:gridCol w:w="836"/>
        <w:gridCol w:w="836"/>
        <w:gridCol w:w="836"/>
        <w:gridCol w:w="836"/>
        <w:gridCol w:w="836"/>
        <w:gridCol w:w="837"/>
      </w:tblGrid>
      <w:tr w:rsidR="00A83649" w:rsidTr="00A83649">
        <w:trPr>
          <w:trHeight w:val="532"/>
        </w:trPr>
        <w:tc>
          <w:tcPr>
            <w:tcW w:w="1701" w:type="dxa"/>
            <w:tcBorders>
              <w:right w:val="single" w:sz="4" w:space="0" w:color="auto"/>
            </w:tcBorders>
          </w:tcPr>
          <w:p w:rsidR="00A83649" w:rsidRDefault="00A83649" w:rsidP="00A83649">
            <w:pPr>
              <w:pStyle w:val="TableParagrap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</w:rPr>
              <w:t>Измеряемый параметр</w:t>
            </w:r>
          </w:p>
        </w:tc>
        <w:tc>
          <w:tcPr>
            <w:tcW w:w="1277" w:type="dxa"/>
            <w:tcBorders>
              <w:left w:val="single" w:sz="4" w:space="0" w:color="auto"/>
              <w:tl2br w:val="single" w:sz="4" w:space="0" w:color="auto"/>
            </w:tcBorders>
          </w:tcPr>
          <w:p w:rsidR="00A83649" w:rsidRDefault="00A83649" w:rsidP="00A83649">
            <w:pPr>
              <w:pStyle w:val="TableParagraph"/>
              <w:jc w:val="righ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</w:t>
            </w:r>
            <w:r>
              <w:rPr>
                <w:b/>
                <w:sz w:val="28"/>
                <w:szCs w:val="28"/>
                <w:lang w:val="en-US"/>
              </w:rPr>
              <w:t xml:space="preserve">R, </w:t>
            </w:r>
            <w:r>
              <w:rPr>
                <w:b/>
                <w:sz w:val="28"/>
                <w:szCs w:val="28"/>
              </w:rPr>
              <w:t>%</w:t>
            </w:r>
            <w:r>
              <w:rPr>
                <w:b/>
                <w:sz w:val="28"/>
                <w:szCs w:val="28"/>
                <w:lang w:val="en-US"/>
              </w:rPr>
              <w:t xml:space="preserve"> </w:t>
            </w:r>
          </w:p>
          <w:p w:rsidR="00A83649" w:rsidRDefault="00A83649" w:rsidP="00A83649">
            <w:pPr>
              <w:pStyle w:val="TableParagrap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</w:rPr>
              <w:t xml:space="preserve"> При-</w:t>
            </w:r>
          </w:p>
          <w:p w:rsidR="00A83649" w:rsidRDefault="00A83649" w:rsidP="00A83649">
            <w:pPr>
              <w:pStyle w:val="TableParagraph"/>
              <w:rPr>
                <w:rFonts w:ascii="Arial" w:hAnsi="Arial"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</w:rPr>
              <w:t xml:space="preserve"> бор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5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15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25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30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35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40</w:t>
            </w:r>
          </w:p>
        </w:tc>
      </w:tr>
      <w:tr w:rsidR="00A83649" w:rsidTr="00A83649">
        <w:trPr>
          <w:trHeight w:val="532"/>
        </w:trPr>
        <w:tc>
          <w:tcPr>
            <w:tcW w:w="1701" w:type="dxa"/>
            <w:tcBorders>
              <w:right w:val="single" w:sz="4" w:space="0" w:color="auto"/>
            </w:tcBorders>
          </w:tcPr>
          <w:p w:rsidR="00A83649" w:rsidRDefault="00A83649" w:rsidP="00A83649">
            <w:pPr>
              <w:pStyle w:val="TableParagrap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U</w:t>
            </w:r>
            <w:r>
              <w:rPr>
                <w:b/>
                <w:sz w:val="28"/>
                <w:szCs w:val="28"/>
                <w:vertAlign w:val="subscript"/>
              </w:rPr>
              <w:t xml:space="preserve">пр </w:t>
            </w:r>
            <w:r>
              <w:rPr>
                <w:b/>
                <w:sz w:val="28"/>
                <w:szCs w:val="28"/>
              </w:rPr>
              <w:t>, В</w:t>
            </w:r>
          </w:p>
        </w:tc>
        <w:tc>
          <w:tcPr>
            <w:tcW w:w="1277" w:type="dxa"/>
            <w:tcBorders>
              <w:left w:val="single" w:sz="4" w:space="0" w:color="auto"/>
            </w:tcBorders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Ud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57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54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51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48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45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42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39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both"/>
            </w:pPr>
          </w:p>
          <w:p w:rsidR="00A83649" w:rsidRDefault="00A83649" w:rsidP="00A83649">
            <w:pPr>
              <w:pStyle w:val="TableParagraph"/>
              <w:ind w:firstLineChars="50" w:firstLine="14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36</w:t>
            </w:r>
          </w:p>
        </w:tc>
      </w:tr>
      <w:tr w:rsidR="00A83649" w:rsidTr="00A83649">
        <w:trPr>
          <w:trHeight w:val="527"/>
        </w:trPr>
        <w:tc>
          <w:tcPr>
            <w:tcW w:w="1701" w:type="dxa"/>
            <w:tcBorders>
              <w:right w:val="single" w:sz="4" w:space="0" w:color="auto"/>
            </w:tcBorders>
          </w:tcPr>
          <w:p w:rsidR="00A83649" w:rsidRDefault="00A83649" w:rsidP="00A83649">
            <w:pPr>
              <w:pStyle w:val="TableParagraph"/>
              <w:tabs>
                <w:tab w:val="left" w:pos="447"/>
              </w:tabs>
              <w:rPr>
                <w:rFonts w:ascii="Arial" w:hAnsi="Arial"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  <w:r>
              <w:rPr>
                <w:b/>
                <w:sz w:val="28"/>
                <w:szCs w:val="28"/>
              </w:rPr>
              <w:t>, мА</w:t>
            </w:r>
          </w:p>
        </w:tc>
        <w:tc>
          <w:tcPr>
            <w:tcW w:w="1277" w:type="dxa"/>
            <w:tcBorders>
              <w:left w:val="single" w:sz="4" w:space="0" w:color="auto"/>
            </w:tcBorders>
          </w:tcPr>
          <w:p w:rsidR="00A83649" w:rsidRDefault="00A83649" w:rsidP="00A83649">
            <w:pPr>
              <w:pStyle w:val="TableParagraph"/>
              <w:tabs>
                <w:tab w:val="left" w:pos="447"/>
              </w:tabs>
              <w:jc w:val="center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  <w:lang w:val="en-US"/>
              </w:rPr>
              <w:t>Id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rFonts w:ascii="Arial"/>
                <w:lang w:val="en-US"/>
              </w:rPr>
            </w:pPr>
            <w:r>
              <w:rPr>
                <w:rFonts w:ascii="Arial"/>
              </w:rPr>
              <w:t>860,1</w:t>
            </w:r>
            <w:r>
              <w:rPr>
                <w:rFonts w:ascii="Arial"/>
                <w:lang w:val="en-US"/>
              </w:rPr>
              <w:t>m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487m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116.6m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0.6u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0.6u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0.6u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0.6u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rPr>
                <w:lang w:val="en-US"/>
              </w:rPr>
            </w:pPr>
          </w:p>
          <w:p w:rsidR="00A83649" w:rsidRDefault="00A83649" w:rsidP="00A83649">
            <w:pPr>
              <w:pStyle w:val="TableParagraph"/>
              <w:ind w:firstLineChars="100" w:firstLine="240"/>
              <w:rPr>
                <w:lang w:val="en-US"/>
              </w:rPr>
            </w:pPr>
            <w:r>
              <w:rPr>
                <w:lang w:val="en-US"/>
              </w:rPr>
              <w:t>0.6u</w:t>
            </w:r>
          </w:p>
        </w:tc>
      </w:tr>
    </w:tbl>
    <w:tbl>
      <w:tblPr>
        <w:tblpPr w:leftFromText="180" w:rightFromText="180" w:vertAnchor="page" w:horzAnchor="margin" w:tblpXSpec="center" w:tblpY="3481"/>
        <w:tblOverlap w:val="never"/>
        <w:tblW w:w="10037" w:type="dxa"/>
        <w:tblBorders>
          <w:top w:val="single" w:sz="6" w:space="0" w:color="232323"/>
          <w:left w:val="single" w:sz="6" w:space="0" w:color="232323"/>
          <w:bottom w:val="single" w:sz="6" w:space="0" w:color="232323"/>
          <w:right w:val="single" w:sz="6" w:space="0" w:color="232323"/>
          <w:insideH w:val="single" w:sz="6" w:space="0" w:color="232323"/>
          <w:insideV w:val="single" w:sz="6" w:space="0" w:color="23232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6"/>
        <w:gridCol w:w="836"/>
        <w:gridCol w:w="836"/>
        <w:gridCol w:w="836"/>
        <w:gridCol w:w="836"/>
        <w:gridCol w:w="836"/>
        <w:gridCol w:w="836"/>
        <w:gridCol w:w="837"/>
        <w:gridCol w:w="837"/>
        <w:gridCol w:w="837"/>
        <w:gridCol w:w="837"/>
        <w:gridCol w:w="837"/>
      </w:tblGrid>
      <w:tr w:rsidR="00A83649" w:rsidTr="00A83649">
        <w:trPr>
          <w:trHeight w:val="532"/>
        </w:trPr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45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5</w:t>
            </w:r>
            <w:r>
              <w:rPr>
                <w:b/>
                <w:sz w:val="28"/>
                <w:szCs w:val="28"/>
              </w:rPr>
              <w:t>0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5</w:t>
            </w:r>
            <w:r>
              <w:rPr>
                <w:b/>
                <w:sz w:val="28"/>
                <w:szCs w:val="28"/>
              </w:rPr>
              <w:t>5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6</w:t>
            </w:r>
            <w:r>
              <w:rPr>
                <w:b/>
                <w:sz w:val="28"/>
                <w:szCs w:val="28"/>
              </w:rPr>
              <w:t>0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6</w:t>
            </w:r>
            <w:r>
              <w:rPr>
                <w:b/>
                <w:sz w:val="28"/>
                <w:szCs w:val="28"/>
              </w:rPr>
              <w:t>5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7</w:t>
            </w:r>
            <w:r>
              <w:rPr>
                <w:b/>
                <w:sz w:val="28"/>
                <w:szCs w:val="28"/>
              </w:rPr>
              <w:t>0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75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80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85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90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95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100</w:t>
            </w:r>
          </w:p>
        </w:tc>
      </w:tr>
      <w:tr w:rsidR="00A83649" w:rsidTr="00A83649">
        <w:trPr>
          <w:trHeight w:val="532"/>
        </w:trPr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33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 </w:t>
            </w:r>
            <w:r>
              <w:rPr>
                <w:sz w:val="28"/>
                <w:szCs w:val="28"/>
                <w:lang w:val="en-US"/>
              </w:rPr>
              <w:t>30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27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24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21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18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both"/>
              <w:rPr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ind w:firstLineChars="100" w:firstLine="28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both"/>
              <w:rPr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6     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A83649" w:rsidTr="00A83649">
        <w:trPr>
          <w:trHeight w:val="527"/>
        </w:trPr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ind w:firstLineChars="100" w:firstLine="240"/>
              <w:jc w:val="both"/>
              <w:rPr>
                <w:rFonts w:ascii="Arial"/>
                <w:lang w:val="en-US"/>
              </w:rPr>
            </w:pPr>
            <w:r>
              <w:rPr>
                <w:lang w:val="en-US"/>
              </w:rPr>
              <w:t>0.6u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0.6u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0.6u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0.6u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0.6u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0.6u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0.6u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rPr>
                <w:lang w:val="en-US"/>
              </w:rPr>
            </w:pPr>
          </w:p>
          <w:p w:rsidR="00A83649" w:rsidRDefault="00A83649" w:rsidP="00A83649">
            <w:pPr>
              <w:pStyle w:val="TableParagraph"/>
              <w:ind w:firstLineChars="100" w:firstLine="240"/>
              <w:rPr>
                <w:lang w:val="en-US"/>
              </w:rPr>
            </w:pPr>
            <w:r>
              <w:rPr>
                <w:lang w:val="en-US"/>
              </w:rPr>
              <w:t>0.6u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</w:pPr>
          </w:p>
          <w:p w:rsidR="00A83649" w:rsidRDefault="00A83649" w:rsidP="00A83649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 xml:space="preserve">   0.6u 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rPr>
                <w:lang w:val="en-US"/>
              </w:rPr>
            </w:pPr>
          </w:p>
          <w:p w:rsidR="00A83649" w:rsidRDefault="00A83649" w:rsidP="00A83649">
            <w:pPr>
              <w:pStyle w:val="TableParagraph"/>
              <w:ind w:firstLineChars="100" w:firstLine="240"/>
              <w:rPr>
                <w:lang w:val="en-US"/>
              </w:rPr>
            </w:pPr>
            <w:r>
              <w:rPr>
                <w:lang w:val="en-US"/>
              </w:rPr>
              <w:t>0.6u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rPr>
                <w:lang w:val="en-US"/>
              </w:rPr>
            </w:pPr>
          </w:p>
          <w:p w:rsidR="00A83649" w:rsidRDefault="00A83649" w:rsidP="00A83649">
            <w:pPr>
              <w:pStyle w:val="TableParagraph"/>
              <w:ind w:firstLineChars="100" w:firstLine="240"/>
              <w:rPr>
                <w:lang w:val="en-US"/>
              </w:rPr>
            </w:pPr>
            <w:r>
              <w:rPr>
                <w:lang w:val="en-US"/>
              </w:rPr>
              <w:t>0.6u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rPr>
                <w:lang w:val="en-US"/>
              </w:rPr>
            </w:pPr>
          </w:p>
          <w:p w:rsidR="00A83649" w:rsidRDefault="00A83649" w:rsidP="00A83649">
            <w:pPr>
              <w:pStyle w:val="TableParagraph"/>
              <w:ind w:firstLineChars="100" w:firstLine="240"/>
              <w:rPr>
                <w:lang w:val="en-US"/>
              </w:rPr>
            </w:pPr>
            <w:r>
              <w:rPr>
                <w:lang w:val="en-US"/>
              </w:rPr>
              <w:t>0.6u</w:t>
            </w:r>
          </w:p>
        </w:tc>
      </w:tr>
    </w:tbl>
    <w:tbl>
      <w:tblPr>
        <w:tblpPr w:leftFromText="180" w:rightFromText="180" w:vertAnchor="page" w:horzAnchor="margin" w:tblpXSpec="center" w:tblpY="6226"/>
        <w:tblOverlap w:val="never"/>
        <w:tblW w:w="9667" w:type="dxa"/>
        <w:tblBorders>
          <w:top w:val="single" w:sz="6" w:space="0" w:color="232323"/>
          <w:left w:val="single" w:sz="6" w:space="0" w:color="232323"/>
          <w:bottom w:val="single" w:sz="6" w:space="0" w:color="232323"/>
          <w:right w:val="single" w:sz="6" w:space="0" w:color="232323"/>
          <w:insideH w:val="single" w:sz="6" w:space="0" w:color="232323"/>
          <w:insideV w:val="single" w:sz="6" w:space="0" w:color="23232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1"/>
        <w:gridCol w:w="1277"/>
        <w:gridCol w:w="836"/>
        <w:gridCol w:w="836"/>
        <w:gridCol w:w="836"/>
        <w:gridCol w:w="836"/>
        <w:gridCol w:w="836"/>
        <w:gridCol w:w="836"/>
        <w:gridCol w:w="836"/>
        <w:gridCol w:w="837"/>
      </w:tblGrid>
      <w:tr w:rsidR="00A83649" w:rsidTr="00A83649">
        <w:trPr>
          <w:trHeight w:val="532"/>
        </w:trPr>
        <w:tc>
          <w:tcPr>
            <w:tcW w:w="1701" w:type="dxa"/>
            <w:tcBorders>
              <w:right w:val="single" w:sz="4" w:space="0" w:color="auto"/>
            </w:tcBorders>
          </w:tcPr>
          <w:p w:rsidR="00A83649" w:rsidRPr="00A83649" w:rsidRDefault="00A83649" w:rsidP="00A83649">
            <w:pPr>
              <w:pStyle w:val="TableParagrap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Измеряемый параметр</w:t>
            </w:r>
          </w:p>
        </w:tc>
        <w:tc>
          <w:tcPr>
            <w:tcW w:w="1277" w:type="dxa"/>
            <w:tcBorders>
              <w:left w:val="single" w:sz="4" w:space="0" w:color="auto"/>
              <w:tl2br w:val="single" w:sz="4" w:space="0" w:color="auto"/>
            </w:tcBorders>
          </w:tcPr>
          <w:p w:rsidR="00A83649" w:rsidRDefault="00A83649" w:rsidP="00A83649">
            <w:pPr>
              <w:pStyle w:val="TableParagraph"/>
              <w:jc w:val="righ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</w:t>
            </w:r>
            <w:r>
              <w:rPr>
                <w:b/>
                <w:sz w:val="28"/>
                <w:szCs w:val="28"/>
                <w:lang w:val="en-US"/>
              </w:rPr>
              <w:t xml:space="preserve">R, </w:t>
            </w:r>
            <w:r>
              <w:rPr>
                <w:b/>
                <w:sz w:val="28"/>
                <w:szCs w:val="28"/>
              </w:rPr>
              <w:t>%</w:t>
            </w:r>
            <w:r>
              <w:rPr>
                <w:b/>
                <w:sz w:val="28"/>
                <w:szCs w:val="28"/>
                <w:lang w:val="en-US"/>
              </w:rPr>
              <w:t xml:space="preserve"> </w:t>
            </w:r>
          </w:p>
          <w:p w:rsidR="00A83649" w:rsidRDefault="00A83649" w:rsidP="00A83649">
            <w:pPr>
              <w:pStyle w:val="TableParagrap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</w:rPr>
              <w:t xml:space="preserve"> При-</w:t>
            </w:r>
          </w:p>
          <w:p w:rsidR="00A83649" w:rsidRDefault="00A83649" w:rsidP="00A83649">
            <w:pPr>
              <w:pStyle w:val="TableParagraph"/>
              <w:rPr>
                <w:rFonts w:ascii="Arial" w:hAnsi="Arial"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</w:rPr>
              <w:t xml:space="preserve"> бор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5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15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25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30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35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40</w:t>
            </w:r>
          </w:p>
        </w:tc>
      </w:tr>
      <w:tr w:rsidR="00A83649" w:rsidTr="00A83649">
        <w:trPr>
          <w:trHeight w:val="532"/>
        </w:trPr>
        <w:tc>
          <w:tcPr>
            <w:tcW w:w="1701" w:type="dxa"/>
            <w:tcBorders>
              <w:right w:val="single" w:sz="4" w:space="0" w:color="auto"/>
            </w:tcBorders>
          </w:tcPr>
          <w:p w:rsidR="00A83649" w:rsidRDefault="00A83649" w:rsidP="00A83649">
            <w:pPr>
              <w:pStyle w:val="TableParagrap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U</w:t>
            </w:r>
            <w:r>
              <w:rPr>
                <w:b/>
                <w:sz w:val="28"/>
                <w:szCs w:val="28"/>
                <w:vertAlign w:val="subscript"/>
              </w:rPr>
              <w:t xml:space="preserve">обр </w:t>
            </w:r>
            <w:r>
              <w:rPr>
                <w:b/>
                <w:sz w:val="28"/>
                <w:szCs w:val="28"/>
              </w:rPr>
              <w:t>, В</w:t>
            </w:r>
          </w:p>
        </w:tc>
        <w:tc>
          <w:tcPr>
            <w:tcW w:w="1277" w:type="dxa"/>
            <w:tcBorders>
              <w:left w:val="single" w:sz="4" w:space="0" w:color="auto"/>
            </w:tcBorders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Ud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57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54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51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48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45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42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39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both"/>
            </w:pPr>
          </w:p>
          <w:p w:rsidR="00A83649" w:rsidRDefault="00A83649" w:rsidP="00A83649">
            <w:pPr>
              <w:pStyle w:val="TableParagraph"/>
              <w:ind w:firstLineChars="50" w:firstLine="14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36</w:t>
            </w:r>
          </w:p>
        </w:tc>
      </w:tr>
      <w:tr w:rsidR="00A83649" w:rsidTr="00A83649">
        <w:trPr>
          <w:trHeight w:val="527"/>
        </w:trPr>
        <w:tc>
          <w:tcPr>
            <w:tcW w:w="1701" w:type="dxa"/>
            <w:tcBorders>
              <w:right w:val="single" w:sz="4" w:space="0" w:color="auto"/>
            </w:tcBorders>
          </w:tcPr>
          <w:p w:rsidR="00A83649" w:rsidRDefault="00A83649" w:rsidP="00A83649">
            <w:pPr>
              <w:pStyle w:val="TableParagraph"/>
              <w:tabs>
                <w:tab w:val="left" w:pos="447"/>
              </w:tabs>
              <w:rPr>
                <w:rFonts w:ascii="Arial" w:hAnsi="Arial"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I</w:t>
            </w:r>
            <w:r>
              <w:rPr>
                <w:b/>
                <w:sz w:val="28"/>
                <w:szCs w:val="28"/>
              </w:rPr>
              <w:t>, мА</w:t>
            </w:r>
          </w:p>
        </w:tc>
        <w:tc>
          <w:tcPr>
            <w:tcW w:w="1277" w:type="dxa"/>
            <w:tcBorders>
              <w:left w:val="single" w:sz="4" w:space="0" w:color="auto"/>
            </w:tcBorders>
          </w:tcPr>
          <w:p w:rsidR="00A83649" w:rsidRDefault="00A83649" w:rsidP="00A83649">
            <w:pPr>
              <w:pStyle w:val="TableParagraph"/>
              <w:tabs>
                <w:tab w:val="left" w:pos="447"/>
              </w:tabs>
              <w:jc w:val="center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  <w:lang w:val="en-US"/>
              </w:rPr>
              <w:t>Id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rFonts w:ascii="Arial"/>
                <w:lang w:val="en-US"/>
              </w:rPr>
            </w:pPr>
            <w:r>
              <w:rPr>
                <w:rFonts w:ascii="Arial"/>
              </w:rPr>
              <w:t>860,</w:t>
            </w:r>
            <w:r>
              <w:rPr>
                <w:rFonts w:ascii="Arial"/>
                <w:lang w:val="en-US"/>
              </w:rPr>
              <w:t>5m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487.4m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117m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0.03u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0.03u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0.03u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0.03u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rPr>
                <w:lang w:val="en-US"/>
              </w:rPr>
            </w:pPr>
          </w:p>
          <w:p w:rsidR="00A83649" w:rsidRDefault="00A83649" w:rsidP="00A83649">
            <w:pPr>
              <w:pStyle w:val="TableParagraph"/>
              <w:ind w:firstLineChars="50" w:firstLine="120"/>
              <w:rPr>
                <w:lang w:val="en-US"/>
              </w:rPr>
            </w:pPr>
            <w:r>
              <w:rPr>
                <w:lang w:val="en-US"/>
              </w:rPr>
              <w:t>0.03u</w:t>
            </w:r>
          </w:p>
        </w:tc>
      </w:tr>
    </w:tbl>
    <w:tbl>
      <w:tblPr>
        <w:tblpPr w:leftFromText="180" w:rightFromText="180" w:vertAnchor="page" w:horzAnchor="margin" w:tblpXSpec="center" w:tblpY="8716"/>
        <w:tblOverlap w:val="never"/>
        <w:tblW w:w="10037" w:type="dxa"/>
        <w:tblBorders>
          <w:top w:val="single" w:sz="6" w:space="0" w:color="232323"/>
          <w:left w:val="single" w:sz="6" w:space="0" w:color="232323"/>
          <w:bottom w:val="single" w:sz="6" w:space="0" w:color="232323"/>
          <w:right w:val="single" w:sz="6" w:space="0" w:color="232323"/>
          <w:insideH w:val="single" w:sz="6" w:space="0" w:color="232323"/>
          <w:insideV w:val="single" w:sz="6" w:space="0" w:color="23232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6"/>
        <w:gridCol w:w="836"/>
        <w:gridCol w:w="836"/>
        <w:gridCol w:w="836"/>
        <w:gridCol w:w="836"/>
        <w:gridCol w:w="836"/>
        <w:gridCol w:w="836"/>
        <w:gridCol w:w="837"/>
        <w:gridCol w:w="837"/>
        <w:gridCol w:w="837"/>
        <w:gridCol w:w="837"/>
        <w:gridCol w:w="837"/>
      </w:tblGrid>
      <w:tr w:rsidR="00A83649" w:rsidTr="00A83649">
        <w:trPr>
          <w:trHeight w:val="532"/>
        </w:trPr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45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5</w:t>
            </w:r>
            <w:r>
              <w:rPr>
                <w:b/>
                <w:sz w:val="28"/>
                <w:szCs w:val="28"/>
              </w:rPr>
              <w:t>0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5</w:t>
            </w:r>
            <w:r>
              <w:rPr>
                <w:b/>
                <w:sz w:val="28"/>
                <w:szCs w:val="28"/>
              </w:rPr>
              <w:t>5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6</w:t>
            </w:r>
            <w:r>
              <w:rPr>
                <w:b/>
                <w:sz w:val="28"/>
                <w:szCs w:val="28"/>
              </w:rPr>
              <w:t>0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6</w:t>
            </w:r>
            <w:r>
              <w:rPr>
                <w:b/>
                <w:sz w:val="28"/>
                <w:szCs w:val="28"/>
              </w:rPr>
              <w:t>5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7</w:t>
            </w:r>
            <w:r>
              <w:rPr>
                <w:b/>
                <w:sz w:val="28"/>
                <w:szCs w:val="28"/>
              </w:rPr>
              <w:t>0</w:t>
            </w:r>
          </w:p>
        </w:tc>
        <w:tc>
          <w:tcPr>
            <w:tcW w:w="836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75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80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85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90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95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100</w:t>
            </w:r>
          </w:p>
        </w:tc>
      </w:tr>
      <w:tr w:rsidR="00A83649" w:rsidTr="00A83649">
        <w:trPr>
          <w:trHeight w:val="532"/>
        </w:trPr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33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 </w:t>
            </w:r>
            <w:r>
              <w:rPr>
                <w:sz w:val="28"/>
                <w:szCs w:val="28"/>
                <w:lang w:val="en-US"/>
              </w:rPr>
              <w:t>30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27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24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21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18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both"/>
              <w:rPr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ind w:firstLineChars="100" w:firstLine="28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both"/>
              <w:rPr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6     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</w:p>
          <w:p w:rsidR="00A83649" w:rsidRDefault="00A83649" w:rsidP="00A83649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A83649" w:rsidTr="00A83649">
        <w:trPr>
          <w:trHeight w:val="751"/>
        </w:trPr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ind w:firstLineChars="100" w:firstLine="240"/>
              <w:jc w:val="both"/>
              <w:rPr>
                <w:rFonts w:ascii="Arial"/>
                <w:lang w:val="en-US"/>
              </w:rPr>
            </w:pPr>
            <w:r>
              <w:rPr>
                <w:lang w:val="en-US"/>
              </w:rPr>
              <w:t>0.03u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0.03u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0.03u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0.03u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0.03u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0.03u</w:t>
            </w:r>
          </w:p>
        </w:tc>
        <w:tc>
          <w:tcPr>
            <w:tcW w:w="836" w:type="dxa"/>
            <w:vAlign w:val="bottom"/>
          </w:tcPr>
          <w:p w:rsidR="00A83649" w:rsidRDefault="00A83649" w:rsidP="00A83649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0.03u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rPr>
                <w:lang w:val="en-US"/>
              </w:rPr>
            </w:pPr>
          </w:p>
          <w:p w:rsidR="00A83649" w:rsidRDefault="00A83649" w:rsidP="00A83649">
            <w:pPr>
              <w:pStyle w:val="TableParagraph"/>
              <w:ind w:firstLineChars="100" w:firstLine="240"/>
              <w:rPr>
                <w:lang w:val="en-US"/>
              </w:rPr>
            </w:pPr>
          </w:p>
          <w:p w:rsidR="00A83649" w:rsidRDefault="00A83649" w:rsidP="00A83649">
            <w:pPr>
              <w:pStyle w:val="TableParagraph"/>
              <w:ind w:firstLineChars="100" w:firstLine="240"/>
              <w:rPr>
                <w:lang w:val="en-US"/>
              </w:rPr>
            </w:pPr>
            <w:r>
              <w:rPr>
                <w:lang w:val="en-US"/>
              </w:rPr>
              <w:t>0.03u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</w:pPr>
          </w:p>
          <w:p w:rsidR="00A83649" w:rsidRDefault="00A83649" w:rsidP="00A83649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  <w:p w:rsidR="00A83649" w:rsidRDefault="00A83649" w:rsidP="00A83649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0.03u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rPr>
                <w:lang w:val="en-US"/>
              </w:rPr>
            </w:pPr>
          </w:p>
          <w:p w:rsidR="00A83649" w:rsidRDefault="00A83649" w:rsidP="00A83649">
            <w:pPr>
              <w:pStyle w:val="TableParagraph"/>
              <w:ind w:firstLineChars="100" w:firstLine="240"/>
              <w:rPr>
                <w:lang w:val="en-US"/>
              </w:rPr>
            </w:pPr>
          </w:p>
          <w:p w:rsidR="00A83649" w:rsidRDefault="00A83649" w:rsidP="00A83649">
            <w:pPr>
              <w:pStyle w:val="TableParagraph"/>
              <w:ind w:firstLineChars="100" w:firstLine="240"/>
              <w:rPr>
                <w:lang w:val="en-US"/>
              </w:rPr>
            </w:pPr>
            <w:r>
              <w:rPr>
                <w:lang w:val="en-US"/>
              </w:rPr>
              <w:t>0.03u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rPr>
                <w:lang w:val="en-US"/>
              </w:rPr>
            </w:pPr>
          </w:p>
          <w:p w:rsidR="00A83649" w:rsidRDefault="00A83649" w:rsidP="00A83649">
            <w:pPr>
              <w:pStyle w:val="TableParagraph"/>
              <w:ind w:firstLineChars="100" w:firstLine="240"/>
              <w:rPr>
                <w:lang w:val="en-US"/>
              </w:rPr>
            </w:pPr>
          </w:p>
          <w:p w:rsidR="00A83649" w:rsidRDefault="00A83649" w:rsidP="00A83649">
            <w:pPr>
              <w:pStyle w:val="TableParagraph"/>
              <w:ind w:firstLineChars="100" w:firstLine="240"/>
              <w:rPr>
                <w:lang w:val="en-US"/>
              </w:rPr>
            </w:pPr>
            <w:r>
              <w:rPr>
                <w:lang w:val="en-US"/>
              </w:rPr>
              <w:t>0.03u</w:t>
            </w:r>
          </w:p>
        </w:tc>
        <w:tc>
          <w:tcPr>
            <w:tcW w:w="837" w:type="dxa"/>
          </w:tcPr>
          <w:p w:rsidR="00A83649" w:rsidRDefault="00A83649" w:rsidP="00A83649">
            <w:pPr>
              <w:pStyle w:val="TableParagraph"/>
              <w:rPr>
                <w:lang w:val="en-US"/>
              </w:rPr>
            </w:pPr>
          </w:p>
          <w:p w:rsidR="00A83649" w:rsidRDefault="00A83649" w:rsidP="00A83649">
            <w:pPr>
              <w:pStyle w:val="TableParagraph"/>
              <w:ind w:firstLineChars="100" w:firstLine="240"/>
              <w:rPr>
                <w:lang w:val="en-US"/>
              </w:rPr>
            </w:pPr>
          </w:p>
          <w:p w:rsidR="00A83649" w:rsidRDefault="00A83649" w:rsidP="00A83649">
            <w:pPr>
              <w:pStyle w:val="TableParagraph"/>
              <w:ind w:firstLineChars="100" w:firstLine="240"/>
              <w:rPr>
                <w:lang w:val="en-US"/>
              </w:rPr>
            </w:pPr>
            <w:r>
              <w:rPr>
                <w:lang w:val="en-US"/>
              </w:rPr>
              <w:t>0.03u</w:t>
            </w:r>
          </w:p>
        </w:tc>
      </w:tr>
    </w:tbl>
    <w:p w:rsidR="00A83649" w:rsidRDefault="00A83649" w:rsidP="00A7458D">
      <w:pPr>
        <w:pStyle w:val="ae"/>
        <w:jc w:val="left"/>
        <w:rPr>
          <w:rFonts w:ascii="Times New Roman" w:eastAsiaTheme="minorEastAsia" w:hAnsi="Times New Roman" w:cs="Times New Roman"/>
          <w:i/>
          <w:szCs w:val="28"/>
        </w:rPr>
      </w:pPr>
    </w:p>
    <w:p w:rsidR="00A83649" w:rsidRDefault="00A83649" w:rsidP="00A7458D">
      <w:pPr>
        <w:pStyle w:val="ae"/>
        <w:jc w:val="left"/>
        <w:rPr>
          <w:rFonts w:ascii="Times New Roman" w:eastAsiaTheme="minorEastAsia" w:hAnsi="Times New Roman" w:cs="Times New Roman"/>
          <w:i/>
          <w:szCs w:val="28"/>
        </w:rPr>
      </w:pPr>
    </w:p>
    <w:p w:rsidR="00A83649" w:rsidRDefault="00A83649" w:rsidP="00A7458D">
      <w:pPr>
        <w:pStyle w:val="ae"/>
        <w:jc w:val="left"/>
        <w:rPr>
          <w:rFonts w:ascii="Times New Roman" w:eastAsiaTheme="minorEastAsia" w:hAnsi="Times New Roman" w:cs="Times New Roman"/>
          <w:i/>
          <w:szCs w:val="28"/>
        </w:rPr>
      </w:pPr>
    </w:p>
    <w:p w:rsidR="00A83649" w:rsidRDefault="00A83649" w:rsidP="00A7458D">
      <w:pPr>
        <w:pStyle w:val="ae"/>
        <w:jc w:val="left"/>
        <w:rPr>
          <w:rFonts w:ascii="Times New Roman" w:eastAsiaTheme="minorEastAsia" w:hAnsi="Times New Roman" w:cs="Times New Roman"/>
          <w:i/>
          <w:szCs w:val="28"/>
        </w:rPr>
      </w:pPr>
    </w:p>
    <w:p w:rsidR="00A83649" w:rsidRDefault="00A83649" w:rsidP="00A7458D">
      <w:pPr>
        <w:pStyle w:val="ae"/>
        <w:jc w:val="left"/>
        <w:rPr>
          <w:rFonts w:ascii="Times New Roman" w:eastAsiaTheme="minorEastAsia" w:hAnsi="Times New Roman" w:cs="Times New Roman"/>
          <w:i/>
          <w:szCs w:val="28"/>
        </w:rPr>
      </w:pPr>
    </w:p>
    <w:p w:rsidR="00A83649" w:rsidRDefault="00A83649" w:rsidP="00A7458D">
      <w:pPr>
        <w:pStyle w:val="ae"/>
        <w:jc w:val="left"/>
        <w:rPr>
          <w:rFonts w:ascii="Times New Roman" w:eastAsiaTheme="minorEastAsia" w:hAnsi="Times New Roman" w:cs="Times New Roman"/>
          <w:i/>
          <w:szCs w:val="28"/>
        </w:rPr>
      </w:pPr>
    </w:p>
    <w:p w:rsidR="00A83649" w:rsidRDefault="00A83649" w:rsidP="00A7458D">
      <w:pPr>
        <w:pStyle w:val="ae"/>
        <w:jc w:val="left"/>
        <w:rPr>
          <w:rFonts w:ascii="Times New Roman" w:eastAsiaTheme="minorEastAsia" w:hAnsi="Times New Roman" w:cs="Times New Roman"/>
          <w:i/>
          <w:szCs w:val="28"/>
        </w:rPr>
      </w:pPr>
      <w:r>
        <w:rPr>
          <w:noProof/>
        </w:rPr>
        <w:lastRenderedPageBreak/>
        <w:drawing>
          <wp:inline distT="0" distB="0" distL="114300" distR="114300" wp14:anchorId="399C3758" wp14:editId="390409D4">
            <wp:extent cx="4772025" cy="3288634"/>
            <wp:effectExtent l="0" t="0" r="0" b="762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8182" cy="329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649" w:rsidRDefault="00A83649" w:rsidP="00A7458D">
      <w:pPr>
        <w:pStyle w:val="ae"/>
        <w:jc w:val="left"/>
        <w:rPr>
          <w:rFonts w:ascii="Times New Roman" w:eastAsiaTheme="minorEastAsia" w:hAnsi="Times New Roman" w:cs="Times New Roman"/>
          <w:i/>
          <w:szCs w:val="28"/>
        </w:rPr>
      </w:pPr>
      <w:r>
        <w:rPr>
          <w:noProof/>
        </w:rPr>
        <w:drawing>
          <wp:inline distT="0" distB="0" distL="114300" distR="114300" wp14:anchorId="785D951A" wp14:editId="392E00F4">
            <wp:extent cx="2298065" cy="2653665"/>
            <wp:effectExtent l="0" t="0" r="6985" b="1333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8065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7B6E875" wp14:editId="3F00B5E2">
            <wp:extent cx="4263347" cy="3086100"/>
            <wp:effectExtent l="0" t="0" r="4445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5358" cy="309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36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7759" w:rsidRDefault="005E7759">
      <w:pPr>
        <w:spacing w:line="240" w:lineRule="auto"/>
      </w:pPr>
      <w:r>
        <w:separator/>
      </w:r>
    </w:p>
  </w:endnote>
  <w:endnote w:type="continuationSeparator" w:id="0">
    <w:p w:rsidR="005E7759" w:rsidRDefault="005E775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7759" w:rsidRDefault="005E7759">
      <w:pPr>
        <w:spacing w:after="0"/>
      </w:pPr>
      <w:r>
        <w:separator/>
      </w:r>
    </w:p>
  </w:footnote>
  <w:footnote w:type="continuationSeparator" w:id="0">
    <w:p w:rsidR="005E7759" w:rsidRDefault="005E775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1BCF1BEA"/>
    <w:multiLevelType w:val="hybridMultilevel"/>
    <w:tmpl w:val="08C23F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F122B6"/>
    <w:multiLevelType w:val="singleLevel"/>
    <w:tmpl w:val="96DA90EC"/>
    <w:lvl w:ilvl="0">
      <w:start w:val="5"/>
      <w:numFmt w:val="bullet"/>
      <w:lvlText w:val="–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2F243178"/>
    <w:multiLevelType w:val="hybridMultilevel"/>
    <w:tmpl w:val="46302422"/>
    <w:lvl w:ilvl="0" w:tplc="9D6C9DE8">
      <w:start w:val="1"/>
      <w:numFmt w:val="decimal"/>
      <w:lvlText w:val="%1)"/>
      <w:lvlJc w:val="left"/>
      <w:pPr>
        <w:ind w:left="720" w:hanging="360"/>
      </w:pPr>
      <w:rPr>
        <w:rFonts w:eastAsia="Arial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F122DA"/>
    <w:multiLevelType w:val="singleLevel"/>
    <w:tmpl w:val="8C82DCEA"/>
    <w:lvl w:ilvl="0">
      <w:start w:val="3"/>
      <w:numFmt w:val="bullet"/>
      <w:lvlText w:val="–"/>
      <w:lvlJc w:val="left"/>
      <w:pPr>
        <w:tabs>
          <w:tab w:val="num" w:pos="928"/>
        </w:tabs>
        <w:ind w:left="928" w:hanging="36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5E0C"/>
    <w:rsid w:val="00002853"/>
    <w:rsid w:val="00021642"/>
    <w:rsid w:val="00053664"/>
    <w:rsid w:val="000551E3"/>
    <w:rsid w:val="000D6685"/>
    <w:rsid w:val="00105FB2"/>
    <w:rsid w:val="00126C6B"/>
    <w:rsid w:val="00153E03"/>
    <w:rsid w:val="00162FB5"/>
    <w:rsid w:val="001B3FED"/>
    <w:rsid w:val="002127E9"/>
    <w:rsid w:val="002263E0"/>
    <w:rsid w:val="00274A51"/>
    <w:rsid w:val="0031688B"/>
    <w:rsid w:val="00330CC5"/>
    <w:rsid w:val="003707CC"/>
    <w:rsid w:val="003A60FB"/>
    <w:rsid w:val="003E5EC2"/>
    <w:rsid w:val="00402FC9"/>
    <w:rsid w:val="00404F9B"/>
    <w:rsid w:val="004137E4"/>
    <w:rsid w:val="00435711"/>
    <w:rsid w:val="00485E0C"/>
    <w:rsid w:val="004F1E21"/>
    <w:rsid w:val="0055358F"/>
    <w:rsid w:val="005B2AB4"/>
    <w:rsid w:val="005E7759"/>
    <w:rsid w:val="00636977"/>
    <w:rsid w:val="00670EB1"/>
    <w:rsid w:val="006C0DA2"/>
    <w:rsid w:val="007A7301"/>
    <w:rsid w:val="0082464E"/>
    <w:rsid w:val="0083411D"/>
    <w:rsid w:val="008561B3"/>
    <w:rsid w:val="008822A7"/>
    <w:rsid w:val="0088478E"/>
    <w:rsid w:val="009137BF"/>
    <w:rsid w:val="00921940"/>
    <w:rsid w:val="00937471"/>
    <w:rsid w:val="00996B75"/>
    <w:rsid w:val="009A2D04"/>
    <w:rsid w:val="009A33D3"/>
    <w:rsid w:val="009E3E39"/>
    <w:rsid w:val="00A22F42"/>
    <w:rsid w:val="00A2347A"/>
    <w:rsid w:val="00A453C6"/>
    <w:rsid w:val="00A7458D"/>
    <w:rsid w:val="00A83649"/>
    <w:rsid w:val="00B45060"/>
    <w:rsid w:val="00B47729"/>
    <w:rsid w:val="00B63DA1"/>
    <w:rsid w:val="00B80AC2"/>
    <w:rsid w:val="00BC2531"/>
    <w:rsid w:val="00C63913"/>
    <w:rsid w:val="00C87EED"/>
    <w:rsid w:val="00C91050"/>
    <w:rsid w:val="00D0679A"/>
    <w:rsid w:val="00D123E4"/>
    <w:rsid w:val="00D81FD5"/>
    <w:rsid w:val="00E72196"/>
    <w:rsid w:val="00EE362F"/>
    <w:rsid w:val="00FF1E69"/>
    <w:rsid w:val="2D230F12"/>
    <w:rsid w:val="3998008B"/>
    <w:rsid w:val="3D2B40AC"/>
    <w:rsid w:val="3F417247"/>
    <w:rsid w:val="69674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19096"/>
  <w15:docId w15:val="{51B9EEEA-D9B0-4598-9937-17CDC5972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SimSun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unhideWhenUsed="1"/>
    <w:lsdException w:name="envelope address" w:semiHidden="1" w:unhideWhenUsed="1"/>
    <w:lsdException w:name="envelope return" w:semiHidden="1" w:unhideWhenUsed="1"/>
    <w:lsdException w:name="footnote reference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 w:qFormat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62FB5"/>
    <w:pPr>
      <w:spacing w:after="160" w:line="259" w:lineRule="auto"/>
    </w:pPr>
    <w:rPr>
      <w:rFonts w:eastAsiaTheme="minorHAns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otnote reference"/>
    <w:basedOn w:val="a0"/>
    <w:uiPriority w:val="99"/>
    <w:unhideWhenUsed/>
    <w:rPr>
      <w:vertAlign w:val="superscript"/>
    </w:rPr>
  </w:style>
  <w:style w:type="character" w:styleId="a4">
    <w:name w:val="endnote reference"/>
    <w:basedOn w:val="a0"/>
    <w:uiPriority w:val="99"/>
    <w:semiHidden/>
    <w:unhideWhenUsed/>
    <w:rPr>
      <w:vertAlign w:val="superscript"/>
    </w:rPr>
  </w:style>
  <w:style w:type="character" w:styleId="a5">
    <w:name w:val="Hyperlink"/>
    <w:uiPriority w:val="99"/>
    <w:unhideWhenUsed/>
    <w:rPr>
      <w:color w:val="0563C1" w:themeColor="hyperlink"/>
      <w:u w:val="single"/>
    </w:rPr>
  </w:style>
  <w:style w:type="paragraph" w:styleId="31">
    <w:name w:val="Body Text Indent 3"/>
    <w:basedOn w:val="a"/>
    <w:uiPriority w:val="99"/>
    <w:unhideWhenUsed/>
    <w:qFormat/>
    <w:pPr>
      <w:spacing w:after="120"/>
      <w:ind w:left="283"/>
    </w:pPr>
    <w:rPr>
      <w:sz w:val="16"/>
      <w:szCs w:val="16"/>
    </w:rPr>
  </w:style>
  <w:style w:type="paragraph" w:styleId="a6">
    <w:name w:val="endnote text"/>
    <w:basedOn w:val="a"/>
    <w:link w:val="a7"/>
    <w:uiPriority w:val="99"/>
    <w:semiHidden/>
    <w:unhideWhenUsed/>
    <w:pPr>
      <w:spacing w:after="0" w:line="240" w:lineRule="auto"/>
    </w:pPr>
    <w:rPr>
      <w:sz w:val="20"/>
    </w:rPr>
  </w:style>
  <w:style w:type="paragraph" w:styleId="a8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paragraph" w:styleId="a9">
    <w:name w:val="footnote text"/>
    <w:basedOn w:val="a"/>
    <w:link w:val="aa"/>
    <w:uiPriority w:val="99"/>
    <w:semiHidden/>
    <w:unhideWhenUsed/>
    <w:pPr>
      <w:spacing w:after="40" w:line="240" w:lineRule="auto"/>
    </w:pPr>
    <w:rPr>
      <w:sz w:val="18"/>
    </w:r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11">
    <w:name w:val="toc 1"/>
    <w:basedOn w:val="a"/>
    <w:next w:val="a"/>
    <w:uiPriority w:val="39"/>
    <w:unhideWhenUsed/>
    <w:pPr>
      <w:spacing w:after="57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ad">
    <w:name w:val="table of figures"/>
    <w:basedOn w:val="a"/>
    <w:next w:val="a"/>
    <w:uiPriority w:val="99"/>
    <w:unhideWhenUsed/>
    <w:pPr>
      <w:spacing w:after="0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21">
    <w:name w:val="toc 2"/>
    <w:basedOn w:val="a"/>
    <w:next w:val="a"/>
    <w:uiPriority w:val="39"/>
    <w:unhideWhenUsed/>
    <w:pPr>
      <w:spacing w:after="57"/>
      <w:ind w:left="283"/>
    </w:pPr>
  </w:style>
  <w:style w:type="paragraph" w:styleId="41">
    <w:name w:val="toc 4"/>
    <w:basedOn w:val="a"/>
    <w:next w:val="a"/>
    <w:uiPriority w:val="39"/>
    <w:unhideWhenUsed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pPr>
      <w:spacing w:after="57"/>
      <w:ind w:left="1134"/>
    </w:pPr>
  </w:style>
  <w:style w:type="paragraph" w:styleId="ae">
    <w:name w:val="Body Text Indent"/>
    <w:basedOn w:val="a"/>
    <w:link w:val="af"/>
    <w:pPr>
      <w:jc w:val="both"/>
    </w:pPr>
    <w:rPr>
      <w:sz w:val="28"/>
    </w:rPr>
  </w:style>
  <w:style w:type="paragraph" w:styleId="af0">
    <w:name w:val="Title"/>
    <w:basedOn w:val="a"/>
    <w:next w:val="a"/>
    <w:link w:val="af1"/>
    <w:uiPriority w:val="10"/>
    <w:qFormat/>
    <w:pPr>
      <w:spacing w:before="300" w:after="200"/>
      <w:contextualSpacing/>
    </w:pPr>
    <w:rPr>
      <w:sz w:val="48"/>
      <w:szCs w:val="48"/>
    </w:rPr>
  </w:style>
  <w:style w:type="paragraph" w:styleId="af2">
    <w:name w:val="footer"/>
    <w:basedOn w:val="a"/>
    <w:link w:val="af3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paragraph" w:styleId="af4">
    <w:name w:val="Subtitle"/>
    <w:basedOn w:val="a"/>
    <w:next w:val="a"/>
    <w:link w:val="af5"/>
    <w:uiPriority w:val="11"/>
    <w:qFormat/>
    <w:pPr>
      <w:spacing w:before="200" w:after="200"/>
    </w:pPr>
    <w:rPr>
      <w:sz w:val="24"/>
      <w:szCs w:val="24"/>
    </w:rPr>
  </w:style>
  <w:style w:type="table" w:styleId="af6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f7">
    <w:name w:val="List Paragraph"/>
    <w:basedOn w:val="a"/>
    <w:uiPriority w:val="34"/>
    <w:qFormat/>
    <w:pPr>
      <w:ind w:left="720"/>
      <w:contextualSpacing/>
    </w:pPr>
  </w:style>
  <w:style w:type="paragraph" w:styleId="af8">
    <w:name w:val="No Spacing"/>
    <w:uiPriority w:val="1"/>
    <w:qFormat/>
    <w:rPr>
      <w:rFonts w:eastAsiaTheme="minorHAnsi"/>
    </w:rPr>
  </w:style>
  <w:style w:type="character" w:customStyle="1" w:styleId="af1">
    <w:name w:val="Заголовок Знак"/>
    <w:basedOn w:val="a0"/>
    <w:link w:val="af0"/>
    <w:uiPriority w:val="10"/>
    <w:qFormat/>
    <w:rPr>
      <w:sz w:val="48"/>
      <w:szCs w:val="48"/>
    </w:rPr>
  </w:style>
  <w:style w:type="character" w:customStyle="1" w:styleId="af5">
    <w:name w:val="Подзаголовок Знак"/>
    <w:basedOn w:val="a0"/>
    <w:link w:val="af4"/>
    <w:uiPriority w:val="11"/>
    <w:qFormat/>
    <w:rPr>
      <w:sz w:val="24"/>
      <w:szCs w:val="24"/>
    </w:rPr>
  </w:style>
  <w:style w:type="paragraph" w:styleId="22">
    <w:name w:val="Quote"/>
    <w:basedOn w:val="a"/>
    <w:next w:val="a"/>
    <w:link w:val="23"/>
    <w:uiPriority w:val="29"/>
    <w:qFormat/>
    <w:pPr>
      <w:ind w:left="720" w:right="720"/>
    </w:pPr>
    <w:rPr>
      <w:i/>
    </w:rPr>
  </w:style>
  <w:style w:type="character" w:customStyle="1" w:styleId="23">
    <w:name w:val="Цитата 2 Знак"/>
    <w:link w:val="22"/>
    <w:uiPriority w:val="29"/>
    <w:qFormat/>
    <w:rPr>
      <w:i/>
    </w:rPr>
  </w:style>
  <w:style w:type="paragraph" w:styleId="af9">
    <w:name w:val="Intense Quote"/>
    <w:basedOn w:val="a"/>
    <w:next w:val="a"/>
    <w:link w:val="af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fa">
    <w:name w:val="Выделенная цитата Знак"/>
    <w:link w:val="af9"/>
    <w:uiPriority w:val="30"/>
    <w:rPr>
      <w:i/>
    </w:rPr>
  </w:style>
  <w:style w:type="character" w:customStyle="1" w:styleId="ac">
    <w:name w:val="Верхний колонтитул Знак"/>
    <w:basedOn w:val="a0"/>
    <w:link w:val="ab"/>
    <w:uiPriority w:val="99"/>
  </w:style>
  <w:style w:type="character" w:customStyle="1" w:styleId="FooterChar">
    <w:name w:val="Footer Char"/>
    <w:basedOn w:val="a0"/>
    <w:uiPriority w:val="99"/>
  </w:style>
  <w:style w:type="character" w:customStyle="1" w:styleId="af3">
    <w:name w:val="Нижний колонтитул Знак"/>
    <w:link w:val="af2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110">
    <w:name w:val="Таблица простая 1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210">
    <w:name w:val="Таблица простая 21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0">
    <w:name w:val="Таблица простая 31"/>
    <w:basedOn w:val="a1"/>
    <w:uiPriority w:val="99"/>
    <w:tblPr/>
    <w:tblStylePr w:type="firstRow">
      <w:rPr>
        <w:b/>
        <w:caps/>
        <w:color w:val="404040"/>
      </w:rPr>
      <w:tblPr/>
      <w:tcPr>
        <w:tcBorders>
          <w:top w:val="nil"/>
          <w:left w:val="nil"/>
          <w:bottom w:val="single" w:sz="4" w:space="0" w:color="40404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il"/>
          <w:left w:val="nil"/>
          <w:bottom w:val="nil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410">
    <w:name w:val="Таблица простая 41"/>
    <w:basedOn w:val="a1"/>
    <w:uiPriority w:val="99"/>
    <w:tblPr/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510">
    <w:name w:val="Таблица простая 51"/>
    <w:basedOn w:val="a1"/>
    <w:uiPriority w:val="99"/>
    <w:tblPr/>
    <w:tblStylePr w:type="firstRow">
      <w:rPr>
        <w:i/>
        <w:color w:val="404040"/>
      </w:rPr>
      <w:tblPr/>
      <w:tcPr>
        <w:tcBorders>
          <w:left w:val="nil"/>
          <w:bottom w:val="single" w:sz="4" w:space="0" w:color="40404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-11">
    <w:name w:val="Таблица-сетка 1 светлая1"/>
    <w:basedOn w:val="a1"/>
    <w:uiPriority w:val="99"/>
    <w:tblPr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-21">
    <w:name w:val="Таблица-сетка 21"/>
    <w:basedOn w:val="a1"/>
    <w:uiPriority w:val="99"/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6A6A6A" w:themeColor="text1" w:themeTint="95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68A2D8" w:themeColor="accent1" w:themeTint="EA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F4B184" w:themeColor="accent2" w:themeTint="97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A5A5A5" w:themeColor="accent3" w:themeTint="FE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FFD865" w:themeColor="accent4" w:themeTint="9A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4472C4" w:themeColor="accent5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70AD47" w:themeColor="accent6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31">
    <w:name w:val="Таблица-сетка 31"/>
    <w:basedOn w:val="a1"/>
    <w:uiPriority w:val="99"/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41">
    <w:name w:val="Таблица-сетка 41"/>
    <w:basedOn w:val="a1"/>
    <w:uiPriority w:val="59"/>
    <w:tblPr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51">
    <w:name w:val="Таблица-сетка 5 темная1"/>
    <w:basedOn w:val="a1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-61">
    <w:name w:val="Таблица-сетка 6 цветная1"/>
    <w:basedOn w:val="a1"/>
    <w:uiPriority w:val="99"/>
    <w:tblPr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/>
      </w:rPr>
    </w:tblStylePr>
    <w:tblStylePr w:type="firstCol">
      <w:rPr>
        <w:b/>
        <w:color w:val="7F7F7F" w:themeColor="text1" w:themeTint="80"/>
      </w:rPr>
    </w:tblStylePr>
    <w:tblStylePr w:type="lastCol">
      <w:rPr>
        <w:b/>
        <w:color w:val="7F7F7F" w:themeColor="text1" w:themeTint="80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/>
      </w:rPr>
    </w:tblStylePr>
    <w:tblStylePr w:type="firstCol">
      <w:rPr>
        <w:b/>
        <w:color w:val="ACCCEA" w:themeColor="accent1" w:themeTint="80"/>
      </w:rPr>
    </w:tblStylePr>
    <w:tblStylePr w:type="lastCol">
      <w:rPr>
        <w:b/>
        <w:color w:val="ACCCEA" w:themeColor="accent1" w:themeTint="80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285" w:themeColor="accent2" w:themeTint="96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285" w:themeColor="accent2" w:themeTint="96"/>
      </w:rPr>
    </w:tblStylePr>
    <w:tblStylePr w:type="firstCol">
      <w:rPr>
        <w:b/>
        <w:color w:val="F4B285" w:themeColor="accent2" w:themeTint="96"/>
      </w:rPr>
    </w:tblStylePr>
    <w:tblStylePr w:type="lastCol">
      <w:rPr>
        <w:b/>
        <w:color w:val="F4B285" w:themeColor="accent2" w:themeTint="96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/>
      </w:rPr>
    </w:tblStylePr>
    <w:tblStylePr w:type="firstCol">
      <w:rPr>
        <w:b/>
        <w:color w:val="A5A5A5" w:themeColor="accent3"/>
      </w:rPr>
    </w:tblStylePr>
    <w:tblStylePr w:type="lastCol">
      <w:rPr>
        <w:b/>
        <w:color w:val="A5A5A5" w:themeColor="accent3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966" w:themeColor="accent4" w:themeTint="99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966" w:themeColor="accent4" w:themeTint="99"/>
      </w:rPr>
    </w:tblStylePr>
    <w:tblStylePr w:type="firstCol">
      <w:rPr>
        <w:b/>
        <w:color w:val="FFD966" w:themeColor="accent4" w:themeTint="99"/>
      </w:rPr>
    </w:tblStylePr>
    <w:tblStylePr w:type="lastCol">
      <w:rPr>
        <w:b/>
        <w:color w:val="FFD966" w:themeColor="accent4" w:themeTint="99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44174" w:themeColor="accent5" w:themeShade="94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44174" w:themeColor="accent5" w:themeShade="94"/>
      </w:rPr>
    </w:tblStylePr>
    <w:tblStylePr w:type="firstCol">
      <w:rPr>
        <w:b/>
        <w:color w:val="244174" w:themeColor="accent5" w:themeShade="94"/>
      </w:rPr>
    </w:tblStylePr>
    <w:tblStylePr w:type="lastCol">
      <w:rPr>
        <w:b/>
        <w:color w:val="244174" w:themeColor="accent5" w:themeShade="94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44174" w:themeColor="accent5" w:themeShade="94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44174" w:themeColor="accent5" w:themeShade="94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4174" w:themeColor="accent5" w:themeShade="94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4174" w:themeColor="accent5" w:themeShade="94"/>
      </w:rPr>
    </w:tblStylePr>
    <w:tblStylePr w:type="firstCol">
      <w:rPr>
        <w:b/>
        <w:color w:val="244174" w:themeColor="accent5" w:themeShade="94"/>
      </w:rPr>
    </w:tblStylePr>
    <w:tblStylePr w:type="lastCol">
      <w:rPr>
        <w:b/>
        <w:color w:val="244174" w:themeColor="accent5" w:themeShade="94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4174" w:themeColor="accent5" w:themeShade="94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4174" w:themeColor="accent5" w:themeShade="94"/>
        <w:sz w:val="22"/>
      </w:rPr>
    </w:tblStylePr>
  </w:style>
  <w:style w:type="table" w:customStyle="1" w:styleId="-71">
    <w:name w:val="Таблица-сетка 7 цветная1"/>
    <w:basedOn w:val="a1"/>
    <w:uiPriority w:val="99"/>
    <w:tblPr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/>
        <w:sz w:val="22"/>
      </w:rPr>
      <w:tblPr/>
      <w:tcPr>
        <w:tcBorders>
          <w:top w:val="nil"/>
          <w:left w:val="nil"/>
          <w:bottom w:val="single" w:sz="4" w:space="0" w:color="ACCCEA" w:themeColor="accent1" w:themeTint="8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/>
        <w:sz w:val="22"/>
      </w:rPr>
      <w:tblPr/>
      <w:tcPr>
        <w:tcBorders>
          <w:top w:val="single" w:sz="4" w:space="0" w:color="ACCCEA" w:themeColor="accent1" w:themeTint="8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/>
        <w:sz w:val="22"/>
      </w:rPr>
      <w:tblPr/>
      <w:tcPr>
        <w:tcBorders>
          <w:top w:val="nil"/>
          <w:left w:val="single" w:sz="4" w:space="0" w:color="ACCCEA" w:themeColor="accen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285" w:themeColor="accent2" w:themeTint="96"/>
        <w:sz w:val="22"/>
      </w:rPr>
      <w:tblPr/>
      <w:tcPr>
        <w:tcBorders>
          <w:top w:val="nil"/>
          <w:left w:val="nil"/>
          <w:bottom w:val="single" w:sz="4" w:space="0" w:color="F4B184" w:themeColor="accent2" w:themeTint="97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285" w:themeColor="accent2" w:themeTint="96"/>
        <w:sz w:val="22"/>
      </w:rPr>
      <w:tblPr/>
      <w:tcPr>
        <w:tcBorders>
          <w:top w:val="single" w:sz="4" w:space="0" w:color="F4B184" w:themeColor="accent2" w:themeTint="97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single" w:sz="4" w:space="0" w:color="F4B184" w:themeColor="accent2" w:themeTint="97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/>
        <w:sz w:val="22"/>
      </w:rPr>
      <w:tblPr/>
      <w:tcPr>
        <w:tcBorders>
          <w:top w:val="nil"/>
          <w:left w:val="nil"/>
          <w:bottom w:val="single" w:sz="4" w:space="0" w:color="A5A5A5" w:themeColor="accent3" w:themeTint="FE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/>
        <w:sz w:val="22"/>
      </w:rPr>
      <w:tblPr/>
      <w:tcPr>
        <w:tcBorders>
          <w:top w:val="single" w:sz="4" w:space="0" w:color="A5A5A5" w:themeColor="accent3" w:themeTint="FE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/>
        <w:sz w:val="22"/>
      </w:rPr>
      <w:tblPr/>
      <w:tcPr>
        <w:tcBorders>
          <w:top w:val="nil"/>
          <w:left w:val="nil"/>
          <w:bottom w:val="nil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/>
        <w:sz w:val="22"/>
      </w:rPr>
      <w:tblPr/>
      <w:tcPr>
        <w:tcBorders>
          <w:top w:val="nil"/>
          <w:left w:val="single" w:sz="4" w:space="0" w:color="A5A5A5" w:themeColor="accent3" w:themeTint="FE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966" w:themeColor="accent4" w:themeTint="99"/>
        <w:sz w:val="22"/>
      </w:rPr>
      <w:tblPr/>
      <w:tcPr>
        <w:tcBorders>
          <w:top w:val="nil"/>
          <w:left w:val="nil"/>
          <w:bottom w:val="single" w:sz="4" w:space="0" w:color="FFD865" w:themeColor="accent4" w:themeTint="9A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966" w:themeColor="accent4" w:themeTint="99"/>
        <w:sz w:val="22"/>
      </w:rPr>
      <w:tblPr/>
      <w:tcPr>
        <w:tcBorders>
          <w:top w:val="single" w:sz="4" w:space="0" w:color="FFD865" w:themeColor="accent4" w:themeTint="9A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single" w:sz="4" w:space="0" w:color="FFD865" w:themeColor="accent4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44174" w:themeColor="accent5" w:themeShade="94"/>
        <w:sz w:val="22"/>
      </w:rPr>
      <w:tblPr/>
      <w:tcPr>
        <w:tcBorders>
          <w:top w:val="nil"/>
          <w:left w:val="nil"/>
          <w:bottom w:val="single" w:sz="4" w:space="0" w:color="95AFDD" w:themeColor="accent5" w:themeTint="9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4174" w:themeColor="accent5" w:themeShade="94"/>
        <w:sz w:val="22"/>
      </w:rPr>
      <w:tblPr/>
      <w:tcPr>
        <w:tcBorders>
          <w:top w:val="single" w:sz="4" w:space="0" w:color="95AFDD" w:themeColor="accent5" w:themeTint="9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4174" w:themeColor="accent5" w:themeShade="94"/>
        <w:sz w:val="22"/>
      </w:rPr>
      <w:tblPr/>
      <w:tcPr>
        <w:tcBorders>
          <w:top w:val="nil"/>
          <w:left w:val="nil"/>
          <w:bottom w:val="nil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4174" w:themeColor="accent5" w:themeShade="94"/>
        <w:sz w:val="22"/>
      </w:rPr>
      <w:tblPr/>
      <w:tcPr>
        <w:tcBorders>
          <w:top w:val="nil"/>
          <w:left w:val="single" w:sz="4" w:space="0" w:color="95AFDD" w:themeColor="accent5" w:themeTint="9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44174" w:themeColor="accent5" w:themeShade="94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44174" w:themeColor="accent5" w:themeShade="94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06429" w:themeColor="accent6" w:themeShade="94"/>
        <w:sz w:val="22"/>
      </w:rPr>
      <w:tblPr/>
      <w:tcPr>
        <w:tcBorders>
          <w:top w:val="nil"/>
          <w:left w:val="nil"/>
          <w:bottom w:val="single" w:sz="4" w:space="0" w:color="ADD394" w:themeColor="accent6" w:themeTint="9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06429" w:themeColor="accent6" w:themeShade="94"/>
        <w:sz w:val="22"/>
      </w:rPr>
      <w:tblPr/>
      <w:tcPr>
        <w:tcBorders>
          <w:top w:val="single" w:sz="4" w:space="0" w:color="ADD394" w:themeColor="accent6" w:themeTint="9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06429" w:themeColor="accent6" w:themeShade="94"/>
        <w:sz w:val="22"/>
      </w:rPr>
      <w:tblPr/>
      <w:tcPr>
        <w:tcBorders>
          <w:top w:val="nil"/>
          <w:left w:val="nil"/>
          <w:bottom w:val="nil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06429" w:themeColor="accent6" w:themeShade="94"/>
        <w:sz w:val="22"/>
      </w:rPr>
      <w:tblPr/>
      <w:tcPr>
        <w:tcBorders>
          <w:top w:val="nil"/>
          <w:left w:val="single" w:sz="4" w:space="0" w:color="ADD394" w:themeColor="accent6" w:themeTint="9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6429" w:themeColor="accent6" w:themeShade="94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06429" w:themeColor="accent6" w:themeShade="94"/>
        <w:sz w:val="22"/>
      </w:rPr>
    </w:tblStylePr>
  </w:style>
  <w:style w:type="table" w:customStyle="1" w:styleId="-110">
    <w:name w:val="Список-таблица 1 светлая1"/>
    <w:basedOn w:val="a1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000000" w:themeColor="tex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5B9BD5" w:themeColor="accen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ED7D31" w:themeColor="accent2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A5A5A5" w:themeColor="accent3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FFC000" w:themeColor="accent4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4472C4" w:themeColor="accent5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70AD47" w:themeColor="accent6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210">
    <w:name w:val="Список-таблица 21"/>
    <w:basedOn w:val="a1"/>
    <w:uiPriority w:val="99"/>
    <w:tblPr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il"/>
          <w:bottom w:val="single" w:sz="4" w:space="0" w:color="A2C6E7" w:themeColor="accen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il"/>
          <w:bottom w:val="single" w:sz="4" w:space="0" w:color="A2C6E7" w:themeColor="accen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il"/>
          <w:bottom w:val="single" w:sz="4" w:space="0" w:color="F4B58A" w:themeColor="accent2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il"/>
          <w:bottom w:val="single" w:sz="4" w:space="0" w:color="F4B58A" w:themeColor="accent2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il"/>
          <w:bottom w:val="single" w:sz="4" w:space="0" w:color="CCCCCC" w:themeColor="accent3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il"/>
          <w:bottom w:val="single" w:sz="4" w:space="0" w:color="CCCCCC" w:themeColor="accent3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il"/>
          <w:bottom w:val="single" w:sz="4" w:space="0" w:color="FFDB6F" w:themeColor="accent4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il"/>
          <w:bottom w:val="single" w:sz="4" w:space="0" w:color="FFDB6F" w:themeColor="accent4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il"/>
          <w:bottom w:val="single" w:sz="4" w:space="0" w:color="95AFDD" w:themeColor="accent5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il"/>
          <w:bottom w:val="single" w:sz="4" w:space="0" w:color="95AFDD" w:themeColor="accent5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il"/>
          <w:bottom w:val="single" w:sz="4" w:space="0" w:color="ADD394" w:themeColor="accent6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il"/>
          <w:bottom w:val="single" w:sz="4" w:space="0" w:color="ADD394" w:themeColor="accent6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310">
    <w:name w:val="Список-таблица 31"/>
    <w:basedOn w:val="a1"/>
    <w:uiPriority w:val="9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-410">
    <w:name w:val="Список-таблица 41"/>
    <w:basedOn w:val="a1"/>
    <w:uiPriority w:val="9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510">
    <w:name w:val="Список-таблица 5 темная1"/>
    <w:basedOn w:val="a1"/>
    <w:uiPriority w:val="99"/>
    <w:tblPr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-610">
    <w:name w:val="Список-таблица 6 цветная1"/>
    <w:basedOn w:val="a1"/>
    <w:uiPriority w:val="99"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C" w:themeColor="accent1" w:themeShade="94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C" w:themeColor="accent1" w:themeShade="94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C" w:themeColor="accent1" w:themeShade="94"/>
      </w:rPr>
    </w:tblStylePr>
    <w:tblStylePr w:type="lastCol">
      <w:rPr>
        <w:b/>
        <w:color w:val="245A8C" w:themeColor="accent1" w:themeShade="94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C" w:themeColor="accent1" w:themeShade="94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C" w:themeColor="accent1" w:themeShade="94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285" w:themeColor="accent2" w:themeTint="96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285" w:themeColor="accent2" w:themeTint="96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285" w:themeColor="accent2" w:themeTint="96"/>
      </w:rPr>
    </w:tblStylePr>
    <w:tblStylePr w:type="lastCol">
      <w:rPr>
        <w:b/>
        <w:color w:val="F4B285" w:themeColor="accent2" w:themeTint="96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9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9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9"/>
      </w:rPr>
    </w:tblStylePr>
    <w:tblStylePr w:type="lastCol">
      <w:rPr>
        <w:b/>
        <w:color w:val="C9C9C9" w:themeColor="accent3" w:themeTint="99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9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9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966" w:themeColor="accent4" w:themeTint="99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966" w:themeColor="accent4" w:themeTint="99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966" w:themeColor="accent4" w:themeTint="99"/>
      </w:rPr>
    </w:tblStylePr>
    <w:tblStylePr w:type="lastCol">
      <w:rPr>
        <w:b/>
        <w:color w:val="FFD966" w:themeColor="accent4" w:themeTint="99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EAADB" w:themeColor="accent5" w:themeTint="99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EAADB" w:themeColor="accent5" w:themeTint="99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EAADB" w:themeColor="accent5" w:themeTint="99"/>
      </w:rPr>
    </w:tblStylePr>
    <w:tblStylePr w:type="lastCol">
      <w:rPr>
        <w:b/>
        <w:color w:val="8EAADB" w:themeColor="accent5" w:themeTint="99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EAADB" w:themeColor="accent5" w:themeTint="99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EAADB" w:themeColor="accent5" w:themeTint="99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8D08D" w:themeColor="accent6" w:themeTint="99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8D08D" w:themeColor="accent6" w:themeTint="99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8D08D" w:themeColor="accent6" w:themeTint="99"/>
      </w:rPr>
    </w:tblStylePr>
    <w:tblStylePr w:type="lastCol">
      <w:rPr>
        <w:b/>
        <w:color w:val="A8D08D" w:themeColor="accent6" w:themeTint="99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8D08D" w:themeColor="accent6" w:themeTint="99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8D08D" w:themeColor="accent6" w:themeTint="99"/>
        <w:sz w:val="22"/>
      </w:rPr>
    </w:tblStylePr>
  </w:style>
  <w:style w:type="table" w:customStyle="1" w:styleId="-710">
    <w:name w:val="Список-таблица 7 цветная1"/>
    <w:basedOn w:val="a1"/>
    <w:uiPriority w:val="99"/>
    <w:tblPr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C" w:themeColor="accent1" w:themeShade="94"/>
        <w:sz w:val="22"/>
      </w:rPr>
      <w:tblPr/>
      <w:tcPr>
        <w:tcBorders>
          <w:top w:val="nil"/>
          <w:left w:val="nil"/>
          <w:bottom w:val="single" w:sz="4" w:space="0" w:color="5B9BD5" w:themeColor="accent1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C" w:themeColor="accent1" w:themeShade="94"/>
        <w:sz w:val="22"/>
      </w:rPr>
      <w:tblPr/>
      <w:tcPr>
        <w:tcBorders>
          <w:top w:val="single" w:sz="4" w:space="0" w:color="5B9BD5" w:themeColor="accent1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C" w:themeColor="accent1" w:themeShade="94"/>
        <w:sz w:val="22"/>
      </w:rPr>
      <w:tblPr/>
      <w:tcPr>
        <w:tcBorders>
          <w:top w:val="nil"/>
          <w:left w:val="nil"/>
          <w:bottom w:val="nil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C" w:themeColor="accent1" w:themeShade="94"/>
        <w:sz w:val="22"/>
      </w:rPr>
      <w:tblPr/>
      <w:tcPr>
        <w:tcBorders>
          <w:top w:val="nil"/>
          <w:left w:val="single" w:sz="4" w:space="0" w:color="5B9BD5" w:themeColor="accent1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C" w:themeColor="accent1" w:themeShade="94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C" w:themeColor="accent1" w:themeShade="94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nil"/>
          <w:bottom w:val="single" w:sz="4" w:space="0" w:color="F4B184" w:themeColor="accent2" w:themeTint="97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285" w:themeColor="accent2" w:themeTint="96"/>
        <w:sz w:val="22"/>
      </w:rPr>
      <w:tblPr/>
      <w:tcPr>
        <w:tcBorders>
          <w:top w:val="single" w:sz="4" w:space="0" w:color="F4B184" w:themeColor="accent2" w:themeTint="97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single" w:sz="4" w:space="0" w:color="F4B184" w:themeColor="accent2" w:themeTint="97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9"/>
        <w:sz w:val="22"/>
      </w:rPr>
      <w:tblPr/>
      <w:tcPr>
        <w:tcBorders>
          <w:top w:val="nil"/>
          <w:left w:val="nil"/>
          <w:bottom w:val="single" w:sz="4" w:space="0" w:color="C9C9C9" w:themeColor="accent3" w:themeTint="98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9"/>
        <w:sz w:val="22"/>
      </w:rPr>
      <w:tblPr/>
      <w:tcPr>
        <w:tcBorders>
          <w:top w:val="single" w:sz="4" w:space="0" w:color="C9C9C9" w:themeColor="accent3" w:themeTint="98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9"/>
        <w:sz w:val="22"/>
      </w:rPr>
      <w:tblPr/>
      <w:tcPr>
        <w:tcBorders>
          <w:top w:val="nil"/>
          <w:left w:val="nil"/>
          <w:bottom w:val="nil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9"/>
        <w:sz w:val="22"/>
      </w:rPr>
      <w:tblPr/>
      <w:tcPr>
        <w:tcBorders>
          <w:top w:val="nil"/>
          <w:left w:val="single" w:sz="4" w:space="0" w:color="C9C9C9" w:themeColor="accent3" w:themeTint="98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9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9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nil"/>
          <w:bottom w:val="single" w:sz="4" w:space="0" w:color="FFD865" w:themeColor="accent4" w:themeTint="9A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966" w:themeColor="accent4" w:themeTint="99"/>
        <w:sz w:val="22"/>
      </w:rPr>
      <w:tblPr/>
      <w:tcPr>
        <w:tcBorders>
          <w:top w:val="single" w:sz="4" w:space="0" w:color="FFD865" w:themeColor="accent4" w:themeTint="9A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single" w:sz="4" w:space="0" w:color="FFD865" w:themeColor="accent4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EAADB" w:themeColor="accent5" w:themeTint="99"/>
        <w:sz w:val="22"/>
      </w:rPr>
      <w:tblPr/>
      <w:tcPr>
        <w:tcBorders>
          <w:top w:val="nil"/>
          <w:left w:val="nil"/>
          <w:bottom w:val="single" w:sz="4" w:space="0" w:color="8DA9DB" w:themeColor="accent5" w:themeTint="9A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EAADB" w:themeColor="accent5" w:themeTint="99"/>
        <w:sz w:val="22"/>
      </w:rPr>
      <w:tblPr/>
      <w:tcPr>
        <w:tcBorders>
          <w:top w:val="single" w:sz="4" w:space="0" w:color="8DA9DB" w:themeColor="accent5" w:themeTint="9A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EAADB" w:themeColor="accent5" w:themeTint="99"/>
        <w:sz w:val="22"/>
      </w:rPr>
      <w:tblPr/>
      <w:tcPr>
        <w:tcBorders>
          <w:top w:val="nil"/>
          <w:left w:val="nil"/>
          <w:bottom w:val="nil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EAADB" w:themeColor="accent5" w:themeTint="99"/>
        <w:sz w:val="22"/>
      </w:rPr>
      <w:tblPr/>
      <w:tcPr>
        <w:tcBorders>
          <w:top w:val="nil"/>
          <w:left w:val="single" w:sz="4" w:space="0" w:color="8DA9DB" w:themeColor="accent5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EAADB" w:themeColor="accent5" w:themeTint="99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EAADB" w:themeColor="accent5" w:themeTint="99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8D08D" w:themeColor="accent6" w:themeTint="99"/>
        <w:sz w:val="22"/>
      </w:rPr>
      <w:tblPr/>
      <w:tcPr>
        <w:tcBorders>
          <w:top w:val="nil"/>
          <w:left w:val="nil"/>
          <w:bottom w:val="single" w:sz="4" w:space="0" w:color="A9D08E" w:themeColor="accent6" w:themeTint="98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8D08D" w:themeColor="accent6" w:themeTint="99"/>
        <w:sz w:val="22"/>
      </w:rPr>
      <w:tblPr/>
      <w:tcPr>
        <w:tcBorders>
          <w:top w:val="single" w:sz="4" w:space="0" w:color="A9D08E" w:themeColor="accent6" w:themeTint="98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8D08D" w:themeColor="accent6" w:themeTint="99"/>
        <w:sz w:val="22"/>
      </w:rPr>
      <w:tblPr/>
      <w:tcPr>
        <w:tcBorders>
          <w:top w:val="nil"/>
          <w:left w:val="nil"/>
          <w:bottom w:val="nil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8D08D" w:themeColor="accent6" w:themeTint="99"/>
        <w:sz w:val="22"/>
      </w:rPr>
      <w:tblPr/>
      <w:tcPr>
        <w:tcBorders>
          <w:top w:val="nil"/>
          <w:left w:val="single" w:sz="4" w:space="0" w:color="A9D08E" w:themeColor="accent6" w:themeTint="98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8D08D" w:themeColor="accent6" w:themeTint="99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8D08D" w:themeColor="accent6" w:themeTint="99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aa">
    <w:name w:val="Текст сноски Знак"/>
    <w:link w:val="a9"/>
    <w:uiPriority w:val="99"/>
    <w:rPr>
      <w:sz w:val="18"/>
    </w:rPr>
  </w:style>
  <w:style w:type="character" w:customStyle="1" w:styleId="a7">
    <w:name w:val="Текст концевой сноски Знак"/>
    <w:link w:val="a6"/>
    <w:uiPriority w:val="99"/>
    <w:rPr>
      <w:sz w:val="20"/>
    </w:rPr>
  </w:style>
  <w:style w:type="paragraph" w:customStyle="1" w:styleId="12">
    <w:name w:val="Заголовок оглавления1"/>
    <w:uiPriority w:val="39"/>
    <w:unhideWhenUsed/>
    <w:rPr>
      <w:rFonts w:eastAsiaTheme="minorHAnsi"/>
    </w:rPr>
  </w:style>
  <w:style w:type="character" w:styleId="afb">
    <w:name w:val="Placeholder Text"/>
    <w:basedOn w:val="a0"/>
    <w:uiPriority w:val="99"/>
    <w:semiHidden/>
    <w:rsid w:val="00B47729"/>
    <w:rPr>
      <w:color w:val="808080"/>
    </w:rPr>
  </w:style>
  <w:style w:type="paragraph" w:styleId="afc">
    <w:name w:val="Body Text"/>
    <w:basedOn w:val="a"/>
    <w:link w:val="afd"/>
    <w:uiPriority w:val="99"/>
    <w:unhideWhenUsed/>
    <w:rsid w:val="00C91050"/>
    <w:pPr>
      <w:spacing w:after="120"/>
    </w:pPr>
  </w:style>
  <w:style w:type="character" w:customStyle="1" w:styleId="afd">
    <w:name w:val="Основной текст Знак"/>
    <w:basedOn w:val="a0"/>
    <w:link w:val="afc"/>
    <w:uiPriority w:val="99"/>
    <w:rsid w:val="00C91050"/>
    <w:rPr>
      <w:rFonts w:eastAsiaTheme="minorHAnsi"/>
      <w:sz w:val="22"/>
      <w:szCs w:val="22"/>
      <w:lang w:eastAsia="en-US"/>
    </w:rPr>
  </w:style>
  <w:style w:type="character" w:customStyle="1" w:styleId="af">
    <w:name w:val="Основной текст с отступом Знак"/>
    <w:basedOn w:val="a0"/>
    <w:link w:val="ae"/>
    <w:rsid w:val="00D123E4"/>
    <w:rPr>
      <w:rFonts w:eastAsiaTheme="minorHAnsi"/>
      <w:sz w:val="28"/>
      <w:szCs w:val="22"/>
      <w:lang w:eastAsia="en-US"/>
    </w:rPr>
  </w:style>
  <w:style w:type="paragraph" w:styleId="24">
    <w:name w:val="Body Text Indent 2"/>
    <w:basedOn w:val="a"/>
    <w:link w:val="25"/>
    <w:uiPriority w:val="99"/>
    <w:unhideWhenUsed/>
    <w:rsid w:val="00105FB2"/>
    <w:pPr>
      <w:spacing w:after="120" w:line="48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5">
    <w:name w:val="Основной текст с отступом 2 Знак"/>
    <w:basedOn w:val="a0"/>
    <w:link w:val="24"/>
    <w:uiPriority w:val="99"/>
    <w:rsid w:val="00105FB2"/>
    <w:rPr>
      <w:rFonts w:ascii="Times New Roman" w:eastAsia="Times New Roman" w:hAnsi="Times New Roman" w:cs="Times New Roman"/>
    </w:rPr>
  </w:style>
  <w:style w:type="paragraph" w:styleId="afe">
    <w:name w:val="Balloon Text"/>
    <w:basedOn w:val="a"/>
    <w:link w:val="aff"/>
    <w:uiPriority w:val="99"/>
    <w:semiHidden/>
    <w:unhideWhenUsed/>
    <w:rsid w:val="00EE362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">
    <w:name w:val="Текст выноски Знак"/>
    <w:basedOn w:val="a0"/>
    <w:link w:val="afe"/>
    <w:uiPriority w:val="99"/>
    <w:semiHidden/>
    <w:rsid w:val="00EE362F"/>
    <w:rPr>
      <w:rFonts w:ascii="Segoe UI" w:eastAsiaTheme="minorHAnsi" w:hAnsi="Segoe UI" w:cs="Segoe UI"/>
      <w:sz w:val="18"/>
      <w:szCs w:val="18"/>
      <w:lang w:eastAsia="en-US"/>
    </w:rPr>
  </w:style>
  <w:style w:type="paragraph" w:customStyle="1" w:styleId="TableParagraph">
    <w:name w:val="Table Paragraph"/>
    <w:basedOn w:val="a"/>
    <w:uiPriority w:val="1"/>
    <w:qFormat/>
    <w:rsid w:val="00A7458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BCBF01-1A74-4325-A2D6-96CF53EE0B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5</Pages>
  <Words>390</Words>
  <Characters>2226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Студент</dc:creator>
  <cp:lastModifiedBy>Vladislav Boky</cp:lastModifiedBy>
  <cp:revision>17</cp:revision>
  <cp:lastPrinted>2024-11-11T11:42:00Z</cp:lastPrinted>
  <dcterms:created xsi:type="dcterms:W3CDTF">2024-10-21T14:09:00Z</dcterms:created>
  <dcterms:modified xsi:type="dcterms:W3CDTF">2024-11-18T15:10:00Z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1049-12.2.0.18283</vt:lpwstr>
  </property>
  <property fmtid="{D5CDD505-2E9C-101B-9397-08002B2CF9AE}" pid="3" name="ICV">
    <vt:lpwstr>02A79C7EE3F44593B8C4124CA27CFE3E_13</vt:lpwstr>
  </property>
</Properties>
</file>