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E494" w14:textId="1B06666A" w:rsidR="00C43F2D" w:rsidRPr="008323BD" w:rsidRDefault="008323BD" w:rsidP="008323BD">
      <w:pPr>
        <w:spacing w:after="0" w:line="240" w:lineRule="auto"/>
        <w:rPr>
          <w:rFonts w:ascii="Gotham" w:hAnsi="Gotham"/>
          <w:b/>
          <w:bCs/>
          <w:lang w:val="en-US"/>
        </w:rPr>
      </w:pPr>
      <w:r w:rsidRPr="008323BD">
        <w:rPr>
          <w:rFonts w:ascii="Gotham" w:hAnsi="Gotham"/>
          <w:b/>
          <w:bCs/>
          <w:lang w:val="en-US"/>
        </w:rPr>
        <w:t>Nama</w:t>
      </w:r>
      <w:r w:rsidRPr="008323BD">
        <w:rPr>
          <w:rFonts w:ascii="Gotham" w:hAnsi="Gotham"/>
          <w:b/>
          <w:bCs/>
          <w:lang w:val="en-US"/>
        </w:rPr>
        <w:tab/>
      </w:r>
      <w:r w:rsidRPr="008323BD">
        <w:rPr>
          <w:rFonts w:ascii="Gotham" w:hAnsi="Gotham"/>
          <w:b/>
          <w:bCs/>
          <w:lang w:val="en-US"/>
        </w:rPr>
        <w:tab/>
        <w:t>: Devlin Manuel</w:t>
      </w:r>
    </w:p>
    <w:p w14:paraId="60270576" w14:textId="724C46CF" w:rsidR="008323BD" w:rsidRPr="008323BD" w:rsidRDefault="008323BD" w:rsidP="008323BD">
      <w:pPr>
        <w:spacing w:after="0" w:line="240" w:lineRule="auto"/>
        <w:rPr>
          <w:rFonts w:ascii="Gotham" w:hAnsi="Gotham"/>
          <w:b/>
          <w:bCs/>
          <w:lang w:val="en-US"/>
        </w:rPr>
      </w:pPr>
      <w:r w:rsidRPr="008323BD">
        <w:rPr>
          <w:rFonts w:ascii="Gotham" w:hAnsi="Gotham"/>
          <w:b/>
          <w:bCs/>
          <w:lang w:val="en-US"/>
        </w:rPr>
        <w:t>NIM</w:t>
      </w:r>
      <w:r w:rsidRPr="008323BD">
        <w:rPr>
          <w:rFonts w:ascii="Gotham" w:hAnsi="Gotham"/>
          <w:b/>
          <w:bCs/>
          <w:lang w:val="en-US"/>
        </w:rPr>
        <w:tab/>
      </w:r>
      <w:r w:rsidRPr="008323BD">
        <w:rPr>
          <w:rFonts w:ascii="Gotham" w:hAnsi="Gotham"/>
          <w:b/>
          <w:bCs/>
          <w:lang w:val="en-US"/>
        </w:rPr>
        <w:tab/>
        <w:t>: 232202935</w:t>
      </w:r>
    </w:p>
    <w:p w14:paraId="077B8864" w14:textId="494DCFAE" w:rsidR="008323BD" w:rsidRPr="008323BD" w:rsidRDefault="008323BD">
      <w:pPr>
        <w:rPr>
          <w:rFonts w:ascii="Gotham" w:hAnsi="Gotham"/>
          <w:b/>
          <w:bCs/>
          <w:lang w:val="en-US"/>
        </w:rPr>
      </w:pPr>
      <w:r w:rsidRPr="008323BD">
        <w:rPr>
          <w:rFonts w:ascii="Gotham" w:hAnsi="Gotham"/>
          <w:b/>
          <w:bCs/>
          <w:lang w:val="en-US"/>
        </w:rPr>
        <w:t>Prodi</w:t>
      </w:r>
      <w:r w:rsidRPr="008323BD">
        <w:rPr>
          <w:rFonts w:ascii="Gotham" w:hAnsi="Gotham"/>
          <w:b/>
          <w:bCs/>
          <w:lang w:val="en-US"/>
        </w:rPr>
        <w:tab/>
      </w:r>
      <w:r w:rsidRPr="008323BD">
        <w:rPr>
          <w:rFonts w:ascii="Gotham" w:hAnsi="Gotham"/>
          <w:b/>
          <w:bCs/>
          <w:lang w:val="en-US"/>
        </w:rPr>
        <w:tab/>
        <w:t>: IBDA2023</w:t>
      </w:r>
    </w:p>
    <w:p w14:paraId="320050BD" w14:textId="77777777" w:rsidR="008323BD" w:rsidRDefault="008323BD">
      <w:pPr>
        <w:rPr>
          <w:rFonts w:ascii="Gotham" w:hAnsi="Gotham"/>
          <w:lang w:val="en-US"/>
        </w:rPr>
      </w:pPr>
    </w:p>
    <w:p w14:paraId="32F5C83E" w14:textId="77777777" w:rsidR="008323BD" w:rsidRDefault="008323BD">
      <w:pPr>
        <w:rPr>
          <w:rFonts w:ascii="Gotham" w:hAnsi="Gotham"/>
          <w:lang w:val="en-US"/>
        </w:rPr>
      </w:pPr>
    </w:p>
    <w:p w14:paraId="70EFA363" w14:textId="77777777" w:rsidR="008323BD" w:rsidRPr="008323BD" w:rsidRDefault="008323BD" w:rsidP="008323BD">
      <w:pPr>
        <w:rPr>
          <w:rFonts w:ascii="Gotham" w:hAnsi="Gotham"/>
          <w:b/>
          <w:bCs/>
          <w:sz w:val="44"/>
          <w:szCs w:val="44"/>
        </w:rPr>
      </w:pPr>
      <w:r w:rsidRPr="008323BD">
        <w:rPr>
          <w:rFonts w:ascii="Gotham" w:hAnsi="Gotham"/>
          <w:b/>
          <w:bCs/>
          <w:sz w:val="44"/>
          <w:szCs w:val="44"/>
        </w:rPr>
        <w:t>Refleksi Perspektif Teologi Reformed atas Fenomena Ketidakpastian</w:t>
      </w:r>
    </w:p>
    <w:p w14:paraId="40F7A2AD" w14:textId="29B19A62" w:rsidR="008323BD" w:rsidRDefault="008323BD">
      <w:pPr>
        <w:rPr>
          <w:rFonts w:ascii="Gotham" w:hAnsi="Gotham"/>
          <w:sz w:val="28"/>
          <w:szCs w:val="28"/>
        </w:rPr>
      </w:pPr>
      <w:r w:rsidRPr="008323BD">
        <w:rPr>
          <w:rFonts w:ascii="Gotham" w:hAnsi="Gotham"/>
          <w:sz w:val="28"/>
          <w:szCs w:val="28"/>
        </w:rPr>
        <w:t>MATH1042 – Peluang dan Statistika</w:t>
      </w:r>
    </w:p>
    <w:p w14:paraId="5D89B388" w14:textId="77777777" w:rsidR="008323BD" w:rsidRDefault="008323BD">
      <w:pPr>
        <w:rPr>
          <w:rFonts w:ascii="Lato" w:hAnsi="Lato"/>
        </w:rPr>
      </w:pPr>
    </w:p>
    <w:p w14:paraId="4B9AF4D2" w14:textId="37ED0180" w:rsidR="008323BD" w:rsidRPr="00826DB5" w:rsidRDefault="008323BD">
      <w:pPr>
        <w:rPr>
          <w:rFonts w:ascii="Gotham" w:hAnsi="Gotham"/>
          <w:b/>
          <w:bCs/>
        </w:rPr>
      </w:pPr>
      <w:r w:rsidRPr="00826DB5">
        <w:rPr>
          <w:rFonts w:ascii="Gotham" w:hAnsi="Gotham"/>
          <w:b/>
          <w:bCs/>
        </w:rPr>
        <w:t>A. 3 Hal baru yang dipelajari</w:t>
      </w:r>
    </w:p>
    <w:p w14:paraId="566A15ED" w14:textId="63C29AC1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1. </w:t>
      </w:r>
      <w:r w:rsidR="001C0528">
        <w:rPr>
          <w:rFonts w:ascii="Lato" w:hAnsi="Lato"/>
        </w:rPr>
        <w:t>Dunia nyata tempat kita tinggal memiliki fenomena ketidakpastian. Dalam aspek regularitas, tetap ada pola yang teratur untuk segala hal yang tidak pasti sekalipun. Sedangkan dalam aspek keberagaman, hasil akhir (</w:t>
      </w:r>
      <w:r w:rsidR="001C0528" w:rsidRPr="00EF4358">
        <w:rPr>
          <w:rFonts w:ascii="Lato" w:hAnsi="Lato"/>
          <w:i/>
          <w:iCs/>
        </w:rPr>
        <w:t>outcomes</w:t>
      </w:r>
      <w:r w:rsidR="001C0528">
        <w:rPr>
          <w:rFonts w:ascii="Lato" w:hAnsi="Lato"/>
        </w:rPr>
        <w:t>) yang beragam membuktikan adanya ketidakpastian yang nyata. Hal ini juga didukung</w:t>
      </w:r>
      <w:r w:rsidR="00EF4358">
        <w:rPr>
          <w:rFonts w:ascii="Lato" w:hAnsi="Lato"/>
        </w:rPr>
        <w:t xml:space="preserve"> oleh beberapa teori dari matematikawan seperti yang dikemukakan oleh Frank Ramsey dan Terrence Tao.</w:t>
      </w:r>
    </w:p>
    <w:p w14:paraId="3C43E81B" w14:textId="7F141613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2. </w:t>
      </w:r>
      <w:r w:rsidR="001C0528">
        <w:rPr>
          <w:rFonts w:ascii="Lato" w:hAnsi="Lato"/>
        </w:rPr>
        <w:t>Berdasarkan Random-Structure Dichotomy yang dikemukakan oleh Tao, selalu terdapat 2 elemen yang menyusun setiap objek (elemen struktur yang menyatakan regularitas dan elemen acak yang menyatakan keberagaman).  Keduanya terkesan bertentangan, namun berjalan secara harmoni.</w:t>
      </w:r>
    </w:p>
    <w:p w14:paraId="5AD1928F" w14:textId="6E117101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3. </w:t>
      </w:r>
      <w:r w:rsidR="00EF4358">
        <w:rPr>
          <w:rFonts w:ascii="Lato" w:hAnsi="Lato"/>
        </w:rPr>
        <w:t xml:space="preserve">Terdapat 3 unsur dalam fenomena ketidakpastian. Unsur </w:t>
      </w:r>
      <w:r w:rsidR="00EF4358" w:rsidRPr="00EF4358">
        <w:rPr>
          <w:rFonts w:ascii="Lato" w:hAnsi="Lato"/>
          <w:i/>
          <w:iCs/>
        </w:rPr>
        <w:t>Classification</w:t>
      </w:r>
      <w:r w:rsidR="00EF4358">
        <w:rPr>
          <w:rFonts w:ascii="Lato" w:hAnsi="Lato"/>
        </w:rPr>
        <w:t xml:space="preserve"> yang merupakan unsur regularitas/kepastian secara ideal dan abstrak dari hasil akhir (</w:t>
      </w:r>
      <w:r w:rsidR="00EF4358" w:rsidRPr="00EF4358">
        <w:rPr>
          <w:rFonts w:ascii="Lato" w:hAnsi="Lato"/>
          <w:i/>
          <w:iCs/>
        </w:rPr>
        <w:t>outcomes</w:t>
      </w:r>
      <w:r w:rsidR="00EF4358">
        <w:rPr>
          <w:rFonts w:ascii="Lato" w:hAnsi="Lato"/>
        </w:rPr>
        <w:t xml:space="preserve">) yang muncul. Unsur </w:t>
      </w:r>
      <w:r w:rsidR="00EF4358" w:rsidRPr="00EF4358">
        <w:rPr>
          <w:rFonts w:ascii="Lato" w:hAnsi="Lato"/>
          <w:i/>
          <w:iCs/>
        </w:rPr>
        <w:t>Instantiation</w:t>
      </w:r>
      <w:r w:rsidR="00EF4358">
        <w:rPr>
          <w:rFonts w:ascii="Lato" w:hAnsi="Lato"/>
        </w:rPr>
        <w:t xml:space="preserve"> yang merupakan unsur ketidakpastian secara nyata dan konkret dari hasil akhir (</w:t>
      </w:r>
      <w:r w:rsidR="00EF4358" w:rsidRPr="00EF4358">
        <w:rPr>
          <w:rFonts w:ascii="Lato" w:hAnsi="Lato"/>
          <w:i/>
          <w:iCs/>
        </w:rPr>
        <w:t>outcomes</w:t>
      </w:r>
      <w:r w:rsidR="00EF4358">
        <w:rPr>
          <w:rFonts w:ascii="Lato" w:hAnsi="Lato"/>
        </w:rPr>
        <w:t xml:space="preserve">) setiap kejadian yang betul-betul tidak dapat diprediksi secara mutlak. Pada akhirnya, unsur </w:t>
      </w:r>
      <w:r w:rsidR="00EF4358" w:rsidRPr="00EF4358">
        <w:rPr>
          <w:rFonts w:ascii="Lato" w:hAnsi="Lato"/>
          <w:i/>
          <w:iCs/>
        </w:rPr>
        <w:t>Association</w:t>
      </w:r>
      <w:r w:rsidR="00EF4358">
        <w:rPr>
          <w:rFonts w:ascii="Lato" w:hAnsi="Lato"/>
        </w:rPr>
        <w:t xml:space="preserve"> yang menciptakan harmoni antara kedua unsur sebelumnya. </w:t>
      </w:r>
    </w:p>
    <w:p w14:paraId="44E6D129" w14:textId="77777777" w:rsidR="008323BD" w:rsidRDefault="008323BD">
      <w:pPr>
        <w:rPr>
          <w:rFonts w:ascii="Lato" w:hAnsi="Lato"/>
        </w:rPr>
      </w:pPr>
    </w:p>
    <w:p w14:paraId="01B7F276" w14:textId="1114BC8A" w:rsidR="008323BD" w:rsidRPr="00826DB5" w:rsidRDefault="008323BD">
      <w:pPr>
        <w:rPr>
          <w:rFonts w:ascii="Gotham" w:hAnsi="Gotham"/>
          <w:b/>
          <w:bCs/>
        </w:rPr>
      </w:pPr>
      <w:r w:rsidRPr="00826DB5">
        <w:rPr>
          <w:rFonts w:ascii="Gotham" w:hAnsi="Gotham"/>
          <w:b/>
          <w:bCs/>
        </w:rPr>
        <w:t>B. 2 Hal yang menarik yang membuat ingin</w:t>
      </w:r>
      <w:r w:rsidR="00C33C74" w:rsidRPr="00826DB5">
        <w:rPr>
          <w:rFonts w:ascii="Gotham" w:hAnsi="Gotham"/>
          <w:b/>
          <w:bCs/>
        </w:rPr>
        <w:t xml:space="preserve"> mengetahui</w:t>
      </w:r>
      <w:r w:rsidRPr="00826DB5">
        <w:rPr>
          <w:rFonts w:ascii="Gotham" w:hAnsi="Gotham"/>
          <w:b/>
          <w:bCs/>
        </w:rPr>
        <w:t xml:space="preserve"> lebih jauh tentang topik</w:t>
      </w:r>
    </w:p>
    <w:p w14:paraId="54CD2335" w14:textId="67AF6A84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1. </w:t>
      </w:r>
      <w:r w:rsidR="002329F0">
        <w:rPr>
          <w:rFonts w:ascii="Lato" w:hAnsi="Lato"/>
        </w:rPr>
        <w:t>Tiga</w:t>
      </w:r>
      <w:r w:rsidR="004616E0">
        <w:rPr>
          <w:rFonts w:ascii="Lato" w:hAnsi="Lato"/>
        </w:rPr>
        <w:t xml:space="preserve"> unsur dalam fenomena kepastian didasari oleh konsep Trinitian dalam konteks Kekristenan, khususnya teologi reformed. Allah Bapa yang </w:t>
      </w:r>
      <w:r w:rsidR="000645DF">
        <w:rPr>
          <w:rFonts w:ascii="Lato" w:hAnsi="Lato"/>
        </w:rPr>
        <w:t xml:space="preserve">ideal dan abstrak menyatakan unsur </w:t>
      </w:r>
      <w:r w:rsidR="000645DF" w:rsidRPr="000645DF">
        <w:rPr>
          <w:rFonts w:ascii="Lato" w:hAnsi="Lato"/>
          <w:i/>
          <w:iCs/>
        </w:rPr>
        <w:t>Classification</w:t>
      </w:r>
      <w:r w:rsidR="000645DF">
        <w:rPr>
          <w:rFonts w:ascii="Lato" w:hAnsi="Lato"/>
        </w:rPr>
        <w:t xml:space="preserve"> (kepastian). Allah Anak yang berinkarnasi menjadi manusia sehingga memiliki wujud yang nyata dan konret menyatakan unsur </w:t>
      </w:r>
      <w:r w:rsidR="000645DF" w:rsidRPr="000645DF">
        <w:rPr>
          <w:rFonts w:ascii="Lato" w:hAnsi="Lato"/>
          <w:i/>
          <w:iCs/>
        </w:rPr>
        <w:t>Instantiation</w:t>
      </w:r>
      <w:r w:rsidR="000645DF">
        <w:rPr>
          <w:rFonts w:ascii="Lato" w:hAnsi="Lato"/>
        </w:rPr>
        <w:t xml:space="preserve"> (ketidakpastian). Allah Roh Kudus yang mengharmonisasikan Allah Bapa dan Allah Anak dalam konsep trinitarian serta dalam cinta dan kesatuan yang </w:t>
      </w:r>
      <w:r w:rsidR="000645DF">
        <w:rPr>
          <w:rFonts w:ascii="Lato" w:hAnsi="Lato"/>
        </w:rPr>
        <w:lastRenderedPageBreak/>
        <w:t xml:space="preserve">sempurna. Roh Kudus juga sebagai penghubung antara Allah dan manusia di dunia. Dalam hal ini, Allah Roh Kudus yang menyatakan unsur </w:t>
      </w:r>
      <w:r w:rsidR="000645DF" w:rsidRPr="000645DF">
        <w:rPr>
          <w:rFonts w:ascii="Lato" w:hAnsi="Lato"/>
          <w:i/>
          <w:iCs/>
        </w:rPr>
        <w:t>Association</w:t>
      </w:r>
      <w:r w:rsidR="000645DF">
        <w:rPr>
          <w:rFonts w:ascii="Lato" w:hAnsi="Lato"/>
        </w:rPr>
        <w:t xml:space="preserve">. Ketiganya berjalan secara sempurna dan tidak terpisahkan satu sama lain. </w:t>
      </w:r>
    </w:p>
    <w:p w14:paraId="01EC25A2" w14:textId="0B82F6FF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2. </w:t>
      </w:r>
      <w:r w:rsidR="00FB384B">
        <w:rPr>
          <w:rFonts w:ascii="Lato" w:hAnsi="Lato"/>
        </w:rPr>
        <w:t xml:space="preserve">Unsur harmonisasi diperlukan agar tidak terjadi ketimpangan, baik terlalu condong kepada </w:t>
      </w:r>
      <w:r w:rsidR="00FB384B" w:rsidRPr="00456201">
        <w:rPr>
          <w:rFonts w:ascii="Lato" w:hAnsi="Lato"/>
          <w:i/>
          <w:iCs/>
        </w:rPr>
        <w:t>Regularity</w:t>
      </w:r>
      <w:r w:rsidR="00FB384B">
        <w:rPr>
          <w:rFonts w:ascii="Lato" w:hAnsi="Lato"/>
        </w:rPr>
        <w:t xml:space="preserve"> maupun </w:t>
      </w:r>
      <w:r w:rsidR="00FB384B" w:rsidRPr="00456201">
        <w:rPr>
          <w:rFonts w:ascii="Lato" w:hAnsi="Lato"/>
          <w:i/>
          <w:iCs/>
        </w:rPr>
        <w:t>Unpredictability</w:t>
      </w:r>
      <w:r w:rsidR="00456201">
        <w:rPr>
          <w:rFonts w:ascii="Lato" w:hAnsi="Lato"/>
        </w:rPr>
        <w:t xml:space="preserve">. Bidat seperti Determinisme dan Darwinisme dapat muncul jika terlalu mementingkan regularitas (kepastian). Sedangkan bidat seperti Nihilisme dan Evolusionisme dapat muncul jika terlalu mementingkan </w:t>
      </w:r>
      <w:r w:rsidR="00456201" w:rsidRPr="00456201">
        <w:rPr>
          <w:rFonts w:ascii="Lato" w:hAnsi="Lato"/>
          <w:i/>
          <w:iCs/>
        </w:rPr>
        <w:t>unpredictability</w:t>
      </w:r>
      <w:r w:rsidR="00456201">
        <w:rPr>
          <w:rFonts w:ascii="Lato" w:hAnsi="Lato"/>
        </w:rPr>
        <w:t xml:space="preserve"> (ketidakpastian).</w:t>
      </w:r>
    </w:p>
    <w:p w14:paraId="16D94D84" w14:textId="77777777" w:rsidR="008323BD" w:rsidRDefault="008323BD">
      <w:pPr>
        <w:rPr>
          <w:rFonts w:ascii="Lato" w:hAnsi="Lato"/>
        </w:rPr>
      </w:pPr>
    </w:p>
    <w:p w14:paraId="4AFEFB44" w14:textId="1C3C56F7" w:rsidR="008323BD" w:rsidRPr="00826DB5" w:rsidRDefault="008323BD">
      <w:pPr>
        <w:rPr>
          <w:rFonts w:ascii="Gotham" w:hAnsi="Gotham"/>
          <w:b/>
          <w:bCs/>
        </w:rPr>
      </w:pPr>
      <w:r w:rsidRPr="00826DB5">
        <w:rPr>
          <w:rFonts w:ascii="Gotham" w:hAnsi="Gotham"/>
          <w:b/>
          <w:bCs/>
        </w:rPr>
        <w:t>C. 1 Pertanyaan mengenai hal yang belum dimengerti/ingin dipahami dengan lebih dalam</w:t>
      </w:r>
    </w:p>
    <w:p w14:paraId="2F95E2A3" w14:textId="4D255E9A" w:rsidR="008323BD" w:rsidRDefault="008323BD">
      <w:pPr>
        <w:rPr>
          <w:rFonts w:ascii="Lato" w:hAnsi="Lato"/>
        </w:rPr>
      </w:pPr>
      <w:r>
        <w:rPr>
          <w:rFonts w:ascii="Lato" w:hAnsi="Lato"/>
        </w:rPr>
        <w:t xml:space="preserve">1. </w:t>
      </w:r>
      <w:r w:rsidR="001C0528">
        <w:rPr>
          <w:rFonts w:ascii="Lato" w:hAnsi="Lato"/>
        </w:rPr>
        <w:t xml:space="preserve">Bagaimana unsur </w:t>
      </w:r>
      <w:r w:rsidR="001C0528" w:rsidRPr="001C0528">
        <w:rPr>
          <w:rFonts w:ascii="Lato" w:hAnsi="Lato"/>
          <w:i/>
          <w:iCs/>
        </w:rPr>
        <w:t>Association</w:t>
      </w:r>
      <w:r w:rsidR="001C0528">
        <w:rPr>
          <w:rFonts w:ascii="Lato" w:hAnsi="Lato"/>
        </w:rPr>
        <w:t xml:space="preserve"> menyeimbangkan dan mengakibatkan kedua unsur yang sangat berbeda (unsur </w:t>
      </w:r>
      <w:r w:rsidR="001C0528" w:rsidRPr="001C0528">
        <w:rPr>
          <w:rFonts w:ascii="Lato" w:hAnsi="Lato"/>
          <w:i/>
          <w:iCs/>
        </w:rPr>
        <w:t>Regularity</w:t>
      </w:r>
      <w:r w:rsidR="001C0528">
        <w:rPr>
          <w:rFonts w:ascii="Lato" w:hAnsi="Lato"/>
        </w:rPr>
        <w:t xml:space="preserve"> dan </w:t>
      </w:r>
      <w:r w:rsidR="001C0528" w:rsidRPr="001C0528">
        <w:rPr>
          <w:rFonts w:ascii="Lato" w:hAnsi="Lato"/>
          <w:i/>
          <w:iCs/>
        </w:rPr>
        <w:t>Unpredictability</w:t>
      </w:r>
      <w:r w:rsidR="001C0528">
        <w:rPr>
          <w:rFonts w:ascii="Lato" w:hAnsi="Lato"/>
        </w:rPr>
        <w:t>) sehingga dapat berjalan secara berdampingan dan timbul relasi yang harmonis?</w:t>
      </w:r>
    </w:p>
    <w:p w14:paraId="44C9A33B" w14:textId="77777777" w:rsidR="008323BD" w:rsidRDefault="008323BD">
      <w:pPr>
        <w:rPr>
          <w:rFonts w:ascii="Lato" w:hAnsi="Lato"/>
        </w:rPr>
      </w:pPr>
    </w:p>
    <w:p w14:paraId="6C7F3BFF" w14:textId="65CEBDA0" w:rsidR="008323BD" w:rsidRPr="00826DB5" w:rsidRDefault="008323BD">
      <w:pPr>
        <w:rPr>
          <w:rFonts w:ascii="Gotham" w:hAnsi="Gotham"/>
          <w:b/>
          <w:bCs/>
        </w:rPr>
      </w:pPr>
      <w:r w:rsidRPr="00826DB5">
        <w:rPr>
          <w:rFonts w:ascii="Gotham" w:hAnsi="Gotham"/>
          <w:b/>
          <w:bCs/>
        </w:rPr>
        <w:t>D. Apa h</w:t>
      </w:r>
      <w:r w:rsidRPr="008323BD">
        <w:rPr>
          <w:rFonts w:ascii="Gotham" w:hAnsi="Gotham"/>
          <w:b/>
          <w:bCs/>
        </w:rPr>
        <w:t>arapan capaian pembelajaran dalam menyelesaikan mata kuliah ini</w:t>
      </w:r>
      <w:r w:rsidR="00DC3D96" w:rsidRPr="00826DB5">
        <w:rPr>
          <w:rFonts w:ascii="Gotham" w:hAnsi="Gotham"/>
          <w:b/>
          <w:bCs/>
        </w:rPr>
        <w:t>, dalam kaitannya dengan 2 elemen fenomena ketidakpastian ini?</w:t>
      </w:r>
    </w:p>
    <w:p w14:paraId="22644AFE" w14:textId="011E9F5C" w:rsidR="008323BD" w:rsidRPr="008323BD" w:rsidRDefault="00016C60" w:rsidP="00A740A2">
      <w:pPr>
        <w:rPr>
          <w:rFonts w:ascii="Lato" w:hAnsi="Lato"/>
        </w:rPr>
      </w:pPr>
      <w:r>
        <w:rPr>
          <w:rFonts w:ascii="Lato" w:hAnsi="Lato"/>
        </w:rPr>
        <w:t>Harapan capaian pembelajarannya yakni saya dapat melihat proses harmonisasi antara</w:t>
      </w:r>
      <w:r w:rsidR="00DC3D96">
        <w:rPr>
          <w:rFonts w:ascii="Lato" w:hAnsi="Lato"/>
        </w:rPr>
        <w:t xml:space="preserve"> elemen</w:t>
      </w:r>
      <w:r>
        <w:rPr>
          <w:rFonts w:ascii="Lato" w:hAnsi="Lato"/>
        </w:rPr>
        <w:t xml:space="preserve"> kepastian</w:t>
      </w:r>
      <w:r w:rsidR="00A740A2">
        <w:rPr>
          <w:rFonts w:ascii="Lato" w:hAnsi="Lato"/>
        </w:rPr>
        <w:t xml:space="preserve"> (</w:t>
      </w:r>
      <w:r w:rsidR="00A740A2" w:rsidRPr="00A740A2">
        <w:rPr>
          <w:rFonts w:ascii="Lato" w:hAnsi="Lato"/>
          <w:i/>
          <w:iCs/>
        </w:rPr>
        <w:t>regularity</w:t>
      </w:r>
      <w:r w:rsidR="00A740A2">
        <w:rPr>
          <w:rFonts w:ascii="Lato" w:hAnsi="Lato"/>
        </w:rPr>
        <w:t>)</w:t>
      </w:r>
      <w:r>
        <w:rPr>
          <w:rFonts w:ascii="Lato" w:hAnsi="Lato"/>
        </w:rPr>
        <w:t xml:space="preserve"> dan ketidakpastian </w:t>
      </w:r>
      <w:r w:rsidR="00A740A2">
        <w:rPr>
          <w:rFonts w:ascii="Lato" w:hAnsi="Lato"/>
        </w:rPr>
        <w:t>(</w:t>
      </w:r>
      <w:r w:rsidR="00A740A2" w:rsidRPr="00A740A2">
        <w:rPr>
          <w:rFonts w:ascii="Lato" w:hAnsi="Lato"/>
          <w:i/>
          <w:iCs/>
        </w:rPr>
        <w:t>unpredictability</w:t>
      </w:r>
      <w:r w:rsidR="00A740A2">
        <w:rPr>
          <w:rFonts w:ascii="Lato" w:hAnsi="Lato"/>
        </w:rPr>
        <w:t xml:space="preserve">) </w:t>
      </w:r>
      <w:r>
        <w:rPr>
          <w:rFonts w:ascii="Lato" w:hAnsi="Lato"/>
        </w:rPr>
        <w:t>melalui materi-materi yang akan disampaikan dalam mata kuliah ini. Selain itu, saya juga berharap</w:t>
      </w:r>
      <w:r w:rsidR="00A740A2">
        <w:rPr>
          <w:rFonts w:ascii="Lato" w:hAnsi="Lato"/>
        </w:rPr>
        <w:t xml:space="preserve"> dapat</w:t>
      </w:r>
      <w:r>
        <w:rPr>
          <w:rFonts w:ascii="Lato" w:hAnsi="Lato"/>
        </w:rPr>
        <w:t xml:space="preserve"> melihat </w:t>
      </w:r>
      <w:r w:rsidR="00A740A2">
        <w:rPr>
          <w:rFonts w:ascii="Lato" w:hAnsi="Lato"/>
        </w:rPr>
        <w:t xml:space="preserve">kaitan dan </w:t>
      </w:r>
      <w:r>
        <w:rPr>
          <w:rFonts w:ascii="Lato" w:hAnsi="Lato"/>
        </w:rPr>
        <w:t xml:space="preserve">kesinambungan antara </w:t>
      </w:r>
      <w:r w:rsidR="00A740A2">
        <w:rPr>
          <w:rFonts w:ascii="Lato" w:hAnsi="Lato"/>
        </w:rPr>
        <w:t>dasar Trinitarian dengan fenomena ketidakpastian</w:t>
      </w:r>
      <w:r w:rsidR="003476E2">
        <w:rPr>
          <w:rFonts w:ascii="Lato" w:hAnsi="Lato"/>
        </w:rPr>
        <w:t xml:space="preserve"> lebih dalam dan lebih jauh lagi</w:t>
      </w:r>
      <w:r w:rsidR="00A740A2">
        <w:rPr>
          <w:rFonts w:ascii="Lato" w:hAnsi="Lato"/>
        </w:rPr>
        <w:t xml:space="preserve">. </w:t>
      </w:r>
    </w:p>
    <w:sectPr w:rsidR="008323BD" w:rsidRPr="0083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A6641"/>
    <w:multiLevelType w:val="multilevel"/>
    <w:tmpl w:val="5584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34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BD"/>
    <w:rsid w:val="00016C60"/>
    <w:rsid w:val="000645DF"/>
    <w:rsid w:val="001C0528"/>
    <w:rsid w:val="002329F0"/>
    <w:rsid w:val="00302FE6"/>
    <w:rsid w:val="003476E2"/>
    <w:rsid w:val="00410FAD"/>
    <w:rsid w:val="00456201"/>
    <w:rsid w:val="004616E0"/>
    <w:rsid w:val="00625709"/>
    <w:rsid w:val="00826DB5"/>
    <w:rsid w:val="008323BD"/>
    <w:rsid w:val="009A7CA6"/>
    <w:rsid w:val="00A34A69"/>
    <w:rsid w:val="00A740A2"/>
    <w:rsid w:val="00C33C74"/>
    <w:rsid w:val="00C43F2D"/>
    <w:rsid w:val="00D770E1"/>
    <w:rsid w:val="00DC3D96"/>
    <w:rsid w:val="00EF4358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7A15"/>
  <w15:chartTrackingRefBased/>
  <w15:docId w15:val="{F55AB231-5C15-46C6-8AF5-391E9C5E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3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3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3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3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3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32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32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32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32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3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3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3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323B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323B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323B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323B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323B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323B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3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3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32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3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3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323B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323B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323B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3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323B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323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323B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323BD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323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13</cp:revision>
  <cp:lastPrinted>2025-01-17T06:34:00Z</cp:lastPrinted>
  <dcterms:created xsi:type="dcterms:W3CDTF">2025-01-17T04:21:00Z</dcterms:created>
  <dcterms:modified xsi:type="dcterms:W3CDTF">2025-01-17T06:36:00Z</dcterms:modified>
</cp:coreProperties>
</file>