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19FE6" w14:textId="75A1168F" w:rsidR="005C4BE9" w:rsidRDefault="00631305" w:rsidP="00631305">
      <w:pPr>
        <w:pStyle w:val="TituloApartado1"/>
      </w:pPr>
      <w:r w:rsidRPr="00631305">
        <w:t xml:space="preserve">Actividad </w:t>
      </w:r>
      <w:r w:rsidR="00005243">
        <w:t>6</w:t>
      </w:r>
      <w:r w:rsidR="008B3826">
        <w:t xml:space="preserve"> </w:t>
      </w:r>
      <w:r w:rsidRPr="00631305">
        <w:t xml:space="preserve">de reforzamiento: </w:t>
      </w:r>
      <w:r>
        <w:t>u</w:t>
      </w:r>
      <w:r w:rsidRPr="00631305">
        <w:t xml:space="preserve">tilización de modelos de redes neuronales </w:t>
      </w:r>
    </w:p>
    <w:p w14:paraId="180C6367" w14:textId="77777777" w:rsidR="00631305" w:rsidRDefault="00631305" w:rsidP="00631305"/>
    <w:p w14:paraId="57C27FF4" w14:textId="77777777" w:rsidR="00631305" w:rsidRPr="00631305" w:rsidRDefault="00631305" w:rsidP="00631305">
      <w:pPr>
        <w:rPr>
          <w:b/>
          <w:bCs/>
        </w:rPr>
      </w:pPr>
      <w:bookmarkStart w:id="0" w:name="_Toc97763690"/>
      <w:r w:rsidRPr="00631305">
        <w:rPr>
          <w:b/>
          <w:bCs/>
        </w:rPr>
        <w:t>Objetivos</w:t>
      </w:r>
      <w:bookmarkEnd w:id="0"/>
    </w:p>
    <w:p w14:paraId="6A3645B6" w14:textId="77777777" w:rsidR="00631305" w:rsidRPr="00631305" w:rsidRDefault="00631305" w:rsidP="00631305"/>
    <w:p w14:paraId="5BB3866F" w14:textId="77777777" w:rsidR="00631305" w:rsidRDefault="00631305" w:rsidP="00631305">
      <w:pPr>
        <w:rPr>
          <w:bCs/>
        </w:rPr>
      </w:pPr>
      <w:r w:rsidRPr="00631305">
        <w:rPr>
          <w:bCs/>
        </w:rPr>
        <w:t xml:space="preserve">El objetivo de esta actividad es ayudar a los estudiantes a reforzar los conocimientos adquiridos en el uso de los </w:t>
      </w:r>
      <w:r w:rsidRPr="00631305">
        <w:rPr>
          <w:bCs/>
          <w:i/>
          <w:iCs/>
        </w:rPr>
        <w:t>frameworks</w:t>
      </w:r>
      <w:r w:rsidRPr="00631305">
        <w:rPr>
          <w:bCs/>
        </w:rPr>
        <w:t xml:space="preserve"> de aprendizaje supervisado automático profundo y los algoritmos de redes neuronales recurrentes y redes neuronales profundas. </w:t>
      </w:r>
    </w:p>
    <w:p w14:paraId="77AB85D3" w14:textId="77777777" w:rsidR="00631305" w:rsidRPr="00631305" w:rsidRDefault="00631305" w:rsidP="00631305">
      <w:pPr>
        <w:rPr>
          <w:bCs/>
        </w:rPr>
      </w:pPr>
    </w:p>
    <w:p w14:paraId="11394584" w14:textId="2B29D4CA" w:rsidR="00631305" w:rsidRPr="00631305" w:rsidRDefault="00631305" w:rsidP="00631305">
      <w:pPr>
        <w:rPr>
          <w:b/>
          <w:bCs/>
        </w:rPr>
      </w:pPr>
      <w:bookmarkStart w:id="1" w:name="__RefHeading___Toc370_3218945729"/>
      <w:bookmarkStart w:id="2" w:name="_Toc97763691"/>
      <w:bookmarkEnd w:id="1"/>
      <w:r w:rsidRPr="00631305">
        <w:rPr>
          <w:b/>
          <w:bCs/>
        </w:rPr>
        <w:t xml:space="preserve">Descripción de la </w:t>
      </w:r>
      <w:r>
        <w:rPr>
          <w:b/>
          <w:bCs/>
        </w:rPr>
        <w:t>a</w:t>
      </w:r>
      <w:r w:rsidRPr="00631305">
        <w:rPr>
          <w:b/>
          <w:bCs/>
        </w:rPr>
        <w:t>ctividad</w:t>
      </w:r>
      <w:bookmarkEnd w:id="2"/>
    </w:p>
    <w:p w14:paraId="69B0ED61" w14:textId="77777777" w:rsidR="00631305" w:rsidRPr="00631305" w:rsidRDefault="00631305" w:rsidP="00631305"/>
    <w:p w14:paraId="5D2C8FB9" w14:textId="77777777" w:rsidR="00631305" w:rsidRDefault="00631305" w:rsidP="00631305">
      <w:pPr>
        <w:rPr>
          <w:bCs/>
        </w:rPr>
      </w:pPr>
      <w:r w:rsidRPr="00631305">
        <w:rPr>
          <w:bCs/>
        </w:rPr>
        <w:t>En esta actividad supondremos que es parte de un equipo de expertos en procesamiento de imágenes que pertenece a una empresa de servicios de IA.</w:t>
      </w:r>
    </w:p>
    <w:p w14:paraId="4CE6CABB" w14:textId="77777777" w:rsidR="00631305" w:rsidRPr="00631305" w:rsidRDefault="00631305" w:rsidP="00631305">
      <w:pPr>
        <w:rPr>
          <w:bCs/>
        </w:rPr>
      </w:pPr>
    </w:p>
    <w:p w14:paraId="1192A3F2" w14:textId="00769166" w:rsidR="00631305" w:rsidRDefault="00631305" w:rsidP="00631305">
      <w:pPr>
        <w:rPr>
          <w:bCs/>
        </w:rPr>
      </w:pPr>
      <w:r w:rsidRPr="00631305">
        <w:rPr>
          <w:bCs/>
        </w:rPr>
        <w:t xml:space="preserve">Un cliente de un centro de investigaciones en equipos médicos se acerca a la empresa con el fin de explorar </w:t>
      </w:r>
      <w:r w:rsidR="000B23A6">
        <w:rPr>
          <w:bCs/>
        </w:rPr>
        <w:t>en</w:t>
      </w:r>
      <w:r w:rsidRPr="00631305">
        <w:rPr>
          <w:bCs/>
        </w:rPr>
        <w:t xml:space="preserve"> conjunto la posibilidad de mejorar la capacidad de sus equipos en la detección de tumores cerebrales a partir de imágenes de MRI (</w:t>
      </w:r>
      <w:r w:rsidR="000B23A6">
        <w:rPr>
          <w:bCs/>
        </w:rPr>
        <w:t>i</w:t>
      </w:r>
      <w:r w:rsidRPr="00631305">
        <w:rPr>
          <w:bCs/>
        </w:rPr>
        <w:t xml:space="preserve">mágenes de </w:t>
      </w:r>
      <w:r w:rsidR="000B23A6">
        <w:rPr>
          <w:bCs/>
        </w:rPr>
        <w:t>r</w:t>
      </w:r>
      <w:r w:rsidRPr="00631305">
        <w:rPr>
          <w:bCs/>
        </w:rPr>
        <w:t xml:space="preserve">esonancia </w:t>
      </w:r>
      <w:r w:rsidR="000B23A6">
        <w:rPr>
          <w:bCs/>
        </w:rPr>
        <w:t>m</w:t>
      </w:r>
      <w:r w:rsidRPr="00631305">
        <w:rPr>
          <w:bCs/>
        </w:rPr>
        <w:t>agnética)</w:t>
      </w:r>
    </w:p>
    <w:p w14:paraId="04461CAD" w14:textId="77777777" w:rsidR="00631305" w:rsidRPr="00631305" w:rsidRDefault="00631305" w:rsidP="00631305">
      <w:pPr>
        <w:rPr>
          <w:bCs/>
        </w:rPr>
      </w:pPr>
    </w:p>
    <w:p w14:paraId="41A8386E" w14:textId="77777777" w:rsidR="00631305" w:rsidRDefault="00631305" w:rsidP="00631305">
      <w:pPr>
        <w:rPr>
          <w:bCs/>
        </w:rPr>
      </w:pPr>
      <w:r w:rsidRPr="00631305">
        <w:rPr>
          <w:bCs/>
        </w:rPr>
        <w:t>Con el fin de cumplir con las expectativas de nuestro cliente se desarrollará un modelo de aprendizaje profundo basado, inicialmente, en VGG16 que luego refinaremos y compararemos con otros modelos, para luego del análisis escoger el que se ajuste a sus exigencias.</w:t>
      </w:r>
    </w:p>
    <w:p w14:paraId="33EA3139" w14:textId="77777777" w:rsidR="00631305" w:rsidRPr="00631305" w:rsidRDefault="00631305" w:rsidP="00631305">
      <w:pPr>
        <w:rPr>
          <w:bCs/>
        </w:rPr>
      </w:pPr>
    </w:p>
    <w:p w14:paraId="6D89B2AB" w14:textId="5F7450C3" w:rsidR="00631305" w:rsidRDefault="00631305" w:rsidP="00631305">
      <w:pPr>
        <w:rPr>
          <w:bCs/>
        </w:rPr>
      </w:pPr>
      <w:r w:rsidRPr="00631305">
        <w:rPr>
          <w:bCs/>
        </w:rPr>
        <w:t xml:space="preserve">Como base para el entrenamiento de los modelos usaremos el </w:t>
      </w:r>
      <w:r w:rsidRPr="00767F00">
        <w:rPr>
          <w:bCs/>
          <w:i/>
          <w:iCs/>
        </w:rPr>
        <w:t>dataset</w:t>
      </w:r>
      <w:r w:rsidRPr="00631305">
        <w:rPr>
          <w:bCs/>
        </w:rPr>
        <w:t xml:space="preserve"> </w:t>
      </w:r>
      <w:r w:rsidRPr="00767F00">
        <w:rPr>
          <w:rStyle w:val="Cdigofuenteinline"/>
        </w:rPr>
        <w:t>Brain_mri_images_for_tumor_detection</w:t>
      </w:r>
      <w:r w:rsidRPr="00631305">
        <w:rPr>
          <w:bCs/>
        </w:rPr>
        <w:t xml:space="preserve">. </w:t>
      </w:r>
      <w:r w:rsidR="000B23A6">
        <w:rPr>
          <w:bCs/>
        </w:rPr>
        <w:t>Lo</w:t>
      </w:r>
      <w:r w:rsidRPr="00631305">
        <w:rPr>
          <w:bCs/>
        </w:rPr>
        <w:t xml:space="preserve"> cargaremos desde el mismo Kaggle.</w:t>
      </w:r>
    </w:p>
    <w:p w14:paraId="0236D530" w14:textId="77777777" w:rsidR="00631305" w:rsidRPr="00631305" w:rsidRDefault="00631305" w:rsidP="00631305">
      <w:pPr>
        <w:rPr>
          <w:bCs/>
        </w:rPr>
      </w:pPr>
    </w:p>
    <w:p w14:paraId="56983ABD" w14:textId="4C8A84CC" w:rsidR="00631305" w:rsidRPr="00631305" w:rsidRDefault="00631305" w:rsidP="00631305">
      <w:pPr>
        <w:rPr>
          <w:bCs/>
        </w:rPr>
      </w:pPr>
      <w:r w:rsidRPr="00631305">
        <w:rPr>
          <w:bCs/>
        </w:rPr>
        <w:lastRenderedPageBreak/>
        <w:t xml:space="preserve">Como entorno </w:t>
      </w:r>
      <w:r w:rsidR="000B23A6">
        <w:rPr>
          <w:bCs/>
        </w:rPr>
        <w:t xml:space="preserve">de </w:t>
      </w:r>
      <w:r w:rsidRPr="00631305">
        <w:rPr>
          <w:bCs/>
        </w:rPr>
        <w:t>trabajo usaremos Kaggle.com por las siguientes razones:</w:t>
      </w:r>
    </w:p>
    <w:p w14:paraId="29123ECD" w14:textId="77777777" w:rsidR="00631305" w:rsidRPr="00631305" w:rsidRDefault="00631305" w:rsidP="00631305">
      <w:pPr>
        <w:pStyle w:val="Vietaprimernivel"/>
      </w:pPr>
      <w:r w:rsidRPr="00631305">
        <w:t>1. Es una plataforma de aprendizaje automático en la que disponemos de los recursos necesarios para entrenar modelos sin instalar nada de forma local.</w:t>
      </w:r>
    </w:p>
    <w:p w14:paraId="3C0005A8" w14:textId="77777777" w:rsidR="00631305" w:rsidRPr="00631305" w:rsidRDefault="00631305" w:rsidP="00631305">
      <w:pPr>
        <w:pStyle w:val="Vietaprimernivel"/>
      </w:pPr>
      <w:r w:rsidRPr="00631305">
        <w:t>2. Es una fuente importante de conjuntos de datos.</w:t>
      </w:r>
    </w:p>
    <w:p w14:paraId="67E5C6EF" w14:textId="77777777" w:rsidR="00631305" w:rsidRPr="00631305" w:rsidRDefault="00631305" w:rsidP="00631305">
      <w:pPr>
        <w:pStyle w:val="Vietaprimernivel"/>
      </w:pPr>
      <w:r w:rsidRPr="00631305">
        <w:t>3. Es una fuente también importante de conocimiento y experiencia en el campo de la ciencia de datos y aprendizaje automático.</w:t>
      </w:r>
    </w:p>
    <w:p w14:paraId="750DB4E9" w14:textId="77777777" w:rsidR="00631305" w:rsidRPr="00631305" w:rsidRDefault="00631305" w:rsidP="00631305">
      <w:pPr>
        <w:pStyle w:val="Vietaprimernivel"/>
      </w:pPr>
      <w:r w:rsidRPr="00631305">
        <w:t>4. Permite participar en competencias remuneradas y ayudar a solucionar problemas reales.</w:t>
      </w:r>
    </w:p>
    <w:p w14:paraId="09C07C7B" w14:textId="77777777" w:rsidR="00631305" w:rsidRDefault="00631305" w:rsidP="00631305">
      <w:pPr>
        <w:rPr>
          <w:bCs/>
        </w:rPr>
      </w:pPr>
    </w:p>
    <w:p w14:paraId="29E232AD" w14:textId="5497D5CB" w:rsidR="00631305" w:rsidRDefault="00631305" w:rsidP="00631305">
      <w:pPr>
        <w:rPr>
          <w:bCs/>
        </w:rPr>
      </w:pPr>
      <w:r w:rsidRPr="00631305">
        <w:rPr>
          <w:bCs/>
        </w:rPr>
        <w:t xml:space="preserve">Con todos estos elementos es importante darse cuenta </w:t>
      </w:r>
      <w:r w:rsidR="000B23A6" w:rsidRPr="00631305">
        <w:rPr>
          <w:bCs/>
        </w:rPr>
        <w:t>de que,</w:t>
      </w:r>
      <w:r w:rsidRPr="00631305">
        <w:rPr>
          <w:bCs/>
        </w:rPr>
        <w:t xml:space="preserve"> si no tenemos que instalar nada en nuestro ordenador y disponemos, además</w:t>
      </w:r>
      <w:r w:rsidR="000B23A6">
        <w:rPr>
          <w:bCs/>
        </w:rPr>
        <w:t>,</w:t>
      </w:r>
      <w:r w:rsidRPr="00631305">
        <w:rPr>
          <w:bCs/>
        </w:rPr>
        <w:t xml:space="preserve"> de recursos computacionales suficientes como para desarrollar y entrenar nuestros modelos</w:t>
      </w:r>
      <w:r w:rsidR="000B23A6">
        <w:rPr>
          <w:bCs/>
        </w:rPr>
        <w:t>,</w:t>
      </w:r>
      <w:r w:rsidRPr="00631305">
        <w:rPr>
          <w:bCs/>
        </w:rPr>
        <w:t xml:space="preserve"> ya es un incentivo adecuado para que lo us</w:t>
      </w:r>
      <w:r w:rsidR="000B23A6">
        <w:rPr>
          <w:bCs/>
        </w:rPr>
        <w:t>e</w:t>
      </w:r>
      <w:r w:rsidRPr="00631305">
        <w:rPr>
          <w:bCs/>
        </w:rPr>
        <w:t>mos. Si le sumamos que pone a nuestra disposición suficiente potencia en GPU y TPU para el entrenamiento, pues es doblemente atractivo.</w:t>
      </w:r>
    </w:p>
    <w:p w14:paraId="5F0FAA8D" w14:textId="77777777" w:rsidR="00631305" w:rsidRPr="00631305" w:rsidRDefault="00631305" w:rsidP="00631305">
      <w:pPr>
        <w:rPr>
          <w:bCs/>
        </w:rPr>
      </w:pPr>
    </w:p>
    <w:p w14:paraId="65BEDD34" w14:textId="460DBCFC" w:rsidR="00631305" w:rsidRPr="00631305" w:rsidRDefault="00631305" w:rsidP="00631305">
      <w:pPr>
        <w:rPr>
          <w:bCs/>
        </w:rPr>
      </w:pPr>
      <w:r w:rsidRPr="00631305">
        <w:rPr>
          <w:bCs/>
        </w:rPr>
        <w:t xml:space="preserve">Por tanto, el primer paso es que abra el en </w:t>
      </w:r>
      <w:r w:rsidR="000B23A6" w:rsidRPr="00631305">
        <w:rPr>
          <w:bCs/>
        </w:rPr>
        <w:t>enlace</w:t>
      </w:r>
      <w:r w:rsidRPr="00631305">
        <w:rPr>
          <w:bCs/>
        </w:rPr>
        <w:t xml:space="preserve"> siguiente y se registre.</w:t>
      </w:r>
    </w:p>
    <w:p w14:paraId="6639033B" w14:textId="7A953C42" w:rsidR="00631305" w:rsidRDefault="000B23A6" w:rsidP="00631305">
      <w:hyperlink r:id="rId11" w:history="1">
        <w:r w:rsidRPr="00631305">
          <w:rPr>
            <w:rStyle w:val="Hipervnculo"/>
            <w:bCs/>
          </w:rPr>
          <w:t>www.kaggle.com</w:t>
        </w:r>
      </w:hyperlink>
    </w:p>
    <w:p w14:paraId="0FB38FBB" w14:textId="77777777" w:rsidR="00631305" w:rsidRPr="00631305" w:rsidRDefault="00631305" w:rsidP="00631305">
      <w:pPr>
        <w:rPr>
          <w:bCs/>
        </w:rPr>
      </w:pPr>
    </w:p>
    <w:p w14:paraId="343DEB7D" w14:textId="2F58AD28" w:rsidR="00631305" w:rsidRDefault="00631305" w:rsidP="00631305">
      <w:pPr>
        <w:rPr>
          <w:bCs/>
        </w:rPr>
      </w:pPr>
      <w:r w:rsidRPr="00631305">
        <w:rPr>
          <w:bCs/>
        </w:rPr>
        <w:t>Una vez en el sitio, complet</w:t>
      </w:r>
      <w:r w:rsidR="000B23A6">
        <w:rPr>
          <w:bCs/>
        </w:rPr>
        <w:t>a</w:t>
      </w:r>
      <w:r w:rsidRPr="00631305">
        <w:rPr>
          <w:bCs/>
        </w:rPr>
        <w:t xml:space="preserve"> el formulario de registro y luego iniciamos una nueva Notebook. Puede</w:t>
      </w:r>
      <w:r w:rsidR="000B23A6">
        <w:rPr>
          <w:bCs/>
        </w:rPr>
        <w:t>s</w:t>
      </w:r>
      <w:r w:rsidRPr="00631305">
        <w:rPr>
          <w:bCs/>
        </w:rPr>
        <w:t xml:space="preserve"> ponerle el nombre que le parezca correcto y que sea descriptivo de la tarea que trata de resolver.</w:t>
      </w:r>
    </w:p>
    <w:p w14:paraId="1CC0693B" w14:textId="77777777" w:rsidR="00631305" w:rsidRPr="00631305" w:rsidRDefault="00631305" w:rsidP="00631305">
      <w:pPr>
        <w:rPr>
          <w:bCs/>
        </w:rPr>
      </w:pPr>
    </w:p>
    <w:p w14:paraId="36B2E273" w14:textId="2B0C66A4" w:rsidR="00631305" w:rsidRPr="00330239" w:rsidRDefault="00631305" w:rsidP="00631305">
      <w:pPr>
        <w:rPr>
          <w:rStyle w:val="Cdigofuenteinline"/>
          <w:lang w:val="es-AR"/>
        </w:rPr>
      </w:pPr>
      <w:r w:rsidRPr="00631305">
        <w:rPr>
          <w:bCs/>
        </w:rPr>
        <w:t xml:space="preserve">Es necesario que busquemos y carguemos el </w:t>
      </w:r>
      <w:r w:rsidRPr="00631305">
        <w:rPr>
          <w:bCs/>
          <w:i/>
          <w:iCs/>
        </w:rPr>
        <w:t>dataset</w:t>
      </w:r>
      <w:r w:rsidRPr="00631305">
        <w:rPr>
          <w:bCs/>
        </w:rPr>
        <w:t xml:space="preserve"> con el siguiente nombre</w:t>
      </w:r>
      <w:r w:rsidR="000B23A6">
        <w:rPr>
          <w:bCs/>
        </w:rPr>
        <w:t>:</w:t>
      </w:r>
      <w:r w:rsidRPr="00631305">
        <w:rPr>
          <w:bCs/>
        </w:rPr>
        <w:t xml:space="preserve"> </w:t>
      </w:r>
      <w:r w:rsidRPr="00330239">
        <w:rPr>
          <w:rStyle w:val="Cdigofuenteinline"/>
          <w:lang w:val="es-AR"/>
        </w:rPr>
        <w:t>brain-mri-images-for-brain-tumor-detection</w:t>
      </w:r>
      <w:r w:rsidR="00330239" w:rsidRPr="00330239">
        <w:rPr>
          <w:rStyle w:val="Cdigofuenteinline"/>
          <w:lang w:val="es-AR"/>
        </w:rPr>
        <w:t>.</w:t>
      </w:r>
    </w:p>
    <w:p w14:paraId="1BA3547E" w14:textId="77777777" w:rsidR="00631305" w:rsidRPr="00631305" w:rsidRDefault="00631305" w:rsidP="00631305">
      <w:pPr>
        <w:rPr>
          <w:bCs/>
          <w:lang w:val="es-AR"/>
        </w:rPr>
      </w:pPr>
    </w:p>
    <w:p w14:paraId="07A61445" w14:textId="77777777" w:rsidR="00631305" w:rsidRPr="00631305" w:rsidRDefault="00631305" w:rsidP="00631305">
      <w:pPr>
        <w:rPr>
          <w:bCs/>
        </w:rPr>
      </w:pPr>
      <w:r w:rsidRPr="00631305">
        <w:rPr>
          <w:bCs/>
        </w:rPr>
        <w:t xml:space="preserve">Con el </w:t>
      </w:r>
      <w:r w:rsidRPr="00631305">
        <w:rPr>
          <w:bCs/>
          <w:i/>
          <w:iCs/>
        </w:rPr>
        <w:t>dataset</w:t>
      </w:r>
      <w:r w:rsidRPr="00631305">
        <w:rPr>
          <w:bCs/>
        </w:rPr>
        <w:t xml:space="preserve"> cagado y como en cada uno de nuestros proyectos iniciamos importando las librerías de código que necesitamos para nuestro trabajo.</w:t>
      </w:r>
    </w:p>
    <w:p w14:paraId="09646147" w14:textId="77777777" w:rsidR="00631305" w:rsidRPr="00631305" w:rsidRDefault="00631305" w:rsidP="00631305">
      <w:pPr>
        <w:rPr>
          <w:bCs/>
        </w:rPr>
      </w:pPr>
    </w:p>
    <w:p w14:paraId="6AF49BD6" w14:textId="77777777" w:rsidR="00631305" w:rsidRPr="00631305" w:rsidRDefault="00631305" w:rsidP="00631305">
      <w:pPr>
        <w:rPr>
          <w:bCs/>
        </w:rPr>
      </w:pPr>
    </w:p>
    <w:p w14:paraId="08B99009" w14:textId="4BCDEC3F" w:rsidR="00631305" w:rsidRDefault="00631305" w:rsidP="00631305">
      <w:pPr>
        <w:jc w:val="center"/>
      </w:pPr>
      <w:r>
        <w:rPr>
          <w:noProof/>
        </w:rPr>
        <w:drawing>
          <wp:inline distT="0" distB="0" distL="0" distR="0" wp14:anchorId="2150352C" wp14:editId="2FDCFC75">
            <wp:extent cx="4488180" cy="4175760"/>
            <wp:effectExtent l="0" t="0" r="7620" b="0"/>
            <wp:docPr id="13877358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4175760"/>
                    </a:xfrm>
                    <a:prstGeom prst="rect">
                      <a:avLst/>
                    </a:prstGeom>
                    <a:noFill/>
                  </pic:spPr>
                </pic:pic>
              </a:graphicData>
            </a:graphic>
          </wp:inline>
        </w:drawing>
      </w:r>
    </w:p>
    <w:p w14:paraId="1B922B0B" w14:textId="77777777" w:rsidR="00631305" w:rsidRDefault="00631305" w:rsidP="00631305"/>
    <w:p w14:paraId="76100851" w14:textId="77777777" w:rsidR="00631305" w:rsidRDefault="00631305" w:rsidP="00631305">
      <w:pPr>
        <w:rPr>
          <w:bCs/>
        </w:rPr>
      </w:pPr>
      <w:r w:rsidRPr="00631305">
        <w:rPr>
          <w:bCs/>
        </w:rPr>
        <w:t>Revisemos la función de cada una de las librerías que vamos a usar.</w:t>
      </w:r>
    </w:p>
    <w:p w14:paraId="4E8D1C36" w14:textId="77777777" w:rsidR="000B23A6" w:rsidRPr="00631305" w:rsidRDefault="000B23A6" w:rsidP="00631305">
      <w:pPr>
        <w:rPr>
          <w:bCs/>
        </w:rPr>
      </w:pPr>
    </w:p>
    <w:p w14:paraId="601C0C73" w14:textId="1F3F8F2A" w:rsidR="00631305" w:rsidRDefault="00631305" w:rsidP="00631305">
      <w:pPr>
        <w:rPr>
          <w:bCs/>
        </w:rPr>
      </w:pPr>
      <w:r w:rsidRPr="00631305">
        <w:rPr>
          <w:bCs/>
        </w:rPr>
        <w:t xml:space="preserve">La primera que importamos en </w:t>
      </w:r>
      <w:r w:rsidRPr="00631305">
        <w:rPr>
          <w:bCs/>
          <w:i/>
          <w:iCs/>
        </w:rPr>
        <w:t>numpy</w:t>
      </w:r>
      <w:r w:rsidRPr="00631305">
        <w:rPr>
          <w:bCs/>
        </w:rPr>
        <w:t xml:space="preserve">, que es una de las librerías más famosas y usadas de </w:t>
      </w:r>
      <w:r w:rsidR="000B23A6">
        <w:rPr>
          <w:bCs/>
        </w:rPr>
        <w:t>P</w:t>
      </w:r>
      <w:r w:rsidRPr="00631305">
        <w:rPr>
          <w:bCs/>
        </w:rPr>
        <w:t>ython y que contienen la funcionalidad necesaria para el procesamiento de grandes arreglos multidimensionales, matrices y una larga lista de funciones matemáticas.</w:t>
      </w:r>
    </w:p>
    <w:p w14:paraId="4AA6924E" w14:textId="77777777" w:rsidR="000B23A6" w:rsidRPr="00631305" w:rsidRDefault="000B23A6" w:rsidP="00631305">
      <w:pPr>
        <w:rPr>
          <w:bCs/>
        </w:rPr>
      </w:pPr>
    </w:p>
    <w:p w14:paraId="2F168FE4" w14:textId="77777777" w:rsidR="00631305" w:rsidRDefault="00631305" w:rsidP="00631305">
      <w:pPr>
        <w:rPr>
          <w:bCs/>
        </w:rPr>
      </w:pPr>
      <w:r w:rsidRPr="00631305">
        <w:rPr>
          <w:bCs/>
        </w:rPr>
        <w:t xml:space="preserve">Luego importamos tqdm, que es una pequeña librería que permite implementar un </w:t>
      </w:r>
      <w:r w:rsidRPr="00631305">
        <w:rPr>
          <w:bCs/>
          <w:i/>
          <w:iCs/>
        </w:rPr>
        <w:t>progressbar</w:t>
      </w:r>
      <w:r w:rsidRPr="00631305">
        <w:rPr>
          <w:bCs/>
        </w:rPr>
        <w:t>, solo eso.</w:t>
      </w:r>
    </w:p>
    <w:p w14:paraId="6B657223" w14:textId="77777777" w:rsidR="000B23A6" w:rsidRPr="00631305" w:rsidRDefault="000B23A6" w:rsidP="00631305">
      <w:pPr>
        <w:rPr>
          <w:bCs/>
        </w:rPr>
      </w:pPr>
    </w:p>
    <w:p w14:paraId="0F9AD7D3" w14:textId="682BFB47" w:rsidR="00631305" w:rsidRDefault="00631305" w:rsidP="00631305">
      <w:pPr>
        <w:rPr>
          <w:bCs/>
        </w:rPr>
      </w:pPr>
      <w:r w:rsidRPr="00631305">
        <w:rPr>
          <w:bCs/>
        </w:rPr>
        <w:t xml:space="preserve">En la siguiente </w:t>
      </w:r>
      <w:r w:rsidR="000B23A6" w:rsidRPr="00631305">
        <w:rPr>
          <w:bCs/>
        </w:rPr>
        <w:t>línea</w:t>
      </w:r>
      <w:r w:rsidRPr="00631305">
        <w:rPr>
          <w:bCs/>
        </w:rPr>
        <w:t xml:space="preserve">, se importa una de las librerías que son al menos obligada en las aplicaciones de </w:t>
      </w:r>
      <w:r w:rsidRPr="00631305">
        <w:rPr>
          <w:bCs/>
          <w:i/>
          <w:iCs/>
        </w:rPr>
        <w:t>computer vision</w:t>
      </w:r>
      <w:r w:rsidRPr="00631305">
        <w:rPr>
          <w:bCs/>
        </w:rPr>
        <w:t xml:space="preserve"> y procesamiento de imágenes y me refiero a </w:t>
      </w:r>
      <w:r w:rsidRPr="00631305">
        <w:rPr>
          <w:bCs/>
        </w:rPr>
        <w:lastRenderedPageBreak/>
        <w:t>OpenCV. Aquí se importa como CV2. Esta librería cubre muchísimo terreno del campo de visión por computadora y contiene una API bastante completa para la manipulación de imágenes, preprocesamiento entre muchísimas más funciones.</w:t>
      </w:r>
    </w:p>
    <w:p w14:paraId="782967FA" w14:textId="77777777" w:rsidR="000B23A6" w:rsidRPr="00631305" w:rsidRDefault="000B23A6" w:rsidP="00631305">
      <w:pPr>
        <w:rPr>
          <w:bCs/>
        </w:rPr>
      </w:pPr>
    </w:p>
    <w:p w14:paraId="425683C2" w14:textId="380AF483" w:rsidR="00631305" w:rsidRDefault="00631305" w:rsidP="00631305">
      <w:pPr>
        <w:rPr>
          <w:bCs/>
        </w:rPr>
      </w:pPr>
      <w:r w:rsidRPr="00631305">
        <w:rPr>
          <w:bCs/>
        </w:rPr>
        <w:t xml:space="preserve">Os es la biblioteca de código que contiene funcionalidad brindada por el sistema operativo, si necesitas manejar tareas que incluye crear directorios y </w:t>
      </w:r>
      <w:r w:rsidR="000B23A6" w:rsidRPr="00631305">
        <w:rPr>
          <w:bCs/>
        </w:rPr>
        <w:t>carpetas,</w:t>
      </w:r>
      <w:r w:rsidRPr="00631305">
        <w:rPr>
          <w:bCs/>
        </w:rPr>
        <w:t xml:space="preserve"> así como manejar sus caminos. Si necesitas copiar o crear ficheros temporales, para eso es esta biblioteca.</w:t>
      </w:r>
    </w:p>
    <w:p w14:paraId="2F945183" w14:textId="77777777" w:rsidR="000B23A6" w:rsidRPr="00631305" w:rsidRDefault="000B23A6" w:rsidP="00631305">
      <w:pPr>
        <w:rPr>
          <w:bCs/>
        </w:rPr>
      </w:pPr>
    </w:p>
    <w:p w14:paraId="0C09759B" w14:textId="77777777" w:rsidR="00631305" w:rsidRDefault="00631305" w:rsidP="00631305">
      <w:pPr>
        <w:rPr>
          <w:bCs/>
        </w:rPr>
      </w:pPr>
      <w:r w:rsidRPr="00631305">
        <w:rPr>
          <w:bCs/>
        </w:rPr>
        <w:t>Probablemente tengo que instalar la librería imutils, pues no está instalada, para eso hay dos formas de hacerlo. La primera y que siempre uso es ir a la parte inferior de la interfase de kaggle, donde está la consola e ingresar:</w:t>
      </w:r>
    </w:p>
    <w:p w14:paraId="6A5CB6F8" w14:textId="77777777" w:rsidR="000B23A6" w:rsidRPr="00631305" w:rsidRDefault="000B23A6" w:rsidP="00631305">
      <w:pPr>
        <w:rPr>
          <w:bCs/>
        </w:rPr>
      </w:pPr>
    </w:p>
    <w:p w14:paraId="61F183C3" w14:textId="77777777" w:rsidR="00631305" w:rsidRDefault="00631305" w:rsidP="00330239">
      <w:pPr>
        <w:pStyle w:val="Cdigofuente"/>
        <w:jc w:val="center"/>
      </w:pPr>
      <w:r w:rsidRPr="00631305">
        <w:t>pip install imutils</w:t>
      </w:r>
    </w:p>
    <w:p w14:paraId="29696ED1" w14:textId="77777777" w:rsidR="000B23A6" w:rsidRPr="00631305" w:rsidRDefault="000B23A6" w:rsidP="00631305">
      <w:pPr>
        <w:rPr>
          <w:bCs/>
        </w:rPr>
      </w:pPr>
    </w:p>
    <w:p w14:paraId="0958C27C" w14:textId="77777777" w:rsidR="00631305" w:rsidRDefault="00631305" w:rsidP="00631305">
      <w:pPr>
        <w:rPr>
          <w:bCs/>
        </w:rPr>
      </w:pPr>
      <w:r w:rsidRPr="00631305">
        <w:rPr>
          <w:bCs/>
        </w:rPr>
        <w:t xml:space="preserve">La otra, es incluir una celda y ejecutarla desde la misma </w:t>
      </w:r>
      <w:r w:rsidRPr="00631305">
        <w:rPr>
          <w:bCs/>
          <w:i/>
          <w:iCs/>
        </w:rPr>
        <w:t>notebook</w:t>
      </w:r>
      <w:r w:rsidRPr="00631305">
        <w:rPr>
          <w:bCs/>
        </w:rPr>
        <w:t>, creo que esta es la mejor variante, pues cada vez que se inicia sección tendrá que instalarla, así que sería lógico dejarla ya dentro del código al inicio.</w:t>
      </w:r>
    </w:p>
    <w:p w14:paraId="6F961E6D" w14:textId="77777777" w:rsidR="000B23A6" w:rsidRPr="00631305" w:rsidRDefault="000B23A6" w:rsidP="00631305">
      <w:pPr>
        <w:rPr>
          <w:bCs/>
        </w:rPr>
      </w:pPr>
    </w:p>
    <w:p w14:paraId="2D29BF14" w14:textId="6D1A2AB7" w:rsidR="00631305" w:rsidRDefault="00631305" w:rsidP="00631305">
      <w:pPr>
        <w:rPr>
          <w:bCs/>
        </w:rPr>
      </w:pPr>
      <w:r w:rsidRPr="00631305">
        <w:rPr>
          <w:bCs/>
        </w:rPr>
        <w:t>La librería shutils contiene el código para toda la funcionalidad de alto nivel con ficheros. Este permite, copiar, borrar y mover ficheros, entre muchas otras cosas.</w:t>
      </w:r>
    </w:p>
    <w:p w14:paraId="45D36AB5" w14:textId="77777777" w:rsidR="000B23A6" w:rsidRPr="00631305" w:rsidRDefault="000B23A6" w:rsidP="00631305">
      <w:pPr>
        <w:rPr>
          <w:bCs/>
        </w:rPr>
      </w:pPr>
    </w:p>
    <w:p w14:paraId="0F8E2F1E" w14:textId="0DC3DCF2" w:rsidR="00631305" w:rsidRDefault="00631305" w:rsidP="00631305">
      <w:pPr>
        <w:rPr>
          <w:bCs/>
        </w:rPr>
      </w:pPr>
      <w:r w:rsidRPr="00631305">
        <w:rPr>
          <w:bCs/>
        </w:rPr>
        <w:t>El resto de las librerías son las conocidas ya por ustedes y que hemos estado usando a lo largo las lecciones que hemos compartido</w:t>
      </w:r>
      <w:r w:rsidR="00AA1E59">
        <w:rPr>
          <w:bCs/>
        </w:rPr>
        <w:t>,</w:t>
      </w:r>
      <w:r w:rsidRPr="00631305">
        <w:rPr>
          <w:bCs/>
        </w:rPr>
        <w:t xml:space="preserve"> como scikit-learn y keras</w:t>
      </w:r>
      <w:r w:rsidR="00AA1E59">
        <w:rPr>
          <w:bCs/>
        </w:rPr>
        <w:t>.</w:t>
      </w:r>
    </w:p>
    <w:p w14:paraId="6E014846" w14:textId="77777777" w:rsidR="00AA1E59" w:rsidRPr="00631305" w:rsidRDefault="00AA1E59" w:rsidP="00631305">
      <w:pPr>
        <w:rPr>
          <w:bCs/>
        </w:rPr>
      </w:pPr>
    </w:p>
    <w:p w14:paraId="5CB24EE3" w14:textId="77777777" w:rsidR="00631305" w:rsidRDefault="00631305" w:rsidP="00631305">
      <w:pPr>
        <w:rPr>
          <w:bCs/>
        </w:rPr>
      </w:pPr>
      <w:r w:rsidRPr="00631305">
        <w:rPr>
          <w:bCs/>
        </w:rPr>
        <w:t xml:space="preserve">Es importante antes de continuar con la actividad que recordemos que el proceso completo de desarrollo de un modelo comienza, necesariamente por el preprocesamiento de los datos. Con en este fin iremos haciendo algunas acciones </w:t>
      </w:r>
      <w:r w:rsidRPr="00631305">
        <w:rPr>
          <w:bCs/>
        </w:rPr>
        <w:lastRenderedPageBreak/>
        <w:t xml:space="preserve">para preparar el ambiente en el que se almacenarán las imágenes que usaremos para el trabajo. </w:t>
      </w:r>
    </w:p>
    <w:p w14:paraId="4F6F6638" w14:textId="77777777" w:rsidR="00AA1E59" w:rsidRPr="00631305" w:rsidRDefault="00AA1E59" w:rsidP="00631305">
      <w:pPr>
        <w:rPr>
          <w:bCs/>
        </w:rPr>
      </w:pPr>
    </w:p>
    <w:p w14:paraId="3F89551F" w14:textId="77777777" w:rsidR="00631305" w:rsidRPr="00631305" w:rsidRDefault="00631305" w:rsidP="00631305">
      <w:pPr>
        <w:rPr>
          <w:bCs/>
        </w:rPr>
      </w:pPr>
      <w:r w:rsidRPr="00631305">
        <w:rPr>
          <w:bCs/>
        </w:rPr>
        <w:t xml:space="preserve">El próximo paso que ejecutaremos, con el fin de preparar el entorno de trabajo para adecuar el </w:t>
      </w:r>
      <w:r w:rsidRPr="00631305">
        <w:rPr>
          <w:bCs/>
          <w:i/>
          <w:iCs/>
        </w:rPr>
        <w:t>dataset</w:t>
      </w:r>
      <w:r w:rsidRPr="00631305">
        <w:rPr>
          <w:bCs/>
        </w:rPr>
        <w:t xml:space="preserve"> a las características que necesitamos es lo siguiente:</w:t>
      </w:r>
    </w:p>
    <w:p w14:paraId="36CE7774" w14:textId="77777777" w:rsidR="00631305" w:rsidRDefault="00631305" w:rsidP="00631305"/>
    <w:p w14:paraId="5F701307" w14:textId="42828938" w:rsidR="00631305" w:rsidRDefault="00AA1E59" w:rsidP="00AA1E59">
      <w:pPr>
        <w:jc w:val="center"/>
      </w:pPr>
      <w:r>
        <w:rPr>
          <w:noProof/>
        </w:rPr>
        <w:drawing>
          <wp:inline distT="0" distB="0" distL="0" distR="0" wp14:anchorId="23B4F451" wp14:editId="51624875">
            <wp:extent cx="5052060" cy="883920"/>
            <wp:effectExtent l="0" t="0" r="0" b="0"/>
            <wp:docPr id="111722992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060" cy="883920"/>
                    </a:xfrm>
                    <a:prstGeom prst="rect">
                      <a:avLst/>
                    </a:prstGeom>
                    <a:noFill/>
                  </pic:spPr>
                </pic:pic>
              </a:graphicData>
            </a:graphic>
          </wp:inline>
        </w:drawing>
      </w:r>
    </w:p>
    <w:p w14:paraId="67FDEF9B" w14:textId="77777777" w:rsidR="00AA1E59" w:rsidRDefault="00AA1E59" w:rsidP="00631305">
      <w:pPr>
        <w:rPr>
          <w:bCs/>
        </w:rPr>
      </w:pPr>
    </w:p>
    <w:p w14:paraId="3616C76E" w14:textId="756B8CED" w:rsidR="00631305" w:rsidRDefault="00631305" w:rsidP="00631305">
      <w:r w:rsidRPr="00631305">
        <w:rPr>
          <w:bCs/>
        </w:rPr>
        <w:t xml:space="preserve">En esta sección, se crean las carpetas donde se copiarán las imágenes que usaremos para entrenar </w:t>
      </w:r>
      <w:r w:rsidR="00AA1E59" w:rsidRPr="00631305">
        <w:rPr>
          <w:bCs/>
        </w:rPr>
        <w:t>nuestros modelos</w:t>
      </w:r>
      <w:r w:rsidRPr="00631305">
        <w:rPr>
          <w:bCs/>
        </w:rPr>
        <w:t xml:space="preserve">. Las imágenes se separarán en </w:t>
      </w:r>
      <w:r w:rsidR="00AA1E59">
        <w:rPr>
          <w:bCs/>
        </w:rPr>
        <w:t>e</w:t>
      </w:r>
      <w:r w:rsidRPr="00631305">
        <w:rPr>
          <w:bCs/>
        </w:rPr>
        <w:t>ntrenamiento, prueba y evaluación.</w:t>
      </w:r>
    </w:p>
    <w:p w14:paraId="0FF9D8C3" w14:textId="77777777" w:rsidR="00631305" w:rsidRDefault="00631305" w:rsidP="00631305"/>
    <w:p w14:paraId="77EA64CE" w14:textId="3A0A4E8B" w:rsidR="00631305" w:rsidRPr="00631305" w:rsidRDefault="00631305" w:rsidP="00631305">
      <w:pPr>
        <w:rPr>
          <w:bCs/>
        </w:rPr>
      </w:pPr>
      <w:r w:rsidRPr="00631305">
        <w:rPr>
          <w:bCs/>
        </w:rPr>
        <w:t xml:space="preserve">El paquete </w:t>
      </w:r>
      <w:r w:rsidRPr="00631305">
        <w:rPr>
          <w:bCs/>
          <w:i/>
          <w:iCs/>
        </w:rPr>
        <w:t>tree</w:t>
      </w:r>
      <w:r w:rsidRPr="00631305">
        <w:rPr>
          <w:bCs/>
        </w:rPr>
        <w:t xml:space="preserve"> muestra la estructura de las carpetas creadas.</w:t>
      </w:r>
    </w:p>
    <w:p w14:paraId="5AB920B1" w14:textId="77777777" w:rsidR="00631305" w:rsidRDefault="00631305" w:rsidP="00631305"/>
    <w:p w14:paraId="784A4387" w14:textId="3119BE1E" w:rsidR="00631305" w:rsidRDefault="00631305" w:rsidP="00631305">
      <w:pPr>
        <w:jc w:val="center"/>
      </w:pPr>
      <w:r>
        <w:rPr>
          <w:noProof/>
        </w:rPr>
        <w:drawing>
          <wp:inline distT="0" distB="0" distL="0" distR="0" wp14:anchorId="2DB70B03" wp14:editId="33893096">
            <wp:extent cx="1661160" cy="1432560"/>
            <wp:effectExtent l="0" t="0" r="0" b="0"/>
            <wp:docPr id="7338581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1160" cy="1432560"/>
                    </a:xfrm>
                    <a:prstGeom prst="rect">
                      <a:avLst/>
                    </a:prstGeom>
                    <a:noFill/>
                  </pic:spPr>
                </pic:pic>
              </a:graphicData>
            </a:graphic>
          </wp:inline>
        </w:drawing>
      </w:r>
    </w:p>
    <w:p w14:paraId="27938DEE" w14:textId="77777777" w:rsidR="00631305" w:rsidRDefault="00631305" w:rsidP="00631305"/>
    <w:p w14:paraId="0DE2FAFE" w14:textId="2B406326" w:rsidR="00631305" w:rsidRPr="00631305" w:rsidRDefault="00631305" w:rsidP="00631305">
      <w:pPr>
        <w:rPr>
          <w:bCs/>
        </w:rPr>
      </w:pPr>
      <w:r w:rsidRPr="00631305">
        <w:rPr>
          <w:bCs/>
        </w:rPr>
        <w:t>Luego de creada la estructura de directorios que contendrá las imágenes, separadas por entrenamiento, prueba y evaluación, se copian con el siguiente código:</w:t>
      </w:r>
    </w:p>
    <w:p w14:paraId="5FEA96B1" w14:textId="77777777" w:rsidR="00631305" w:rsidRDefault="00631305" w:rsidP="00631305"/>
    <w:p w14:paraId="3DC6D7A2" w14:textId="24BEB52B" w:rsidR="00631305" w:rsidRDefault="00631305" w:rsidP="00631305">
      <w:pPr>
        <w:jc w:val="center"/>
      </w:pPr>
      <w:r>
        <w:rPr>
          <w:noProof/>
        </w:rPr>
        <w:lastRenderedPageBreak/>
        <w:drawing>
          <wp:inline distT="0" distB="0" distL="0" distR="0" wp14:anchorId="4370BD4F" wp14:editId="714CA765">
            <wp:extent cx="4541520" cy="2788920"/>
            <wp:effectExtent l="0" t="0" r="0" b="0"/>
            <wp:docPr id="17181017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1520" cy="2788920"/>
                    </a:xfrm>
                    <a:prstGeom prst="rect">
                      <a:avLst/>
                    </a:prstGeom>
                    <a:noFill/>
                  </pic:spPr>
                </pic:pic>
              </a:graphicData>
            </a:graphic>
          </wp:inline>
        </w:drawing>
      </w:r>
    </w:p>
    <w:p w14:paraId="32269C80" w14:textId="77777777" w:rsidR="00631305" w:rsidRDefault="00631305" w:rsidP="00631305"/>
    <w:p w14:paraId="78500E7A" w14:textId="5DFAD8D4" w:rsidR="00631305" w:rsidRDefault="00631305" w:rsidP="00631305">
      <w:r w:rsidRPr="00631305">
        <w:rPr>
          <w:bCs/>
        </w:rPr>
        <w:t xml:space="preserve">Expliquemos un poco el código anterior, en la primera línea se le asigna el camino a donde está el </w:t>
      </w:r>
      <w:r w:rsidRPr="00AA1E59">
        <w:rPr>
          <w:bCs/>
          <w:i/>
          <w:iCs/>
        </w:rPr>
        <w:t>dataset</w:t>
      </w:r>
      <w:r w:rsidRPr="00631305">
        <w:rPr>
          <w:bCs/>
        </w:rPr>
        <w:t xml:space="preserve"> con </w:t>
      </w:r>
      <w:r w:rsidR="00AA1E59" w:rsidRPr="00631305">
        <w:rPr>
          <w:bCs/>
        </w:rPr>
        <w:t>las imágenes originales</w:t>
      </w:r>
      <w:r w:rsidRPr="00631305">
        <w:rPr>
          <w:bCs/>
        </w:rPr>
        <w:t xml:space="preserve"> a la variable </w:t>
      </w:r>
      <w:r w:rsidRPr="00330239">
        <w:rPr>
          <w:rStyle w:val="Cdigofuenteinline"/>
        </w:rPr>
        <w:t>IMG_PATH</w:t>
      </w:r>
      <w:r w:rsidRPr="00631305">
        <w:rPr>
          <w:bCs/>
        </w:rPr>
        <w:t xml:space="preserve">. De este lugar copiaremos a otros subdirectorios cuando separemos las imágenes del </w:t>
      </w:r>
      <w:r w:rsidRPr="00AA1E59">
        <w:rPr>
          <w:bCs/>
          <w:i/>
          <w:iCs/>
        </w:rPr>
        <w:t>dataset</w:t>
      </w:r>
      <w:r w:rsidRPr="00631305">
        <w:rPr>
          <w:bCs/>
        </w:rPr>
        <w:t>, como ya hemos dicho en tres conjuntos distintos.</w:t>
      </w:r>
    </w:p>
    <w:p w14:paraId="7DBFA69F" w14:textId="77777777" w:rsidR="00631305" w:rsidRDefault="00631305" w:rsidP="00631305"/>
    <w:p w14:paraId="1E14C023" w14:textId="599A3CB6" w:rsidR="00631305" w:rsidRDefault="00631305" w:rsidP="00631305">
      <w:pPr>
        <w:rPr>
          <w:bCs/>
        </w:rPr>
      </w:pPr>
      <w:r w:rsidRPr="00631305">
        <w:rPr>
          <w:bCs/>
        </w:rPr>
        <w:t xml:space="preserve">La segunda línea de código es una estructura iterativa que recorre todos los subdirectorios que se encuentran dentro de </w:t>
      </w:r>
      <w:r w:rsidRPr="00330239">
        <w:rPr>
          <w:rStyle w:val="Cdigofuenteinline"/>
        </w:rPr>
        <w:t>IMG_PATH</w:t>
      </w:r>
      <w:r w:rsidRPr="00631305">
        <w:rPr>
          <w:bCs/>
        </w:rPr>
        <w:t xml:space="preserve">. Normalmente deben solo estar dos carpetas </w:t>
      </w:r>
      <w:r w:rsidR="00AA1E59">
        <w:rPr>
          <w:bCs/>
        </w:rPr>
        <w:t>«</w:t>
      </w:r>
      <w:r w:rsidRPr="00631305">
        <w:rPr>
          <w:bCs/>
        </w:rPr>
        <w:t>no</w:t>
      </w:r>
      <w:r w:rsidR="00AA1E59">
        <w:rPr>
          <w:bCs/>
        </w:rPr>
        <w:t>»</w:t>
      </w:r>
      <w:r w:rsidRPr="00631305">
        <w:rPr>
          <w:bCs/>
        </w:rPr>
        <w:t xml:space="preserve"> y </w:t>
      </w:r>
      <w:r w:rsidR="00AA1E59">
        <w:rPr>
          <w:bCs/>
        </w:rPr>
        <w:t>«</w:t>
      </w:r>
      <w:r w:rsidRPr="00631305">
        <w:rPr>
          <w:bCs/>
        </w:rPr>
        <w:t>yes</w:t>
      </w:r>
      <w:r w:rsidR="00AA1E59">
        <w:rPr>
          <w:bCs/>
        </w:rPr>
        <w:t>»,</w:t>
      </w:r>
      <w:r w:rsidRPr="00631305">
        <w:rPr>
          <w:bCs/>
        </w:rPr>
        <w:t xml:space="preserve"> </w:t>
      </w:r>
      <w:r w:rsidR="00AA1E59">
        <w:rPr>
          <w:bCs/>
        </w:rPr>
        <w:t>q</w:t>
      </w:r>
      <w:r w:rsidRPr="00631305">
        <w:rPr>
          <w:bCs/>
        </w:rPr>
        <w:t xml:space="preserve">ue contienen las imágenes que se saben que pertenecen a pacientes sanos, que se encuentran en la carpeta </w:t>
      </w:r>
      <w:r w:rsidR="00AA1E59">
        <w:rPr>
          <w:bCs/>
        </w:rPr>
        <w:t>«</w:t>
      </w:r>
      <w:r w:rsidRPr="00631305">
        <w:rPr>
          <w:bCs/>
        </w:rPr>
        <w:t>no</w:t>
      </w:r>
      <w:r w:rsidR="00AA1E59">
        <w:rPr>
          <w:bCs/>
        </w:rPr>
        <w:t>»</w:t>
      </w:r>
      <w:r w:rsidRPr="00631305">
        <w:rPr>
          <w:bCs/>
        </w:rPr>
        <w:t xml:space="preserve"> y las que se sabe que pertenecen a pacientes que son positivos, respectivamente.</w:t>
      </w:r>
    </w:p>
    <w:p w14:paraId="4931662A" w14:textId="77777777" w:rsidR="00631305" w:rsidRPr="00631305" w:rsidRDefault="00631305" w:rsidP="00631305">
      <w:pPr>
        <w:rPr>
          <w:bCs/>
        </w:rPr>
      </w:pPr>
    </w:p>
    <w:p w14:paraId="1D1BD230" w14:textId="06837A9E" w:rsidR="00631305" w:rsidRDefault="00631305" w:rsidP="00631305">
      <w:pPr>
        <w:rPr>
          <w:bCs/>
        </w:rPr>
      </w:pPr>
      <w:r w:rsidRPr="00631305">
        <w:rPr>
          <w:bCs/>
        </w:rPr>
        <w:t xml:space="preserve">En la siguiente línea de código se garantiza que solo se lean las carpetas </w:t>
      </w:r>
      <w:r w:rsidR="00AA1E59">
        <w:rPr>
          <w:bCs/>
        </w:rPr>
        <w:t>«</w:t>
      </w:r>
      <w:r w:rsidRPr="00631305">
        <w:rPr>
          <w:bCs/>
        </w:rPr>
        <w:t>no</w:t>
      </w:r>
      <w:r w:rsidR="00AA1E59">
        <w:rPr>
          <w:bCs/>
        </w:rPr>
        <w:t>»</w:t>
      </w:r>
      <w:r w:rsidRPr="00631305">
        <w:rPr>
          <w:bCs/>
        </w:rPr>
        <w:t xml:space="preserve"> y </w:t>
      </w:r>
      <w:r w:rsidR="00AA1E59">
        <w:rPr>
          <w:bCs/>
        </w:rPr>
        <w:t>«</w:t>
      </w:r>
      <w:r w:rsidRPr="00631305">
        <w:rPr>
          <w:bCs/>
        </w:rPr>
        <w:t>yes</w:t>
      </w:r>
      <w:r w:rsidR="00AA1E59">
        <w:rPr>
          <w:bCs/>
        </w:rPr>
        <w:t>»</w:t>
      </w:r>
      <w:r w:rsidRPr="00631305">
        <w:rPr>
          <w:bCs/>
        </w:rPr>
        <w:t xml:space="preserve"> respectivamente y ninguna otra. </w:t>
      </w:r>
    </w:p>
    <w:p w14:paraId="546BC2CD" w14:textId="77777777" w:rsidR="00631305" w:rsidRPr="00631305" w:rsidRDefault="00631305" w:rsidP="00631305">
      <w:pPr>
        <w:rPr>
          <w:bCs/>
        </w:rPr>
      </w:pPr>
    </w:p>
    <w:p w14:paraId="4F5B3C40" w14:textId="77777777" w:rsidR="00631305" w:rsidRDefault="00631305" w:rsidP="00631305">
      <w:pPr>
        <w:rPr>
          <w:bCs/>
        </w:rPr>
      </w:pPr>
      <w:r w:rsidRPr="00631305">
        <w:rPr>
          <w:bCs/>
        </w:rPr>
        <w:t xml:space="preserve">En la siguiente línea se le asigna a la variable </w:t>
      </w:r>
      <w:r w:rsidRPr="00330239">
        <w:rPr>
          <w:rStyle w:val="Cdigofuenteinline"/>
        </w:rPr>
        <w:t>IMG_NUM</w:t>
      </w:r>
      <w:r w:rsidRPr="00631305">
        <w:rPr>
          <w:bCs/>
        </w:rPr>
        <w:t xml:space="preserve">, el número de imágenes que contiene la carpeta que leeremos con el fin de iterar sobre ella con el lazo </w:t>
      </w:r>
      <w:r w:rsidRPr="00330239">
        <w:rPr>
          <w:bCs/>
          <w:i/>
          <w:iCs/>
        </w:rPr>
        <w:t>for</w:t>
      </w:r>
      <w:r w:rsidRPr="00631305">
        <w:rPr>
          <w:bCs/>
        </w:rPr>
        <w:t xml:space="preserve"> de la próxima línea de código.</w:t>
      </w:r>
    </w:p>
    <w:p w14:paraId="09CC83F1" w14:textId="77777777" w:rsidR="00631305" w:rsidRPr="00631305" w:rsidRDefault="00631305" w:rsidP="00631305">
      <w:pPr>
        <w:rPr>
          <w:bCs/>
        </w:rPr>
      </w:pPr>
    </w:p>
    <w:p w14:paraId="7A2341A8" w14:textId="081785CC" w:rsidR="00631305" w:rsidRDefault="00631305" w:rsidP="00631305">
      <w:pPr>
        <w:rPr>
          <w:bCs/>
        </w:rPr>
      </w:pPr>
      <w:r w:rsidRPr="00631305">
        <w:rPr>
          <w:bCs/>
        </w:rPr>
        <w:lastRenderedPageBreak/>
        <w:t xml:space="preserve">En este lazo, se itera sobre la carpeta </w:t>
      </w:r>
      <w:r w:rsidR="00AA1E59">
        <w:rPr>
          <w:bCs/>
        </w:rPr>
        <w:t>«</w:t>
      </w:r>
      <w:r w:rsidRPr="00631305">
        <w:rPr>
          <w:bCs/>
        </w:rPr>
        <w:t>no</w:t>
      </w:r>
      <w:r w:rsidR="00AA1E59">
        <w:rPr>
          <w:bCs/>
        </w:rPr>
        <w:t>»</w:t>
      </w:r>
      <w:r w:rsidRPr="00631305">
        <w:rPr>
          <w:bCs/>
        </w:rPr>
        <w:t xml:space="preserve"> que contiene 98 imágenes y luego sobre </w:t>
      </w:r>
      <w:r w:rsidR="00AA1E59">
        <w:rPr>
          <w:bCs/>
        </w:rPr>
        <w:t>«y</w:t>
      </w:r>
      <w:r w:rsidRPr="00631305">
        <w:rPr>
          <w:bCs/>
        </w:rPr>
        <w:t>es</w:t>
      </w:r>
      <w:r w:rsidR="00AA1E59">
        <w:rPr>
          <w:bCs/>
        </w:rPr>
        <w:t>»</w:t>
      </w:r>
      <w:r w:rsidRPr="00631305">
        <w:rPr>
          <w:bCs/>
        </w:rPr>
        <w:t xml:space="preserve"> que contiene 155. Luego en los </w:t>
      </w:r>
      <w:r w:rsidRPr="00631305">
        <w:rPr>
          <w:bCs/>
          <w:i/>
          <w:iCs/>
        </w:rPr>
        <w:t>if</w:t>
      </w:r>
      <w:r w:rsidRPr="00631305">
        <w:rPr>
          <w:bCs/>
        </w:rPr>
        <w:t xml:space="preserve"> interiores a este lazo se decide la cantidad de imágenes que irán a cada categoría. En este caso se usa el 80</w:t>
      </w:r>
      <w:r w:rsidR="00AA1E59">
        <w:rPr>
          <w:bCs/>
        </w:rPr>
        <w:t xml:space="preserve"> </w:t>
      </w:r>
      <w:r w:rsidRPr="00631305">
        <w:rPr>
          <w:bCs/>
        </w:rPr>
        <w:t>% de todas las imágenes para el entrenamiento y el resto para validación y prueba.</w:t>
      </w:r>
    </w:p>
    <w:p w14:paraId="24BAF5FF" w14:textId="77777777" w:rsidR="00631305" w:rsidRPr="00631305" w:rsidRDefault="00631305" w:rsidP="00631305">
      <w:pPr>
        <w:rPr>
          <w:bCs/>
        </w:rPr>
      </w:pPr>
    </w:p>
    <w:p w14:paraId="359AC524" w14:textId="097494A4" w:rsidR="00631305" w:rsidRDefault="00631305" w:rsidP="00631305">
      <w:pPr>
        <w:rPr>
          <w:bCs/>
        </w:rPr>
      </w:pPr>
      <w:r w:rsidRPr="00631305">
        <w:rPr>
          <w:bCs/>
        </w:rPr>
        <w:t>Revisemos las acciones que hemos hecho hasta el momento, y las revisaremos constantemente</w:t>
      </w:r>
      <w:r w:rsidR="00AA1E59">
        <w:rPr>
          <w:bCs/>
        </w:rPr>
        <w:t>,</w:t>
      </w:r>
      <w:r w:rsidRPr="00631305">
        <w:rPr>
          <w:bCs/>
        </w:rPr>
        <w:t xml:space="preserve"> pues lo más importante ahora es que ustedes se centren en el proceso y no en los resultados, pues estos se pueden mejorar tocando determinados aspectos de este ya sea cambiando el modelo, mejorando las imágenes o aumentando su cantidad o variando la etapa de preprocesamiento.</w:t>
      </w:r>
    </w:p>
    <w:p w14:paraId="34818300" w14:textId="77777777" w:rsidR="00631305" w:rsidRPr="00631305" w:rsidRDefault="00631305" w:rsidP="00631305">
      <w:pPr>
        <w:rPr>
          <w:bCs/>
        </w:rPr>
      </w:pPr>
    </w:p>
    <w:p w14:paraId="0D89BA57" w14:textId="6AFB3741" w:rsidR="00631305" w:rsidRDefault="00631305" w:rsidP="00631305">
      <w:pPr>
        <w:rPr>
          <w:bCs/>
        </w:rPr>
      </w:pPr>
      <w:r w:rsidRPr="00631305">
        <w:rPr>
          <w:bCs/>
        </w:rPr>
        <w:t xml:space="preserve">Hasta ahora, cargamos el </w:t>
      </w:r>
      <w:r w:rsidRPr="00631305">
        <w:rPr>
          <w:bCs/>
          <w:i/>
          <w:iCs/>
        </w:rPr>
        <w:t>dataset</w:t>
      </w:r>
      <w:r w:rsidRPr="00631305">
        <w:rPr>
          <w:bCs/>
        </w:rPr>
        <w:t>, creamos las carpetas y separamos las imágenes en TRAINING, TEST y VAL. Usamos el 80</w:t>
      </w:r>
      <w:r w:rsidR="00AA1E59">
        <w:rPr>
          <w:bCs/>
        </w:rPr>
        <w:t xml:space="preserve"> </w:t>
      </w:r>
      <w:r w:rsidRPr="00631305">
        <w:rPr>
          <w:bCs/>
        </w:rPr>
        <w:t xml:space="preserve">% de ellas para entrenamiento y el resto para validación y </w:t>
      </w:r>
      <w:r w:rsidR="00AA1E59" w:rsidRPr="00631305">
        <w:rPr>
          <w:bCs/>
        </w:rPr>
        <w:t>prueba</w:t>
      </w:r>
      <w:r w:rsidRPr="00631305">
        <w:rPr>
          <w:bCs/>
        </w:rPr>
        <w:t>.</w:t>
      </w:r>
    </w:p>
    <w:p w14:paraId="6A7D84E6" w14:textId="77777777" w:rsidR="00631305" w:rsidRPr="00631305" w:rsidRDefault="00631305" w:rsidP="00631305">
      <w:pPr>
        <w:rPr>
          <w:bCs/>
        </w:rPr>
      </w:pPr>
    </w:p>
    <w:p w14:paraId="77BE6149" w14:textId="77777777" w:rsidR="00631305" w:rsidRPr="00631305" w:rsidRDefault="00631305" w:rsidP="00631305">
      <w:pPr>
        <w:rPr>
          <w:bCs/>
        </w:rPr>
      </w:pPr>
      <w:r w:rsidRPr="00631305">
        <w:rPr>
          <w:bCs/>
        </w:rPr>
        <w:t xml:space="preserve">Nos toca ahora cargar nuestro </w:t>
      </w:r>
      <w:r w:rsidRPr="00631305">
        <w:rPr>
          <w:bCs/>
          <w:i/>
          <w:iCs/>
        </w:rPr>
        <w:t>dataset</w:t>
      </w:r>
      <w:r w:rsidRPr="00631305">
        <w:rPr>
          <w:bCs/>
        </w:rPr>
        <w:t xml:space="preserve"> en un formato que podamos comenzar a preprocesar y esto lo haremos con el siguiente bloque de código:</w:t>
      </w:r>
    </w:p>
    <w:p w14:paraId="4150C474" w14:textId="77777777" w:rsidR="00631305" w:rsidRDefault="00631305" w:rsidP="00631305"/>
    <w:p w14:paraId="160DED5E" w14:textId="7F2018A2" w:rsidR="00631305" w:rsidRDefault="00631305" w:rsidP="00631305">
      <w:pPr>
        <w:jc w:val="center"/>
      </w:pPr>
      <w:r>
        <w:rPr>
          <w:noProof/>
        </w:rPr>
        <w:drawing>
          <wp:inline distT="0" distB="0" distL="0" distR="0" wp14:anchorId="68745C5C" wp14:editId="4B2FAD81">
            <wp:extent cx="4389120" cy="2621280"/>
            <wp:effectExtent l="0" t="0" r="0" b="7620"/>
            <wp:docPr id="372309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120" cy="2621280"/>
                    </a:xfrm>
                    <a:prstGeom prst="rect">
                      <a:avLst/>
                    </a:prstGeom>
                    <a:noFill/>
                  </pic:spPr>
                </pic:pic>
              </a:graphicData>
            </a:graphic>
          </wp:inline>
        </w:drawing>
      </w:r>
    </w:p>
    <w:p w14:paraId="5CC5A174" w14:textId="77777777" w:rsidR="00631305" w:rsidRDefault="00631305" w:rsidP="00631305"/>
    <w:p w14:paraId="5495B1B4" w14:textId="4B17AC6B" w:rsidR="00631305" w:rsidRDefault="00631305" w:rsidP="00631305">
      <w:r w:rsidRPr="00631305">
        <w:rPr>
          <w:bCs/>
        </w:rPr>
        <w:lastRenderedPageBreak/>
        <w:t xml:space="preserve">Aquí usamos la función </w:t>
      </w:r>
      <w:r w:rsidRPr="00330239">
        <w:rPr>
          <w:rStyle w:val="Cdigofuenteinline"/>
        </w:rPr>
        <w:t>load_data()</w:t>
      </w:r>
      <w:r w:rsidRPr="00330239">
        <w:t>,</w:t>
      </w:r>
      <w:r w:rsidRPr="00631305">
        <w:rPr>
          <w:bCs/>
        </w:rPr>
        <w:t xml:space="preserve"> que no está contenida en ninguna de las librerías que importamos. Esta función se muestra en la imagen que sigue y toma como argumentos el camino de la imagen y su tamaño que por </w:t>
      </w:r>
      <w:r w:rsidRPr="00AA1E59">
        <w:rPr>
          <w:bCs/>
          <w:i/>
          <w:iCs/>
        </w:rPr>
        <w:t>default</w:t>
      </w:r>
      <w:r w:rsidRPr="00631305">
        <w:rPr>
          <w:bCs/>
        </w:rPr>
        <w:t xml:space="preserve"> es 100*100. Esta función lee la imagen haciendo uso de </w:t>
      </w:r>
      <w:r w:rsidRPr="00330239">
        <w:rPr>
          <w:rStyle w:val="Cdigofuenteinline"/>
        </w:rPr>
        <w:t>OpenCV imread()</w:t>
      </w:r>
      <w:r w:rsidRPr="00631305">
        <w:rPr>
          <w:bCs/>
        </w:rPr>
        <w:t xml:space="preserve"> y retorna dos arreglos de </w:t>
      </w:r>
      <w:r w:rsidRPr="00AA1E59">
        <w:rPr>
          <w:bCs/>
          <w:i/>
          <w:iCs/>
        </w:rPr>
        <w:t>numpy</w:t>
      </w:r>
      <w:r w:rsidRPr="00631305">
        <w:rPr>
          <w:bCs/>
        </w:rPr>
        <w:t xml:space="preserve"> y un diccionario con las etiquetas de las imágenes.</w:t>
      </w:r>
    </w:p>
    <w:p w14:paraId="18A5B63C" w14:textId="77777777" w:rsidR="00631305" w:rsidRDefault="00631305" w:rsidP="00631305"/>
    <w:p w14:paraId="28EE9D1E" w14:textId="7EC39BC7" w:rsidR="00631305" w:rsidRDefault="00631305" w:rsidP="00631305">
      <w:pPr>
        <w:jc w:val="center"/>
      </w:pPr>
      <w:r>
        <w:rPr>
          <w:noProof/>
        </w:rPr>
        <w:drawing>
          <wp:inline distT="0" distB="0" distL="0" distR="0" wp14:anchorId="7E7FE5F6" wp14:editId="5AB221B2">
            <wp:extent cx="4373880" cy="2994660"/>
            <wp:effectExtent l="0" t="0" r="7620" b="0"/>
            <wp:docPr id="8714807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2994660"/>
                    </a:xfrm>
                    <a:prstGeom prst="rect">
                      <a:avLst/>
                    </a:prstGeom>
                    <a:noFill/>
                  </pic:spPr>
                </pic:pic>
              </a:graphicData>
            </a:graphic>
          </wp:inline>
        </w:drawing>
      </w:r>
    </w:p>
    <w:p w14:paraId="32397D99" w14:textId="77777777" w:rsidR="00631305" w:rsidRDefault="00631305" w:rsidP="00631305"/>
    <w:p w14:paraId="661E9E6D" w14:textId="4283B991" w:rsidR="00631305" w:rsidRDefault="00631305" w:rsidP="00631305">
      <w:r w:rsidRPr="00631305">
        <w:rPr>
          <w:bCs/>
        </w:rPr>
        <w:t>Una vez que tenemos las imágenes ya cargadas en memoria con el fin de tener una realimentación, sería importante echar un ojo</w:t>
      </w:r>
      <w:r w:rsidR="00AA1E59">
        <w:rPr>
          <w:bCs/>
        </w:rPr>
        <w:t>,</w:t>
      </w:r>
      <w:r w:rsidRPr="00631305">
        <w:rPr>
          <w:bCs/>
        </w:rPr>
        <w:t xml:space="preserve"> pues aún no sabemos lo que tenemos. Esto lo hacemos con la siguiente función:</w:t>
      </w:r>
    </w:p>
    <w:p w14:paraId="68CA0EE2" w14:textId="77777777" w:rsidR="00631305" w:rsidRDefault="00631305" w:rsidP="00631305"/>
    <w:p w14:paraId="408AA75C" w14:textId="46A1E5C4" w:rsidR="00631305" w:rsidRDefault="00631305" w:rsidP="00631305">
      <w:pPr>
        <w:jc w:val="center"/>
      </w:pPr>
      <w:r>
        <w:rPr>
          <w:noProof/>
        </w:rPr>
        <w:drawing>
          <wp:inline distT="0" distB="0" distL="0" distR="0" wp14:anchorId="4CF50FF8" wp14:editId="250B8960">
            <wp:extent cx="3474720" cy="359410"/>
            <wp:effectExtent l="0" t="0" r="0" b="2540"/>
            <wp:docPr id="15802027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4720" cy="359410"/>
                    </a:xfrm>
                    <a:prstGeom prst="rect">
                      <a:avLst/>
                    </a:prstGeom>
                    <a:noFill/>
                  </pic:spPr>
                </pic:pic>
              </a:graphicData>
            </a:graphic>
          </wp:inline>
        </w:drawing>
      </w:r>
    </w:p>
    <w:p w14:paraId="09F61F56" w14:textId="77777777" w:rsidR="00631305" w:rsidRDefault="00631305" w:rsidP="00631305"/>
    <w:p w14:paraId="53157324" w14:textId="79519907" w:rsidR="00631305" w:rsidRDefault="00631305" w:rsidP="00631305">
      <w:pPr>
        <w:rPr>
          <w:bCs/>
        </w:rPr>
      </w:pPr>
      <w:r w:rsidRPr="00631305">
        <w:rPr>
          <w:bCs/>
        </w:rPr>
        <w:t xml:space="preserve">Esta función toma como argumentos las variables </w:t>
      </w:r>
      <w:r w:rsidRPr="009807AC">
        <w:rPr>
          <w:rStyle w:val="Cdigofuenteinline"/>
          <w:lang w:val="es-AR"/>
        </w:rPr>
        <w:t>X</w:t>
      </w:r>
      <w:r w:rsidRPr="00330239">
        <w:rPr>
          <w:rStyle w:val="Cdigofuenteinline"/>
          <w:lang w:val="es-AR"/>
        </w:rPr>
        <w:t>_train</w:t>
      </w:r>
      <w:r w:rsidRPr="00631305">
        <w:rPr>
          <w:bCs/>
        </w:rPr>
        <w:t xml:space="preserve">, </w:t>
      </w:r>
      <w:r w:rsidR="009807AC" w:rsidRPr="009807AC">
        <w:rPr>
          <w:rStyle w:val="Cdigofuenteinline"/>
        </w:rPr>
        <w:t>y</w:t>
      </w:r>
      <w:r w:rsidRPr="00330239">
        <w:rPr>
          <w:rStyle w:val="Cdigofuenteinline"/>
          <w:lang w:val="es-AR"/>
        </w:rPr>
        <w:t>_train</w:t>
      </w:r>
      <w:r w:rsidRPr="00631305">
        <w:rPr>
          <w:bCs/>
        </w:rPr>
        <w:t xml:space="preserve"> y </w:t>
      </w:r>
      <w:r w:rsidRPr="009807AC">
        <w:rPr>
          <w:rStyle w:val="Cdigofuenteinline"/>
        </w:rPr>
        <w:t>labels</w:t>
      </w:r>
      <w:r w:rsidRPr="00631305">
        <w:rPr>
          <w:bCs/>
        </w:rPr>
        <w:t xml:space="preserve"> que contienen las imágenes correspondientes al conjunto de entrenamiento y mostrará solo 30 de ellas.</w:t>
      </w:r>
    </w:p>
    <w:p w14:paraId="79D9258E" w14:textId="77777777" w:rsidR="00631305" w:rsidRPr="00631305" w:rsidRDefault="00631305" w:rsidP="00631305">
      <w:pPr>
        <w:rPr>
          <w:bCs/>
        </w:rPr>
      </w:pPr>
    </w:p>
    <w:p w14:paraId="78EEFF8C" w14:textId="21D2E7C2" w:rsidR="00631305" w:rsidRPr="00631305" w:rsidRDefault="00631305" w:rsidP="00631305">
      <w:pPr>
        <w:rPr>
          <w:bCs/>
        </w:rPr>
      </w:pPr>
      <w:r w:rsidRPr="00631305">
        <w:rPr>
          <w:bCs/>
        </w:rPr>
        <w:lastRenderedPageBreak/>
        <w:t>E</w:t>
      </w:r>
      <w:r>
        <w:rPr>
          <w:bCs/>
        </w:rPr>
        <w:t>l</w:t>
      </w:r>
      <w:r w:rsidRPr="00631305">
        <w:rPr>
          <w:bCs/>
        </w:rPr>
        <w:t xml:space="preserve"> resultado de esta función es el que sigue:</w:t>
      </w:r>
    </w:p>
    <w:p w14:paraId="6826D606" w14:textId="77777777" w:rsidR="00631305" w:rsidRDefault="00631305" w:rsidP="00631305"/>
    <w:p w14:paraId="1689B1AC" w14:textId="5D88BF06" w:rsidR="00631305" w:rsidRDefault="00631305" w:rsidP="00631305">
      <w:pPr>
        <w:jc w:val="center"/>
      </w:pPr>
      <w:r>
        <w:rPr>
          <w:noProof/>
        </w:rPr>
        <w:drawing>
          <wp:inline distT="0" distB="0" distL="0" distR="0" wp14:anchorId="20319E4D" wp14:editId="5144F571">
            <wp:extent cx="4732020" cy="2080260"/>
            <wp:effectExtent l="0" t="0" r="0" b="0"/>
            <wp:docPr id="6692456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2020" cy="2080260"/>
                    </a:xfrm>
                    <a:prstGeom prst="rect">
                      <a:avLst/>
                    </a:prstGeom>
                    <a:noFill/>
                  </pic:spPr>
                </pic:pic>
              </a:graphicData>
            </a:graphic>
          </wp:inline>
        </w:drawing>
      </w:r>
    </w:p>
    <w:p w14:paraId="143CB758" w14:textId="77777777" w:rsidR="00631305" w:rsidRDefault="00631305" w:rsidP="00631305"/>
    <w:p w14:paraId="0B4E8978" w14:textId="222EABD9" w:rsidR="00631305" w:rsidRDefault="00631305" w:rsidP="00631305">
      <w:r w:rsidRPr="00631305">
        <w:rPr>
          <w:bCs/>
        </w:rPr>
        <w:t>Imágenes que corresponden a pacientes que no tienen tumor cerebral, que pertenecen a la clase NO</w:t>
      </w:r>
      <w:r>
        <w:rPr>
          <w:bCs/>
        </w:rPr>
        <w:t>.</w:t>
      </w:r>
    </w:p>
    <w:p w14:paraId="15E6A940" w14:textId="77777777" w:rsidR="00631305" w:rsidRDefault="00631305" w:rsidP="00631305"/>
    <w:p w14:paraId="543D0E54" w14:textId="36D67B47" w:rsidR="00631305" w:rsidRDefault="00631305" w:rsidP="00631305">
      <w:pPr>
        <w:jc w:val="center"/>
      </w:pPr>
      <w:r>
        <w:rPr>
          <w:noProof/>
        </w:rPr>
        <w:drawing>
          <wp:inline distT="0" distB="0" distL="0" distR="0" wp14:anchorId="0B15D370" wp14:editId="004A20BC">
            <wp:extent cx="4945380" cy="2186940"/>
            <wp:effectExtent l="0" t="0" r="7620" b="3810"/>
            <wp:docPr id="16341892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5380" cy="2186940"/>
                    </a:xfrm>
                    <a:prstGeom prst="rect">
                      <a:avLst/>
                    </a:prstGeom>
                    <a:noFill/>
                  </pic:spPr>
                </pic:pic>
              </a:graphicData>
            </a:graphic>
          </wp:inline>
        </w:drawing>
      </w:r>
    </w:p>
    <w:p w14:paraId="655A8A6A" w14:textId="77777777" w:rsidR="00631305" w:rsidRDefault="00631305" w:rsidP="00631305"/>
    <w:p w14:paraId="6674B56C" w14:textId="29CA8D36" w:rsidR="00631305" w:rsidRDefault="00631305" w:rsidP="00631305">
      <w:pPr>
        <w:rPr>
          <w:bCs/>
        </w:rPr>
      </w:pPr>
      <w:r w:rsidRPr="00631305">
        <w:rPr>
          <w:bCs/>
        </w:rPr>
        <w:t xml:space="preserve">Imágenes que corresponden a aquellos pacientes que se confirma que si poseen un tumor cerebral. </w:t>
      </w:r>
    </w:p>
    <w:p w14:paraId="1664F8C0" w14:textId="77777777" w:rsidR="00AA1E59" w:rsidRPr="00631305" w:rsidRDefault="00AA1E59" w:rsidP="00631305">
      <w:pPr>
        <w:rPr>
          <w:b/>
        </w:rPr>
      </w:pPr>
    </w:p>
    <w:p w14:paraId="2660E07B" w14:textId="36B4FEED" w:rsidR="00631305" w:rsidRPr="00631305" w:rsidRDefault="00631305" w:rsidP="00631305">
      <w:pPr>
        <w:rPr>
          <w:bCs/>
        </w:rPr>
      </w:pPr>
      <w:r w:rsidRPr="00631305">
        <w:rPr>
          <w:bCs/>
        </w:rPr>
        <w:t xml:space="preserve">Lo primero que notamos cuando vemos las imágenes es que no tienen el mismo tamaño, por </w:t>
      </w:r>
      <w:r w:rsidR="00AA1E59" w:rsidRPr="00631305">
        <w:rPr>
          <w:bCs/>
        </w:rPr>
        <w:t>tanto,</w:t>
      </w:r>
      <w:r w:rsidRPr="00631305">
        <w:rPr>
          <w:bCs/>
        </w:rPr>
        <w:t xml:space="preserve"> debemos someterlas a un procesamiento donde la adecuemos al tamaño que usaremos que es 224*224.</w:t>
      </w:r>
    </w:p>
    <w:p w14:paraId="15CD93CA" w14:textId="77777777" w:rsidR="00631305" w:rsidRDefault="00631305" w:rsidP="00631305">
      <w:pPr>
        <w:rPr>
          <w:bCs/>
        </w:rPr>
      </w:pPr>
    </w:p>
    <w:p w14:paraId="12938E09" w14:textId="0AAB66C1" w:rsidR="00631305" w:rsidRDefault="00631305" w:rsidP="00631305">
      <w:r w:rsidRPr="00631305">
        <w:rPr>
          <w:bCs/>
        </w:rPr>
        <w:t>Con el fin de hacer el ajuste en el tamaño de las imágenes se usa la siguiente</w:t>
      </w:r>
      <w:r>
        <w:rPr>
          <w:bCs/>
        </w:rPr>
        <w:t>:</w:t>
      </w:r>
    </w:p>
    <w:p w14:paraId="7E433977" w14:textId="77777777" w:rsidR="00631305" w:rsidRDefault="00631305" w:rsidP="00631305"/>
    <w:p w14:paraId="55F93CFB" w14:textId="22F29670" w:rsidR="00631305" w:rsidRDefault="00631305" w:rsidP="00631305">
      <w:pPr>
        <w:jc w:val="center"/>
      </w:pPr>
      <w:r>
        <w:rPr>
          <w:noProof/>
        </w:rPr>
        <w:drawing>
          <wp:inline distT="0" distB="0" distL="0" distR="0" wp14:anchorId="7739B664" wp14:editId="598D75F1">
            <wp:extent cx="4465320" cy="2819400"/>
            <wp:effectExtent l="0" t="0" r="0" b="0"/>
            <wp:docPr id="169553626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5320" cy="2819400"/>
                    </a:xfrm>
                    <a:prstGeom prst="rect">
                      <a:avLst/>
                    </a:prstGeom>
                    <a:noFill/>
                  </pic:spPr>
                </pic:pic>
              </a:graphicData>
            </a:graphic>
          </wp:inline>
        </w:drawing>
      </w:r>
    </w:p>
    <w:p w14:paraId="41F1B8DE" w14:textId="77777777" w:rsidR="00631305" w:rsidRDefault="00631305" w:rsidP="00631305"/>
    <w:p w14:paraId="55637D30" w14:textId="1F9CF7DD" w:rsidR="00631305" w:rsidRDefault="00631305" w:rsidP="00631305">
      <w:pPr>
        <w:rPr>
          <w:bCs/>
        </w:rPr>
      </w:pPr>
      <w:r w:rsidRPr="00631305">
        <w:rPr>
          <w:bCs/>
        </w:rPr>
        <w:t>No vamos a profundizar en el proceso de como se hace el proceso, solo que hacemos el preprocesamiento con el código que sigue</w:t>
      </w:r>
      <w:r>
        <w:rPr>
          <w:bCs/>
        </w:rPr>
        <w:t>:</w:t>
      </w:r>
    </w:p>
    <w:p w14:paraId="44F24C13" w14:textId="77777777" w:rsidR="00631305" w:rsidRDefault="00631305" w:rsidP="00631305">
      <w:pPr>
        <w:rPr>
          <w:bCs/>
        </w:rPr>
      </w:pPr>
    </w:p>
    <w:p w14:paraId="7A60DAB0" w14:textId="7ECF2811" w:rsidR="00631305" w:rsidRDefault="00631305" w:rsidP="00631305">
      <w:pPr>
        <w:jc w:val="center"/>
        <w:rPr>
          <w:bCs/>
        </w:rPr>
      </w:pPr>
      <w:r>
        <w:rPr>
          <w:bCs/>
          <w:noProof/>
        </w:rPr>
        <w:drawing>
          <wp:inline distT="0" distB="0" distL="0" distR="0" wp14:anchorId="33135E4A" wp14:editId="71D7CC8D">
            <wp:extent cx="2926080" cy="725170"/>
            <wp:effectExtent l="0" t="0" r="7620" b="0"/>
            <wp:docPr id="21175648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6080" cy="725170"/>
                    </a:xfrm>
                    <a:prstGeom prst="rect">
                      <a:avLst/>
                    </a:prstGeom>
                    <a:noFill/>
                  </pic:spPr>
                </pic:pic>
              </a:graphicData>
            </a:graphic>
          </wp:inline>
        </w:drawing>
      </w:r>
    </w:p>
    <w:p w14:paraId="0B333C8F" w14:textId="77777777" w:rsidR="00631305" w:rsidRDefault="00631305" w:rsidP="00631305">
      <w:pPr>
        <w:rPr>
          <w:bCs/>
        </w:rPr>
      </w:pPr>
    </w:p>
    <w:p w14:paraId="6A6DBA94" w14:textId="3FF856F0" w:rsidR="00631305" w:rsidRDefault="00631305" w:rsidP="00631305">
      <w:pPr>
        <w:rPr>
          <w:bCs/>
        </w:rPr>
      </w:pPr>
      <w:r w:rsidRPr="00631305">
        <w:rPr>
          <w:bCs/>
        </w:rPr>
        <w:t xml:space="preserve">Como vemos en el código anterior, los conjuntos de entrenamiento, validación y prueba se someten al proceso. Una vez que se han preprocesado los conjuntos, podemos chequearlos para tener una visión clara de </w:t>
      </w:r>
      <w:r w:rsidR="00AA1E59" w:rsidRPr="00631305">
        <w:rPr>
          <w:bCs/>
        </w:rPr>
        <w:t>cómo</w:t>
      </w:r>
      <w:r w:rsidRPr="00631305">
        <w:rPr>
          <w:bCs/>
        </w:rPr>
        <w:t xml:space="preserve"> lucen esas transformaciones</w:t>
      </w:r>
      <w:r>
        <w:rPr>
          <w:bCs/>
        </w:rPr>
        <w:t>.</w:t>
      </w:r>
    </w:p>
    <w:p w14:paraId="03E1CFA8" w14:textId="77777777" w:rsidR="00631305" w:rsidRDefault="00631305" w:rsidP="00631305">
      <w:pPr>
        <w:rPr>
          <w:bCs/>
        </w:rPr>
      </w:pPr>
    </w:p>
    <w:p w14:paraId="1016CCEB" w14:textId="352BFEC5" w:rsidR="00631305" w:rsidRPr="00631305" w:rsidRDefault="00631305" w:rsidP="00631305">
      <w:pPr>
        <w:rPr>
          <w:bCs/>
        </w:rPr>
      </w:pPr>
      <w:r w:rsidRPr="00631305">
        <w:rPr>
          <w:bCs/>
        </w:rPr>
        <w:t>Para chequearlas</w:t>
      </w:r>
      <w:r w:rsidR="00AA1E59">
        <w:rPr>
          <w:bCs/>
        </w:rPr>
        <w:t>,</w:t>
      </w:r>
      <w:r w:rsidRPr="00631305">
        <w:rPr>
          <w:bCs/>
        </w:rPr>
        <w:t xml:space="preserve"> usamos el mismo código que ya usamos para ver las anteriores muestras:</w:t>
      </w:r>
    </w:p>
    <w:p w14:paraId="47EB4ECC" w14:textId="77777777" w:rsidR="00631305" w:rsidRDefault="00631305" w:rsidP="00631305">
      <w:pPr>
        <w:rPr>
          <w:bCs/>
        </w:rPr>
      </w:pPr>
    </w:p>
    <w:p w14:paraId="501802F7" w14:textId="4F460FBD" w:rsidR="00631305" w:rsidRDefault="00631305" w:rsidP="00631305">
      <w:pPr>
        <w:jc w:val="center"/>
        <w:rPr>
          <w:bCs/>
        </w:rPr>
      </w:pPr>
      <w:r>
        <w:rPr>
          <w:bCs/>
          <w:noProof/>
        </w:rPr>
        <w:lastRenderedPageBreak/>
        <w:drawing>
          <wp:inline distT="0" distB="0" distL="0" distR="0" wp14:anchorId="70D4CCAE" wp14:editId="07A7E698">
            <wp:extent cx="3474720" cy="359410"/>
            <wp:effectExtent l="0" t="0" r="0" b="2540"/>
            <wp:docPr id="10019473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4720" cy="359410"/>
                    </a:xfrm>
                    <a:prstGeom prst="rect">
                      <a:avLst/>
                    </a:prstGeom>
                    <a:noFill/>
                  </pic:spPr>
                </pic:pic>
              </a:graphicData>
            </a:graphic>
          </wp:inline>
        </w:drawing>
      </w:r>
    </w:p>
    <w:p w14:paraId="7BCF1FD0" w14:textId="77777777" w:rsidR="00631305" w:rsidRDefault="00631305" w:rsidP="00631305">
      <w:pPr>
        <w:rPr>
          <w:bCs/>
        </w:rPr>
      </w:pPr>
    </w:p>
    <w:p w14:paraId="49426524" w14:textId="19E54033" w:rsidR="00631305" w:rsidRDefault="00631305" w:rsidP="00631305">
      <w:pPr>
        <w:rPr>
          <w:bCs/>
        </w:rPr>
      </w:pPr>
      <w:r w:rsidRPr="00631305">
        <w:rPr>
          <w:bCs/>
        </w:rPr>
        <w:t xml:space="preserve">Ahora podemos ver las imágenes luego de que se recortaran usando la función </w:t>
      </w:r>
      <w:r w:rsidRPr="009807AC">
        <w:rPr>
          <w:rStyle w:val="Cdigofuenteinline"/>
        </w:rPr>
        <w:t>crop_imgs().</w:t>
      </w:r>
    </w:p>
    <w:p w14:paraId="5AEEF5B6" w14:textId="77777777" w:rsidR="00631305" w:rsidRDefault="00631305" w:rsidP="00631305">
      <w:pPr>
        <w:rPr>
          <w:bCs/>
        </w:rPr>
      </w:pPr>
    </w:p>
    <w:p w14:paraId="0CA9BCF8" w14:textId="37CAE32E" w:rsidR="00631305" w:rsidRDefault="00631305" w:rsidP="00631305">
      <w:pPr>
        <w:jc w:val="center"/>
        <w:rPr>
          <w:bCs/>
        </w:rPr>
      </w:pPr>
      <w:r>
        <w:rPr>
          <w:bCs/>
          <w:noProof/>
        </w:rPr>
        <w:drawing>
          <wp:inline distT="0" distB="0" distL="0" distR="0" wp14:anchorId="7B3632DF" wp14:editId="5A883E4C">
            <wp:extent cx="5257800" cy="2118360"/>
            <wp:effectExtent l="0" t="0" r="0" b="0"/>
            <wp:docPr id="11561990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00" cy="2118360"/>
                    </a:xfrm>
                    <a:prstGeom prst="rect">
                      <a:avLst/>
                    </a:prstGeom>
                    <a:noFill/>
                  </pic:spPr>
                </pic:pic>
              </a:graphicData>
            </a:graphic>
          </wp:inline>
        </w:drawing>
      </w:r>
    </w:p>
    <w:p w14:paraId="66472CEB" w14:textId="77777777" w:rsidR="00631305" w:rsidRDefault="00631305" w:rsidP="00631305">
      <w:pPr>
        <w:rPr>
          <w:bCs/>
        </w:rPr>
      </w:pPr>
    </w:p>
    <w:p w14:paraId="4EE9BA33" w14:textId="61AD6DBB" w:rsidR="00631305" w:rsidRDefault="00631305" w:rsidP="00631305">
      <w:pPr>
        <w:rPr>
          <w:bCs/>
        </w:rPr>
      </w:pPr>
      <w:r w:rsidRPr="00631305">
        <w:rPr>
          <w:bCs/>
        </w:rPr>
        <w:t xml:space="preserve">Como antes vimos, estas imágenes corresponden a la clase </w:t>
      </w:r>
      <w:r w:rsidRPr="00AA1E59">
        <w:rPr>
          <w:bCs/>
          <w:i/>
          <w:iCs/>
        </w:rPr>
        <w:t>no</w:t>
      </w:r>
      <w:r w:rsidRPr="00631305">
        <w:rPr>
          <w:bCs/>
        </w:rPr>
        <w:t xml:space="preserve">, mientras que las que se muestran a continuación, pertenecen a la clase </w:t>
      </w:r>
      <w:r w:rsidRPr="00AA1E59">
        <w:rPr>
          <w:bCs/>
          <w:i/>
          <w:iCs/>
        </w:rPr>
        <w:t>yes</w:t>
      </w:r>
      <w:r>
        <w:rPr>
          <w:bCs/>
        </w:rPr>
        <w:t>.</w:t>
      </w:r>
    </w:p>
    <w:p w14:paraId="1B9269A2" w14:textId="77777777" w:rsidR="00631305" w:rsidRDefault="00631305" w:rsidP="00631305">
      <w:pPr>
        <w:rPr>
          <w:bCs/>
        </w:rPr>
      </w:pPr>
    </w:p>
    <w:p w14:paraId="0BC9CC69" w14:textId="46709403" w:rsidR="00631305" w:rsidRDefault="00631305" w:rsidP="00631305">
      <w:pPr>
        <w:jc w:val="center"/>
        <w:rPr>
          <w:bCs/>
        </w:rPr>
      </w:pPr>
      <w:r>
        <w:rPr>
          <w:bCs/>
          <w:noProof/>
        </w:rPr>
        <w:drawing>
          <wp:inline distT="0" distB="0" distL="0" distR="0" wp14:anchorId="48ED89F2" wp14:editId="4A55537C">
            <wp:extent cx="5231130" cy="1993265"/>
            <wp:effectExtent l="0" t="0" r="7620" b="6985"/>
            <wp:docPr id="155118598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1130" cy="1993265"/>
                    </a:xfrm>
                    <a:prstGeom prst="rect">
                      <a:avLst/>
                    </a:prstGeom>
                    <a:noFill/>
                  </pic:spPr>
                </pic:pic>
              </a:graphicData>
            </a:graphic>
          </wp:inline>
        </w:drawing>
      </w:r>
    </w:p>
    <w:p w14:paraId="206D0880" w14:textId="77777777" w:rsidR="00631305" w:rsidRDefault="00631305" w:rsidP="00631305">
      <w:pPr>
        <w:rPr>
          <w:bCs/>
        </w:rPr>
      </w:pPr>
    </w:p>
    <w:p w14:paraId="2233D981" w14:textId="5CCBDFBB" w:rsidR="00631305" w:rsidRDefault="00631305" w:rsidP="00631305">
      <w:pPr>
        <w:rPr>
          <w:bCs/>
        </w:rPr>
      </w:pPr>
      <w:r w:rsidRPr="00631305">
        <w:rPr>
          <w:bCs/>
        </w:rPr>
        <w:t>Una vez que recortamos las imágenes es necesario salvarlas a disco y eso lo hacemos por medio de la siguiente función:</w:t>
      </w:r>
    </w:p>
    <w:p w14:paraId="44776EFF" w14:textId="77777777" w:rsidR="00631305" w:rsidRDefault="00631305" w:rsidP="00631305">
      <w:pPr>
        <w:rPr>
          <w:bCs/>
        </w:rPr>
      </w:pPr>
    </w:p>
    <w:p w14:paraId="0F7A99D8" w14:textId="0FFCAAAF" w:rsidR="00631305" w:rsidRDefault="00631305" w:rsidP="00631305">
      <w:pPr>
        <w:jc w:val="center"/>
        <w:rPr>
          <w:bCs/>
        </w:rPr>
      </w:pPr>
      <w:r>
        <w:rPr>
          <w:bCs/>
          <w:noProof/>
        </w:rPr>
        <w:lastRenderedPageBreak/>
        <w:drawing>
          <wp:inline distT="0" distB="0" distL="0" distR="0" wp14:anchorId="765C7E60" wp14:editId="2308499C">
            <wp:extent cx="4474845" cy="1347470"/>
            <wp:effectExtent l="0" t="0" r="1905" b="5080"/>
            <wp:docPr id="146184114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4845" cy="1347470"/>
                    </a:xfrm>
                    <a:prstGeom prst="rect">
                      <a:avLst/>
                    </a:prstGeom>
                    <a:noFill/>
                  </pic:spPr>
                </pic:pic>
              </a:graphicData>
            </a:graphic>
          </wp:inline>
        </w:drawing>
      </w:r>
    </w:p>
    <w:p w14:paraId="7B396FFF" w14:textId="77777777" w:rsidR="00631305" w:rsidRDefault="00631305" w:rsidP="00631305">
      <w:pPr>
        <w:rPr>
          <w:bCs/>
        </w:rPr>
      </w:pPr>
    </w:p>
    <w:p w14:paraId="2561A71F" w14:textId="77777777" w:rsidR="00631305" w:rsidRPr="00631305" w:rsidRDefault="00631305" w:rsidP="00631305">
      <w:pPr>
        <w:rPr>
          <w:bCs/>
          <w:iCs/>
        </w:rPr>
      </w:pPr>
      <w:r w:rsidRPr="00631305">
        <w:rPr>
          <w:bCs/>
          <w:iCs/>
        </w:rPr>
        <w:t>Esta función la usamos de la siguiente forma:</w:t>
      </w:r>
    </w:p>
    <w:p w14:paraId="10973AAE" w14:textId="77777777" w:rsidR="00631305" w:rsidRDefault="00631305" w:rsidP="00631305">
      <w:pPr>
        <w:rPr>
          <w:bCs/>
        </w:rPr>
      </w:pPr>
    </w:p>
    <w:p w14:paraId="4449CC83" w14:textId="38F41C71" w:rsidR="00631305" w:rsidRDefault="00631305" w:rsidP="00631305">
      <w:pPr>
        <w:jc w:val="center"/>
        <w:rPr>
          <w:bCs/>
        </w:rPr>
      </w:pPr>
      <w:r>
        <w:rPr>
          <w:bCs/>
          <w:noProof/>
        </w:rPr>
        <w:drawing>
          <wp:inline distT="0" distB="0" distL="0" distR="0" wp14:anchorId="7D83C238" wp14:editId="4C56CC9A">
            <wp:extent cx="4716780" cy="1371600"/>
            <wp:effectExtent l="0" t="0" r="7620" b="0"/>
            <wp:docPr id="527998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6780" cy="1371600"/>
                    </a:xfrm>
                    <a:prstGeom prst="rect">
                      <a:avLst/>
                    </a:prstGeom>
                    <a:noFill/>
                  </pic:spPr>
                </pic:pic>
              </a:graphicData>
            </a:graphic>
          </wp:inline>
        </w:drawing>
      </w:r>
    </w:p>
    <w:p w14:paraId="480B1396" w14:textId="77777777" w:rsidR="00631305" w:rsidRDefault="00631305" w:rsidP="00631305">
      <w:pPr>
        <w:rPr>
          <w:bCs/>
        </w:rPr>
      </w:pPr>
    </w:p>
    <w:p w14:paraId="77C29A1E" w14:textId="577D6F90" w:rsidR="00631305" w:rsidRDefault="00631305" w:rsidP="00631305">
      <w:pPr>
        <w:rPr>
          <w:bCs/>
          <w:iCs/>
        </w:rPr>
      </w:pPr>
      <w:r w:rsidRPr="00631305">
        <w:rPr>
          <w:bCs/>
          <w:iCs/>
        </w:rPr>
        <w:t xml:space="preserve">Aquí, no hay nada que sea muy interesante, pues solo recortamos las imágenes con el fin de adaptarlas al modelo que usaremos y las guardamos en las carpetas </w:t>
      </w:r>
      <w:r w:rsidRPr="008539C0">
        <w:rPr>
          <w:rStyle w:val="Cdigofuenteinline"/>
        </w:rPr>
        <w:t>TRAIN_CROP, TEST_CROP y VAL_CROP</w:t>
      </w:r>
      <w:r w:rsidRPr="00631305">
        <w:rPr>
          <w:bCs/>
          <w:iCs/>
        </w:rPr>
        <w:t>.</w:t>
      </w:r>
    </w:p>
    <w:p w14:paraId="2FA58EDC" w14:textId="77777777" w:rsidR="00631305" w:rsidRPr="00631305" w:rsidRDefault="00631305" w:rsidP="00631305">
      <w:pPr>
        <w:rPr>
          <w:bCs/>
        </w:rPr>
      </w:pPr>
    </w:p>
    <w:p w14:paraId="7F9F58E5" w14:textId="25A8B84E" w:rsidR="00631305" w:rsidRPr="00631305" w:rsidRDefault="00631305" w:rsidP="00631305">
      <w:pPr>
        <w:rPr>
          <w:bCs/>
        </w:rPr>
      </w:pPr>
      <w:r w:rsidRPr="00631305">
        <w:rPr>
          <w:bCs/>
          <w:iCs/>
        </w:rPr>
        <w:t>Lo interesante del paso anterior es la forma en que se corta la imagen. Inicialmente se toma la imagen original, se encuentra el contorno exterior, luego se encuentra</w:t>
      </w:r>
      <w:r w:rsidR="00AA1E59">
        <w:rPr>
          <w:bCs/>
          <w:iCs/>
        </w:rPr>
        <w:t xml:space="preserve">n </w:t>
      </w:r>
      <w:r w:rsidRPr="00631305">
        <w:rPr>
          <w:bCs/>
          <w:iCs/>
        </w:rPr>
        <w:t>los extremos que se usan para cortar. En la siguiente secuencia de imágenes se muestra el proceso.</w:t>
      </w:r>
    </w:p>
    <w:p w14:paraId="2122B1EA" w14:textId="77777777" w:rsidR="00631305" w:rsidRDefault="00631305" w:rsidP="00631305">
      <w:pPr>
        <w:rPr>
          <w:bCs/>
        </w:rPr>
      </w:pPr>
    </w:p>
    <w:p w14:paraId="7DBF2D10" w14:textId="77777777" w:rsidR="00AA1E59" w:rsidRDefault="00631305" w:rsidP="00631305">
      <w:pPr>
        <w:rPr>
          <w:bCs/>
          <w:iCs/>
        </w:rPr>
      </w:pPr>
      <w:r>
        <w:rPr>
          <w:bCs/>
          <w:iCs/>
          <w:noProof/>
        </w:rPr>
        <w:drawing>
          <wp:inline distT="0" distB="0" distL="0" distR="0" wp14:anchorId="1FA66061" wp14:editId="1562084B">
            <wp:extent cx="5394960" cy="1577340"/>
            <wp:effectExtent l="0" t="0" r="0" b="3810"/>
            <wp:docPr id="295963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1577340"/>
                    </a:xfrm>
                    <a:prstGeom prst="rect">
                      <a:avLst/>
                    </a:prstGeom>
                    <a:noFill/>
                  </pic:spPr>
                </pic:pic>
              </a:graphicData>
            </a:graphic>
          </wp:inline>
        </w:drawing>
      </w:r>
    </w:p>
    <w:p w14:paraId="48936F08" w14:textId="54B34DDE" w:rsidR="00631305" w:rsidRPr="00631305" w:rsidRDefault="00631305" w:rsidP="00631305">
      <w:pPr>
        <w:rPr>
          <w:bCs/>
        </w:rPr>
      </w:pPr>
      <w:r w:rsidRPr="00631305">
        <w:rPr>
          <w:bCs/>
          <w:iCs/>
        </w:rPr>
        <w:lastRenderedPageBreak/>
        <w:t>Es ahora que podemos ejecutar un nuevo paso sobre las imágenes. Ahora es cuando cambiaremos el tamaño a la imagen y lo haremos usando la siguiente función:</w:t>
      </w:r>
    </w:p>
    <w:p w14:paraId="4452FE82" w14:textId="77777777" w:rsidR="00631305" w:rsidRDefault="00631305" w:rsidP="00631305">
      <w:pPr>
        <w:rPr>
          <w:bCs/>
        </w:rPr>
      </w:pPr>
    </w:p>
    <w:p w14:paraId="313DD447" w14:textId="28391080" w:rsidR="00631305" w:rsidRDefault="00631305" w:rsidP="00631305">
      <w:pPr>
        <w:jc w:val="center"/>
        <w:rPr>
          <w:bCs/>
        </w:rPr>
      </w:pPr>
      <w:r>
        <w:rPr>
          <w:bCs/>
          <w:noProof/>
        </w:rPr>
        <w:drawing>
          <wp:inline distT="0" distB="0" distL="0" distR="0" wp14:anchorId="6A2F4FEC" wp14:editId="02A25239">
            <wp:extent cx="3371215" cy="2115185"/>
            <wp:effectExtent l="0" t="0" r="635" b="0"/>
            <wp:docPr id="51812278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71215" cy="2115185"/>
                    </a:xfrm>
                    <a:prstGeom prst="rect">
                      <a:avLst/>
                    </a:prstGeom>
                    <a:noFill/>
                  </pic:spPr>
                </pic:pic>
              </a:graphicData>
            </a:graphic>
          </wp:inline>
        </w:drawing>
      </w:r>
    </w:p>
    <w:p w14:paraId="67DE1175" w14:textId="77777777" w:rsidR="00631305" w:rsidRDefault="00631305" w:rsidP="00631305">
      <w:pPr>
        <w:rPr>
          <w:bCs/>
        </w:rPr>
      </w:pPr>
    </w:p>
    <w:p w14:paraId="1F0C7CF9" w14:textId="2FE43261" w:rsidR="00631305" w:rsidRDefault="00631305" w:rsidP="00631305">
      <w:pPr>
        <w:rPr>
          <w:bCs/>
          <w:iCs/>
        </w:rPr>
      </w:pPr>
      <w:r w:rsidRPr="00631305">
        <w:rPr>
          <w:bCs/>
          <w:iCs/>
        </w:rPr>
        <w:t xml:space="preserve">En esta función lo más interesante es el tipo de interpolación a usar. Hay quien aconseja que si la imagen se agranda se use </w:t>
      </w:r>
      <w:r w:rsidRPr="008539C0">
        <w:rPr>
          <w:rStyle w:val="Cdigofuenteinline"/>
        </w:rPr>
        <w:t>INTER_LINEAR o INTER_CUBIC</w:t>
      </w:r>
      <w:r w:rsidRPr="00631305">
        <w:rPr>
          <w:bCs/>
          <w:iCs/>
        </w:rPr>
        <w:t xml:space="preserve">, pero si se reduce se use </w:t>
      </w:r>
      <w:r w:rsidRPr="008539C0">
        <w:rPr>
          <w:rStyle w:val="Cdigofuenteinline"/>
        </w:rPr>
        <w:t>INTER_AREA</w:t>
      </w:r>
      <w:r w:rsidRPr="00631305">
        <w:rPr>
          <w:bCs/>
          <w:iCs/>
        </w:rPr>
        <w:t xml:space="preserve">. </w:t>
      </w:r>
    </w:p>
    <w:p w14:paraId="2BAF67AE" w14:textId="77777777" w:rsidR="00AA1E59" w:rsidRPr="00631305" w:rsidRDefault="00AA1E59" w:rsidP="00631305">
      <w:pPr>
        <w:rPr>
          <w:b/>
          <w:bCs/>
        </w:rPr>
      </w:pPr>
    </w:p>
    <w:p w14:paraId="3D231BFF" w14:textId="77777777" w:rsidR="00631305" w:rsidRPr="00631305" w:rsidRDefault="00631305" w:rsidP="00631305">
      <w:pPr>
        <w:rPr>
          <w:bCs/>
        </w:rPr>
      </w:pPr>
      <w:r w:rsidRPr="00631305">
        <w:rPr>
          <w:bCs/>
          <w:iCs/>
        </w:rPr>
        <w:t>Con el siguiente código procesamos todo el conjunto de datos:</w:t>
      </w:r>
    </w:p>
    <w:p w14:paraId="27B1A7F8" w14:textId="77777777" w:rsidR="00631305" w:rsidRDefault="00631305" w:rsidP="00631305">
      <w:pPr>
        <w:rPr>
          <w:bCs/>
        </w:rPr>
      </w:pPr>
    </w:p>
    <w:p w14:paraId="156D1203" w14:textId="0EDC926F" w:rsidR="00631305" w:rsidRDefault="00631305" w:rsidP="00631305">
      <w:pPr>
        <w:jc w:val="center"/>
        <w:rPr>
          <w:bCs/>
        </w:rPr>
      </w:pPr>
      <w:r>
        <w:rPr>
          <w:bCs/>
          <w:noProof/>
        </w:rPr>
        <w:drawing>
          <wp:inline distT="0" distB="0" distL="0" distR="0" wp14:anchorId="45E21B02" wp14:editId="2F774D48">
            <wp:extent cx="4709160" cy="579120"/>
            <wp:effectExtent l="0" t="0" r="0" b="0"/>
            <wp:docPr id="211007615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9160" cy="579120"/>
                    </a:xfrm>
                    <a:prstGeom prst="rect">
                      <a:avLst/>
                    </a:prstGeom>
                    <a:noFill/>
                  </pic:spPr>
                </pic:pic>
              </a:graphicData>
            </a:graphic>
          </wp:inline>
        </w:drawing>
      </w:r>
    </w:p>
    <w:p w14:paraId="29B119E4" w14:textId="77777777" w:rsidR="00631305" w:rsidRDefault="00631305" w:rsidP="00631305">
      <w:pPr>
        <w:rPr>
          <w:bCs/>
        </w:rPr>
      </w:pPr>
    </w:p>
    <w:p w14:paraId="0D81B609" w14:textId="77777777" w:rsidR="00631305" w:rsidRPr="008539C0" w:rsidRDefault="00631305" w:rsidP="00631305">
      <w:pPr>
        <w:rPr>
          <w:rStyle w:val="Cdigofuenteinline"/>
        </w:rPr>
      </w:pPr>
      <w:r w:rsidRPr="00631305">
        <w:rPr>
          <w:bCs/>
          <w:iCs/>
        </w:rPr>
        <w:t xml:space="preserve">Recordemos que </w:t>
      </w:r>
      <w:r w:rsidRPr="008539C0">
        <w:rPr>
          <w:rStyle w:val="Cdigofuenteinline"/>
        </w:rPr>
        <w:t>IMG_SIZE = 224*224.</w:t>
      </w:r>
    </w:p>
    <w:p w14:paraId="612F7EF6" w14:textId="77777777" w:rsidR="00B47FC9" w:rsidRPr="00631305" w:rsidRDefault="00B47FC9" w:rsidP="00631305">
      <w:pPr>
        <w:rPr>
          <w:bCs/>
        </w:rPr>
      </w:pPr>
    </w:p>
    <w:p w14:paraId="44312E91" w14:textId="77777777" w:rsidR="00631305" w:rsidRPr="00631305" w:rsidRDefault="00631305" w:rsidP="00631305">
      <w:pPr>
        <w:rPr>
          <w:bCs/>
        </w:rPr>
      </w:pPr>
      <w:r w:rsidRPr="00631305">
        <w:rPr>
          <w:bCs/>
          <w:iCs/>
        </w:rPr>
        <w:t>Ahora, como hemos hecho en los casos anteriores revisemos el efecto que ha tenido el proceso que efectuamos sobre las imágenes.</w:t>
      </w:r>
    </w:p>
    <w:p w14:paraId="1806EA4A" w14:textId="0F7FF358" w:rsidR="00631305" w:rsidRDefault="00631305" w:rsidP="00631305">
      <w:pPr>
        <w:jc w:val="center"/>
        <w:rPr>
          <w:bCs/>
        </w:rPr>
      </w:pPr>
      <w:r>
        <w:rPr>
          <w:bCs/>
          <w:noProof/>
        </w:rPr>
        <w:lastRenderedPageBreak/>
        <w:drawing>
          <wp:inline distT="0" distB="0" distL="0" distR="0" wp14:anchorId="5D67E5FB" wp14:editId="4BEAF32D">
            <wp:extent cx="4922520" cy="2118360"/>
            <wp:effectExtent l="0" t="0" r="0" b="0"/>
            <wp:docPr id="5143310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2520" cy="2118360"/>
                    </a:xfrm>
                    <a:prstGeom prst="rect">
                      <a:avLst/>
                    </a:prstGeom>
                    <a:noFill/>
                  </pic:spPr>
                </pic:pic>
              </a:graphicData>
            </a:graphic>
          </wp:inline>
        </w:drawing>
      </w:r>
    </w:p>
    <w:p w14:paraId="0846DE78" w14:textId="77777777" w:rsidR="00631305" w:rsidRDefault="00631305" w:rsidP="00631305">
      <w:pPr>
        <w:rPr>
          <w:bCs/>
        </w:rPr>
      </w:pPr>
    </w:p>
    <w:p w14:paraId="429604AB" w14:textId="5C8CDF2A" w:rsidR="00631305" w:rsidRPr="00631305" w:rsidRDefault="00631305" w:rsidP="00631305">
      <w:pPr>
        <w:rPr>
          <w:bCs/>
        </w:rPr>
      </w:pPr>
      <w:r w:rsidRPr="00631305">
        <w:rPr>
          <w:bCs/>
          <w:iCs/>
        </w:rPr>
        <w:t>Este el resultado sobre las imágenes que corresponden a la clase no, vamos a ver el resto.</w:t>
      </w:r>
    </w:p>
    <w:p w14:paraId="775D3DD6" w14:textId="77777777" w:rsidR="00631305" w:rsidRDefault="00631305" w:rsidP="00631305">
      <w:pPr>
        <w:rPr>
          <w:bCs/>
        </w:rPr>
      </w:pPr>
    </w:p>
    <w:p w14:paraId="3B8DD0A9" w14:textId="5B3B29DB" w:rsidR="00631305" w:rsidRDefault="00631305" w:rsidP="00631305">
      <w:pPr>
        <w:rPr>
          <w:bCs/>
        </w:rPr>
      </w:pPr>
      <w:r>
        <w:rPr>
          <w:bCs/>
          <w:noProof/>
        </w:rPr>
        <w:drawing>
          <wp:inline distT="0" distB="0" distL="0" distR="0" wp14:anchorId="7EA65495" wp14:editId="131D0450">
            <wp:extent cx="5401310" cy="2255520"/>
            <wp:effectExtent l="0" t="0" r="8890" b="0"/>
            <wp:docPr id="62343500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1310" cy="2255520"/>
                    </a:xfrm>
                    <a:prstGeom prst="rect">
                      <a:avLst/>
                    </a:prstGeom>
                    <a:noFill/>
                  </pic:spPr>
                </pic:pic>
              </a:graphicData>
            </a:graphic>
          </wp:inline>
        </w:drawing>
      </w:r>
    </w:p>
    <w:p w14:paraId="16C19CBD" w14:textId="77777777" w:rsidR="00631305" w:rsidRDefault="00631305" w:rsidP="00631305">
      <w:pPr>
        <w:rPr>
          <w:bCs/>
        </w:rPr>
      </w:pPr>
    </w:p>
    <w:p w14:paraId="04C4AA7C" w14:textId="56B2C69B" w:rsidR="00631305" w:rsidRDefault="00631305" w:rsidP="00631305">
      <w:pPr>
        <w:rPr>
          <w:bCs/>
          <w:iCs/>
        </w:rPr>
      </w:pPr>
      <w:r w:rsidRPr="00631305">
        <w:rPr>
          <w:bCs/>
          <w:iCs/>
        </w:rPr>
        <w:t>Este ha sido el efecto de aplicar el paso anterior. Continuemos entonces.</w:t>
      </w:r>
      <w:r w:rsidR="00B47FC9">
        <w:rPr>
          <w:bCs/>
          <w:iCs/>
        </w:rPr>
        <w:t xml:space="preserve"> </w:t>
      </w:r>
      <w:r w:rsidRPr="00631305">
        <w:rPr>
          <w:bCs/>
          <w:iCs/>
        </w:rPr>
        <w:t xml:space="preserve">Ahora tenemos algo interesante, aplicaremos una técnica que se llama </w:t>
      </w:r>
      <w:r w:rsidRPr="000F2DA5">
        <w:rPr>
          <w:bCs/>
          <w:i/>
        </w:rPr>
        <w:t>Data Augmentation</w:t>
      </w:r>
      <w:r w:rsidRPr="00631305">
        <w:rPr>
          <w:bCs/>
          <w:iCs/>
        </w:rPr>
        <w:t xml:space="preserve"> que en esencia no es otra cosa que un mecanismo que toma </w:t>
      </w:r>
      <w:r w:rsidR="000F2DA5" w:rsidRPr="00631305">
        <w:rPr>
          <w:bCs/>
          <w:iCs/>
        </w:rPr>
        <w:t>las imágenes</w:t>
      </w:r>
      <w:r w:rsidRPr="00631305">
        <w:rPr>
          <w:bCs/>
          <w:iCs/>
        </w:rPr>
        <w:t xml:space="preserve"> y crea otras con determinadas modificaciones. Esto es necesario debido que tenemos muy pocas imágenes, por </w:t>
      </w:r>
      <w:r w:rsidR="000F2DA5" w:rsidRPr="00631305">
        <w:rPr>
          <w:bCs/>
          <w:iCs/>
        </w:rPr>
        <w:t>tanto,</w:t>
      </w:r>
      <w:r w:rsidRPr="00631305">
        <w:rPr>
          <w:bCs/>
          <w:iCs/>
        </w:rPr>
        <w:t xml:space="preserve"> podemos mejorar el resultado de nuestro modelo usando esta técnica.</w:t>
      </w:r>
    </w:p>
    <w:p w14:paraId="3B522CB8" w14:textId="77777777" w:rsidR="00FF753A" w:rsidRPr="00631305" w:rsidRDefault="00FF753A" w:rsidP="00631305">
      <w:pPr>
        <w:rPr>
          <w:bCs/>
        </w:rPr>
      </w:pPr>
    </w:p>
    <w:p w14:paraId="07CCF911" w14:textId="77777777" w:rsidR="00631305" w:rsidRDefault="00631305" w:rsidP="00631305">
      <w:pPr>
        <w:rPr>
          <w:bCs/>
          <w:iCs/>
        </w:rPr>
      </w:pPr>
      <w:r w:rsidRPr="00631305">
        <w:rPr>
          <w:bCs/>
          <w:iCs/>
        </w:rPr>
        <w:lastRenderedPageBreak/>
        <w:t xml:space="preserve">El uso de esta técnica lo hacemos usando keras que dispone de la clase </w:t>
      </w:r>
      <w:r w:rsidRPr="00631305">
        <w:rPr>
          <w:b/>
          <w:bCs/>
          <w:iCs/>
        </w:rPr>
        <w:t xml:space="preserve">ImageDataGenerator. </w:t>
      </w:r>
      <w:r w:rsidRPr="00631305">
        <w:rPr>
          <w:bCs/>
          <w:iCs/>
        </w:rPr>
        <w:t xml:space="preserve"> </w:t>
      </w:r>
    </w:p>
    <w:p w14:paraId="0A0FDC90" w14:textId="77777777" w:rsidR="00FF753A" w:rsidRPr="00631305" w:rsidRDefault="00FF753A" w:rsidP="00631305">
      <w:pPr>
        <w:rPr>
          <w:b/>
          <w:bCs/>
        </w:rPr>
      </w:pPr>
    </w:p>
    <w:p w14:paraId="707A5D8F" w14:textId="3FB0224C" w:rsidR="00631305" w:rsidRDefault="00631305" w:rsidP="00631305">
      <w:pPr>
        <w:rPr>
          <w:bCs/>
          <w:iCs/>
        </w:rPr>
      </w:pPr>
      <w:r w:rsidRPr="00631305">
        <w:rPr>
          <w:bCs/>
          <w:iCs/>
        </w:rPr>
        <w:t>No vamos a profundizar aquí sobre el proceso, solo mostramos el código y apelamos a la curiosidad y deseo de aprender del estudiante. El código que implementa el proceso de aumento de datos se muestra a continuación.</w:t>
      </w:r>
    </w:p>
    <w:p w14:paraId="75CED7E4" w14:textId="77777777" w:rsidR="00FF753A" w:rsidRPr="00631305" w:rsidRDefault="00FF753A" w:rsidP="00631305">
      <w:pPr>
        <w:rPr>
          <w:b/>
          <w:bCs/>
        </w:rPr>
      </w:pPr>
    </w:p>
    <w:p w14:paraId="216420FA" w14:textId="6B2DC7AF" w:rsidR="00631305" w:rsidRDefault="00631305" w:rsidP="00631305">
      <w:pPr>
        <w:rPr>
          <w:bCs/>
          <w:iCs/>
        </w:rPr>
      </w:pPr>
      <w:r w:rsidRPr="00631305">
        <w:rPr>
          <w:bCs/>
          <w:iCs/>
        </w:rPr>
        <w:t xml:space="preserve">En ella se muestran 4 funciones. Las dos primeras corresponden instancias de la clase ImageDataGenerator, con configuración necesaria para el proceso de aumento. </w:t>
      </w:r>
    </w:p>
    <w:p w14:paraId="1A1322E1" w14:textId="77777777" w:rsidR="00FF753A" w:rsidRPr="00631305" w:rsidRDefault="00FF753A" w:rsidP="00631305">
      <w:pPr>
        <w:rPr>
          <w:b/>
          <w:bCs/>
        </w:rPr>
      </w:pPr>
    </w:p>
    <w:p w14:paraId="1951CB33" w14:textId="4013FB7D" w:rsidR="00631305" w:rsidRDefault="00631305" w:rsidP="00631305">
      <w:pPr>
        <w:rPr>
          <w:bCs/>
          <w:iCs/>
        </w:rPr>
      </w:pPr>
      <w:r w:rsidRPr="00631305">
        <w:rPr>
          <w:bCs/>
          <w:iCs/>
        </w:rPr>
        <w:t>Keras tiene la capacidad de permitir el proceso de aumento mientras está entrenando el modelo que escojamos. Por esto se instancia la clase y se definen en la instancia el tipo de transformación que se quiere obtener y luego se crean los iteradores que permiten obtener las imágenes aumentadas desde memoria o disco. Veamos como lo hacemos aquí.</w:t>
      </w:r>
    </w:p>
    <w:p w14:paraId="3A968313" w14:textId="77777777" w:rsidR="00DE510A" w:rsidRPr="00631305" w:rsidRDefault="00DE510A" w:rsidP="00631305">
      <w:pPr>
        <w:rPr>
          <w:b/>
          <w:bCs/>
        </w:rPr>
      </w:pPr>
    </w:p>
    <w:p w14:paraId="71ED15BA" w14:textId="3F5C2E66" w:rsidR="00631305" w:rsidRPr="008539C0" w:rsidRDefault="00631305" w:rsidP="00631305">
      <w:pPr>
        <w:rPr>
          <w:rStyle w:val="Cdigofuenteinline"/>
        </w:rPr>
      </w:pPr>
      <w:r w:rsidRPr="00631305">
        <w:rPr>
          <w:bCs/>
          <w:iCs/>
        </w:rPr>
        <w:t xml:space="preserve">La clase </w:t>
      </w:r>
      <w:r w:rsidRPr="008539C0">
        <w:rPr>
          <w:rStyle w:val="Cdigofuenteinline"/>
        </w:rPr>
        <w:t>train_datagen()</w:t>
      </w:r>
      <w:r w:rsidRPr="00631305">
        <w:rPr>
          <w:bCs/>
          <w:iCs/>
        </w:rPr>
        <w:t xml:space="preserve"> es una instancia de ImageDataGenerator, a la cual se le pasa como parámetros, por ejemplo</w:t>
      </w:r>
      <w:r w:rsidR="00563D2A">
        <w:rPr>
          <w:bCs/>
          <w:iCs/>
        </w:rPr>
        <w:t>,</w:t>
      </w:r>
      <w:r w:rsidRPr="00631305">
        <w:rPr>
          <w:bCs/>
          <w:iCs/>
        </w:rPr>
        <w:t xml:space="preserve"> el rango de rotación de las imágenes, el rango de desplazamiento, entre otros parámetros. Lo mismo con </w:t>
      </w:r>
      <w:r w:rsidRPr="008539C0">
        <w:rPr>
          <w:rStyle w:val="Cdigofuenteinline"/>
        </w:rPr>
        <w:t>test_datagen()</w:t>
      </w:r>
      <w:r w:rsidR="008539C0">
        <w:rPr>
          <w:rStyle w:val="Cdigofuenteinline"/>
        </w:rPr>
        <w:t>.</w:t>
      </w:r>
    </w:p>
    <w:p w14:paraId="35901884" w14:textId="77777777" w:rsidR="00563D2A" w:rsidRPr="00631305" w:rsidRDefault="00563D2A" w:rsidP="00631305">
      <w:pPr>
        <w:rPr>
          <w:b/>
          <w:bCs/>
        </w:rPr>
      </w:pPr>
    </w:p>
    <w:p w14:paraId="2F67753C" w14:textId="56A1EB7A" w:rsidR="00631305" w:rsidRPr="00631305" w:rsidRDefault="00631305" w:rsidP="00631305">
      <w:pPr>
        <w:rPr>
          <w:b/>
          <w:bCs/>
        </w:rPr>
      </w:pPr>
      <w:r w:rsidRPr="00631305">
        <w:rPr>
          <w:bCs/>
          <w:iCs/>
        </w:rPr>
        <w:t xml:space="preserve">Luego que se instanciaron </w:t>
      </w:r>
      <w:r w:rsidR="0094075F" w:rsidRPr="00631305">
        <w:rPr>
          <w:bCs/>
          <w:iCs/>
        </w:rPr>
        <w:t>esas clases</w:t>
      </w:r>
      <w:r w:rsidRPr="00631305">
        <w:rPr>
          <w:bCs/>
          <w:iCs/>
        </w:rPr>
        <w:t xml:space="preserve">, se crean los iteradores con nombres, </w:t>
      </w:r>
      <w:r w:rsidRPr="0094075F">
        <w:rPr>
          <w:rStyle w:val="Cdigofuenteinline"/>
        </w:rPr>
        <w:t>train_generator()</w:t>
      </w:r>
      <w:r w:rsidRPr="00631305">
        <w:rPr>
          <w:bCs/>
          <w:iCs/>
        </w:rPr>
        <w:t xml:space="preserve"> y </w:t>
      </w:r>
      <w:r w:rsidRPr="0094075F">
        <w:rPr>
          <w:rStyle w:val="Cdigofuenteinline"/>
        </w:rPr>
        <w:t>validation_generator()</w:t>
      </w:r>
      <w:r w:rsidRPr="00631305">
        <w:rPr>
          <w:bCs/>
          <w:iCs/>
        </w:rPr>
        <w:t xml:space="preserve">, que son los que se llamarán desde la función de entrenamiento del modelo para obtener las imágenes aumentadas. </w:t>
      </w:r>
    </w:p>
    <w:p w14:paraId="42A7F367" w14:textId="77777777" w:rsidR="00631305" w:rsidRDefault="00631305" w:rsidP="00631305">
      <w:pPr>
        <w:rPr>
          <w:bCs/>
        </w:rPr>
      </w:pPr>
    </w:p>
    <w:p w14:paraId="55DD9AA1" w14:textId="59825E34" w:rsidR="008B3826" w:rsidRDefault="008B3826" w:rsidP="008B3826">
      <w:pPr>
        <w:jc w:val="center"/>
        <w:rPr>
          <w:bCs/>
        </w:rPr>
      </w:pPr>
      <w:r>
        <w:rPr>
          <w:bCs/>
          <w:noProof/>
        </w:rPr>
        <w:lastRenderedPageBreak/>
        <w:drawing>
          <wp:inline distT="0" distB="0" distL="0" distR="0" wp14:anchorId="6ACCB619" wp14:editId="27EA105C">
            <wp:extent cx="3469005" cy="4657725"/>
            <wp:effectExtent l="0" t="0" r="0" b="9525"/>
            <wp:docPr id="191193218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9005" cy="4657725"/>
                    </a:xfrm>
                    <a:prstGeom prst="rect">
                      <a:avLst/>
                    </a:prstGeom>
                    <a:noFill/>
                  </pic:spPr>
                </pic:pic>
              </a:graphicData>
            </a:graphic>
          </wp:inline>
        </w:drawing>
      </w:r>
    </w:p>
    <w:p w14:paraId="61DC0372" w14:textId="77777777" w:rsidR="008B3826" w:rsidRDefault="008B3826" w:rsidP="00631305">
      <w:pPr>
        <w:rPr>
          <w:bCs/>
        </w:rPr>
      </w:pPr>
    </w:p>
    <w:p w14:paraId="00C458CB" w14:textId="3C47E78A" w:rsidR="008B3826" w:rsidRPr="008B3826" w:rsidRDefault="008B3826" w:rsidP="008B3826">
      <w:pPr>
        <w:rPr>
          <w:noProof/>
        </w:rPr>
      </w:pPr>
      <w:r w:rsidRPr="008B3826">
        <w:rPr>
          <w:noProof/>
        </w:rPr>
        <w:t>Con esto ya resuelto, podemos ahora definir el modelo que usaremos como base para el aprendizaje. En este caso usaremos un modelo VGG16 preentrenado, disponible en keras.</w:t>
      </w:r>
      <w:r w:rsidR="002E62F6">
        <w:rPr>
          <w:noProof/>
        </w:rPr>
        <w:t xml:space="preserve"> </w:t>
      </w:r>
      <w:r w:rsidRPr="008B3826">
        <w:rPr>
          <w:noProof/>
        </w:rPr>
        <w:t>Este modelo es una red neuronal convolucional que tiene la siguiente arquitectura:</w:t>
      </w:r>
    </w:p>
    <w:p w14:paraId="498BF93C" w14:textId="6FFB41D3" w:rsidR="00631305" w:rsidRDefault="00631305" w:rsidP="008B3826"/>
    <w:p w14:paraId="08CB5229" w14:textId="1F77C145" w:rsidR="00631305" w:rsidRDefault="008B3826" w:rsidP="008B3826">
      <w:pPr>
        <w:jc w:val="center"/>
      </w:pPr>
      <w:r>
        <w:rPr>
          <w:noProof/>
        </w:rPr>
        <w:lastRenderedPageBreak/>
        <w:drawing>
          <wp:inline distT="0" distB="0" distL="0" distR="0" wp14:anchorId="1AA0D320" wp14:editId="72E3927D">
            <wp:extent cx="4474845" cy="2627630"/>
            <wp:effectExtent l="0" t="0" r="1905" b="1270"/>
            <wp:docPr id="118350809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4845" cy="2627630"/>
                    </a:xfrm>
                    <a:prstGeom prst="rect">
                      <a:avLst/>
                    </a:prstGeom>
                    <a:noFill/>
                  </pic:spPr>
                </pic:pic>
              </a:graphicData>
            </a:graphic>
          </wp:inline>
        </w:drawing>
      </w:r>
    </w:p>
    <w:p w14:paraId="08BB3617" w14:textId="77777777" w:rsidR="00D91AE2" w:rsidRDefault="00D91AE2" w:rsidP="008B3826"/>
    <w:p w14:paraId="71DD969C" w14:textId="08FDB952" w:rsidR="008B3826" w:rsidRPr="008B3826" w:rsidRDefault="008B3826" w:rsidP="008B3826">
      <w:r w:rsidRPr="008B3826">
        <w:t>La red queda definida por el siguiente fragmento de código:</w:t>
      </w:r>
    </w:p>
    <w:p w14:paraId="2C959766" w14:textId="77777777" w:rsidR="00631305" w:rsidRDefault="00631305" w:rsidP="00631305"/>
    <w:p w14:paraId="382EFC3B" w14:textId="6F408AA5" w:rsidR="00631305" w:rsidRDefault="008B3826" w:rsidP="008B3826">
      <w:pPr>
        <w:jc w:val="center"/>
      </w:pPr>
      <w:r>
        <w:rPr>
          <w:noProof/>
        </w:rPr>
        <w:drawing>
          <wp:inline distT="0" distB="0" distL="0" distR="0" wp14:anchorId="3FEA8403" wp14:editId="519F81BA">
            <wp:extent cx="4072255" cy="3200400"/>
            <wp:effectExtent l="0" t="0" r="4445" b="0"/>
            <wp:docPr id="2507314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72255" cy="3200400"/>
                    </a:xfrm>
                    <a:prstGeom prst="rect">
                      <a:avLst/>
                    </a:prstGeom>
                    <a:noFill/>
                  </pic:spPr>
                </pic:pic>
              </a:graphicData>
            </a:graphic>
          </wp:inline>
        </w:drawing>
      </w:r>
    </w:p>
    <w:p w14:paraId="17CDB2D3" w14:textId="77777777" w:rsidR="00631305" w:rsidRDefault="00631305" w:rsidP="00631305"/>
    <w:p w14:paraId="3906C69C" w14:textId="075A5146" w:rsidR="008B3826" w:rsidRPr="008B3826" w:rsidRDefault="008B3826" w:rsidP="008B3826">
      <w:r w:rsidRPr="008B3826">
        <w:t xml:space="preserve">Este modelo base es nombrado VGG16 y el parámetro </w:t>
      </w:r>
      <w:r w:rsidRPr="0094075F">
        <w:rPr>
          <w:rStyle w:val="Cdigofuenteinline"/>
        </w:rPr>
        <w:t>include_top=False</w:t>
      </w:r>
      <w:r w:rsidRPr="008B3826">
        <w:t>, indica que solo usaremos la parte del modelo que está entrenado con los detectores de rasgo y no usaremos la parte de clasificación que la añad</w:t>
      </w:r>
      <w:r w:rsidR="00D91AE2">
        <w:t>i</w:t>
      </w:r>
      <w:r w:rsidRPr="008B3826">
        <w:t>remos nosotros.</w:t>
      </w:r>
    </w:p>
    <w:p w14:paraId="462AC230" w14:textId="77777777" w:rsidR="00D91AE2" w:rsidRDefault="00D91AE2" w:rsidP="008B3826"/>
    <w:p w14:paraId="53FE1F72" w14:textId="71C6A526" w:rsidR="008B3826" w:rsidRPr="008B3826" w:rsidRDefault="008B3826" w:rsidP="008B3826">
      <w:r w:rsidRPr="008B3826">
        <w:t xml:space="preserve">A esta técnica de usar modelos preentrenados es a lo que se llama Transfer Learning. </w:t>
      </w:r>
    </w:p>
    <w:p w14:paraId="0327C755" w14:textId="77777777" w:rsidR="008B3826" w:rsidRDefault="008B3826" w:rsidP="00631305"/>
    <w:p w14:paraId="0A832AB8" w14:textId="2160720E" w:rsidR="008B3826" w:rsidRDefault="008B3826" w:rsidP="00631305">
      <w:r>
        <w:rPr>
          <w:noProof/>
        </w:rPr>
        <w:drawing>
          <wp:inline distT="0" distB="0" distL="0" distR="0" wp14:anchorId="16375127" wp14:editId="06EBDBEB">
            <wp:extent cx="4523740" cy="2011680"/>
            <wp:effectExtent l="0" t="0" r="0" b="7620"/>
            <wp:docPr id="7758754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23740" cy="2011680"/>
                    </a:xfrm>
                    <a:prstGeom prst="rect">
                      <a:avLst/>
                    </a:prstGeom>
                    <a:noFill/>
                  </pic:spPr>
                </pic:pic>
              </a:graphicData>
            </a:graphic>
          </wp:inline>
        </w:drawing>
      </w:r>
    </w:p>
    <w:p w14:paraId="625889B9" w14:textId="77777777" w:rsidR="008B3826" w:rsidRDefault="008B3826" w:rsidP="00631305"/>
    <w:p w14:paraId="606B4A59" w14:textId="77777777" w:rsidR="008B3826" w:rsidRPr="008B3826" w:rsidRDefault="008B3826" w:rsidP="008B3826">
      <w:pPr>
        <w:rPr>
          <w:iCs/>
        </w:rPr>
      </w:pPr>
      <w:r w:rsidRPr="008B3826">
        <w:rPr>
          <w:iCs/>
        </w:rPr>
        <w:t>La imagen anterior contiene una vista de los parámetros del modelo que usaremos. Como puede verse este, aunque parece un modelo simple, contiene más de 14 millones de parámetros.</w:t>
      </w:r>
    </w:p>
    <w:p w14:paraId="4DCA4D8D" w14:textId="77777777" w:rsidR="008B3826" w:rsidRDefault="008B3826" w:rsidP="00631305"/>
    <w:p w14:paraId="7F708C93" w14:textId="5D518E5D" w:rsidR="008B3826" w:rsidRDefault="008B3826" w:rsidP="008B3826">
      <w:pPr>
        <w:rPr>
          <w:iCs/>
        </w:rPr>
      </w:pPr>
      <w:r w:rsidRPr="008B3826">
        <w:rPr>
          <w:iCs/>
        </w:rPr>
        <w:t>Busque en Internet información de este modelo y trate de estudiarlo al menos hasta que entienda la arquitectura de las capas.</w:t>
      </w:r>
    </w:p>
    <w:p w14:paraId="7FF0D970" w14:textId="77777777" w:rsidR="008B3826" w:rsidRPr="008B3826" w:rsidRDefault="008B3826" w:rsidP="008B3826"/>
    <w:p w14:paraId="1BCDCF3A" w14:textId="77777777" w:rsidR="008B3826" w:rsidRPr="008B3826" w:rsidRDefault="008B3826" w:rsidP="008B3826">
      <w:r w:rsidRPr="008B3826">
        <w:rPr>
          <w:iCs/>
        </w:rPr>
        <w:t>Con el modelo ya definido, podemos pasar a entrenar el modelo y lo hacemos con el siguiente código:</w:t>
      </w:r>
    </w:p>
    <w:p w14:paraId="6575432B" w14:textId="77777777" w:rsidR="008B3826" w:rsidRDefault="008B3826" w:rsidP="00631305"/>
    <w:p w14:paraId="0B5A6609" w14:textId="2ABA49ED" w:rsidR="008B3826" w:rsidRDefault="008B3826" w:rsidP="008B3826">
      <w:pPr>
        <w:jc w:val="center"/>
      </w:pPr>
      <w:r>
        <w:rPr>
          <w:noProof/>
        </w:rPr>
        <w:lastRenderedPageBreak/>
        <w:drawing>
          <wp:inline distT="0" distB="0" distL="0" distR="0" wp14:anchorId="3880AAA2" wp14:editId="57DBEA59">
            <wp:extent cx="3413760" cy="2712720"/>
            <wp:effectExtent l="0" t="0" r="0" b="0"/>
            <wp:docPr id="140853591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13760" cy="2712720"/>
                    </a:xfrm>
                    <a:prstGeom prst="rect">
                      <a:avLst/>
                    </a:prstGeom>
                    <a:noFill/>
                  </pic:spPr>
                </pic:pic>
              </a:graphicData>
            </a:graphic>
          </wp:inline>
        </w:drawing>
      </w:r>
    </w:p>
    <w:p w14:paraId="487BCA3A" w14:textId="77777777" w:rsidR="008B3826" w:rsidRDefault="008B3826" w:rsidP="00631305"/>
    <w:p w14:paraId="3B6A9C7B" w14:textId="6DB2E720" w:rsidR="008B3826" w:rsidRPr="008B3826" w:rsidRDefault="008B3826" w:rsidP="008B3826">
      <w:pPr>
        <w:rPr>
          <w:iCs/>
        </w:rPr>
      </w:pPr>
      <w:r w:rsidRPr="008B3826">
        <w:rPr>
          <w:iCs/>
        </w:rPr>
        <w:t xml:space="preserve">En la primera línea de código se define que para el entrenamiento usaremos 30 épocas. Como vemos, al método </w:t>
      </w:r>
      <w:r w:rsidRPr="0094075F">
        <w:rPr>
          <w:rStyle w:val="Cdigofuenteinline"/>
        </w:rPr>
        <w:t>fit()</w:t>
      </w:r>
      <w:r w:rsidRPr="008B3826">
        <w:rPr>
          <w:iCs/>
        </w:rPr>
        <w:t xml:space="preserve"> del modelo le pasamos los iteradores de aumento de datos y definimos los pasos por época como el tamaño del conjunto de entrenamiento entre el tamaño del lote y de la misma forma lo hacemos para la validación.</w:t>
      </w:r>
    </w:p>
    <w:p w14:paraId="0401E9A9" w14:textId="77777777" w:rsidR="008B3826" w:rsidRPr="008B3826" w:rsidRDefault="008B3826" w:rsidP="004A3D9D"/>
    <w:p w14:paraId="586DBD1A" w14:textId="77777777" w:rsidR="008B3826" w:rsidRPr="008B3826" w:rsidRDefault="008B3826" w:rsidP="008B3826">
      <w:r w:rsidRPr="008B3826">
        <w:rPr>
          <w:iCs/>
        </w:rPr>
        <w:t>Cuando ejecutamos este código, comienza el proceso de entrenamiento del modelo que puede evaluarse luego, por diversos métodos, para este caso mostramos una forma de mostrar la evolución del proceso.</w:t>
      </w:r>
    </w:p>
    <w:p w14:paraId="1F2D7157" w14:textId="77777777" w:rsidR="008B3826" w:rsidRDefault="008B3826" w:rsidP="00631305"/>
    <w:p w14:paraId="1FE227A4" w14:textId="764D1BDD" w:rsidR="008B3826" w:rsidRDefault="008B3826" w:rsidP="00306E6F">
      <w:pPr>
        <w:jc w:val="center"/>
      </w:pPr>
      <w:r>
        <w:rPr>
          <w:noProof/>
        </w:rPr>
        <w:lastRenderedPageBreak/>
        <w:drawing>
          <wp:inline distT="0" distB="0" distL="0" distR="0" wp14:anchorId="02243F45" wp14:editId="6DB93C59">
            <wp:extent cx="3145790" cy="3426460"/>
            <wp:effectExtent l="0" t="0" r="0" b="2540"/>
            <wp:docPr id="73197817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45790" cy="3426460"/>
                    </a:xfrm>
                    <a:prstGeom prst="rect">
                      <a:avLst/>
                    </a:prstGeom>
                    <a:noFill/>
                  </pic:spPr>
                </pic:pic>
              </a:graphicData>
            </a:graphic>
          </wp:inline>
        </w:drawing>
      </w:r>
    </w:p>
    <w:p w14:paraId="1CBDE3E0" w14:textId="77777777" w:rsidR="008B3826" w:rsidRDefault="008B3826" w:rsidP="00631305"/>
    <w:p w14:paraId="7C0BD442" w14:textId="77777777" w:rsidR="008B3826" w:rsidRPr="008B3826" w:rsidRDefault="008B3826" w:rsidP="008B3826">
      <w:r w:rsidRPr="008B3826">
        <w:t xml:space="preserve">Este código se usa para mostrar las gráficas de la evolución del </w:t>
      </w:r>
      <w:r w:rsidRPr="00306E6F">
        <w:rPr>
          <w:i/>
          <w:iCs/>
        </w:rPr>
        <w:t>accuracy</w:t>
      </w:r>
      <w:r w:rsidRPr="008B3826">
        <w:t xml:space="preserve"> y las pérdidas, veamos cómo ha evolucionado:</w:t>
      </w:r>
    </w:p>
    <w:p w14:paraId="79F5D284" w14:textId="77777777" w:rsidR="008B3826" w:rsidRDefault="008B3826" w:rsidP="00631305"/>
    <w:p w14:paraId="3F559EAD" w14:textId="14931FC0" w:rsidR="008B3826" w:rsidRDefault="008B3826" w:rsidP="00631305">
      <w:r>
        <w:rPr>
          <w:noProof/>
        </w:rPr>
        <w:drawing>
          <wp:inline distT="0" distB="0" distL="0" distR="0" wp14:anchorId="2A2C186F" wp14:editId="2DF469FF">
            <wp:extent cx="5401310" cy="1701165"/>
            <wp:effectExtent l="0" t="0" r="8890" b="0"/>
            <wp:docPr id="168791463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310" cy="1701165"/>
                    </a:xfrm>
                    <a:prstGeom prst="rect">
                      <a:avLst/>
                    </a:prstGeom>
                    <a:noFill/>
                  </pic:spPr>
                </pic:pic>
              </a:graphicData>
            </a:graphic>
          </wp:inline>
        </w:drawing>
      </w:r>
    </w:p>
    <w:p w14:paraId="29E92043" w14:textId="77777777" w:rsidR="008B3826" w:rsidRDefault="008B3826" w:rsidP="00631305"/>
    <w:p w14:paraId="706DB311" w14:textId="6918B83F" w:rsidR="008B3826" w:rsidRDefault="008B3826" w:rsidP="008B3826">
      <w:r>
        <w:t xml:space="preserve">Esta </w:t>
      </w:r>
      <w:r w:rsidRPr="008B3826">
        <w:t xml:space="preserve">gráfica se obtiene por medio del código anterior y habla de </w:t>
      </w:r>
      <w:r w:rsidR="00DF49D8" w:rsidRPr="008B3826">
        <w:t>cómo</w:t>
      </w:r>
      <w:r w:rsidRPr="008B3826">
        <w:t xml:space="preserve"> se comporta la </w:t>
      </w:r>
      <w:r w:rsidRPr="00DF49D8">
        <w:rPr>
          <w:i/>
          <w:iCs/>
        </w:rPr>
        <w:t>accuracy</w:t>
      </w:r>
      <w:r w:rsidRPr="008B3826">
        <w:t xml:space="preserve"> a lo largo de cada una de las iteraciones.</w:t>
      </w:r>
    </w:p>
    <w:p w14:paraId="29E13D07" w14:textId="77777777" w:rsidR="008B3826" w:rsidRPr="008B3826" w:rsidRDefault="008B3826" w:rsidP="008B3826"/>
    <w:p w14:paraId="3B7B7E79" w14:textId="527A51D2" w:rsidR="008B3826" w:rsidRPr="008B3826" w:rsidRDefault="008B3826" w:rsidP="008B3826">
      <w:r w:rsidRPr="008B3826">
        <w:t xml:space="preserve">Podemos ahora revisar </w:t>
      </w:r>
      <w:r w:rsidR="00DF49D8" w:rsidRPr="008B3826">
        <w:t>cómo</w:t>
      </w:r>
      <w:r w:rsidRPr="008B3826">
        <w:t xml:space="preserve"> se comporta el modelo observando la matriz de confusión para el conjunto de validación y el de prueba:</w:t>
      </w:r>
    </w:p>
    <w:p w14:paraId="6772163D" w14:textId="77777777" w:rsidR="008B3826" w:rsidRDefault="008B3826" w:rsidP="00631305"/>
    <w:p w14:paraId="15F3769E" w14:textId="0BA17886" w:rsidR="008B3826" w:rsidRDefault="008B3826" w:rsidP="00DF49D8">
      <w:pPr>
        <w:jc w:val="center"/>
      </w:pPr>
      <w:r>
        <w:rPr>
          <w:noProof/>
        </w:rPr>
        <w:drawing>
          <wp:inline distT="0" distB="0" distL="0" distR="0" wp14:anchorId="12CE9608" wp14:editId="368AF338">
            <wp:extent cx="3511550" cy="3365500"/>
            <wp:effectExtent l="0" t="0" r="0" b="6350"/>
            <wp:docPr id="20709278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11550" cy="3365500"/>
                    </a:xfrm>
                    <a:prstGeom prst="rect">
                      <a:avLst/>
                    </a:prstGeom>
                    <a:noFill/>
                  </pic:spPr>
                </pic:pic>
              </a:graphicData>
            </a:graphic>
          </wp:inline>
        </w:drawing>
      </w:r>
    </w:p>
    <w:p w14:paraId="43158536" w14:textId="77777777" w:rsidR="008B3826" w:rsidRDefault="008B3826" w:rsidP="008B3826">
      <w:pPr>
        <w:rPr>
          <w:iCs/>
        </w:rPr>
      </w:pPr>
    </w:p>
    <w:p w14:paraId="6999BD89" w14:textId="7F999C7E" w:rsidR="008B3826" w:rsidRPr="008B3826" w:rsidRDefault="008B3826" w:rsidP="008B3826">
      <w:pPr>
        <w:rPr>
          <w:iCs/>
        </w:rPr>
      </w:pPr>
      <w:r w:rsidRPr="008B3826">
        <w:rPr>
          <w:iCs/>
        </w:rPr>
        <w:t xml:space="preserve">Aquí se puede apreciar dicha matriz y nos arroja un </w:t>
      </w:r>
      <w:r w:rsidRPr="0094075F">
        <w:rPr>
          <w:rStyle w:val="Cdigofuenteinline"/>
        </w:rPr>
        <w:t>accuracy =78</w:t>
      </w:r>
      <w:r w:rsidRPr="008B3826">
        <w:rPr>
          <w:iCs/>
        </w:rPr>
        <w:t>, sobre el conjunto de validación y la cual se construye con el siguiente código:</w:t>
      </w:r>
    </w:p>
    <w:p w14:paraId="2BE044BC" w14:textId="77777777" w:rsidR="008B3826" w:rsidRDefault="008B3826" w:rsidP="00631305"/>
    <w:p w14:paraId="4FED507C" w14:textId="767A0BD1" w:rsidR="008B3826" w:rsidRDefault="008B3826" w:rsidP="00631305">
      <w:r>
        <w:rPr>
          <w:noProof/>
        </w:rPr>
        <w:drawing>
          <wp:inline distT="0" distB="0" distL="0" distR="0" wp14:anchorId="0D99EBC2" wp14:editId="6C4A3903">
            <wp:extent cx="5401310" cy="1566545"/>
            <wp:effectExtent l="0" t="0" r="8890" b="0"/>
            <wp:docPr id="15892702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310" cy="1566545"/>
                    </a:xfrm>
                    <a:prstGeom prst="rect">
                      <a:avLst/>
                    </a:prstGeom>
                    <a:noFill/>
                  </pic:spPr>
                </pic:pic>
              </a:graphicData>
            </a:graphic>
          </wp:inline>
        </w:drawing>
      </w:r>
    </w:p>
    <w:p w14:paraId="4394102F" w14:textId="77777777" w:rsidR="008B3826" w:rsidRDefault="008B3826" w:rsidP="00631305"/>
    <w:p w14:paraId="650FC4D5" w14:textId="24E2E6BF" w:rsidR="008B3826" w:rsidRDefault="008B3826" w:rsidP="00631305">
      <w:r w:rsidRPr="008B3826">
        <w:rPr>
          <w:iCs/>
        </w:rPr>
        <w:t xml:space="preserve">La función </w:t>
      </w:r>
      <w:r w:rsidRPr="0094075F">
        <w:rPr>
          <w:rStyle w:val="Cdigofuenteinline"/>
        </w:rPr>
        <w:t>plot_confusion_matri()</w:t>
      </w:r>
      <w:r w:rsidRPr="008B3826">
        <w:rPr>
          <w:iCs/>
        </w:rPr>
        <w:t xml:space="preserve"> es la siguiente:</w:t>
      </w:r>
    </w:p>
    <w:p w14:paraId="5DE72EC0" w14:textId="77777777" w:rsidR="008B3826" w:rsidRDefault="008B3826" w:rsidP="00631305"/>
    <w:p w14:paraId="5FEDD82E" w14:textId="6915139E" w:rsidR="008B3826" w:rsidRDefault="008B3826" w:rsidP="008B3826">
      <w:pPr>
        <w:jc w:val="center"/>
      </w:pPr>
      <w:r>
        <w:rPr>
          <w:noProof/>
        </w:rPr>
        <w:lastRenderedPageBreak/>
        <w:drawing>
          <wp:inline distT="0" distB="0" distL="0" distR="0" wp14:anchorId="689E901A" wp14:editId="260B3161">
            <wp:extent cx="4332047" cy="3774643"/>
            <wp:effectExtent l="0" t="0" r="0" b="0"/>
            <wp:docPr id="173431760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34705" cy="3776959"/>
                    </a:xfrm>
                    <a:prstGeom prst="rect">
                      <a:avLst/>
                    </a:prstGeom>
                    <a:noFill/>
                  </pic:spPr>
                </pic:pic>
              </a:graphicData>
            </a:graphic>
          </wp:inline>
        </w:drawing>
      </w:r>
    </w:p>
    <w:p w14:paraId="70B0396E" w14:textId="77777777" w:rsidR="008B3826" w:rsidRDefault="008B3826" w:rsidP="00631305"/>
    <w:p w14:paraId="6CA0B83F" w14:textId="62E485A7" w:rsidR="008B3826" w:rsidRDefault="008B3826" w:rsidP="00631305">
      <w:r w:rsidRPr="008B3826">
        <w:rPr>
          <w:iCs/>
        </w:rPr>
        <w:t>Recuerde que esta función debe declararse antes de que la usemos en el código de nuestra aplicación.</w:t>
      </w:r>
    </w:p>
    <w:p w14:paraId="6D1E65C0" w14:textId="77777777" w:rsidR="008B3826" w:rsidRDefault="008B3826" w:rsidP="00631305"/>
    <w:p w14:paraId="69350A84" w14:textId="77777777" w:rsidR="008B3826" w:rsidRPr="008B3826" w:rsidRDefault="008B3826" w:rsidP="008B3826">
      <w:r w:rsidRPr="008B3826">
        <w:rPr>
          <w:iCs/>
        </w:rPr>
        <w:t>Ahora veremos la matriz de confusión que pertenece al conjunto de prueba:</w:t>
      </w:r>
    </w:p>
    <w:p w14:paraId="23BCCF64" w14:textId="77777777" w:rsidR="008B3826" w:rsidRDefault="008B3826" w:rsidP="00631305"/>
    <w:p w14:paraId="78E640BB" w14:textId="58BE13D4" w:rsidR="008B3826" w:rsidRDefault="008B3826" w:rsidP="008B3826">
      <w:pPr>
        <w:jc w:val="center"/>
      </w:pPr>
      <w:r>
        <w:rPr>
          <w:noProof/>
        </w:rPr>
        <w:lastRenderedPageBreak/>
        <w:drawing>
          <wp:inline distT="0" distB="0" distL="0" distR="0" wp14:anchorId="19399B7A" wp14:editId="102AE5C9">
            <wp:extent cx="3505200" cy="3401695"/>
            <wp:effectExtent l="0" t="0" r="0" b="8255"/>
            <wp:docPr id="89091194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5200" cy="3401695"/>
                    </a:xfrm>
                    <a:prstGeom prst="rect">
                      <a:avLst/>
                    </a:prstGeom>
                    <a:noFill/>
                  </pic:spPr>
                </pic:pic>
              </a:graphicData>
            </a:graphic>
          </wp:inline>
        </w:drawing>
      </w:r>
    </w:p>
    <w:p w14:paraId="3B91CB1E" w14:textId="77777777" w:rsidR="008B3826" w:rsidRDefault="008B3826" w:rsidP="00631305"/>
    <w:p w14:paraId="3FD9E0D5" w14:textId="431296D0" w:rsidR="008B3826" w:rsidRPr="008B3826" w:rsidRDefault="008B3826" w:rsidP="008B3826">
      <w:pPr>
        <w:rPr>
          <w:iCs/>
        </w:rPr>
      </w:pPr>
      <w:r w:rsidRPr="008B3826">
        <w:rPr>
          <w:iCs/>
        </w:rPr>
        <w:t xml:space="preserve">En el conjunto de prueba el modelo nos arroja una </w:t>
      </w:r>
      <w:r w:rsidRPr="0094075F">
        <w:rPr>
          <w:rStyle w:val="Cdigofuenteinline"/>
          <w:lang w:val="es-AR"/>
        </w:rPr>
        <w:t>accuracy=70</w:t>
      </w:r>
      <w:r w:rsidRPr="008B3826">
        <w:rPr>
          <w:iCs/>
        </w:rPr>
        <w:t>, lo que indica que aún es necesario hacer sintonía de los parámetros del modelo o probar modelos nuevos.</w:t>
      </w:r>
    </w:p>
    <w:p w14:paraId="60C3A07F" w14:textId="77777777" w:rsidR="008B3826" w:rsidRDefault="008B3826" w:rsidP="00631305"/>
    <w:p w14:paraId="086B6D2A" w14:textId="385CDA2A" w:rsidR="008B3826" w:rsidRDefault="008B3826" w:rsidP="008B3826">
      <w:pPr>
        <w:rPr>
          <w:iCs/>
        </w:rPr>
      </w:pPr>
      <w:r w:rsidRPr="008B3826">
        <w:rPr>
          <w:iCs/>
        </w:rPr>
        <w:t xml:space="preserve">Hagamos un recuento del proceso que hemos hecho. Hasta aquí, cargamos nuestro </w:t>
      </w:r>
      <w:r w:rsidRPr="00DF49D8">
        <w:rPr>
          <w:i/>
        </w:rPr>
        <w:t>dataset</w:t>
      </w:r>
      <w:r w:rsidRPr="008B3826">
        <w:rPr>
          <w:iCs/>
        </w:rPr>
        <w:t>, lo separamos en tres conjuntos</w:t>
      </w:r>
      <w:r w:rsidR="00DF49D8">
        <w:rPr>
          <w:iCs/>
        </w:rPr>
        <w:t>:</w:t>
      </w:r>
      <w:r w:rsidRPr="008B3826">
        <w:rPr>
          <w:iCs/>
        </w:rPr>
        <w:t xml:space="preserve"> entrenamiento, validación y prueba. Ajustamos el tamaño de las imágenes al tamaño que requiere nuestro modelo inicial que es de 224*224 en tres colores. Luego definimos todo lo correspondiente al uso de aumento de datos aprovechando la posibilidad de que keras nos permite usar este tipo de estrategia por medio de generadores en el momento de entrenamiento y luego definimos un modelo de aprendizaje automático basado en Red Neuronal Convolucional usando </w:t>
      </w:r>
      <w:r w:rsidRPr="00DF49D8">
        <w:rPr>
          <w:i/>
        </w:rPr>
        <w:t>Transfer Learning</w:t>
      </w:r>
      <w:r w:rsidRPr="008B3826">
        <w:rPr>
          <w:iCs/>
        </w:rPr>
        <w:t>, es decir</w:t>
      </w:r>
      <w:r w:rsidR="00DF49D8">
        <w:rPr>
          <w:iCs/>
        </w:rPr>
        <w:t>,</w:t>
      </w:r>
      <w:r w:rsidRPr="008B3826">
        <w:rPr>
          <w:iCs/>
        </w:rPr>
        <w:t xml:space="preserve"> un modelo que ya estaba entrenado. Lo adaptamos a nuestra necesidad y luego generamos las pruebas necesarias para evaluar el modelo.</w:t>
      </w:r>
    </w:p>
    <w:p w14:paraId="3D677FBA" w14:textId="77777777" w:rsidR="00DF49D8" w:rsidRPr="008B3826" w:rsidRDefault="00DF49D8" w:rsidP="008B3826"/>
    <w:p w14:paraId="1C47A659" w14:textId="37EC7D0A" w:rsidR="008B3826" w:rsidRDefault="008B3826" w:rsidP="008B3826">
      <w:pPr>
        <w:rPr>
          <w:iCs/>
        </w:rPr>
      </w:pPr>
      <w:r w:rsidRPr="008B3826">
        <w:rPr>
          <w:iCs/>
        </w:rPr>
        <w:lastRenderedPageBreak/>
        <w:t>Como vemos de los resultados, a</w:t>
      </w:r>
      <w:r w:rsidR="000D2915">
        <w:rPr>
          <w:iCs/>
        </w:rPr>
        <w:t>ú</w:t>
      </w:r>
      <w:r w:rsidRPr="008B3826">
        <w:rPr>
          <w:iCs/>
        </w:rPr>
        <w:t>n no logramos que este nos de al menos 80</w:t>
      </w:r>
      <w:r w:rsidR="000D2915">
        <w:rPr>
          <w:iCs/>
        </w:rPr>
        <w:t xml:space="preserve"> </w:t>
      </w:r>
      <w:r w:rsidRPr="008B3826">
        <w:rPr>
          <w:iCs/>
        </w:rPr>
        <w:t xml:space="preserve">% de </w:t>
      </w:r>
      <w:r w:rsidRPr="000D2915">
        <w:rPr>
          <w:i/>
        </w:rPr>
        <w:t>accuracy</w:t>
      </w:r>
      <w:r w:rsidRPr="008B3826">
        <w:rPr>
          <w:iCs/>
        </w:rPr>
        <w:t xml:space="preserve">, por </w:t>
      </w:r>
      <w:r w:rsidR="000D2915" w:rsidRPr="008B3826">
        <w:rPr>
          <w:iCs/>
        </w:rPr>
        <w:t>tanto,</w:t>
      </w:r>
      <w:r w:rsidRPr="008B3826">
        <w:rPr>
          <w:iCs/>
        </w:rPr>
        <w:t xml:space="preserve"> es necesario que retoquemos el proceso o probemos modelos nuevos. </w:t>
      </w:r>
    </w:p>
    <w:p w14:paraId="5C67FBC9" w14:textId="77777777" w:rsidR="00767F00" w:rsidRPr="008B3826" w:rsidRDefault="00767F00" w:rsidP="008B3826"/>
    <w:p w14:paraId="03C55FC1" w14:textId="62AA00C2" w:rsidR="008B3826" w:rsidRPr="008B3826" w:rsidRDefault="008B3826" w:rsidP="008B3826">
      <w:r w:rsidRPr="008B3826">
        <w:rPr>
          <w:iCs/>
        </w:rPr>
        <w:t>Hasta aquí esta actividad y lo más importante es que escriba</w:t>
      </w:r>
      <w:r w:rsidR="00767F00">
        <w:rPr>
          <w:iCs/>
        </w:rPr>
        <w:t>s</w:t>
      </w:r>
      <w:r w:rsidRPr="008B3826">
        <w:rPr>
          <w:iCs/>
        </w:rPr>
        <w:t xml:space="preserve"> todo el código y lo pruebe</w:t>
      </w:r>
      <w:r w:rsidR="00767F00">
        <w:rPr>
          <w:iCs/>
        </w:rPr>
        <w:t>s</w:t>
      </w:r>
      <w:r w:rsidRPr="008B3826">
        <w:rPr>
          <w:iCs/>
        </w:rPr>
        <w:t xml:space="preserve">. </w:t>
      </w:r>
    </w:p>
    <w:p w14:paraId="77A38877" w14:textId="77777777" w:rsidR="008B3826" w:rsidRDefault="008B3826" w:rsidP="00631305"/>
    <w:p w14:paraId="78FC4655" w14:textId="77777777" w:rsidR="00631305" w:rsidRPr="00631305" w:rsidRDefault="00631305" w:rsidP="00631305"/>
    <w:sectPr w:rsidR="00631305" w:rsidRPr="00631305" w:rsidSect="002C0E95">
      <w:headerReference w:type="default" r:id="rId43"/>
      <w:footerReference w:type="default" r:id="rId4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F2973" w14:textId="77777777" w:rsidR="00FD1982" w:rsidRDefault="00FD1982" w:rsidP="00C50246">
      <w:pPr>
        <w:spacing w:line="240" w:lineRule="auto"/>
      </w:pPr>
      <w:r>
        <w:separator/>
      </w:r>
    </w:p>
  </w:endnote>
  <w:endnote w:type="continuationSeparator" w:id="0">
    <w:p w14:paraId="4B48C94F" w14:textId="77777777" w:rsidR="00FD1982" w:rsidRDefault="00FD1982"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321B0" w14:textId="77777777"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1971A675" wp14:editId="380BA122">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30D42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71A675"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6B30D42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3440501B" w14:textId="77777777"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31316BE5" wp14:editId="5005022A">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67C878"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16BE5"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067C878"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9F1AC" w14:textId="77777777" w:rsidR="00FD1982" w:rsidRDefault="00FD1982" w:rsidP="00C50246">
      <w:pPr>
        <w:spacing w:line="240" w:lineRule="auto"/>
      </w:pPr>
      <w:r>
        <w:separator/>
      </w:r>
    </w:p>
  </w:footnote>
  <w:footnote w:type="continuationSeparator" w:id="0">
    <w:p w14:paraId="7D1DE473" w14:textId="77777777" w:rsidR="00FD1982" w:rsidRDefault="00FD1982"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53843336"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62ED6006"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789ACC2"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07B55B82"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54A852FE" w14:textId="77777777" w:rsidTr="00FF60C0">
      <w:trPr>
        <w:trHeight w:val="342"/>
      </w:trPr>
      <w:tc>
        <w:tcPr>
          <w:tcW w:w="2552" w:type="dxa"/>
          <w:vMerge w:val="restart"/>
        </w:tcPr>
        <w:p w14:paraId="11AD862C" w14:textId="117E5D47" w:rsidR="005C4BE9" w:rsidRPr="00472B27" w:rsidRDefault="008B3826" w:rsidP="005C4BE9">
          <w:pPr>
            <w:pStyle w:val="Textocajaactividades"/>
          </w:pPr>
          <w:r w:rsidRPr="008B3826">
            <w:t>Programa Profesional en Inteligencia Artificial y Data Science</w:t>
          </w:r>
        </w:p>
      </w:tc>
      <w:tc>
        <w:tcPr>
          <w:tcW w:w="3827" w:type="dxa"/>
        </w:tcPr>
        <w:p w14:paraId="4900FA82"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459733BA" w14:textId="77777777" w:rsidR="005C4BE9" w:rsidRPr="00472B27" w:rsidRDefault="005C4BE9" w:rsidP="005C4BE9">
          <w:pPr>
            <w:pStyle w:val="Encabezado"/>
            <w:jc w:val="center"/>
            <w:rPr>
              <w:rFonts w:asciiTheme="minorHAnsi" w:hAnsiTheme="minorHAnsi"/>
            </w:rPr>
          </w:pPr>
        </w:p>
      </w:tc>
    </w:tr>
    <w:tr w:rsidR="005C4BE9" w14:paraId="750BC6EE" w14:textId="77777777" w:rsidTr="00FF60C0">
      <w:trPr>
        <w:trHeight w:val="342"/>
      </w:trPr>
      <w:tc>
        <w:tcPr>
          <w:tcW w:w="2552" w:type="dxa"/>
          <w:vMerge/>
        </w:tcPr>
        <w:p w14:paraId="5884ADBE" w14:textId="77777777" w:rsidR="005C4BE9" w:rsidRDefault="005C4BE9" w:rsidP="005C4BE9">
          <w:pPr>
            <w:pStyle w:val="Encabezado"/>
          </w:pPr>
        </w:p>
      </w:tc>
      <w:tc>
        <w:tcPr>
          <w:tcW w:w="3827" w:type="dxa"/>
        </w:tcPr>
        <w:p w14:paraId="750A3932"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244137F0" w14:textId="77777777" w:rsidR="005C4BE9" w:rsidRDefault="005C4BE9" w:rsidP="005C4BE9">
          <w:pPr>
            <w:pStyle w:val="Encabezado"/>
          </w:pPr>
        </w:p>
      </w:tc>
    </w:tr>
  </w:tbl>
  <w:p w14:paraId="5FDB8302"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74186772">
    <w:abstractNumId w:val="31"/>
  </w:num>
  <w:num w:numId="2" w16cid:durableId="643239019">
    <w:abstractNumId w:val="28"/>
  </w:num>
  <w:num w:numId="3" w16cid:durableId="28342140">
    <w:abstractNumId w:val="20"/>
  </w:num>
  <w:num w:numId="4" w16cid:durableId="1281184439">
    <w:abstractNumId w:val="21"/>
  </w:num>
  <w:num w:numId="5" w16cid:durableId="1762292123">
    <w:abstractNumId w:val="18"/>
  </w:num>
  <w:num w:numId="6" w16cid:durableId="2016880192">
    <w:abstractNumId w:val="22"/>
  </w:num>
  <w:num w:numId="7" w16cid:durableId="1965577909">
    <w:abstractNumId w:val="30"/>
  </w:num>
  <w:num w:numId="8" w16cid:durableId="1216042527">
    <w:abstractNumId w:val="32"/>
  </w:num>
  <w:num w:numId="9" w16cid:durableId="370769378">
    <w:abstractNumId w:val="35"/>
  </w:num>
  <w:num w:numId="10" w16cid:durableId="1843885099">
    <w:abstractNumId w:val="10"/>
  </w:num>
  <w:num w:numId="11" w16cid:durableId="1256747596">
    <w:abstractNumId w:val="37"/>
  </w:num>
  <w:num w:numId="12" w16cid:durableId="912087682">
    <w:abstractNumId w:val="23"/>
  </w:num>
  <w:num w:numId="13" w16cid:durableId="1829327244">
    <w:abstractNumId w:val="36"/>
  </w:num>
  <w:num w:numId="14" w16cid:durableId="1281569159">
    <w:abstractNumId w:val="27"/>
  </w:num>
  <w:num w:numId="15" w16cid:durableId="1009528830">
    <w:abstractNumId w:val="16"/>
  </w:num>
  <w:num w:numId="16" w16cid:durableId="533346287">
    <w:abstractNumId w:val="25"/>
  </w:num>
  <w:num w:numId="17" w16cid:durableId="237909419">
    <w:abstractNumId w:val="24"/>
  </w:num>
  <w:num w:numId="18" w16cid:durableId="879705280">
    <w:abstractNumId w:val="12"/>
  </w:num>
  <w:num w:numId="19" w16cid:durableId="468862565">
    <w:abstractNumId w:val="34"/>
  </w:num>
  <w:num w:numId="20" w16cid:durableId="1154836591">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019709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761177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8481911">
    <w:abstractNumId w:val="26"/>
  </w:num>
  <w:num w:numId="24" w16cid:durableId="38404837">
    <w:abstractNumId w:val="14"/>
  </w:num>
  <w:num w:numId="25" w16cid:durableId="1140195702">
    <w:abstractNumId w:val="15"/>
  </w:num>
  <w:num w:numId="26" w16cid:durableId="253175074">
    <w:abstractNumId w:val="11"/>
  </w:num>
  <w:num w:numId="27" w16cid:durableId="1406877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0106707">
    <w:abstractNumId w:val="8"/>
  </w:num>
  <w:num w:numId="29" w16cid:durableId="57440429">
    <w:abstractNumId w:val="3"/>
  </w:num>
  <w:num w:numId="30" w16cid:durableId="279535235">
    <w:abstractNumId w:val="2"/>
  </w:num>
  <w:num w:numId="31" w16cid:durableId="1730349176">
    <w:abstractNumId w:val="1"/>
  </w:num>
  <w:num w:numId="32" w16cid:durableId="580144445">
    <w:abstractNumId w:val="0"/>
  </w:num>
  <w:num w:numId="33" w16cid:durableId="639308608">
    <w:abstractNumId w:val="9"/>
  </w:num>
  <w:num w:numId="34" w16cid:durableId="317879320">
    <w:abstractNumId w:val="7"/>
  </w:num>
  <w:num w:numId="35" w16cid:durableId="2136368061">
    <w:abstractNumId w:val="6"/>
  </w:num>
  <w:num w:numId="36" w16cid:durableId="551237470">
    <w:abstractNumId w:val="5"/>
  </w:num>
  <w:num w:numId="37" w16cid:durableId="1748722747">
    <w:abstractNumId w:val="4"/>
  </w:num>
  <w:num w:numId="38" w16cid:durableId="2099709798">
    <w:abstractNumId w:val="33"/>
  </w:num>
  <w:num w:numId="39" w16cid:durableId="83764407">
    <w:abstractNumId w:val="13"/>
  </w:num>
  <w:num w:numId="40" w16cid:durableId="1025404646">
    <w:abstractNumId w:val="19"/>
  </w:num>
  <w:num w:numId="41" w16cid:durableId="2134055692">
    <w:abstractNumId w:val="10"/>
  </w:num>
  <w:num w:numId="42" w16cid:durableId="13118437">
    <w:abstractNumId w:val="30"/>
  </w:num>
  <w:num w:numId="43" w16cid:durableId="753815811">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22278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204626">
    <w:abstractNumId w:val="31"/>
  </w:num>
  <w:num w:numId="46" w16cid:durableId="985203183">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305"/>
    <w:rsid w:val="0000041C"/>
    <w:rsid w:val="00002FE1"/>
    <w:rsid w:val="00005243"/>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23A6"/>
    <w:rsid w:val="000B3104"/>
    <w:rsid w:val="000B5029"/>
    <w:rsid w:val="000C3AF0"/>
    <w:rsid w:val="000C4BFF"/>
    <w:rsid w:val="000C4D94"/>
    <w:rsid w:val="000C68D7"/>
    <w:rsid w:val="000D2915"/>
    <w:rsid w:val="000D5FB9"/>
    <w:rsid w:val="000D5FEE"/>
    <w:rsid w:val="000D6C9F"/>
    <w:rsid w:val="000D6CAE"/>
    <w:rsid w:val="000E156D"/>
    <w:rsid w:val="000E4EDE"/>
    <w:rsid w:val="000F1349"/>
    <w:rsid w:val="000F1443"/>
    <w:rsid w:val="000F2DA5"/>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6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84F0F"/>
    <w:rsid w:val="002A4F10"/>
    <w:rsid w:val="002A6286"/>
    <w:rsid w:val="002A68D9"/>
    <w:rsid w:val="002B25F0"/>
    <w:rsid w:val="002B4308"/>
    <w:rsid w:val="002B5D04"/>
    <w:rsid w:val="002B6F02"/>
    <w:rsid w:val="002C037B"/>
    <w:rsid w:val="002C0E95"/>
    <w:rsid w:val="002C233B"/>
    <w:rsid w:val="002C34D9"/>
    <w:rsid w:val="002C467C"/>
    <w:rsid w:val="002C59F8"/>
    <w:rsid w:val="002C64FB"/>
    <w:rsid w:val="002E198B"/>
    <w:rsid w:val="002E62F6"/>
    <w:rsid w:val="002E6FCB"/>
    <w:rsid w:val="002E769A"/>
    <w:rsid w:val="002E7B8C"/>
    <w:rsid w:val="00301D6A"/>
    <w:rsid w:val="00302FF8"/>
    <w:rsid w:val="00306E6F"/>
    <w:rsid w:val="003117D6"/>
    <w:rsid w:val="00320378"/>
    <w:rsid w:val="00322210"/>
    <w:rsid w:val="003224A0"/>
    <w:rsid w:val="0032751A"/>
    <w:rsid w:val="00327C72"/>
    <w:rsid w:val="00327E03"/>
    <w:rsid w:val="00330239"/>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3D9D"/>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3D2A"/>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1305"/>
    <w:rsid w:val="00632AA3"/>
    <w:rsid w:val="00643060"/>
    <w:rsid w:val="006432C0"/>
    <w:rsid w:val="006432FA"/>
    <w:rsid w:val="00644965"/>
    <w:rsid w:val="006467F9"/>
    <w:rsid w:val="0065243B"/>
    <w:rsid w:val="006535C1"/>
    <w:rsid w:val="00656B43"/>
    <w:rsid w:val="006613F9"/>
    <w:rsid w:val="0066216A"/>
    <w:rsid w:val="00664F67"/>
    <w:rsid w:val="0066551B"/>
    <w:rsid w:val="006825B0"/>
    <w:rsid w:val="00697E5F"/>
    <w:rsid w:val="006A210E"/>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67F00"/>
    <w:rsid w:val="00770742"/>
    <w:rsid w:val="00771960"/>
    <w:rsid w:val="007731A9"/>
    <w:rsid w:val="007802EB"/>
    <w:rsid w:val="0078418D"/>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39C0"/>
    <w:rsid w:val="008617D7"/>
    <w:rsid w:val="00866DDC"/>
    <w:rsid w:val="00866EC2"/>
    <w:rsid w:val="008745E4"/>
    <w:rsid w:val="008807AF"/>
    <w:rsid w:val="0088459B"/>
    <w:rsid w:val="00891011"/>
    <w:rsid w:val="00891308"/>
    <w:rsid w:val="008B1C85"/>
    <w:rsid w:val="008B3826"/>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075F"/>
    <w:rsid w:val="009434C7"/>
    <w:rsid w:val="009435B5"/>
    <w:rsid w:val="00944818"/>
    <w:rsid w:val="009501A3"/>
    <w:rsid w:val="0095328C"/>
    <w:rsid w:val="009546DA"/>
    <w:rsid w:val="009563DF"/>
    <w:rsid w:val="00962EC2"/>
    <w:rsid w:val="00964675"/>
    <w:rsid w:val="00970D13"/>
    <w:rsid w:val="00971BFA"/>
    <w:rsid w:val="00976D1B"/>
    <w:rsid w:val="009807AC"/>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52BC"/>
    <w:rsid w:val="009E76FD"/>
    <w:rsid w:val="009F18E9"/>
    <w:rsid w:val="009F7B85"/>
    <w:rsid w:val="00A03B7E"/>
    <w:rsid w:val="00A17600"/>
    <w:rsid w:val="00A20F71"/>
    <w:rsid w:val="00A24FD0"/>
    <w:rsid w:val="00A3105A"/>
    <w:rsid w:val="00A44C83"/>
    <w:rsid w:val="00A4761C"/>
    <w:rsid w:val="00A5517D"/>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1E59"/>
    <w:rsid w:val="00AA3D8B"/>
    <w:rsid w:val="00AB2DE2"/>
    <w:rsid w:val="00AB5CA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1ED"/>
    <w:rsid w:val="00B407F7"/>
    <w:rsid w:val="00B417CD"/>
    <w:rsid w:val="00B47FC9"/>
    <w:rsid w:val="00B5171A"/>
    <w:rsid w:val="00B53389"/>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1AE2"/>
    <w:rsid w:val="00D95965"/>
    <w:rsid w:val="00DA1A7B"/>
    <w:rsid w:val="00DA4A6D"/>
    <w:rsid w:val="00DB5335"/>
    <w:rsid w:val="00DC032A"/>
    <w:rsid w:val="00DC0C49"/>
    <w:rsid w:val="00DC3808"/>
    <w:rsid w:val="00DD0B32"/>
    <w:rsid w:val="00DD20C2"/>
    <w:rsid w:val="00DD2649"/>
    <w:rsid w:val="00DD5D9A"/>
    <w:rsid w:val="00DE4211"/>
    <w:rsid w:val="00DE4822"/>
    <w:rsid w:val="00DE510A"/>
    <w:rsid w:val="00DF0BC0"/>
    <w:rsid w:val="00DF30F7"/>
    <w:rsid w:val="00DF49D8"/>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982"/>
    <w:rsid w:val="00FD1A84"/>
    <w:rsid w:val="00FD6625"/>
    <w:rsid w:val="00FD7A4E"/>
    <w:rsid w:val="00FE65DA"/>
    <w:rsid w:val="00FE7BCD"/>
    <w:rsid w:val="00FF250A"/>
    <w:rsid w:val="00FF753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8B22"/>
  <w15:chartTrackingRefBased/>
  <w15:docId w15:val="{8A4A0C07-DABC-407F-AA92-823FAAF5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767F00"/>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767F00"/>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767F0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767F00"/>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767F00"/>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767F00"/>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767F00"/>
    <w:pPr>
      <w:spacing w:line="240" w:lineRule="auto"/>
    </w:pPr>
  </w:style>
  <w:style w:type="character" w:styleId="Hipervnculo">
    <w:name w:val="Hyperlink"/>
    <w:basedOn w:val="Fuentedeprrafopredeter"/>
    <w:uiPriority w:val="99"/>
    <w:rsid w:val="00767F00"/>
    <w:rPr>
      <w:rFonts w:ascii="Calibri" w:hAnsi="Calibri"/>
      <w:color w:val="0098CD" w:themeColor="hyperlink"/>
      <w:sz w:val="24"/>
      <w:u w:val="single"/>
    </w:rPr>
  </w:style>
  <w:style w:type="paragraph" w:customStyle="1" w:styleId="Notaalpie">
    <w:name w:val="Nota al pie"/>
    <w:basedOn w:val="Normal"/>
    <w:uiPriority w:val="21"/>
    <w:qFormat/>
    <w:rsid w:val="00767F00"/>
    <w:rPr>
      <w:sz w:val="16"/>
      <w:szCs w:val="14"/>
    </w:rPr>
  </w:style>
  <w:style w:type="numbering" w:customStyle="1" w:styleId="VietasUNIR">
    <w:name w:val="ViñetasUNIR"/>
    <w:basedOn w:val="Sinlista"/>
    <w:uiPriority w:val="99"/>
    <w:rsid w:val="00767F00"/>
    <w:pPr>
      <w:numPr>
        <w:numId w:val="1"/>
      </w:numPr>
    </w:pPr>
  </w:style>
  <w:style w:type="paragraph" w:customStyle="1" w:styleId="Piedefoto-tabla">
    <w:name w:val="Pie de foto-tabla"/>
    <w:basedOn w:val="Normal"/>
    <w:next w:val="Normal"/>
    <w:uiPriority w:val="16"/>
    <w:qFormat/>
    <w:rsid w:val="00767F00"/>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767F00"/>
    <w:rPr>
      <w:rFonts w:ascii="Georgia" w:eastAsiaTheme="majorEastAsia" w:hAnsi="Georgia" w:cstheme="majorBidi"/>
      <w:sz w:val="51"/>
      <w:szCs w:val="32"/>
      <w:lang w:eastAsia="es-ES"/>
    </w:rPr>
  </w:style>
  <w:style w:type="paragraph" w:customStyle="1" w:styleId="Vietaprimernivel">
    <w:name w:val="Viñeta primer nivel"/>
    <w:basedOn w:val="Normal"/>
    <w:qFormat/>
    <w:rsid w:val="00767F00"/>
    <w:pPr>
      <w:numPr>
        <w:numId w:val="45"/>
      </w:numPr>
    </w:pPr>
  </w:style>
  <w:style w:type="character" w:customStyle="1" w:styleId="Ttulo2Car">
    <w:name w:val="Título 2 Car"/>
    <w:basedOn w:val="Fuentedeprrafopredeter"/>
    <w:link w:val="Ttulo2"/>
    <w:uiPriority w:val="99"/>
    <w:rsid w:val="00767F00"/>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767F00"/>
    <w:pPr>
      <w:spacing w:line="240" w:lineRule="auto"/>
      <w:ind w:left="851"/>
    </w:pPr>
    <w:rPr>
      <w:rFonts w:cs="UnitOT-Light"/>
      <w:szCs w:val="22"/>
    </w:rPr>
  </w:style>
  <w:style w:type="table" w:styleId="Tablaconcuadrcula">
    <w:name w:val="Table Grid"/>
    <w:basedOn w:val="Tablanormal"/>
    <w:uiPriority w:val="39"/>
    <w:rsid w:val="00767F0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767F00"/>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767F00"/>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767F00"/>
    <w:pPr>
      <w:spacing w:after="0"/>
      <w:ind w:left="284"/>
      <w:jc w:val="left"/>
      <w:outlineLvl w:val="9"/>
    </w:pPr>
  </w:style>
  <w:style w:type="paragraph" w:customStyle="1" w:styleId="SeccionesNivel">
    <w:name w:val="Secciones Nivel"/>
    <w:basedOn w:val="Normal"/>
    <w:next w:val="Normal"/>
    <w:uiPriority w:val="5"/>
    <w:qFormat/>
    <w:rsid w:val="00767F00"/>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767F00"/>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767F00"/>
    <w:pPr>
      <w:ind w:left="284" w:right="281"/>
      <w:jc w:val="center"/>
      <w:outlineLvl w:val="9"/>
    </w:pPr>
    <w:rPr>
      <w:sz w:val="24"/>
      <w:szCs w:val="22"/>
    </w:rPr>
  </w:style>
  <w:style w:type="paragraph" w:customStyle="1" w:styleId="TtuloApartado2">
    <w:name w:val="Título Apartado 2"/>
    <w:basedOn w:val="Normal"/>
    <w:next w:val="Normal"/>
    <w:uiPriority w:val="8"/>
    <w:qFormat/>
    <w:rsid w:val="00767F00"/>
    <w:rPr>
      <w:color w:val="0098CD"/>
      <w:sz w:val="28"/>
      <w:szCs w:val="26"/>
    </w:rPr>
  </w:style>
  <w:style w:type="paragraph" w:customStyle="1" w:styleId="TtuloAfondo">
    <w:name w:val="Título A fondo"/>
    <w:basedOn w:val="Normal"/>
    <w:next w:val="Normal"/>
    <w:uiPriority w:val="9"/>
    <w:qFormat/>
    <w:rsid w:val="00767F00"/>
    <w:rPr>
      <w:rFonts w:cs="UnitOT-Medi"/>
      <w:b/>
    </w:rPr>
  </w:style>
  <w:style w:type="numbering" w:customStyle="1" w:styleId="NumeracinTest">
    <w:name w:val="Numeración Test"/>
    <w:uiPriority w:val="99"/>
    <w:rsid w:val="00767F00"/>
    <w:pPr>
      <w:numPr>
        <w:numId w:val="7"/>
      </w:numPr>
    </w:pPr>
  </w:style>
  <w:style w:type="paragraph" w:customStyle="1" w:styleId="CuadroCmoestudiaryReferencias">
    <w:name w:val="Cuadro «Cómo estudiar» y Referencias"/>
    <w:basedOn w:val="Normal"/>
    <w:uiPriority w:val="10"/>
    <w:qFormat/>
    <w:rsid w:val="00767F00"/>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767F00"/>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767F00"/>
    <w:pPr>
      <w:tabs>
        <w:tab w:val="right" w:pos="5810"/>
      </w:tabs>
      <w:spacing w:before="120"/>
      <w:ind w:left="284"/>
      <w:jc w:val="left"/>
    </w:pPr>
    <w:rPr>
      <w:noProof/>
      <w:color w:val="008FBE"/>
    </w:rPr>
  </w:style>
  <w:style w:type="paragraph" w:styleId="TDC2">
    <w:name w:val="toc 2"/>
    <w:basedOn w:val="Normal"/>
    <w:next w:val="Normal"/>
    <w:autoRedefine/>
    <w:uiPriority w:val="39"/>
    <w:rsid w:val="00767F00"/>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767F00"/>
    <w:pPr>
      <w:outlineLvl w:val="9"/>
    </w:pPr>
  </w:style>
  <w:style w:type="table" w:customStyle="1" w:styleId="TablaUNIR1">
    <w:name w:val="TablaUNIR_1"/>
    <w:basedOn w:val="UNIR"/>
    <w:uiPriority w:val="99"/>
    <w:rsid w:val="00767F00"/>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67F0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767F00"/>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767F00"/>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767F00"/>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767F00"/>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767F00"/>
    <w:pPr>
      <w:numPr>
        <w:numId w:val="9"/>
      </w:numPr>
    </w:pPr>
  </w:style>
  <w:style w:type="paragraph" w:styleId="Piedepgina">
    <w:name w:val="footer"/>
    <w:basedOn w:val="Normal"/>
    <w:link w:val="PiedepginaCar"/>
    <w:uiPriority w:val="24"/>
    <w:qFormat/>
    <w:rsid w:val="00767F00"/>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767F00"/>
    <w:rPr>
      <w:rFonts w:ascii="Calibri" w:hAnsi="Calibri" w:cs="Times New Roman"/>
      <w:color w:val="333333"/>
      <w:sz w:val="24"/>
      <w:szCs w:val="24"/>
      <w:lang w:eastAsia="es-ES"/>
    </w:rPr>
  </w:style>
  <w:style w:type="table" w:customStyle="1" w:styleId="UNIR">
    <w:name w:val="UNIR"/>
    <w:basedOn w:val="Tablanormal"/>
    <w:uiPriority w:val="99"/>
    <w:rsid w:val="00767F0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767F0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67F00"/>
    <w:rPr>
      <w:rFonts w:ascii="Calibri" w:hAnsi="Calibri" w:cs="Times New Roman"/>
      <w:color w:val="333333"/>
      <w:sz w:val="24"/>
      <w:szCs w:val="24"/>
      <w:lang w:eastAsia="es-ES"/>
    </w:rPr>
  </w:style>
  <w:style w:type="paragraph" w:styleId="Textonotapie">
    <w:name w:val="footnote text"/>
    <w:basedOn w:val="Normal"/>
    <w:link w:val="TextonotapieCar"/>
    <w:uiPriority w:val="99"/>
    <w:rsid w:val="00767F00"/>
    <w:pPr>
      <w:spacing w:line="240" w:lineRule="auto"/>
    </w:pPr>
    <w:rPr>
      <w:sz w:val="20"/>
      <w:szCs w:val="20"/>
    </w:rPr>
  </w:style>
  <w:style w:type="character" w:customStyle="1" w:styleId="TextonotapieCar">
    <w:name w:val="Texto nota pie Car"/>
    <w:basedOn w:val="Fuentedeprrafopredeter"/>
    <w:link w:val="Textonotapie"/>
    <w:uiPriority w:val="99"/>
    <w:rsid w:val="00767F00"/>
    <w:rPr>
      <w:rFonts w:ascii="Calibri" w:hAnsi="Calibri" w:cs="Times New Roman"/>
      <w:color w:val="333333"/>
      <w:sz w:val="20"/>
      <w:szCs w:val="20"/>
      <w:lang w:eastAsia="es-ES"/>
    </w:rPr>
  </w:style>
  <w:style w:type="character" w:styleId="Mencinsinresolver">
    <w:name w:val="Unresolved Mention"/>
    <w:basedOn w:val="Fuentedeprrafopredeter"/>
    <w:uiPriority w:val="99"/>
    <w:rsid w:val="00767F00"/>
    <w:rPr>
      <w:color w:val="808080"/>
      <w:shd w:val="clear" w:color="auto" w:fill="E6E6E6"/>
    </w:rPr>
  </w:style>
  <w:style w:type="paragraph" w:styleId="Textodeglobo">
    <w:name w:val="Balloon Text"/>
    <w:basedOn w:val="Normal"/>
    <w:link w:val="TextodegloboCar"/>
    <w:uiPriority w:val="99"/>
    <w:rsid w:val="00767F0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767F00"/>
    <w:rPr>
      <w:rFonts w:ascii="Segoe UI" w:hAnsi="Segoe UI" w:cs="Segoe UI"/>
      <w:color w:val="333333"/>
      <w:sz w:val="18"/>
      <w:szCs w:val="18"/>
      <w:lang w:eastAsia="es-ES"/>
    </w:rPr>
  </w:style>
  <w:style w:type="paragraph" w:customStyle="1" w:styleId="Vietasegundonivel">
    <w:name w:val="Viñeta segundo nivel"/>
    <w:basedOn w:val="Normal"/>
    <w:autoRedefine/>
    <w:rsid w:val="00767F00"/>
    <w:pPr>
      <w:numPr>
        <w:ilvl w:val="1"/>
        <w:numId w:val="45"/>
      </w:numPr>
      <w:contextualSpacing/>
    </w:pPr>
  </w:style>
  <w:style w:type="paragraph" w:customStyle="1" w:styleId="ListanumeradaTEST">
    <w:name w:val="Lista numerada (TEST)"/>
    <w:basedOn w:val="Normal"/>
    <w:qFormat/>
    <w:rsid w:val="00767F00"/>
    <w:pPr>
      <w:numPr>
        <w:numId w:val="42"/>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767F00"/>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767F00"/>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767F00"/>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767F00"/>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rsid w:val="00AA1E59"/>
    <w:rPr>
      <w:sz w:val="16"/>
      <w:szCs w:val="16"/>
    </w:rPr>
  </w:style>
  <w:style w:type="paragraph" w:styleId="Textocomentario">
    <w:name w:val="annotation text"/>
    <w:basedOn w:val="Normal"/>
    <w:link w:val="TextocomentarioCar"/>
    <w:uiPriority w:val="99"/>
    <w:rsid w:val="00AA1E59"/>
    <w:pPr>
      <w:spacing w:line="240" w:lineRule="auto"/>
    </w:pPr>
    <w:rPr>
      <w:sz w:val="20"/>
      <w:szCs w:val="20"/>
    </w:rPr>
  </w:style>
  <w:style w:type="character" w:customStyle="1" w:styleId="TextocomentarioCar">
    <w:name w:val="Texto comentario Car"/>
    <w:basedOn w:val="Fuentedeprrafopredeter"/>
    <w:link w:val="Textocomentario"/>
    <w:uiPriority w:val="99"/>
    <w:rsid w:val="00AA1E59"/>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AA1E59"/>
    <w:rPr>
      <w:b/>
      <w:bCs/>
    </w:rPr>
  </w:style>
  <w:style w:type="character" w:customStyle="1" w:styleId="AsuntodelcomentarioCar">
    <w:name w:val="Asunto del comentario Car"/>
    <w:basedOn w:val="TextocomentarioCar"/>
    <w:link w:val="Asuntodelcomentario"/>
    <w:uiPriority w:val="99"/>
    <w:rsid w:val="00AA1E59"/>
    <w:rPr>
      <w:rFonts w:ascii="Calibri" w:hAnsi="Calibri" w:cs="Times New Roman"/>
      <w:b/>
      <w:bCs/>
      <w:color w:val="333333"/>
      <w:sz w:val="20"/>
      <w:szCs w:val="20"/>
      <w:lang w:eastAsia="es-ES"/>
    </w:rPr>
  </w:style>
  <w:style w:type="paragraph" w:customStyle="1" w:styleId="Cdigofuente">
    <w:name w:val="Código fuente"/>
    <w:basedOn w:val="Normal"/>
    <w:link w:val="CdigofuenteCar"/>
    <w:qFormat/>
    <w:rsid w:val="00767F00"/>
    <w:rPr>
      <w:rFonts w:ascii="Consolas" w:hAnsi="Consolas"/>
      <w:sz w:val="20"/>
      <w:szCs w:val="20"/>
      <w:lang w:val="en-IE"/>
    </w:rPr>
  </w:style>
  <w:style w:type="character" w:customStyle="1" w:styleId="CdigofuenteCar">
    <w:name w:val="Código fuente Car"/>
    <w:basedOn w:val="Fuentedeprrafopredeter"/>
    <w:link w:val="Cdigofuente"/>
    <w:rsid w:val="00767F00"/>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767F00"/>
    <w:rPr>
      <w:rFonts w:ascii="Consolas" w:hAnsi="Consolas" w:cs="Times New Roman"/>
      <w:noProof/>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kaggl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ainesferreiro.ev\OneDrive%20-%20UNIR\Escritorio\Plantillas\plantilla%20actividad.dotx"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524B6230-BF42-4C4C-9E11-338ABA133D3E}">
  <ds:schemaRefs>
    <ds:schemaRef ds:uri="http://schemas.microsoft.com/office/infopath/2007/PartnerControls"/>
    <ds:schemaRef ds:uri="http://www.w3.org/XML/1998/namespace"/>
    <ds:schemaRef ds:uri="http://schemas.openxmlformats.org/package/2006/metadata/core-properties"/>
    <ds:schemaRef ds:uri="http://schemas.microsoft.com/office/2006/documentManagement/types"/>
    <ds:schemaRef ds:uri="http://purl.org/dc/elements/1.1/"/>
    <ds:schemaRef ds:uri="http://purl.org/dc/dcmitype/"/>
    <ds:schemaRef ds:uri="27c1adeb-3674-457c-b08c-8a73f31b6e23"/>
    <ds:schemaRef ds:uri="http://schemas.microsoft.com/office/2006/metadata/properties"/>
    <ds:schemaRef ds:uri="0a70e875-3d35-4be2-921f-7117c31bab9b"/>
    <ds:schemaRef ds:uri="http://purl.org/dc/terms/"/>
  </ds:schemaRefs>
</ds:datastoreItem>
</file>

<file path=customXml/itemProps3.xml><?xml version="1.0" encoding="utf-8"?>
<ds:datastoreItem xmlns:ds="http://schemas.openxmlformats.org/officeDocument/2006/customXml" ds:itemID="{6DB21535-1DD1-4639-8612-E64754A70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actividad</Template>
  <TotalTime>58</TotalTime>
  <Pages>24</Pages>
  <Words>2469</Words>
  <Characters>13583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Ines Ferreiro1</dc:creator>
  <cp:keywords/>
  <dc:description/>
  <cp:lastModifiedBy>Lucia Ines Ferreiro1</cp:lastModifiedBy>
  <cp:revision>21</cp:revision>
  <cp:lastPrinted>2017-11-10T07:47:00Z</cp:lastPrinted>
  <dcterms:created xsi:type="dcterms:W3CDTF">2024-10-24T19:25:00Z</dcterms:created>
  <dcterms:modified xsi:type="dcterms:W3CDTF">2024-10-25T11:46:00Z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