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Learn the difference between a weak password and a strong, unique password.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ldwzo33dwgjz" w:id="0"/>
      <w:bookmarkEnd w:id="0"/>
      <w:r w:rsidDel="00000000" w:rsidR="00000000" w:rsidRPr="00000000">
        <w:rPr>
          <w:sz w:val="34"/>
          <w:szCs w:val="34"/>
          <w:rtl w:val="0"/>
        </w:rPr>
        <w:t xml:space="preserve">1. Difference Between Weak and Strong, Unique Passwords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password is a secret combination of characters used to protect an account, device, or system.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pyk0de6s1opj" w:id="1"/>
      <w:bookmarkEnd w:id="1"/>
      <w:r w:rsidDel="00000000" w:rsidR="00000000" w:rsidRPr="00000000">
        <w:rPr>
          <w:sz w:val="26"/>
          <w:szCs w:val="26"/>
          <w:rtl w:val="0"/>
        </w:rPr>
        <w:t xml:space="preserve">Weak Password vs. Strong Password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Weak password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Easy to guess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Examples: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123456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password123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prabin123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qwerty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Weak passwords are short, predictable, or based on personal information. Attackers can guess or crack them more easily.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Strong password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Hard to guess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River!Cloud7#Tiger92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Mango$Train84!Forest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Strong passwords are long, unpredictable, and difficult to crack through brute-force or dictionary attacks.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3axat6ugms1r" w:id="2"/>
      <w:bookmarkEnd w:id="2"/>
      <w:r w:rsidDel="00000000" w:rsidR="00000000" w:rsidRPr="00000000">
        <w:rPr>
          <w:sz w:val="26"/>
          <w:szCs w:val="26"/>
          <w:rtl w:val="0"/>
        </w:rPr>
        <w:t xml:space="preserve">Characteristics of a Strong Password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Length: At least 14–16 characters is a good target.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Complexity: Use a combination of uppercase letters, lowercase letters, numbers, and symbols.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Uniqueness: Use a different password for every account.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Unpredictability: Avoid names, birthdays, phone numbers, and common words.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 reuse: Never reuse passwords across multiple websites.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oruk37u87gjj" w:id="3"/>
      <w:bookmarkEnd w:id="3"/>
      <w:r w:rsidDel="00000000" w:rsidR="00000000" w:rsidRPr="00000000">
        <w:rPr>
          <w:sz w:val="26"/>
          <w:szCs w:val="26"/>
          <w:rtl w:val="0"/>
        </w:rPr>
        <w:t xml:space="preserve">What Does a Unique Password Mean?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Suppose you have three accounts:</w:t>
      </w:r>
    </w:p>
    <w:tbl>
      <w:tblPr>
        <w:tblStyle w:val="Table1"/>
        <w:tblW w:w="3535.0" w:type="dxa"/>
        <w:jc w:val="left"/>
        <w:tblLayout w:type="fixed"/>
        <w:tblLook w:val="0600"/>
      </w:tblPr>
      <w:tblGrid>
        <w:gridCol w:w="1145"/>
        <w:gridCol w:w="2390"/>
        <w:tblGridChange w:id="0">
          <w:tblGrid>
            <w:gridCol w:w="1145"/>
            <w:gridCol w:w="2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Account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Password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Gmail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  <w:color w:val="188038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2"/>
                <w:szCs w:val="32"/>
                <w:rtl w:val="0"/>
              </w:rPr>
              <w:t xml:space="preserve">River!Cloud7#Tiger92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Facebook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  <w:color w:val="188038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2"/>
                <w:szCs w:val="32"/>
                <w:rtl w:val="0"/>
              </w:rPr>
              <w:t xml:space="preserve">Mango$Train84!Forest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GitHub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  <w:color w:val="188038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2"/>
                <w:szCs w:val="32"/>
                <w:rtl w:val="0"/>
              </w:rPr>
              <w:t xml:space="preserve">Blue@Mountain56#Star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Each account has a different password. If one account gets compromised, the others remain protected from password reuse attacks.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3ins1k73gd6e" w:id="4"/>
      <w:bookmarkEnd w:id="4"/>
      <w:r w:rsidDel="00000000" w:rsidR="00000000" w:rsidRPr="00000000">
        <w:rPr>
          <w:sz w:val="26"/>
          <w:szCs w:val="26"/>
          <w:rtl w:val="0"/>
        </w:rPr>
        <w:t xml:space="preserve">Why Are Strong Passwords Important?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Protect accounts against brute-force attacks.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Reduce the risk of credential stuffing.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Prevent unauthorized access.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Protect personal and financial information.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Reduce damage if another website suffers a data breach.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ydwlzm7ufgjq" w:id="5"/>
      <w:bookmarkEnd w:id="5"/>
      <w:r w:rsidDel="00000000" w:rsidR="00000000" w:rsidRPr="00000000">
        <w:rPr>
          <w:sz w:val="26"/>
          <w:szCs w:val="26"/>
          <w:rtl w:val="0"/>
        </w:rPr>
        <w:t xml:space="preserve">Best Practices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 a password manager such as Bitwarden or KeePass.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Enable Multi-Factor Authentication (MFA).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Never share passwords with anyone.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Avoid saving passwords in plain-text files.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 randomly generated passwords.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Remember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Strong = Long + Unpredictable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Unique = Different password for every account.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strong password protects one account; a strong, unique password strategy helps protect all your accounts.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nxak5ezs7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Using the Same Password on Several Websites Is Risky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Using the same password on multiple websites is dangerous because if one account gets hacked, attackers may use that password to access your other accounts.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type of attack is called Credential Stuffing.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gyfnt8a1m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Does It Work?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Imagine you use the same password for Gmail, Facebook, and GitHub.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Website A gets hacked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Your username and password are stolen.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Attacker obtains your password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attacker collects leaked login credentials.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Attacker tries the same password elsewhere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Gmail</w:t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At risk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Facebook</w:t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At risk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GitHub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At risk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iryhjxk1l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Risks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Multiple account compromise: One leaked password can expose several accounts.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Identity theft: Attackers may access your personal information.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Financial loss: Banking or shopping accounts may be compromised.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Privacy violations: Private messages, photos, and documents may be exposed.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Account takeover: Attackers may change passwords and lock you out.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8m7as7m0v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Stay Safe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 a different password for every website.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 a password manager to store passwords securely.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Enable Multi-Factor Authentication (MFA).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Change passwords immediately if they are exposed in a data breach.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Never share your login credentials.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ys034u5ns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Example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your Facebook password is leaked and you use the same password for Gmail, an attacker might try those credentials on Gmail too.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Even if your Gmail account was never hacked directly, it could become compromised.</w:t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Key takeaway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Never reuse passwords. One compromised account should not give attackers access to all your other accounts.</w:t>
      </w:r>
    </w:p>
    <w:p w:rsidR="00000000" w:rsidDel="00000000" w:rsidP="00000000" w:rsidRDefault="00000000" w:rsidRPr="00000000" w14:paraId="00000055">
      <w:pPr>
        <w:rPr>
          <w:sz w:val="32"/>
          <w:szCs w:val="32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a Password Manager Helps Users Manage Unique Passwords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Password Manager is a security tool that securely stores, generates, and manages passwords for different websites and applications.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Instead of remembering many passwords, users only need to remember one strong master password to access their password vault.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99c545gjt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Does a Password Manager Work?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1155cc"/>
          <w:sz w:val="32"/>
          <w:szCs w:val="32"/>
          <w:u w:val="single"/>
        </w:rPr>
      </w:pPr>
      <w:r w:rsidDel="00000000" w:rsidR="00000000" w:rsidRPr="00000000">
        <w:rPr>
          <w:color w:val="1155cc"/>
          <w:sz w:val="32"/>
          <w:szCs w:val="32"/>
          <w:u w:val="single"/>
        </w:rPr>
        <w:drawing>
          <wp:inline distB="114300" distT="114300" distL="114300" distR="114300">
            <wp:extent cx="5943600" cy="4038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Generate passwords: Creates strong, random passwords for different accounts.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Store passwords: Saves login credentials in an encrypted vault.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Auto-fill passwords: Automatically fills in usernames and passwords on websites.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Manage accounts: Organizes passwords for different websites and applications.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Check password security: Identifies weak, reused, or compromised passwords.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x72j84uug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2717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641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2350.0" w:type="dxa"/>
        <w:jc w:val="left"/>
        <w:tblLayout w:type="fixed"/>
        <w:tblLook w:val="0600"/>
      </w:tblPr>
      <w:tblGrid>
        <w:gridCol w:w="1145"/>
        <w:gridCol w:w="1205"/>
        <w:tblGridChange w:id="0">
          <w:tblGrid>
            <w:gridCol w:w="1145"/>
            <w:gridCol w:w="1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i6s1tmj4i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Benefits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Reduces password reuse.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Protects passwords using encryption.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Helps create long and unpredictable passwords.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Makes account management easier.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Reduces the risk of credential stuffing attacks.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w8zdy8nu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Security Tips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 strong master password.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Enable MFA on your password manager.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Never share your master password.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Keep your password manager updated.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Download it only from its official website.</w:t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Key takeaway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password manager helps users create and store strong, unique passwords for every account without having to remember them all.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Remember: One master password, many unique passwords, better security.</w:t>
      </w:r>
    </w:p>
    <w:p w:rsidR="00000000" w:rsidDel="00000000" w:rsidP="00000000" w:rsidRDefault="00000000" w:rsidRPr="00000000" w14:paraId="0000007A">
      <w:pPr>
        <w:rPr>
          <w:sz w:val="32"/>
          <w:szCs w:val="32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avgnyixud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MFA Provides Additional Account Protection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MFA (Multi-Factor Authentication) is a security method that requires users to provide two or more different forms of verification before accessing an account.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adds an extra layer of security beyond a username and password.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cd8kb5edo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Does MFA Work?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Normally, when logging into an account, you only enter your username and password.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MFA, you must complete an additional verification step.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52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your Gmail account.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your username and password.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Google requests additional verification.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the OTP (One-Time Password) sent to your phone or generated by an authenticator app.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successful verification, you can access your account.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413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ez063ph7s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Types of MFA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squo91pe6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1892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kvhvspvql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MFA Important?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Imagine an attacker discovers your Gmail password through a phishing attack.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Without MFA: The attacker may log in using your stolen password.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MFA: The attacker must also pass another verification step.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Therefore, MFA makes unauthorized account access more difficult, even when a password is compromised.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ect2w50tn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Practices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Enable MFA on email, banking, social media, and important accounts.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Prefer authenticator apps or hardware security keys over SMS when available.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Never share OTP codes with anyone.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Keep backup recovery codes in a secure location.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Never approve unexpected login requests.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 takeaway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MFA = Password + Additional Verification.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MFA provides an extra layer of protection by making sure that knowing your password alone is not enough to access your account.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cqi77szm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Account Security Checklist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student account may contain personal information, academic records, assignments, emails, and other important data. Protecting these accounts is essential to prevent unauthorized access, identity theft, and data loss.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checklist provides practical recommendations for securing student accounts.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3h7kxv175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Checklist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security checklist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 a strong password with at least 14–16 characters.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 a different, unique password for every account.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 a trusted password manager to generate and store passwords.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Enable Multi-Factor Authentication (MFA) on important accounts.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Never share passwords or OTP verification codes with anyone.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Avoid clicking suspicious links or opening unknown email attachments.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Always check website URLs before entering login credentials.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Log out after using accounts on shared or public computers.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Avoid accessing sensitive accounts through unsecured public Wi-Fi.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Keep your operating system, browser, and applications updated.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Review account login activity and report suspicious access.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Keep recovery email addresses and phone numbers up to date.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Never save passwords on public or shared computers.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Back up important academic documents and files regularly.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ieechdvoa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Security Advice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be especially careful with: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Phishing attacks: Fake emails pretending to be from colleges, universities, or educational platforms.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engineering: Attackers manipulating students into revealing passwords or personal information.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computers: Forgotten sessions can allow other people to access student accounts.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breaches: A compromised educational website may expose student login credentials.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j3rhp23tp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these security recommendations helps students protect their online identities, academic information, and personal data.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 Use strong and unique passwords, enable MFA, stay alert to phishing attacks, and regularly monitor your account activity.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