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de Criação de Website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Equipe: Lucas Lopes Fonseca, Maurílio Albuquerque, Kleverton Lourenço dos Santos, João FIlho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documento apresenta o plano de desenvolvimento de um website para o petshop "Unipets". O objetivo principal é criar uma plataforma online completa que atenda às necessidades dos donos de animais de estimação e àqueles que desejam adotar um novo companheiro peludo.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website moderno e amigável para o petshop "Unipets".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o processo de adoção de animais, conectando animais em situação de abandono ou resgate com lares amorosos e responsáveis.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Promover a posse responsável de animais, com conteúdo informativos sobre cuidados com os pets, leis de proteção animal e dicas de adestramento.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Público-alvo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website se destina a: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Donos de pets: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buscam um espaço completo para cuidar de seus animais de estimação com carinho e responsabilidade.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Pessoas que desejam adotar um pet: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querem encontrar o companheiro peludo ideal para suas vidas e iniciar uma jornada de amor e cumplicidade.</w:t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Funcionalidades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Seção de adoção: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Perfis detalhados de animais disponíveis para adoção, com fotos e informações sobre personalidade, idade, porte e raça.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 de adoção seguro e responsável, com acompanhamento de uma equipe especializada.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nosso site de petshop desempenha um papel fundamental como uma ponte crucial, conectando aqueles que desejam adotar um animal de estimação com as ONGs dedicadas ao bem-estar dos animais. Nossa plataforma de adoção atua como o elo essencial nessa conexão, facilitando e promovendo o processo de adoção responsável.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Conteúdo informativo: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Vídeos sobre cuidados com a saúde, nutrição, comportamento e adestramento de animais.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Dicas para um convívio harmonioso entre pets e pessoas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 sobre leis de proteção animal e posse responsável.</w:t>
      </w:r>
    </w:p>
    <w:p w:rsidR="00000000" w:rsidDel="00000000" w:rsidP="00000000" w:rsidRDefault="00000000" w:rsidRPr="00000000" w14:paraId="00000018">
      <w:pPr>
        <w:spacing w:after="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Outras funcionalidades: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8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Agendamento online de consultas veterinárias e serviços de banho e tosa.</w:t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Front-end: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8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 e CSS para estrutura e estilo.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Design 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design do website será moderno, amigável e intuitivo, com foco na experiência do usuário. A navegação será simples e fácil, permitindo que os visitantes encontrem rapidamente o que procuram. A paleta de cores será alegre e vibrante, remetendo ao universo pet.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Paleta de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paleta de cores do website "Unipets" foi cuidadosamente selecionada para transmitir a alegria, o carinho e a vibração do universo pet. As cores utilizadas refletem a diversidade dos animais e a natureza divertida e amigável do site.</w:t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Paletas de cores: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80" w:before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Preto (#252525)          Laranja (#DE7518):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Branco (#F4F1DE):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448632" cy="647040"/>
            <wp:effectExtent b="0" l="0" r="0" t="0"/>
            <wp:docPr descr="#252525 color image" id="1860918433" name="image1.png"/>
            <a:graphic>
              <a:graphicData uri="http://schemas.openxmlformats.org/drawingml/2006/picture">
                <pic:pic>
                  <pic:nvPicPr>
                    <pic:cNvPr descr="#252525 color 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632" cy="64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448949" cy="647669"/>
            <wp:effectExtent b="0" l="0" r="0" t="0"/>
            <wp:docPr descr="#de7518 color image" id="1860918435" name="image2.png"/>
            <a:graphic>
              <a:graphicData uri="http://schemas.openxmlformats.org/drawingml/2006/picture">
                <pic:pic>
                  <pic:nvPicPr>
                    <pic:cNvPr descr="#de7518 color imag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949" cy="647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441658" cy="643925"/>
            <wp:effectExtent b="0" l="0" r="0" t="0"/>
            <wp:docPr descr="#f4f1de color image" id="1860918434" name="image3.png"/>
            <a:graphic>
              <a:graphicData uri="http://schemas.openxmlformats.org/drawingml/2006/picture">
                <pic:pic>
                  <pic:nvPicPr>
                    <pic:cNvPr descr="#f4f1de color imag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658" cy="64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de uso das cores: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Branco (#FFFFFF):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Utilizada para elementos de interface, como texto de menus, botões e garantindo contraste e legibilidade.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Preto (#000000):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Utilizada para textos e títulos, proporcionando destaque e contraste com as cores vibrantes da paleta.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Branco (#F4F1DE):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Utilizado no background do site.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Laranja (#DE7518):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Utilizado para imagens, botões e fundos de formulário.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link w:val="Ttulo2Char"/>
    <w:uiPriority w:val="9"/>
    <w:semiHidden w:val="1"/>
    <w:unhideWhenUsed w:val="1"/>
    <w:qFormat w:val="1"/>
    <w:rsid w:val="007823C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7823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 w:val="1"/>
    <w:rsid w:val="007823C1"/>
    <w:rPr>
      <w:b w:val="1"/>
      <w:bCs w:val="1"/>
    </w:rPr>
  </w:style>
  <w:style w:type="character" w:styleId="Ttulo2Char" w:customStyle="1">
    <w:name w:val="Título 2 Char"/>
    <w:basedOn w:val="Fontepargpadro"/>
    <w:link w:val="Ttulo2"/>
    <w:uiPriority w:val="9"/>
    <w:rsid w:val="007823C1"/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character" w:styleId="export-sheets-button" w:customStyle="1">
    <w:name w:val="export-sheets-button"/>
    <w:basedOn w:val="Fontepargpadro"/>
    <w:rsid w:val="007823C1"/>
  </w:style>
  <w:style w:type="character" w:styleId="export-sheets-icon" w:customStyle="1">
    <w:name w:val="export-sheets-icon"/>
    <w:basedOn w:val="Fontepargpadro"/>
    <w:rsid w:val="007823C1"/>
  </w:style>
  <w:style w:type="character" w:styleId="Hyperlink">
    <w:name w:val="Hyperlink"/>
    <w:basedOn w:val="Fontepargpadro"/>
    <w:uiPriority w:val="99"/>
    <w:semiHidden w:val="1"/>
    <w:unhideWhenUsed w:val="1"/>
    <w:rsid w:val="007823C1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3z7R6usi2hnRv/1ze+h0+Dupsg==">CgMxLjA4AHIhMUhXTFV6Q2JMVlZ6Y25UYmloVy02c1Q3Y2xWRzdZaU4z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2024-05-15T12:19:00Z</dcterms:created>
  <dc:creator>Lucas Lopes Fonseca</dc:creator>
</cp:coreProperties>
</file>