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C18" w:rsidRDefault="00A639AE" w:rsidP="00A639AE">
      <w:pPr>
        <w:jc w:val="center"/>
        <w:rPr>
          <w:b/>
          <w:bCs/>
          <w:sz w:val="36"/>
          <w:lang w:val="en-GB"/>
        </w:rPr>
      </w:pPr>
      <w:r>
        <w:rPr>
          <w:b/>
          <w:bCs/>
          <w:sz w:val="36"/>
          <w:lang w:val="en-GB"/>
        </w:rPr>
        <w:t>Privacy Policy</w:t>
      </w:r>
    </w:p>
    <w:p w:rsid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 xml:space="preserve">Privacy Policy for </w:t>
      </w:r>
      <w:proofErr w:type="spellStart"/>
      <w:r>
        <w:rPr>
          <w:b/>
          <w:bCs/>
          <w:sz w:val="26"/>
          <w:lang w:val="en-GB"/>
        </w:rPr>
        <w:t>Takdeer</w:t>
      </w:r>
      <w:proofErr w:type="spellEnd"/>
      <w:r w:rsidRPr="00A639AE">
        <w:rPr>
          <w:b/>
          <w:bCs/>
          <w:sz w:val="26"/>
          <w:lang w:val="en-GB"/>
        </w:rPr>
        <w:t xml:space="preserve"> - Astrology Application: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 xml:space="preserve">Thank you for using the </w:t>
      </w:r>
      <w:proofErr w:type="spellStart"/>
      <w:r>
        <w:rPr>
          <w:b/>
          <w:bCs/>
          <w:sz w:val="26"/>
          <w:lang w:val="en-GB"/>
        </w:rPr>
        <w:t>Takdeer</w:t>
      </w:r>
      <w:proofErr w:type="spellEnd"/>
      <w:r w:rsidRPr="00A639AE">
        <w:rPr>
          <w:b/>
          <w:bCs/>
          <w:sz w:val="26"/>
          <w:lang w:val="en-GB"/>
        </w:rPr>
        <w:t xml:space="preserve"> astrology application developed by </w:t>
      </w:r>
      <w:r>
        <w:rPr>
          <w:b/>
          <w:bCs/>
          <w:sz w:val="26"/>
          <w:lang w:val="en-GB"/>
        </w:rPr>
        <w:t>Prashant</w:t>
      </w:r>
      <w:r w:rsidRPr="00A639AE">
        <w:rPr>
          <w:b/>
          <w:bCs/>
          <w:sz w:val="26"/>
          <w:lang w:val="en-GB"/>
        </w:rPr>
        <w:t xml:space="preserve">. This Privacy Policy explains how we collect, use, and protect your personal information when you use our </w:t>
      </w:r>
      <w:proofErr w:type="gramStart"/>
      <w:r w:rsidRPr="00A639AE">
        <w:rPr>
          <w:b/>
          <w:bCs/>
          <w:sz w:val="26"/>
          <w:lang w:val="en-GB"/>
        </w:rPr>
        <w:t>Application</w:t>
      </w:r>
      <w:proofErr w:type="gramEnd"/>
      <w:r w:rsidRPr="00A639AE">
        <w:rPr>
          <w:b/>
          <w:bCs/>
          <w:sz w:val="26"/>
          <w:lang w:val="en-GB"/>
        </w:rPr>
        <w:t>. We are committed to protecting your privacy and ensuring the confidentiality of the information you provide. Please read this Privacy Policy carefully to understand our practices regarding your personal data.</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1. Information We Collect:</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1.1 Personal Information:</w:t>
      </w:r>
    </w:p>
    <w:p w:rsidR="00A639AE" w:rsidRPr="00A639AE" w:rsidRDefault="00A639AE" w:rsidP="00A639AE">
      <w:pPr>
        <w:jc w:val="both"/>
        <w:rPr>
          <w:b/>
          <w:bCs/>
          <w:sz w:val="26"/>
          <w:lang w:val="en-GB"/>
        </w:rPr>
      </w:pPr>
      <w:r w:rsidRPr="00A639AE">
        <w:rPr>
          <w:b/>
          <w:bCs/>
          <w:sz w:val="26"/>
          <w:lang w:val="en-GB"/>
        </w:rPr>
        <w:t xml:space="preserve">    When you use the </w:t>
      </w:r>
      <w:proofErr w:type="spellStart"/>
      <w:r>
        <w:rPr>
          <w:b/>
          <w:bCs/>
          <w:sz w:val="26"/>
          <w:lang w:val="en-GB"/>
        </w:rPr>
        <w:t>Takdeer</w:t>
      </w:r>
      <w:proofErr w:type="spellEnd"/>
      <w:r w:rsidRPr="00A639AE">
        <w:rPr>
          <w:b/>
          <w:bCs/>
          <w:sz w:val="26"/>
          <w:lang w:val="en-GB"/>
        </w:rPr>
        <w:t xml:space="preserve"> Application, we may collect the following personal information from you:</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 xml:space="preserve">    - Name: We collect your name to personalize the astrology predictions and future readings provided by the Application.</w:t>
      </w:r>
    </w:p>
    <w:p w:rsidR="00A639AE" w:rsidRPr="00A639AE" w:rsidRDefault="00A639AE" w:rsidP="00A639AE">
      <w:pPr>
        <w:jc w:val="both"/>
        <w:rPr>
          <w:b/>
          <w:bCs/>
          <w:sz w:val="26"/>
          <w:lang w:val="en-GB"/>
        </w:rPr>
      </w:pPr>
      <w:r w:rsidRPr="00A639AE">
        <w:rPr>
          <w:b/>
          <w:bCs/>
          <w:sz w:val="26"/>
          <w:lang w:val="en-GB"/>
        </w:rPr>
        <w:t xml:space="preserve">    - Date of Birth: We collect your date of birth to generate accurate astrology predictions based on your birth chart.</w:t>
      </w:r>
    </w:p>
    <w:p w:rsidR="00A639AE" w:rsidRPr="00A639AE" w:rsidRDefault="00A639AE" w:rsidP="00A639AE">
      <w:pPr>
        <w:jc w:val="both"/>
        <w:rPr>
          <w:b/>
          <w:bCs/>
          <w:sz w:val="26"/>
          <w:lang w:val="en-GB"/>
        </w:rPr>
      </w:pPr>
      <w:r w:rsidRPr="00A639AE">
        <w:rPr>
          <w:b/>
          <w:bCs/>
          <w:sz w:val="26"/>
          <w:lang w:val="en-GB"/>
        </w:rPr>
        <w:t xml:space="preserve">    - Place of Birth: We collect your place of birth to determine the precise planetary positions for astrology analysis.</w:t>
      </w:r>
    </w:p>
    <w:p w:rsidR="00A639AE" w:rsidRPr="00A639AE" w:rsidRDefault="00A639AE" w:rsidP="00A639AE">
      <w:pPr>
        <w:jc w:val="both"/>
        <w:rPr>
          <w:b/>
          <w:bCs/>
          <w:sz w:val="26"/>
          <w:lang w:val="en-GB"/>
        </w:rPr>
      </w:pPr>
      <w:r w:rsidRPr="00A639AE">
        <w:rPr>
          <w:b/>
          <w:bCs/>
          <w:sz w:val="26"/>
          <w:lang w:val="en-GB"/>
        </w:rPr>
        <w:t xml:space="preserve">    - Time of Birth: We collect your time of birth to calculate the accurate placement of celestial bodies for astrology predictions.</w:t>
      </w:r>
    </w:p>
    <w:p w:rsidR="00A639AE" w:rsidRPr="00A639AE" w:rsidRDefault="00A639AE" w:rsidP="00A639AE">
      <w:pPr>
        <w:jc w:val="both"/>
        <w:rPr>
          <w:b/>
          <w:bCs/>
          <w:sz w:val="26"/>
          <w:lang w:val="en-GB"/>
        </w:rPr>
      </w:pPr>
      <w:r w:rsidRPr="00A639AE">
        <w:rPr>
          <w:b/>
          <w:bCs/>
          <w:sz w:val="26"/>
          <w:lang w:val="en-GB"/>
        </w:rPr>
        <w:t xml:space="preserve">    - Gender: We collect your gender to provide customized astrology insights based on gender-specific traits.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1.2 Non-Personal Information:</w:t>
      </w:r>
    </w:p>
    <w:p w:rsidR="00A639AE" w:rsidRPr="00A639AE" w:rsidRDefault="00A639AE" w:rsidP="00A639AE">
      <w:pPr>
        <w:jc w:val="both"/>
        <w:rPr>
          <w:b/>
          <w:bCs/>
          <w:sz w:val="26"/>
          <w:lang w:val="en-GB"/>
        </w:rPr>
      </w:pPr>
      <w:r w:rsidRPr="00A639AE">
        <w:rPr>
          <w:b/>
          <w:bCs/>
          <w:sz w:val="26"/>
          <w:lang w:val="en-GB"/>
        </w:rPr>
        <w:t xml:space="preserve">    In addition to the above personal information, we may also collect certain non-personal information, such as device information, operating system, and application usage statistics. This information is collected anonymously and is used for analytical purposes to improve the functionality and user experience of the Application.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2. Use of Information: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2.1 Personal Information:</w:t>
      </w:r>
    </w:p>
    <w:p w:rsidR="00A639AE" w:rsidRPr="00A639AE" w:rsidRDefault="00A639AE" w:rsidP="00A639AE">
      <w:pPr>
        <w:jc w:val="both"/>
        <w:rPr>
          <w:b/>
          <w:bCs/>
          <w:sz w:val="26"/>
          <w:lang w:val="en-GB"/>
        </w:rPr>
      </w:pPr>
      <w:r w:rsidRPr="00A639AE">
        <w:rPr>
          <w:b/>
          <w:bCs/>
          <w:sz w:val="26"/>
          <w:lang w:val="en-GB"/>
        </w:rPr>
        <w:t xml:space="preserve">    We use the personal information collected from you to provide you with personalized astrology predictions, future insights, relationship positivity analysis, opinions from people, and potential financial forecasts. The information you provide is processed within the Application to generate accurate and relevant astrology readings tailored to your specific birth details.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2.2 Non-Personal Information:</w:t>
      </w:r>
    </w:p>
    <w:p w:rsidR="00A639AE" w:rsidRPr="00A639AE" w:rsidRDefault="00A639AE" w:rsidP="00A639AE">
      <w:pPr>
        <w:jc w:val="both"/>
        <w:rPr>
          <w:b/>
          <w:bCs/>
          <w:sz w:val="26"/>
          <w:lang w:val="en-GB"/>
        </w:rPr>
      </w:pPr>
      <w:r w:rsidRPr="00A639AE">
        <w:rPr>
          <w:b/>
          <w:bCs/>
          <w:sz w:val="26"/>
          <w:lang w:val="en-GB"/>
        </w:rPr>
        <w:t xml:space="preserve">    The non-personal information collected is used to </w:t>
      </w:r>
      <w:r w:rsidR="00FC0762" w:rsidRPr="00A639AE">
        <w:rPr>
          <w:b/>
          <w:bCs/>
          <w:sz w:val="26"/>
          <w:lang w:val="en-GB"/>
        </w:rPr>
        <w:t>analyse</w:t>
      </w:r>
      <w:r w:rsidRPr="00A639AE">
        <w:rPr>
          <w:b/>
          <w:bCs/>
          <w:sz w:val="26"/>
          <w:lang w:val="en-GB"/>
        </w:rPr>
        <w:t xml:space="preserve"> user </w:t>
      </w:r>
      <w:r w:rsidR="00FC0762" w:rsidRPr="00A639AE">
        <w:rPr>
          <w:b/>
          <w:bCs/>
          <w:sz w:val="26"/>
          <w:lang w:val="en-GB"/>
        </w:rPr>
        <w:t>behaviour</w:t>
      </w:r>
      <w:r w:rsidRPr="00A639AE">
        <w:rPr>
          <w:b/>
          <w:bCs/>
          <w:sz w:val="26"/>
          <w:lang w:val="en-GB"/>
        </w:rPr>
        <w:t>, improve the performance and features of the Application, and gain insights into user preferences and trends. This information is used in an aggregated and anonymous form and does not identify individual users.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3. Data Storage and Security:</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3.1 Local Storage:</w:t>
      </w:r>
    </w:p>
    <w:p w:rsidR="00A639AE" w:rsidRPr="00A639AE" w:rsidRDefault="00A639AE" w:rsidP="00A639AE">
      <w:pPr>
        <w:jc w:val="both"/>
        <w:rPr>
          <w:b/>
          <w:bCs/>
          <w:sz w:val="26"/>
          <w:lang w:val="en-GB"/>
        </w:rPr>
      </w:pPr>
      <w:r w:rsidRPr="00A639AE">
        <w:rPr>
          <w:b/>
          <w:bCs/>
          <w:sz w:val="26"/>
          <w:lang w:val="en-GB"/>
        </w:rPr>
        <w:t xml:space="preserve">    All the personal data collected by the </w:t>
      </w:r>
      <w:proofErr w:type="spellStart"/>
      <w:r>
        <w:rPr>
          <w:b/>
          <w:bCs/>
          <w:sz w:val="26"/>
          <w:lang w:val="en-GB"/>
        </w:rPr>
        <w:t>Takdeer</w:t>
      </w:r>
      <w:proofErr w:type="spellEnd"/>
      <w:r w:rsidRPr="00A639AE">
        <w:rPr>
          <w:b/>
          <w:bCs/>
          <w:sz w:val="26"/>
          <w:lang w:val="en-GB"/>
        </w:rPr>
        <w:t xml:space="preserve"> Application is stored locally on your mobile device. We do not transmit this information to any servers or external locations. Your personal data remains under your control and is not accessible to us or any third parties.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3.2 Security Measures:</w:t>
      </w:r>
    </w:p>
    <w:p w:rsidR="00A639AE" w:rsidRPr="00A639AE" w:rsidRDefault="00A639AE" w:rsidP="00A639AE">
      <w:pPr>
        <w:jc w:val="both"/>
        <w:rPr>
          <w:b/>
          <w:bCs/>
          <w:sz w:val="26"/>
          <w:lang w:val="en-GB"/>
        </w:rPr>
      </w:pPr>
      <w:r w:rsidRPr="00A639AE">
        <w:rPr>
          <w:b/>
          <w:bCs/>
          <w:sz w:val="26"/>
          <w:lang w:val="en-GB"/>
        </w:rPr>
        <w:t xml:space="preserve">    We have implemented reasonable security measures to protect the personal data stored within the Application from unauthorized access, loss, or alteration. These measures include encryption, password protection, and device security features to ensure the confidentiality and integrity of your data.</w:t>
      </w:r>
    </w:p>
    <w:p w:rsidR="00A639AE" w:rsidRDefault="00A639AE" w:rsidP="00A639AE">
      <w:pPr>
        <w:jc w:val="both"/>
        <w:rPr>
          <w:b/>
          <w:bCs/>
          <w:sz w:val="26"/>
          <w:lang w:val="en-GB"/>
        </w:rPr>
      </w:pPr>
    </w:p>
    <w:p w:rsidR="00B77C79" w:rsidRDefault="00B77C79" w:rsidP="00A639AE">
      <w:pPr>
        <w:jc w:val="both"/>
        <w:rPr>
          <w:b/>
          <w:bCs/>
          <w:sz w:val="26"/>
          <w:lang w:val="en-GB"/>
        </w:rPr>
      </w:pPr>
    </w:p>
    <w:p w:rsidR="00B77C79" w:rsidRPr="00A639AE" w:rsidRDefault="00B77C79"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lastRenderedPageBreak/>
        <w:t>4. Data Sharing:</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4.1 Third-Party Sharing:</w:t>
      </w:r>
    </w:p>
    <w:p w:rsidR="00A639AE" w:rsidRPr="00A639AE" w:rsidRDefault="00A639AE" w:rsidP="00A639AE">
      <w:pPr>
        <w:jc w:val="both"/>
        <w:rPr>
          <w:b/>
          <w:bCs/>
          <w:sz w:val="26"/>
          <w:lang w:val="en-GB"/>
        </w:rPr>
      </w:pPr>
      <w:r w:rsidRPr="00A639AE">
        <w:rPr>
          <w:b/>
          <w:bCs/>
          <w:sz w:val="26"/>
          <w:lang w:val="en-GB"/>
        </w:rPr>
        <w:t xml:space="preserve">    We do not share any personal data collected from users with third parties. Your personal information is strictly used within the Application to provide you with personalized astrology insights and is not disclosed to any external entities.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4.2 Anonymized and Aggregated Data:</w:t>
      </w:r>
    </w:p>
    <w:p w:rsidR="00A639AE" w:rsidRPr="00A639AE" w:rsidRDefault="00A639AE" w:rsidP="00A639AE">
      <w:pPr>
        <w:jc w:val="both"/>
        <w:rPr>
          <w:b/>
          <w:bCs/>
          <w:sz w:val="26"/>
          <w:lang w:val="en-GB"/>
        </w:rPr>
      </w:pPr>
      <w:r w:rsidRPr="00A639AE">
        <w:rPr>
          <w:b/>
          <w:bCs/>
          <w:sz w:val="26"/>
          <w:lang w:val="en-GB"/>
        </w:rPr>
        <w:t xml:space="preserve">    We may use anonymized and aggregated data for statistical analysis, research, or marketing purposes. This data does not identify individual users and is used in a manner that preserves your privacy and confidentiality.</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5. User Rights and Choices: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5.1 Access and Modification:</w:t>
      </w:r>
    </w:p>
    <w:p w:rsidR="00A639AE" w:rsidRPr="00A639AE" w:rsidRDefault="00A639AE" w:rsidP="00A639AE">
      <w:pPr>
        <w:jc w:val="both"/>
        <w:rPr>
          <w:b/>
          <w:bCs/>
          <w:sz w:val="26"/>
          <w:lang w:val="en-GB"/>
        </w:rPr>
      </w:pPr>
      <w:r w:rsidRPr="00A639AE">
        <w:rPr>
          <w:b/>
          <w:bCs/>
          <w:sz w:val="26"/>
          <w:lang w:val="en-GB"/>
        </w:rPr>
        <w:t xml:space="preserve">    As a user of the </w:t>
      </w:r>
      <w:proofErr w:type="spellStart"/>
      <w:r>
        <w:rPr>
          <w:b/>
          <w:bCs/>
          <w:sz w:val="26"/>
          <w:lang w:val="en-GB"/>
        </w:rPr>
        <w:t>Takdeer</w:t>
      </w:r>
      <w:proofErr w:type="spellEnd"/>
      <w:r w:rsidRPr="00A639AE">
        <w:rPr>
          <w:b/>
          <w:bCs/>
          <w:sz w:val="26"/>
          <w:lang w:val="en-GB"/>
        </w:rPr>
        <w:t xml:space="preserve"> Application, you have the right to access, modify, or delete the personal data stored within the Application. You can update or remove your information by accessing the relevant settings or preferences within the Application.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5.2 Opt-Out:</w:t>
      </w:r>
    </w:p>
    <w:p w:rsidR="00A639AE" w:rsidRPr="00A639AE" w:rsidRDefault="00A639AE" w:rsidP="00A639AE">
      <w:pPr>
        <w:jc w:val="both"/>
        <w:rPr>
          <w:b/>
          <w:bCs/>
          <w:sz w:val="26"/>
          <w:lang w:val="en-GB"/>
        </w:rPr>
      </w:pPr>
      <w:r w:rsidRPr="00A639AE">
        <w:rPr>
          <w:b/>
          <w:bCs/>
          <w:sz w:val="26"/>
          <w:lang w:val="en-GB"/>
        </w:rPr>
        <w:t xml:space="preserve">    You have the choice to opt out of certain data processing activities, such as receiving notifications or personalized content. You can adjust your preferences within the Application to customize your experience.</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6. Data Retention: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6.1 Personal Data Retention:</w:t>
      </w:r>
    </w:p>
    <w:p w:rsidR="00A639AE" w:rsidRPr="00A639AE" w:rsidRDefault="00A639AE" w:rsidP="00A639AE">
      <w:pPr>
        <w:jc w:val="both"/>
        <w:rPr>
          <w:b/>
          <w:bCs/>
          <w:sz w:val="26"/>
          <w:lang w:val="en-GB"/>
        </w:rPr>
      </w:pPr>
      <w:r w:rsidRPr="00A639AE">
        <w:rPr>
          <w:b/>
          <w:bCs/>
          <w:sz w:val="26"/>
          <w:lang w:val="en-GB"/>
        </w:rPr>
        <w:t xml:space="preserve">    We retain the personal data collected for as long as necessary to provide you with the astrology</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lastRenderedPageBreak/>
        <w:t xml:space="preserve"> predictions and insights within the Application. If you choose to delete the Application from your device, all the associated personal data will be permanently removed as well.</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6.2 Non-Personal Data Retention:</w:t>
      </w:r>
    </w:p>
    <w:p w:rsidR="00A639AE" w:rsidRPr="00A639AE" w:rsidRDefault="00A639AE" w:rsidP="00A639AE">
      <w:pPr>
        <w:jc w:val="both"/>
        <w:rPr>
          <w:b/>
          <w:bCs/>
          <w:sz w:val="26"/>
          <w:lang w:val="en-GB"/>
        </w:rPr>
      </w:pPr>
      <w:r w:rsidRPr="00A639AE">
        <w:rPr>
          <w:b/>
          <w:bCs/>
          <w:sz w:val="26"/>
          <w:lang w:val="en-GB"/>
        </w:rPr>
        <w:t xml:space="preserve">    Non-personal data, such as device information and usage statistics, may be retained for a longer period to support ongoing improvement and development of the Application. This data is used in an aggregated and anonymous form and does not identify individual users.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7. Cookies and Tracking Technologies: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7.1 Cookies:</w:t>
      </w:r>
    </w:p>
    <w:p w:rsidR="00A639AE" w:rsidRPr="00A639AE" w:rsidRDefault="00A639AE" w:rsidP="00A639AE">
      <w:pPr>
        <w:jc w:val="both"/>
        <w:rPr>
          <w:b/>
          <w:bCs/>
          <w:sz w:val="26"/>
          <w:lang w:val="en-GB"/>
        </w:rPr>
      </w:pPr>
      <w:r w:rsidRPr="00A639AE">
        <w:rPr>
          <w:b/>
          <w:bCs/>
          <w:sz w:val="26"/>
          <w:lang w:val="en-GB"/>
        </w:rPr>
        <w:t xml:space="preserve">    The </w:t>
      </w:r>
      <w:proofErr w:type="spellStart"/>
      <w:r>
        <w:rPr>
          <w:b/>
          <w:bCs/>
          <w:sz w:val="26"/>
          <w:lang w:val="en-GB"/>
        </w:rPr>
        <w:t>Takdeer</w:t>
      </w:r>
      <w:proofErr w:type="spellEnd"/>
      <w:r w:rsidRPr="00A639AE">
        <w:rPr>
          <w:b/>
          <w:bCs/>
          <w:sz w:val="26"/>
          <w:lang w:val="en-GB"/>
        </w:rPr>
        <w:t xml:space="preserve"> Application does not use cookies for data collection or analysis purposes. We do not track your browsing activity or use any tracking technologies within the Application.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8. Compliance with Laws and Regulations:</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8.1 Legal Compliance:</w:t>
      </w:r>
    </w:p>
    <w:p w:rsidR="00A639AE" w:rsidRPr="00A639AE" w:rsidRDefault="00A639AE" w:rsidP="00A639AE">
      <w:pPr>
        <w:jc w:val="both"/>
        <w:rPr>
          <w:b/>
          <w:bCs/>
          <w:sz w:val="26"/>
          <w:lang w:val="en-GB"/>
        </w:rPr>
      </w:pPr>
      <w:r w:rsidRPr="00A639AE">
        <w:rPr>
          <w:b/>
          <w:bCs/>
          <w:sz w:val="26"/>
          <w:lang w:val="en-GB"/>
        </w:rPr>
        <w:t xml:space="preserve">    We comply with applicable data protection laws and regulations, including but not limited to the General Data Protection Regulation (GDPR) where applicable.</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9. Contact Information: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9.1 Questions and Concerns:</w:t>
      </w:r>
    </w:p>
    <w:p w:rsidR="00A639AE" w:rsidRPr="00A639AE" w:rsidRDefault="00A639AE" w:rsidP="00A639AE">
      <w:pPr>
        <w:jc w:val="both"/>
        <w:rPr>
          <w:b/>
          <w:bCs/>
          <w:sz w:val="26"/>
          <w:lang w:val="en-GB"/>
        </w:rPr>
      </w:pPr>
      <w:r w:rsidRPr="00A639AE">
        <w:rPr>
          <w:b/>
          <w:bCs/>
          <w:sz w:val="26"/>
          <w:lang w:val="en-GB"/>
        </w:rPr>
        <w:t xml:space="preserve">    If you have any questions, concerns, or requests regarding your privacy or this Privacy Policy, please contact us at [provide your contact information]. We will strive to address your inquiries and resolve any concerns promptly.</w:t>
      </w:r>
    </w:p>
    <w:p w:rsidR="00A639AE" w:rsidRDefault="00A639AE" w:rsidP="00A639AE">
      <w:pPr>
        <w:jc w:val="both"/>
        <w:rPr>
          <w:b/>
          <w:bCs/>
          <w:sz w:val="26"/>
          <w:lang w:val="en-GB"/>
        </w:rPr>
      </w:pPr>
    </w:p>
    <w:p w:rsidR="002A5533" w:rsidRPr="00A639AE" w:rsidRDefault="002A5533"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lastRenderedPageBreak/>
        <w:t>10. Updates to the Privacy Policy:</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10.1 Policy Updates:</w:t>
      </w:r>
    </w:p>
    <w:p w:rsidR="00A639AE" w:rsidRPr="00A639AE" w:rsidRDefault="00A639AE" w:rsidP="00A639AE">
      <w:pPr>
        <w:jc w:val="both"/>
        <w:rPr>
          <w:b/>
          <w:bCs/>
          <w:sz w:val="26"/>
          <w:lang w:val="en-GB"/>
        </w:rPr>
      </w:pPr>
      <w:r w:rsidRPr="00A639AE">
        <w:rPr>
          <w:b/>
          <w:bCs/>
          <w:sz w:val="26"/>
          <w:lang w:val="en-GB"/>
        </w:rPr>
        <w:t xml:space="preserve">     We may update this Privacy Policy from time to time to reflect changes in our data practices or legal requirements. We encourage you to review this Privacy Policy periodically for any updates. The updated version will be effective upon posting within the Application.</w:t>
      </w:r>
    </w:p>
    <w:p w:rsidR="00A639AE" w:rsidRPr="00A639AE" w:rsidRDefault="00A639AE" w:rsidP="00A639AE">
      <w:pPr>
        <w:jc w:val="both"/>
        <w:rPr>
          <w:b/>
          <w:bCs/>
          <w:sz w:val="26"/>
          <w:lang w:val="en-GB"/>
        </w:rPr>
      </w:pPr>
    </w:p>
    <w:p w:rsidR="00A639AE" w:rsidRPr="00A639AE" w:rsidRDefault="00A639AE" w:rsidP="00A639AE">
      <w:pPr>
        <w:jc w:val="both"/>
        <w:rPr>
          <w:b/>
          <w:bCs/>
          <w:sz w:val="26"/>
          <w:lang w:val="en-GB"/>
        </w:rPr>
      </w:pPr>
      <w:r w:rsidRPr="00A639AE">
        <w:rPr>
          <w:b/>
          <w:bCs/>
          <w:sz w:val="26"/>
          <w:lang w:val="en-GB"/>
        </w:rPr>
        <w:t xml:space="preserve">By using the </w:t>
      </w:r>
      <w:proofErr w:type="spellStart"/>
      <w:r>
        <w:rPr>
          <w:b/>
          <w:bCs/>
          <w:sz w:val="26"/>
          <w:lang w:val="en-GB"/>
        </w:rPr>
        <w:t>Takdeer</w:t>
      </w:r>
      <w:proofErr w:type="spellEnd"/>
      <w:r w:rsidRPr="00A639AE">
        <w:rPr>
          <w:b/>
          <w:bCs/>
          <w:sz w:val="26"/>
          <w:lang w:val="en-GB"/>
        </w:rPr>
        <w:t xml:space="preserve"> astrology application, you acknowledge that you have read and understood this Privacy Policy and agree to the collection, use, and storage of your personal data as outlined herein.</w:t>
      </w:r>
    </w:p>
    <w:p w:rsidR="00A639AE" w:rsidRPr="00A639AE" w:rsidRDefault="00A639AE" w:rsidP="00A639AE">
      <w:pPr>
        <w:jc w:val="both"/>
        <w:rPr>
          <w:b/>
          <w:bCs/>
          <w:sz w:val="26"/>
          <w:lang w:val="en-GB"/>
        </w:rPr>
      </w:pPr>
    </w:p>
    <w:sectPr w:rsidR="00A639AE" w:rsidRPr="00A63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AE"/>
    <w:rsid w:val="002A5533"/>
    <w:rsid w:val="00304C57"/>
    <w:rsid w:val="00A16C18"/>
    <w:rsid w:val="00A639AE"/>
    <w:rsid w:val="00B77C79"/>
    <w:rsid w:val="00CE46AC"/>
    <w:rsid w:val="00FC07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2521"/>
  <w15:chartTrackingRefBased/>
  <w15:docId w15:val="{543859D9-DC8D-4B46-B0D0-DFF8E6F8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Rathee</dc:creator>
  <cp:keywords/>
  <dc:description/>
  <cp:lastModifiedBy>Prashant Rathee</cp:lastModifiedBy>
  <cp:revision>6</cp:revision>
  <dcterms:created xsi:type="dcterms:W3CDTF">2023-06-19T06:28:00Z</dcterms:created>
  <dcterms:modified xsi:type="dcterms:W3CDTF">2023-06-21T16:47:00Z</dcterms:modified>
</cp:coreProperties>
</file>