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0AD02" w14:textId="5F1AFE87" w:rsidR="001430EA" w:rsidRPr="00F27BDE" w:rsidRDefault="00F27BDE" w:rsidP="00F27BDE">
      <w:r w:rsidRPr="00F27BDE">
        <w:t>ACME-RAG-CHECK-42 is the internal code for our Retrieval-Augmented Generation validation process. It ensures embeddings are correctly stored and retrieved before production deployment.</w:t>
      </w:r>
    </w:p>
    <w:sectPr w:rsidR="001430EA" w:rsidRPr="00F27BDE">
      <w:footerReference w:type="even" r:id="rId6"/>
      <w:footerReference w:type="default" r:id="rId7"/>
      <w:footerReference w:type="firs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2BDB8" w14:textId="77777777" w:rsidR="00722524" w:rsidRDefault="00722524" w:rsidP="00722524">
      <w:pPr>
        <w:spacing w:after="0" w:line="240" w:lineRule="auto"/>
      </w:pPr>
      <w:r>
        <w:separator/>
      </w:r>
    </w:p>
  </w:endnote>
  <w:endnote w:type="continuationSeparator" w:id="0">
    <w:p w14:paraId="0F9D8307" w14:textId="77777777" w:rsidR="00722524" w:rsidRDefault="00722524" w:rsidP="0072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F765A" w14:textId="77777777" w:rsidR="00722524" w:rsidRDefault="00722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19BA5" w14:textId="77777777" w:rsidR="00722524" w:rsidRDefault="007225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AE19" w14:textId="77777777" w:rsidR="00722524" w:rsidRDefault="00722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FB21E" w14:textId="77777777" w:rsidR="00722524" w:rsidRDefault="00722524" w:rsidP="00722524">
      <w:pPr>
        <w:spacing w:after="0" w:line="240" w:lineRule="auto"/>
      </w:pPr>
      <w:r>
        <w:separator/>
      </w:r>
    </w:p>
  </w:footnote>
  <w:footnote w:type="continuationSeparator" w:id="0">
    <w:p w14:paraId="7975B11B" w14:textId="77777777" w:rsidR="00722524" w:rsidRDefault="00722524" w:rsidP="00722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88E"/>
    <w:rsid w:val="001430EA"/>
    <w:rsid w:val="00165DB6"/>
    <w:rsid w:val="004A047D"/>
    <w:rsid w:val="005711A7"/>
    <w:rsid w:val="005E633B"/>
    <w:rsid w:val="00722524"/>
    <w:rsid w:val="008132DD"/>
    <w:rsid w:val="0098435F"/>
    <w:rsid w:val="00DA6FDD"/>
    <w:rsid w:val="00E45D5A"/>
    <w:rsid w:val="00F27BDE"/>
    <w:rsid w:val="00F9488E"/>
    <w:rsid w:val="00F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E91F"/>
  <w15:chartTrackingRefBased/>
  <w15:docId w15:val="{5D124B09-5E66-4D4B-AC9A-1FC8FA4D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88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225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35cf1dc-1840-4bb5-bcdd-9122a80cfc13}" enabled="1" method="Privileged" siteId="{b9fec68c-c92d-461e-9a97-3d03a0f18b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CGI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Hirenwal, Deepak</dc:creator>
  <cp:keywords/>
  <dc:description/>
  <cp:lastModifiedBy>Hirenwal, Deepak</cp:lastModifiedBy>
  <cp:revision>4</cp:revision>
  <dcterms:created xsi:type="dcterms:W3CDTF">2025-10-05T19:01:00Z</dcterms:created>
  <dcterms:modified xsi:type="dcterms:W3CDTF">2025-10-05T19:17:00Z</dcterms:modified>
</cp:coreProperties>
</file>