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24-01-2026</w:t>
      </w:r>
    </w:p>
    <w:p>
      <w:pPr>
        <w:pStyle w:val="Heading1"/>
        <w:jc w:val="center"/>
      </w:pPr>
      <w:r>
        <w:t>PV de debarquement</w:t>
      </w:r>
    </w:p>
    <w:p>
      <w:r>
        <w:t>Navire book1 du 24-01-2026, on a conclus ce qui suit:</w:t>
      </w:r>
    </w:p>
    <w:p>
      <w:pPr>
        <w:pStyle w:val="ListBullet"/>
      </w:pPr>
      <w:r>
        <w:t>voici l'état de débarquement de la marchandise: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Poids</w:t>
            </w:r>
          </w:p>
        </w:tc>
        <w:tc>
          <w:tcPr>
            <w:tcW w:type="dxa" w:w="1728"/>
          </w:tcPr>
          <w:p>
            <w:r>
              <w:t>Zone</w:t>
            </w:r>
          </w:p>
        </w:tc>
        <w:tc>
          <w:tcPr>
            <w:tcW w:type="dxa" w:w="1728"/>
          </w:tcPr>
          <w:p>
            <w:r>
              <w:t>Etat</w:t>
            </w:r>
          </w:p>
        </w:tc>
      </w:tr>
      <w:tr>
        <w:tc>
          <w:tcPr>
            <w:tcW w:type="dxa" w:w="1728"/>
          </w:tcPr>
          <w:p>
            <w:r>
              <w:t>EURL BABOR WOOD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182.352</w:t>
            </w:r>
          </w:p>
        </w:tc>
        <w:tc>
          <w:tcPr>
            <w:tcW w:type="dxa" w:w="1728"/>
          </w:tcPr>
          <w:p>
            <w:r>
              <w:t>PLYWOOD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SARL CHENEM BOIS IMPORT EXPORT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214.919</w:t>
            </w:r>
          </w:p>
        </w:tc>
        <w:tc>
          <w:tcPr>
            <w:tcW w:type="dxa" w:w="1728"/>
          </w:tcPr>
          <w:p>
            <w:r>
              <w:t>PLYWOOD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SARL FDB IMPORT EXPORT IMPORTATION DE BOIS ET DERIVEE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193.151</w:t>
            </w:r>
          </w:p>
        </w:tc>
        <w:tc>
          <w:tcPr>
            <w:tcW w:type="dxa" w:w="1728"/>
          </w:tcPr>
          <w:p>
            <w:r>
              <w:t>PLYWOOD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SARL WOOD TIMBER IMPORTATION DE BOIS ET DERIVEE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197.237</w:t>
            </w:r>
          </w:p>
        </w:tc>
        <w:tc>
          <w:tcPr>
            <w:tcW w:type="dxa" w:w="1728"/>
          </w:tcPr>
          <w:p>
            <w:r>
              <w:t>PLYWOOD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SARL DJALA IMPORT EXPORT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238.041</w:t>
            </w:r>
          </w:p>
        </w:tc>
        <w:tc>
          <w:tcPr>
            <w:tcW w:type="dxa" w:w="1728"/>
          </w:tcPr>
          <w:p>
            <w:r>
              <w:t>PLYWOOD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EURL HK BOIS</w:t>
            </w:r>
          </w:p>
        </w:tc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207.756</w:t>
            </w:r>
          </w:p>
        </w:tc>
        <w:tc>
          <w:tcPr>
            <w:tcW w:type="dxa" w:w="1728"/>
          </w:tcPr>
          <w:p>
            <w:r>
              <w:t>PLYWOOD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SARL MAHBOUB BOIS IMPORTATION DE BOIS ET DE LIEGE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365.15</w:t>
            </w:r>
          </w:p>
        </w:tc>
        <w:tc>
          <w:tcPr>
            <w:tcW w:type="dxa" w:w="1728"/>
          </w:tcPr>
          <w:p>
            <w:r>
              <w:t>PLYWOOD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SARL TRADY SPAN</w:t>
            </w:r>
          </w:p>
        </w:tc>
        <w:tc>
          <w:tcPr>
            <w:tcW w:type="dxa" w:w="1728"/>
          </w:tcPr>
          <w:p>
            <w:r>
              <w:t>610</w:t>
            </w:r>
          </w:p>
        </w:tc>
        <w:tc>
          <w:tcPr>
            <w:tcW w:type="dxa" w:w="1728"/>
          </w:tcPr>
          <w:p>
            <w:r>
              <w:t>1279.372</w:t>
            </w:r>
          </w:p>
        </w:tc>
        <w:tc>
          <w:tcPr>
            <w:tcW w:type="dxa" w:w="1728"/>
          </w:tcPr>
          <w:p>
            <w:r>
              <w:t>PLYWOOD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SARL GROUPE EL FENNEC</w:t>
            </w:r>
          </w:p>
        </w:tc>
        <w:tc>
          <w:tcPr>
            <w:tcW w:type="dxa" w:w="1728"/>
          </w:tcPr>
          <w:p>
            <w:r>
              <w:t>1886</w:t>
            </w:r>
          </w:p>
        </w:tc>
        <w:tc>
          <w:tcPr>
            <w:tcW w:type="dxa" w:w="1728"/>
          </w:tcPr>
          <w:p>
            <w:r>
              <w:t>2032.86</w:t>
            </w:r>
          </w:p>
        </w:tc>
        <w:tc>
          <w:tcPr>
            <w:tcW w:type="dxa" w:w="1728"/>
          </w:tcPr>
          <w:p>
            <w:r>
              <w:t>PLYWOOD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SARL MONOPAN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291.129</w:t>
            </w:r>
          </w:p>
        </w:tc>
        <w:tc>
          <w:tcPr>
            <w:tcW w:type="dxa" w:w="1728"/>
          </w:tcPr>
          <w:p>
            <w:r>
              <w:t>PLYWOOD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SARL R H BOIS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638.2</w:t>
            </w:r>
          </w:p>
        </w:tc>
        <w:tc>
          <w:tcPr>
            <w:tcW w:type="dxa" w:w="1728"/>
          </w:tcPr>
          <w:p>
            <w:r>
              <w:t>PLYWOOD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EURL SNT IMPORT EXPORT</w:t>
            </w:r>
          </w:p>
        </w:tc>
        <w:tc>
          <w:tcPr>
            <w:tcW w:type="dxa" w:w="1728"/>
          </w:tcPr>
          <w:p>
            <w:r>
              <w:t>513</w:t>
            </w:r>
          </w:p>
        </w:tc>
        <w:tc>
          <w:tcPr>
            <w:tcW w:type="dxa" w:w="1728"/>
          </w:tcPr>
          <w:p>
            <w:r>
              <w:t>693.52</w:t>
            </w:r>
          </w:p>
        </w:tc>
        <w:tc>
          <w:tcPr>
            <w:tcW w:type="dxa" w:w="1728"/>
          </w:tcPr>
          <w:p>
            <w:r>
              <w:t>ctp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GADI KAMAL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66.348</w:t>
            </w:r>
          </w:p>
        </w:tc>
        <w:tc>
          <w:tcPr>
            <w:tcW w:type="dxa" w:w="1728"/>
          </w:tcPr>
          <w:p>
            <w:r>
              <w:t>PLYWOOD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EURL ENTREPRISE TRAVAUX PUBLICS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24.94</w:t>
            </w:r>
          </w:p>
        </w:tc>
        <w:tc>
          <w:tcPr>
            <w:tcW w:type="dxa" w:w="1728"/>
          </w:tcPr>
          <w:p>
            <w:r>
              <w:t>PLYWOOD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EURL ALSFWANE SERVICES GENERALE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34.15</w:t>
            </w:r>
          </w:p>
        </w:tc>
        <w:tc>
          <w:tcPr>
            <w:tcW w:type="dxa" w:w="1728"/>
          </w:tcPr>
          <w:p>
            <w:r>
              <w:t>PLYWOOD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EURL GIBA TRADE IMPORT EXPORT</w:t>
            </w:r>
          </w:p>
        </w:tc>
        <w:tc>
          <w:tcPr>
            <w:tcW w:type="dxa" w:w="1728"/>
          </w:tcPr>
          <w:p>
            <w:r>
              <w:t>761</w:t>
            </w:r>
          </w:p>
        </w:tc>
        <w:tc>
          <w:tcPr>
            <w:tcW w:type="dxa" w:w="1728"/>
          </w:tcPr>
          <w:p>
            <w:r>
              <w:t>973.305</w:t>
            </w:r>
          </w:p>
        </w:tc>
        <w:tc>
          <w:tcPr>
            <w:tcW w:type="dxa" w:w="1728"/>
          </w:tcPr>
          <w:p>
            <w:r>
              <w:t>MDF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SARL GHESSAB MOUSSA ET FILS POUR LE BOIS</w:t>
            </w:r>
          </w:p>
        </w:tc>
        <w:tc>
          <w:tcPr>
            <w:tcW w:type="dxa" w:w="1728"/>
          </w:tcPr>
          <w:p>
            <w:r>
              <w:t>732</w:t>
            </w:r>
          </w:p>
        </w:tc>
        <w:tc>
          <w:tcPr>
            <w:tcW w:type="dxa" w:w="1728"/>
          </w:tcPr>
          <w:p>
            <w:r>
              <w:t>1153.379</w:t>
            </w:r>
          </w:p>
        </w:tc>
        <w:tc>
          <w:tcPr>
            <w:tcW w:type="dxa" w:w="1728"/>
          </w:tcPr>
          <w:p>
            <w:r>
              <w:t>MDF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EURL STEEL SOLIDE</w:t>
            </w:r>
          </w:p>
        </w:tc>
        <w:tc>
          <w:tcPr>
            <w:tcW w:type="dxa" w:w="1728"/>
          </w:tcPr>
          <w:p>
            <w:r>
              <w:t>811</w:t>
            </w:r>
          </w:p>
        </w:tc>
        <w:tc>
          <w:tcPr>
            <w:tcW w:type="dxa" w:w="1728"/>
          </w:tcPr>
          <w:p>
            <w:r>
              <w:t>8180.36</w:t>
            </w:r>
          </w:p>
        </w:tc>
        <w:tc>
          <w:tcPr>
            <w:tcW w:type="dxa" w:w="1728"/>
          </w:tcPr>
          <w:p>
            <w:r>
              <w:t>COIL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EURL BOUGHEZALA ENTERPRISES GENERAUX ET LOCATION MATERIELS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24.34</w:t>
            </w:r>
          </w:p>
        </w:tc>
        <w:tc>
          <w:tcPr>
            <w:tcW w:type="dxa" w:w="1728"/>
          </w:tcPr>
          <w:p>
            <w:r>
              <w:t>pipes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EURL BM GRAND TRAVAUX ET SERVICES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24.34</w:t>
            </w:r>
          </w:p>
        </w:tc>
        <w:tc>
          <w:tcPr>
            <w:tcW w:type="dxa" w:w="1728"/>
          </w:tcPr>
          <w:p>
            <w:r>
              <w:t>PIPES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EURL BOUGHEZALA ENTERPRISES GENERAUX ET LOCATION MATERIELS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11.67</w:t>
            </w:r>
          </w:p>
        </w:tc>
        <w:tc>
          <w:tcPr>
            <w:tcW w:type="dxa" w:w="1728"/>
          </w:tcPr>
          <w:p>
            <w:r>
              <w:t>beams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EURL BM GRAND TRAVAUX ET SERVICES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11.67</w:t>
            </w:r>
          </w:p>
        </w:tc>
        <w:tc>
          <w:tcPr>
            <w:tcW w:type="dxa" w:w="1728"/>
          </w:tcPr>
          <w:p>
            <w:r>
              <w:t>FIL MACHINE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EURL GHERBI MOURAD TRAVAUX ET SERVICES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12.47</w:t>
            </w:r>
          </w:p>
        </w:tc>
        <w:tc>
          <w:tcPr>
            <w:tcW w:type="dxa" w:w="1728"/>
          </w:tcPr>
          <w:p>
            <w:r>
              <w:t>UNITS+PACKAGES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EURL EL TAHOURE GRANDS TRAVAUX PUBLICS HYDRAULIQUE ET CONSTRUCTION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32.0</w:t>
            </w:r>
          </w:p>
        </w:tc>
        <w:tc>
          <w:tcPr>
            <w:tcW w:type="dxa" w:w="1728"/>
          </w:tcPr>
          <w:p>
            <w:r>
              <w:t>UNITS+PACKAGES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SARL AURES ROYAL ENTREPRISE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33.5</w:t>
            </w:r>
          </w:p>
        </w:tc>
        <w:tc>
          <w:tcPr>
            <w:tcW w:type="dxa" w:w="1728"/>
          </w:tcPr>
          <w:p>
            <w:r>
              <w:t>UNITS+PACKAGES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EURL PODIOUM TRAVAUX PUBLICS PROJET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79.5</w:t>
            </w:r>
          </w:p>
        </w:tc>
        <w:tc>
          <w:tcPr>
            <w:tcW w:type="dxa" w:w="1728"/>
          </w:tcPr>
          <w:p>
            <w:r>
              <w:t>UNITS+PACKAGES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SARL TANASSAMOU GENIE CIVIL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46.46</w:t>
            </w:r>
          </w:p>
        </w:tc>
        <w:tc>
          <w:tcPr>
            <w:tcW w:type="dxa" w:w="1728"/>
          </w:tcPr>
          <w:p>
            <w:r>
              <w:t>UNITS+PACKAGES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EURL ELASSALA TRAVAUX PUBLICS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16.55</w:t>
            </w:r>
          </w:p>
        </w:tc>
        <w:tc>
          <w:tcPr>
            <w:tcW w:type="dxa" w:w="1728"/>
          </w:tcPr>
          <w:p>
            <w:r>
              <w:t>UNITS+PACKAGES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TABTI ABDELKADER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UNITS+PACKAGES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rPr>
          <w:b/>
        </w:rPr>
        <w:t xml:space="preserve">Conclusion: </w:t>
      </w:r>
    </w:p>
    <w:p>
      <w:pPr>
        <w:pStyle w:val="ListBullet"/>
      </w:pPr>
      <w:r>
        <w:t>Liste des pointeurs du groupe « B 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jc w:val="center"/>
            </w:pPr>
            <w:r>
              <w:t>GROUPE B</w:t>
            </w:r>
          </w:p>
        </w:tc>
      </w:tr>
      <w:tr>
        <w:tc>
          <w:tcPr>
            <w:tcW w:type="dxa" w:w="4320"/>
          </w:tcPr>
          <w:p>
            <w:r>
              <w:t>MV</w:t>
            </w:r>
          </w:p>
        </w:tc>
        <w:tc>
          <w:tcPr>
            <w:tcW w:type="dxa" w:w="4320"/>
          </w:tcPr>
          <w:p>
            <w:r>
              <w:t>Reçu TP</w:t>
            </w:r>
          </w:p>
        </w:tc>
      </w:tr>
      <w:tr>
        <w:tc>
          <w:tcPr>
            <w:tcW w:type="dxa" w:w="4320"/>
          </w:tcPr>
          <w:p>
            <w:r>
              <w:t>EURL BABOR WOOD</w:t>
            </w:r>
          </w:p>
        </w:tc>
        <w:tc>
          <w:tcPr>
            <w:tcW w:type="dxa" w:w="4320"/>
          </w:tcPr>
          <w:p>
            <w:r>
              <w:t>175</w:t>
            </w:r>
          </w:p>
        </w:tc>
      </w:tr>
      <w:tr>
        <w:tc>
          <w:tcPr>
            <w:tcW w:type="dxa" w:w="4320"/>
          </w:tcPr>
          <w:p>
            <w:r>
              <w:t>SARL CHENEM BOIS IMPORT EXPORT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SARL FDB IMPORT EXPORT IMPORTATION DE BOIS ET DERIVEE</w:t>
            </w:r>
          </w:p>
        </w:tc>
        <w:tc>
          <w:tcPr>
            <w:tcW w:type="dxa" w:w="4320"/>
          </w:tcPr>
          <w:p>
            <w:r>
              <w:t>182</w:t>
            </w:r>
          </w:p>
        </w:tc>
      </w:tr>
      <w:tr>
        <w:tc>
          <w:tcPr>
            <w:tcW w:type="dxa" w:w="4320"/>
          </w:tcPr>
          <w:p>
            <w:r>
              <w:t>SARL WOOD TIMBER IMPORTATION DE BOIS ET DERIVEE</w:t>
            </w:r>
          </w:p>
        </w:tc>
        <w:tc>
          <w:tcPr>
            <w:tcW w:type="dxa" w:w="4320"/>
          </w:tcPr>
          <w:p>
            <w:r>
              <w:t>182</w:t>
            </w:r>
          </w:p>
        </w:tc>
      </w:tr>
      <w:tr>
        <w:tc>
          <w:tcPr>
            <w:tcW w:type="dxa" w:w="4320"/>
          </w:tcPr>
          <w:p>
            <w:r>
              <w:t>SARL DJALA IMPORT EXPORT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EURL HK BOIS</w:t>
            </w:r>
          </w:p>
        </w:tc>
        <w:tc>
          <w:tcPr>
            <w:tcW w:type="dxa" w:w="4320"/>
          </w:tcPr>
          <w:p>
            <w:r>
              <w:t>191</w:t>
            </w:r>
          </w:p>
        </w:tc>
      </w:tr>
      <w:tr>
        <w:tc>
          <w:tcPr>
            <w:tcW w:type="dxa" w:w="4320"/>
          </w:tcPr>
          <w:p>
            <w:r>
              <w:t>SARL MAHBOUB BOIS IMPORTATION DE BOIS ET DE LIEGE</w:t>
            </w:r>
          </w:p>
        </w:tc>
        <w:tc>
          <w:tcPr>
            <w:tcW w:type="dxa" w:w="4320"/>
          </w:tcPr>
          <w:p>
            <w:r>
              <w:t>182</w:t>
            </w:r>
          </w:p>
        </w:tc>
      </w:tr>
      <w:tr>
        <w:tc>
          <w:tcPr>
            <w:tcW w:type="dxa" w:w="4320"/>
          </w:tcPr>
          <w:p>
            <w:r>
              <w:t>SARL TRADY SPAN</w:t>
            </w:r>
          </w:p>
        </w:tc>
        <w:tc>
          <w:tcPr>
            <w:tcW w:type="dxa" w:w="4320"/>
          </w:tcPr>
          <w:p>
            <w:r>
              <w:t>610</w:t>
            </w:r>
          </w:p>
        </w:tc>
      </w:tr>
      <w:tr>
        <w:tc>
          <w:tcPr>
            <w:tcW w:type="dxa" w:w="4320"/>
          </w:tcPr>
          <w:p>
            <w:r>
              <w:t>SARL GROUPE EL FENNEC</w:t>
            </w:r>
          </w:p>
        </w:tc>
        <w:tc>
          <w:tcPr>
            <w:tcW w:type="dxa" w:w="4320"/>
          </w:tcPr>
          <w:p>
            <w:r>
              <w:t>1886</w:t>
            </w:r>
          </w:p>
        </w:tc>
      </w:tr>
      <w:tr>
        <w:tc>
          <w:tcPr>
            <w:tcW w:type="dxa" w:w="4320"/>
          </w:tcPr>
          <w:p>
            <w:r>
              <w:t>SARL MONOPAN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SARL R H BOIS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</w:tcPr>
          <w:p>
            <w:r>
              <w:t>EURL SNT IMPORT EXPORT</w:t>
            </w:r>
          </w:p>
        </w:tc>
        <w:tc>
          <w:tcPr>
            <w:tcW w:type="dxa" w:w="4320"/>
          </w:tcPr>
          <w:p>
            <w:r>
              <w:t>513</w:t>
            </w:r>
          </w:p>
        </w:tc>
      </w:tr>
      <w:tr>
        <w:tc>
          <w:tcPr>
            <w:tcW w:type="dxa" w:w="4320"/>
          </w:tcPr>
          <w:p>
            <w:r>
              <w:t>GADI KAMAL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EURL ENTREPRISE TRAVAUX PUBLICS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EURL ALSFWANE SERVICES GENERALE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EURL GIBA TRADE IMPORT EXPORT</w:t>
            </w:r>
          </w:p>
        </w:tc>
        <w:tc>
          <w:tcPr>
            <w:tcW w:type="dxa" w:w="4320"/>
          </w:tcPr>
          <w:p>
            <w:r>
              <w:t>761</w:t>
            </w:r>
          </w:p>
        </w:tc>
      </w:tr>
      <w:tr>
        <w:tc>
          <w:tcPr>
            <w:tcW w:type="dxa" w:w="4320"/>
          </w:tcPr>
          <w:p>
            <w:r>
              <w:t>SARL GHESSAB MOUSSA ET FILS POUR LE BOIS</w:t>
            </w:r>
          </w:p>
        </w:tc>
        <w:tc>
          <w:tcPr>
            <w:tcW w:type="dxa" w:w="4320"/>
          </w:tcPr>
          <w:p>
            <w:r>
              <w:t>732</w:t>
            </w:r>
          </w:p>
        </w:tc>
      </w:tr>
      <w:tr>
        <w:tc>
          <w:tcPr>
            <w:tcW w:type="dxa" w:w="4320"/>
          </w:tcPr>
          <w:p>
            <w:r>
              <w:t>EURL STEEL SOLIDE</w:t>
            </w:r>
          </w:p>
        </w:tc>
        <w:tc>
          <w:tcPr>
            <w:tcW w:type="dxa" w:w="4320"/>
          </w:tcPr>
          <w:p>
            <w:r>
              <w:t>811</w:t>
            </w:r>
          </w:p>
        </w:tc>
      </w:tr>
      <w:tr>
        <w:tc>
          <w:tcPr>
            <w:tcW w:type="dxa" w:w="4320"/>
          </w:tcPr>
          <w:p>
            <w:r>
              <w:t>EURL BOUGHEZALA ENTERPRISES GENERAUX ET LOCATION MATERIELS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EURL BM GRAND TRAVAUX ET SERVICES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EURL BOUGHEZALA ENTERPRISES GENERAUX ET LOCATION MATERIELS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EURL BM GRAND TRAVAUX ET SERVICES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EURL GHERBI MOURAD TRAVAUX ET SERVICES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EURL EL TAHOURE GRANDS TRAVAUX PUBLICS HYDRAULIQUE ET CONSTRUCTION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SARL AURES ROYAL ENTREPRISE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EURL PODIOUM TRAVAUX PUBLICS PROJET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SARL TANASSAMOU GENIE CIVIL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EURL ELASSALA TRAVAUX PUBLICS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TABTI ABDELKADER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