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BC" w:rsidRDefault="00EB059A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257175</wp:posOffset>
                </wp:positionV>
                <wp:extent cx="7489190" cy="695325"/>
                <wp:effectExtent l="0" t="0" r="635" b="254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919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55" w:rsidRDefault="00386055" w:rsidP="00CE7A7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Cliente : </w:t>
                            </w:r>
                            <w:r w:rsidRPr="00CE7A75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V</w:t>
                            </w:r>
                            <w:r w:rsidR="00CE7A75" w:rsidRPr="00CE7A75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iralcool Açucar e Alcool LTDA</w:t>
                            </w:r>
                          </w:p>
                          <w:p w:rsidR="00CE7A75" w:rsidRDefault="00CE7A75" w:rsidP="00CE7A7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Responsável : </w:t>
                            </w:r>
                            <w:r w:rsidRPr="00CE7A75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Sr. Paulinho (Manutenção)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ab/>
                              <w:t xml:space="preserve">Email : </w:t>
                            </w:r>
                            <w:hyperlink r:id="rId6" w:history="1">
                              <w:r w:rsidRPr="0069629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27"/>
                                </w:rPr>
                                <w:t>manutencao@viralcool.com.br</w:t>
                              </w:r>
                            </w:hyperlink>
                          </w:p>
                          <w:p w:rsidR="00CE7A75" w:rsidRDefault="00CE7A75" w:rsidP="00CE7A75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  <w:r w:rsidRPr="00CE7A7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Fone 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CE7A75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( 16 ) 3952-9900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ab/>
                            </w:r>
                            <w:r w:rsidRPr="00CE7A7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Cel.: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(16) 99999 9999</w:t>
                            </w:r>
                          </w:p>
                          <w:p w:rsidR="00CE7A75" w:rsidRDefault="00CE7A75" w:rsidP="00CE7A7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  <w:r w:rsidRPr="00CE7A7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Cidade 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 Pitangueiras </w:t>
                            </w:r>
                            <w:r w:rsidRPr="00CE7A7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UF: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27"/>
                              </w:rPr>
                              <w:t xml:space="preserve"> SP</w:t>
                            </w:r>
                          </w:p>
                          <w:p w:rsidR="00CE7A75" w:rsidRPr="00CE7A75" w:rsidRDefault="00CE7A75" w:rsidP="00CE7A7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pt;margin-top:20.25pt;width:589.7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IjgQIAAA8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" stroked="f">
                <v:textbox>
                  <w:txbxContent>
                    <w:p w:rsidR="00386055" w:rsidRDefault="00386055" w:rsidP="00CE7A7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 xml:space="preserve">Cliente : </w:t>
                      </w:r>
                      <w:r w:rsidRPr="00CE7A75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>V</w:t>
                      </w:r>
                      <w:r w:rsidR="00CE7A75" w:rsidRPr="00CE7A75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>iralcool Açucar e Alcool LTDA</w:t>
                      </w:r>
                    </w:p>
                    <w:p w:rsidR="00CE7A75" w:rsidRDefault="00CE7A75" w:rsidP="00CE7A75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 xml:space="preserve">Responsável : </w:t>
                      </w:r>
                      <w:r w:rsidRPr="00CE7A75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>Sr. Paulinho (Manutenção)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ab/>
                        <w:t xml:space="preserve">Email : </w:t>
                      </w:r>
                      <w:hyperlink r:id="rId7" w:history="1">
                        <w:r w:rsidRPr="00696294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27"/>
                          </w:rPr>
                          <w:t>manutencao@viralcool.com.br</w:t>
                        </w:r>
                      </w:hyperlink>
                    </w:p>
                    <w:p w:rsidR="00CE7A75" w:rsidRDefault="00CE7A75" w:rsidP="00CE7A75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</w:pPr>
                      <w:r w:rsidRPr="00CE7A75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>Fone 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 xml:space="preserve"> </w:t>
                      </w:r>
                      <w:r w:rsidRPr="00CE7A75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>( 16 ) 3952-9900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ab/>
                      </w:r>
                      <w:r w:rsidRPr="00CE7A75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 xml:space="preserve">Cel.: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>(16) 99999 9999</w:t>
                      </w:r>
                    </w:p>
                    <w:p w:rsidR="00CE7A75" w:rsidRDefault="00CE7A75" w:rsidP="00CE7A7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</w:pPr>
                      <w:r w:rsidRPr="00CE7A75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>Cidade 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 xml:space="preserve"> Pitangueiras </w:t>
                      </w:r>
                      <w:r w:rsidRPr="00CE7A75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>UF: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27"/>
                        </w:rPr>
                        <w:t xml:space="preserve"> SP</w:t>
                      </w:r>
                    </w:p>
                    <w:p w:rsidR="00CE7A75" w:rsidRPr="00CE7A75" w:rsidRDefault="00CE7A75" w:rsidP="00CE7A7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8255</wp:posOffset>
                </wp:positionV>
                <wp:extent cx="2299335" cy="248920"/>
                <wp:effectExtent l="0" t="0" r="0" b="25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2B6" w:rsidRPr="009F62B6" w:rsidRDefault="009F62B6" w:rsidP="009F62B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9F62B6">
                              <w:rPr>
                                <w:b/>
                                <w:u w:val="single"/>
                              </w:rPr>
                              <w:t>GD Preventive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0.65pt;margin-top:.65pt;width:181.0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0ihg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" stroked="f">
                <v:textbox>
                  <w:txbxContent>
                    <w:p w:rsidR="009F62B6" w:rsidRPr="009F62B6" w:rsidRDefault="009F62B6" w:rsidP="009F62B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9F62B6">
                        <w:rPr>
                          <w:b/>
                          <w:u w:val="single"/>
                        </w:rPr>
                        <w:t>GD Preventive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-575310</wp:posOffset>
                </wp:positionV>
                <wp:extent cx="7489190" cy="583565"/>
                <wp:effectExtent l="0" t="3175" r="635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9190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2B6" w:rsidRDefault="009F62B6" w:rsidP="009F62B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</w:pPr>
                            <w:r w:rsidRPr="009F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27"/>
                              </w:rPr>
                              <w:t>Belliss &amp; Morcom do Brasil Ltda</w:t>
                            </w:r>
                          </w:p>
                          <w:p w:rsidR="009F62B6" w:rsidRDefault="009F62B6" w:rsidP="009F62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Forte"/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  <w:t xml:space="preserve">Endereço: </w:t>
                            </w:r>
                            <w:hyperlink r:id="rId8" w:history="1">
                              <w:r w:rsidRPr="009F62B6"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15"/>
                                </w:rPr>
                                <w:t>R Antonio Ovídio Rodrigues</w:t>
                              </w:r>
                            </w:hyperlink>
                            <w:r w:rsidRPr="009F62B6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  <w:t>, 541</w:t>
                            </w:r>
                            <w:r w:rsidRPr="009F62B6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 - </w:t>
                            </w:r>
                            <w:hyperlink r:id="rId9" w:history="1">
                              <w:r w:rsidRPr="009F62B6"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15"/>
                                </w:rPr>
                                <w:t>Distrito Industrial</w:t>
                              </w:r>
                            </w:hyperlink>
                            <w:r w:rsidRPr="009F62B6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 </w:t>
                            </w:r>
                            <w:r w:rsidRPr="009F62B6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  <w:t>- Jundiaí – SP - CEP 13213-180</w:t>
                            </w:r>
                          </w:p>
                          <w:p w:rsidR="009F62B6" w:rsidRDefault="009F62B6" w:rsidP="009F62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F62B6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  <w:t>Fone: 11 3109-1100 | Fax: 3109-1199</w:t>
                            </w:r>
                          </w:p>
                          <w:p w:rsidR="009F62B6" w:rsidRPr="009F62B6" w:rsidRDefault="009F62B6" w:rsidP="009F62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F62B6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  <w:t>http://www.compair.pt/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pt;margin-top:-45.3pt;width:589.7pt;height:4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" stroked="f">
                <v:textbox>
                  <w:txbxContent>
                    <w:p w:rsidR="009F62B6" w:rsidRDefault="009F62B6" w:rsidP="009F62B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</w:pPr>
                      <w:r w:rsidRPr="009F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27"/>
                        </w:rPr>
                        <w:t>Belliss &amp; Morcom do Brasil Ltda</w:t>
                      </w:r>
                    </w:p>
                    <w:p w:rsidR="009F62B6" w:rsidRDefault="009F62B6" w:rsidP="009F62B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Forte"/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  <w:t xml:space="preserve">Endereço: </w:t>
                      </w:r>
                      <w:hyperlink r:id="rId10" w:history="1">
                        <w:r w:rsidRPr="009F62B6">
                          <w:rPr>
                            <w:rFonts w:ascii="Arial" w:hAnsi="Arial" w:cs="Arial"/>
                            <w:color w:val="000000"/>
                            <w:sz w:val="15"/>
                            <w:szCs w:val="15"/>
                          </w:rPr>
                          <w:t>R Antonio Ovídio Rodrigues</w:t>
                        </w:r>
                      </w:hyperlink>
                      <w:r w:rsidRPr="009F62B6"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  <w:t>, 541</w:t>
                      </w:r>
                      <w:r w:rsidRPr="009F62B6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 - </w:t>
                      </w:r>
                      <w:hyperlink r:id="rId11" w:history="1">
                        <w:r w:rsidRPr="009F62B6">
                          <w:rPr>
                            <w:rFonts w:ascii="Arial" w:hAnsi="Arial" w:cs="Arial"/>
                            <w:color w:val="000000"/>
                            <w:sz w:val="15"/>
                            <w:szCs w:val="15"/>
                          </w:rPr>
                          <w:t>Distrito Industrial</w:t>
                        </w:r>
                      </w:hyperlink>
                      <w:r w:rsidRPr="009F62B6">
                        <w:rPr>
                          <w:rFonts w:ascii="Arial" w:hAnsi="Arial" w:cs="Arial"/>
                          <w:sz w:val="15"/>
                          <w:szCs w:val="15"/>
                        </w:rPr>
                        <w:t> </w:t>
                      </w:r>
                      <w:r w:rsidRPr="009F62B6"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  <w:t>- Jundiaí – SP - CEP 13213-180</w:t>
                      </w:r>
                    </w:p>
                    <w:p w:rsidR="009F62B6" w:rsidRDefault="009F62B6" w:rsidP="009F62B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 w:rsidRPr="009F62B6"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  <w:t>Fone: 11 3109-1100 | Fax: 3109-1199</w:t>
                      </w:r>
                    </w:p>
                    <w:p w:rsidR="009F62B6" w:rsidRPr="009F62B6" w:rsidRDefault="009F62B6" w:rsidP="009F62B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 w:rsidRPr="009F62B6"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  <w:t>http://www.compair.pt/</w:t>
                      </w:r>
                    </w:p>
                  </w:txbxContent>
                </v:textbox>
              </v:shape>
            </w:pict>
          </mc:Fallback>
        </mc:AlternateContent>
      </w:r>
    </w:p>
    <w:p w:rsidR="003162BC" w:rsidRPr="003162BC" w:rsidRDefault="00EB059A" w:rsidP="003162B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267335</wp:posOffset>
                </wp:positionV>
                <wp:extent cx="2162175" cy="273685"/>
                <wp:effectExtent l="381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F07" w:rsidRPr="00242F07" w:rsidRDefault="00242F07">
                            <w:pPr>
                              <w:rPr>
                                <w:sz w:val="18"/>
                              </w:rPr>
                            </w:pPr>
                            <w:r w:rsidRPr="00242F07">
                              <w:rPr>
                                <w:sz w:val="18"/>
                              </w:rPr>
                              <w:t>Data da Emissão : 15/03/2014</w:t>
                            </w:r>
                          </w:p>
                          <w:p w:rsidR="00242F07" w:rsidRPr="00242F07" w:rsidRDefault="00242F0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51.05pt;margin-top:21.05pt;width:170.2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GQhgIAABY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" stroked="f">
                <v:textbox>
                  <w:txbxContent>
                    <w:p w:rsidR="00242F07" w:rsidRPr="00242F07" w:rsidRDefault="00242F07">
                      <w:pPr>
                        <w:rPr>
                          <w:sz w:val="18"/>
                        </w:rPr>
                      </w:pPr>
                      <w:r w:rsidRPr="00242F07">
                        <w:rPr>
                          <w:sz w:val="18"/>
                        </w:rPr>
                        <w:t>Data da Emissão : 15/03/2014</w:t>
                      </w:r>
                    </w:p>
                    <w:p w:rsidR="00242F07" w:rsidRPr="00242F07" w:rsidRDefault="00242F0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62BC" w:rsidRPr="003162BC" w:rsidRDefault="00EB059A" w:rsidP="003162B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306070</wp:posOffset>
                </wp:positionV>
                <wp:extent cx="7489190" cy="1470660"/>
                <wp:effectExtent l="0" t="0" r="127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919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4C8" w:rsidRDefault="009D7C93" w:rsidP="00E91533">
                            <w:pPr>
                              <w:spacing w:after="0"/>
                              <w:ind w:firstLine="708"/>
                            </w:pPr>
                            <w:r>
                              <w:t>E</w:t>
                            </w:r>
                            <w:r w:rsidR="000854C8">
                              <w:t>ste documento,</w:t>
                            </w:r>
                            <w:r>
                              <w:t xml:space="preserve"> apresenta as </w:t>
                            </w:r>
                            <w:r w:rsidR="000854C8">
                              <w:t>manutenções preventivas</w:t>
                            </w:r>
                            <w:r>
                              <w:t xml:space="preserve"> necessárias para realizar no Compressor de Ar Comprimido instalado na sua unidade fabril, </w:t>
                            </w:r>
                            <w:r w:rsidRPr="00E91533">
                              <w:rPr>
                                <w:b/>
                              </w:rPr>
                              <w:t>Modelo :</w:t>
                            </w:r>
                            <w:r>
                              <w:t xml:space="preserve"> ________________ </w:t>
                            </w:r>
                            <w:r w:rsidRPr="00E91533">
                              <w:rPr>
                                <w:b/>
                              </w:rPr>
                              <w:t>N/S:</w:t>
                            </w:r>
                            <w:r>
                              <w:t xml:space="preserve"> ________________  entre o período de __/__/__ à __/__/__. O acompanhamento correto das manutenções preventivas, conforme o manual do equipamento, proporcionam a vigência das garantias do fabricante e uma maior confiabilidade de operação.</w:t>
                            </w:r>
                          </w:p>
                          <w:p w:rsidR="00E91533" w:rsidRDefault="00E91533" w:rsidP="00E91533">
                            <w:pPr>
                              <w:spacing w:after="0"/>
                              <w:ind w:firstLine="708"/>
                            </w:pPr>
                            <w:r>
                              <w:t>Os campos do atual regime de trabalho, as datas dos serviços previstos e os respectivos horímetros dos compressores, deverão ser preenchidos e retornados via e-mail / fone ao nosso departamento técnico, para que seja realizado a atualização dos dados do equipamento no nosso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.05pt;margin-top:24.1pt;width:589.7pt;height:11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" stroked="f">
                <v:textbox>
                  <w:txbxContent>
                    <w:p w:rsidR="000854C8" w:rsidRDefault="009D7C93" w:rsidP="00E91533">
                      <w:pPr>
                        <w:spacing w:after="0"/>
                        <w:ind w:firstLine="708"/>
                      </w:pPr>
                      <w:r>
                        <w:t>E</w:t>
                      </w:r>
                      <w:r w:rsidR="000854C8">
                        <w:t>ste documento,</w:t>
                      </w:r>
                      <w:r>
                        <w:t xml:space="preserve"> apresenta as </w:t>
                      </w:r>
                      <w:r w:rsidR="000854C8">
                        <w:t>manutenções preventivas</w:t>
                      </w:r>
                      <w:r>
                        <w:t xml:space="preserve"> necessárias para realizar no Compressor de Ar Comprimido instalado na sua unidade fabril, </w:t>
                      </w:r>
                      <w:r w:rsidRPr="00E91533">
                        <w:rPr>
                          <w:b/>
                        </w:rPr>
                        <w:t>Modelo :</w:t>
                      </w:r>
                      <w:r>
                        <w:t xml:space="preserve"> ________________ </w:t>
                      </w:r>
                      <w:r w:rsidRPr="00E91533">
                        <w:rPr>
                          <w:b/>
                        </w:rPr>
                        <w:t>N/S:</w:t>
                      </w:r>
                      <w:r>
                        <w:t xml:space="preserve"> ________________  entre o período de __/__/__ à __/__/__. O acompanhamento correto das manutenções preventivas, conforme o manual do equipamento, proporcionam a vigência das garantias do fabricante e uma maior confiabilidade de operação.</w:t>
                      </w:r>
                    </w:p>
                    <w:p w:rsidR="00E91533" w:rsidRDefault="00E91533" w:rsidP="00E91533">
                      <w:pPr>
                        <w:spacing w:after="0"/>
                        <w:ind w:firstLine="708"/>
                      </w:pPr>
                      <w:r>
                        <w:t>Os campos do atual regime de trabalho, as datas dos serviços previstos e os respectivos horímetros dos compressores, deverão ser preenchidos e retornados via e-mail / fone ao nosso departamento técnico, para que seja realizado a atualização dos dados do equipamento no nosso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3162BC" w:rsidRPr="003162BC" w:rsidRDefault="003162BC" w:rsidP="003162BC"/>
    <w:p w:rsidR="003162BC" w:rsidRPr="003162BC" w:rsidRDefault="003162BC" w:rsidP="003162BC"/>
    <w:p w:rsidR="003162BC" w:rsidRPr="003162BC" w:rsidRDefault="003162BC" w:rsidP="003162BC"/>
    <w:p w:rsidR="003162BC" w:rsidRPr="003162BC" w:rsidRDefault="003162BC" w:rsidP="003162BC"/>
    <w:p w:rsidR="003162BC" w:rsidRPr="003162BC" w:rsidRDefault="00EB059A" w:rsidP="003162B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104140</wp:posOffset>
                </wp:positionV>
                <wp:extent cx="6896735" cy="493395"/>
                <wp:effectExtent l="10795" t="10160" r="7620" b="1079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73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5D" w:rsidRPr="003E4852" w:rsidRDefault="00D23A5D" w:rsidP="003E485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E4852">
                              <w:rPr>
                                <w:b/>
                              </w:rPr>
                              <w:t>Atualização/Dúvidas :</w:t>
                            </w:r>
                          </w:p>
                          <w:p w:rsidR="00D23A5D" w:rsidRDefault="00D23A5D" w:rsidP="00D23A5D">
                            <w:pPr>
                              <w:spacing w:after="0"/>
                            </w:pPr>
                            <w:r>
                              <w:t>Att. Carlos Eduardo Maier</w:t>
                            </w:r>
                            <w:r>
                              <w:tab/>
                              <w:t>Fone : (</w:t>
                            </w:r>
                            <w:r w:rsidRPr="00D23A5D">
                              <w:t>11)3109-1100</w:t>
                            </w:r>
                            <w:r>
                              <w:tab/>
                            </w:r>
                            <w:r>
                              <w:tab/>
                              <w:t>Email: gdpreventivecontrol@gardnerdenver.com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20.3pt;margin-top:8.2pt;width:543.05pt;height:38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">
                <v:textbox style="mso-fit-shape-to-text:t">
                  <w:txbxContent>
                    <w:p w:rsidR="00D23A5D" w:rsidRPr="003E4852" w:rsidRDefault="00D23A5D" w:rsidP="003E485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E4852">
                        <w:rPr>
                          <w:b/>
                        </w:rPr>
                        <w:t>Atualização/Dúvidas :</w:t>
                      </w:r>
                    </w:p>
                    <w:p w:rsidR="00D23A5D" w:rsidRDefault="00D23A5D" w:rsidP="00D23A5D">
                      <w:pPr>
                        <w:spacing w:after="0"/>
                      </w:pPr>
                      <w:r>
                        <w:t>Att. Carlos Eduardo Maier</w:t>
                      </w:r>
                      <w:r>
                        <w:tab/>
                        <w:t>Fone : (</w:t>
                      </w:r>
                      <w:r w:rsidRPr="00D23A5D">
                        <w:t>11)3109-1100</w:t>
                      </w:r>
                      <w:r>
                        <w:tab/>
                      </w:r>
                      <w:r>
                        <w:tab/>
                        <w:t>Email: gdpreventivecontrol@gardnerdenver.com</w:t>
                      </w:r>
                    </w:p>
                  </w:txbxContent>
                </v:textbox>
              </v:shape>
            </w:pict>
          </mc:Fallback>
        </mc:AlternateContent>
      </w:r>
    </w:p>
    <w:p w:rsidR="003162BC" w:rsidRPr="003162BC" w:rsidRDefault="003162BC" w:rsidP="003162BC"/>
    <w:tbl>
      <w:tblPr>
        <w:tblW w:w="5000" w:type="pct"/>
        <w:tblCellSpacing w:w="0" w:type="dxa"/>
        <w:tblInd w:w="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2547"/>
              <w:gridCol w:w="2554"/>
            </w:tblGrid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Dados do Equipamento</w:t>
                  </w:r>
                </w:p>
              </w:tc>
            </w:tr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pt-BR"/>
                    </w:rPr>
                    <w:t xml:space="preserve">Dados do sistema (registrados 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pt-BR"/>
                    </w:rPr>
                    <w:t>no GD Preventive Control</w:t>
                  </w:r>
                  <w:r w:rsidRPr="004E4C9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pt-BR"/>
                    </w:rPr>
                    <w:t>).</w:t>
                  </w:r>
                </w:p>
              </w:tc>
            </w:tr>
            <w:tr w:rsidR="004E4C9E" w:rsidRPr="004E4C9E">
              <w:trPr>
                <w:tblCellSpacing w:w="7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Compressor de ar modelo: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L 75 DD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Série: 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?????????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 de partida: 08/02/201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</w:tr>
            <w:tr w:rsidR="004E4C9E" w:rsidRPr="004E4C9E">
              <w:trPr>
                <w:trHeight w:val="255"/>
                <w:tblCellSpacing w:w="7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Horímetro: 1049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Regime de trabalho: 2</w:t>
                  </w:r>
                  <w:r w:rsidR="00C13D0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4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horas diárias médias.</w:t>
                  </w:r>
                </w:p>
              </w:tc>
            </w:tr>
          </w:tbl>
          <w:p w:rsidR="004E4C9E" w:rsidRPr="004E4C9E" w:rsidRDefault="004E4C9E" w:rsidP="004E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C9E" w:rsidRP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3144"/>
              <w:gridCol w:w="4539"/>
            </w:tblGrid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Leituras do Equipamento</w:t>
                  </w:r>
                </w:p>
              </w:tc>
            </w:tr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Dados a serem informados pelo responsável (favor, preencher).</w:t>
                  </w:r>
                </w:p>
              </w:tc>
            </w:tr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Horas totais: </w:t>
                  </w:r>
                  <w:r w:rsidRPr="004E4C9E">
                    <w:rPr>
                      <w:rFonts w:ascii="Arial" w:eastAsia="Times New Roman" w:hAnsi="Arial" w:cs="Arial"/>
                      <w:color w:val="FF4000"/>
                      <w:sz w:val="20"/>
                      <w:szCs w:val="20"/>
                      <w:u w:val="single"/>
                      <w:lang w:eastAsia="pt-BR"/>
                    </w:rPr>
                    <w:t>  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Horas em carga: </w:t>
                  </w:r>
                  <w:r w:rsidRPr="004E4C9E">
                    <w:rPr>
                      <w:rFonts w:ascii="Arial" w:eastAsia="Times New Roman" w:hAnsi="Arial" w:cs="Arial"/>
                      <w:color w:val="FF4000"/>
                      <w:sz w:val="20"/>
                      <w:szCs w:val="20"/>
                      <w:u w:val="single"/>
                      <w:lang w:eastAsia="pt-BR"/>
                    </w:rPr>
                    <w:t>  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 de leitura: 09/07/2013 </w:t>
                  </w:r>
                </w:p>
              </w:tc>
            </w:tr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Regime de trabalho: operação semanal de  </w:t>
                  </w:r>
                  <w:r w:rsidRPr="004E4C9E">
                    <w:rPr>
                      <w:rFonts w:ascii="Arial" w:eastAsia="Times New Roman" w:hAnsi="Arial" w:cs="Arial"/>
                      <w:color w:val="FF4000"/>
                      <w:sz w:val="20"/>
                      <w:szCs w:val="20"/>
                      <w:u w:val="single"/>
                      <w:lang w:eastAsia="pt-BR"/>
                    </w:rPr>
                    <w:t>9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 hora s, em  </w:t>
                  </w:r>
                  <w:r w:rsidRPr="004E4C9E">
                    <w:rPr>
                      <w:rFonts w:ascii="Arial" w:eastAsia="Times New Roman" w:hAnsi="Arial" w:cs="Arial"/>
                      <w:color w:val="FF4000"/>
                      <w:sz w:val="20"/>
                      <w:szCs w:val="20"/>
                      <w:u w:val="single"/>
                      <w:lang w:eastAsia="pt-BR"/>
                    </w:rPr>
                    <w:t>5,5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 dias de funcionamento efetivo.</w:t>
                  </w:r>
                </w:p>
              </w:tc>
            </w:tr>
          </w:tbl>
          <w:p w:rsidR="004E4C9E" w:rsidRPr="004E4C9E" w:rsidRDefault="004E4C9E" w:rsidP="004E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C9E" w:rsidRP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4C9E" w:rsidRPr="004E4C9E" w:rsidTr="004E4C9E">
        <w:trPr>
          <w:trHeight w:val="192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8"/>
              <w:gridCol w:w="1022"/>
              <w:gridCol w:w="1023"/>
              <w:gridCol w:w="1023"/>
              <w:gridCol w:w="1023"/>
              <w:gridCol w:w="1030"/>
            </w:tblGrid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Manutenções a Realizar</w:t>
                  </w:r>
                </w:p>
              </w:tc>
            </w:tr>
            <w:tr w:rsidR="004E4C9E" w:rsidRPr="004E4C9E" w:rsidTr="004E4C9E">
              <w:trPr>
                <w:tblCellSpacing w:w="7" w:type="dxa"/>
              </w:trPr>
              <w:tc>
                <w:tcPr>
                  <w:tcW w:w="2477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Serviços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Manutenção</w:t>
                  </w:r>
                </w:p>
              </w:tc>
              <w:tc>
                <w:tcPr>
                  <w:tcW w:w="495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Data de</w:t>
                  </w: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br/>
                    <w:t>Execução</w:t>
                  </w:r>
                </w:p>
              </w:tc>
              <w:tc>
                <w:tcPr>
                  <w:tcW w:w="495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Horas</w:t>
                  </w: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br/>
                    <w:t>Totais</w:t>
                  </w:r>
                </w:p>
              </w:tc>
              <w:tc>
                <w:tcPr>
                  <w:tcW w:w="495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pt-BR"/>
                    </w:rPr>
                    <w:t>Horas de</w:t>
                  </w:r>
                  <w:r w:rsidRPr="004E4C9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pt-BR"/>
                    </w:rPr>
                    <w:br/>
                    <w:t>Carga</w:t>
                  </w:r>
                </w:p>
              </w:tc>
            </w:tr>
            <w:tr w:rsidR="004E4C9E" w:rsidRPr="004E4C9E" w:rsidTr="004E4C9E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Última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Próxima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4E4C9E" w:rsidRPr="004E4C9E" w:rsidTr="004E4C9E">
              <w:trPr>
                <w:trHeight w:val="180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F4E7C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Inspecinar Correias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E4C9E" w:rsidRPr="004E4C9E" w:rsidTr="004E4C9E">
              <w:trPr>
                <w:trHeight w:val="226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F4E7C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Inspecionar Mangueiras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08/02/2012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03/05/2013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F4E7C" w:rsidRPr="004E4C9E" w:rsidTr="004E4C9E">
              <w:trPr>
                <w:trHeight w:val="188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4E4C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Inspecionar Painel Elétrico/ Reaperto do Trafo de Comando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F4E7C" w:rsidRPr="004E4C9E" w:rsidTr="004E4C9E">
              <w:trPr>
                <w:trHeight w:val="234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Substituir Elemento Separador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F4E7C" w:rsidRPr="004E4C9E" w:rsidTr="004E4C9E">
              <w:trPr>
                <w:trHeight w:val="234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CD26E4" w:rsidRDefault="004F4E7C" w:rsidP="007C7C3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Substituir Filtro de Ar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F4E7C" w:rsidRPr="004E4C9E" w:rsidTr="004E4C9E">
              <w:trPr>
                <w:trHeight w:val="234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CD26E4" w:rsidRDefault="004F4E7C" w:rsidP="007C7C3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Substituir Filtro de Óleo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  <w:tr w:rsidR="004F4E7C" w:rsidRPr="004E4C9E" w:rsidTr="004E4C9E">
              <w:trPr>
                <w:trHeight w:val="234"/>
                <w:tblCellSpacing w:w="7" w:type="dxa"/>
              </w:trPr>
              <w:tc>
                <w:tcPr>
                  <w:tcW w:w="2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CD26E4" w:rsidRDefault="004F4E7C" w:rsidP="007C7C3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F4E7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Substituir Óleo CompAir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28/06/2012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pt-BR"/>
                    </w:rPr>
                    <w:t>23/07/2013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  <w:tc>
                <w:tcPr>
                  <w:tcW w:w="4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F4E7C" w:rsidRPr="004E4C9E" w:rsidRDefault="004F4E7C" w:rsidP="007C7C3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FF4000"/>
                      <w:sz w:val="17"/>
                      <w:szCs w:val="17"/>
                      <w:u w:val="single"/>
                      <w:lang w:eastAsia="pt-BR"/>
                    </w:rPr>
                    <w:t>  </w:t>
                  </w:r>
                </w:p>
              </w:tc>
            </w:tr>
          </w:tbl>
          <w:p w:rsidR="004E4C9E" w:rsidRPr="004E4C9E" w:rsidRDefault="004E4C9E" w:rsidP="004E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C9E" w:rsidRP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</w:tblGrid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      </w:t>
                  </w:r>
                  <w:r w:rsidRPr="004E4C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Alerta: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a manutenção preventiva é muito importante para a confiabilidade, durabilidade e eficiência de operação do equipamento. A não realização da mesma, pode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rá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causar danos à unidade compressora, sistema elétrico, válvulas, motores e, consequentemente, a parada do equipamento.</w:t>
                  </w:r>
                </w:p>
              </w:tc>
            </w:tr>
          </w:tbl>
          <w:p w:rsidR="004E4C9E" w:rsidRPr="004E4C9E" w:rsidRDefault="004E4C9E" w:rsidP="004E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C9E" w:rsidRP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4C9E" w:rsidRPr="004E4C9E" w:rsidTr="004E4C9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</w:tblGrid>
            <w:tr w:rsidR="004E4C9E" w:rsidRPr="004E4C9E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4C9E" w:rsidRPr="004E4C9E" w:rsidRDefault="004E4C9E" w:rsidP="004E4C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      </w:t>
                  </w:r>
                  <w:r w:rsidRPr="004E4C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Nota:</w:t>
                  </w:r>
                  <w:r w:rsidRPr="004E4C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 falhas de operação do equipamento decorrentes da falta de manutenções preventivas, ou mau uso, não são cobertas pela garantia.</w:t>
                  </w:r>
                </w:p>
              </w:tc>
            </w:tr>
          </w:tbl>
          <w:p w:rsidR="004E4C9E" w:rsidRPr="004E4C9E" w:rsidRDefault="004E4C9E" w:rsidP="004E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8659F" w:rsidRPr="003162BC" w:rsidRDefault="0018659F" w:rsidP="004E4C9E"/>
    <w:sectPr w:rsidR="0018659F" w:rsidRPr="003162BC" w:rsidSect="00CD26E4">
      <w:headerReference w:type="default" r:id="rId12"/>
      <w:footerReference w:type="default" r:id="rId13"/>
      <w:pgSz w:w="11906" w:h="16838"/>
      <w:pgMar w:top="277" w:right="1701" w:bottom="993" w:left="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FD" w:rsidRDefault="00CB53FD" w:rsidP="003162BC">
      <w:pPr>
        <w:spacing w:after="0" w:line="240" w:lineRule="auto"/>
      </w:pPr>
      <w:r>
        <w:separator/>
      </w:r>
    </w:p>
  </w:endnote>
  <w:endnote w:type="continuationSeparator" w:id="0">
    <w:p w:rsidR="00CB53FD" w:rsidRDefault="00CB53FD" w:rsidP="0031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BC" w:rsidRDefault="003162BC">
    <w:pPr>
      <w:pStyle w:val="Rodap"/>
    </w:pPr>
    <w:r w:rsidRPr="003162BC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5819349</wp:posOffset>
          </wp:positionH>
          <wp:positionV relativeFrom="paragraph">
            <wp:posOffset>1109</wp:posOffset>
          </wp:positionV>
          <wp:extent cx="1709770" cy="634621"/>
          <wp:effectExtent l="19050" t="0" r="4730" b="0"/>
          <wp:wrapNone/>
          <wp:docPr id="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254" t="76420" r="19235" b="11194"/>
                  <a:stretch>
                    <a:fillRect/>
                  </a:stretch>
                </pic:blipFill>
                <pic:spPr bwMode="auto">
                  <a:xfrm>
                    <a:off x="0" y="0"/>
                    <a:ext cx="1709770" cy="6346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>
          <wp:extent cx="7528162" cy="627797"/>
          <wp:effectExtent l="1905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161" t="76231" r="8358" b="11244"/>
                  <a:stretch>
                    <a:fillRect/>
                  </a:stretch>
                </pic:blipFill>
                <pic:spPr bwMode="auto">
                  <a:xfrm>
                    <a:off x="0" y="0"/>
                    <a:ext cx="7528162" cy="6277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FD" w:rsidRDefault="00CB53FD" w:rsidP="003162BC">
      <w:pPr>
        <w:spacing w:after="0" w:line="240" w:lineRule="auto"/>
      </w:pPr>
      <w:r>
        <w:separator/>
      </w:r>
    </w:p>
  </w:footnote>
  <w:footnote w:type="continuationSeparator" w:id="0">
    <w:p w:rsidR="00CB53FD" w:rsidRDefault="00CB53FD" w:rsidP="0031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BC" w:rsidRDefault="003162BC">
    <w:pPr>
      <w:pStyle w:val="Cabealho"/>
    </w:pPr>
    <w:r>
      <w:rPr>
        <w:noProof/>
        <w:lang w:eastAsia="pt-BR"/>
      </w:rPr>
      <w:drawing>
        <wp:inline distT="0" distB="0" distL="0" distR="0">
          <wp:extent cx="7530236" cy="2088628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048" t="35159" r="8245" b="23051"/>
                  <a:stretch>
                    <a:fillRect/>
                  </a:stretch>
                </pic:blipFill>
                <pic:spPr bwMode="auto">
                  <a:xfrm>
                    <a:off x="0" y="0"/>
                    <a:ext cx="7530236" cy="20886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BC"/>
    <w:rsid w:val="000854C8"/>
    <w:rsid w:val="0018659F"/>
    <w:rsid w:val="00242F07"/>
    <w:rsid w:val="003162BC"/>
    <w:rsid w:val="00386055"/>
    <w:rsid w:val="003E4852"/>
    <w:rsid w:val="004E4C9E"/>
    <w:rsid w:val="004F4E7C"/>
    <w:rsid w:val="006514A7"/>
    <w:rsid w:val="009D7C93"/>
    <w:rsid w:val="009F62B6"/>
    <w:rsid w:val="00C13D01"/>
    <w:rsid w:val="00CB53FD"/>
    <w:rsid w:val="00CD26E4"/>
    <w:rsid w:val="00CE7A75"/>
    <w:rsid w:val="00D23A5D"/>
    <w:rsid w:val="00E91533"/>
    <w:rsid w:val="00EB059A"/>
    <w:rsid w:val="00F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027E07-F131-46CF-938B-FC84D181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5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6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2BC"/>
  </w:style>
  <w:style w:type="paragraph" w:styleId="Rodap">
    <w:name w:val="footer"/>
    <w:basedOn w:val="Normal"/>
    <w:link w:val="RodapChar"/>
    <w:uiPriority w:val="99"/>
    <w:unhideWhenUsed/>
    <w:rsid w:val="00316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2BC"/>
  </w:style>
  <w:style w:type="paragraph" w:styleId="Textodebalo">
    <w:name w:val="Balloon Text"/>
    <w:basedOn w:val="Normal"/>
    <w:link w:val="TextodebaloChar"/>
    <w:uiPriority w:val="99"/>
    <w:semiHidden/>
    <w:unhideWhenUsed/>
    <w:rsid w:val="0031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2B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F62B6"/>
    <w:rPr>
      <w:b/>
      <w:bCs/>
    </w:rPr>
  </w:style>
  <w:style w:type="character" w:styleId="Hyperlink">
    <w:name w:val="Hyperlink"/>
    <w:basedOn w:val="Fontepargpadro"/>
    <w:uiPriority w:val="99"/>
    <w:unhideWhenUsed/>
    <w:rsid w:val="009F62B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F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diaisite.com.br/guia/search_Logradouro.php?ID=805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nutencao@viralcool.com.br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utencao@viralcool.com.br" TargetMode="External"/><Relationship Id="rId11" Type="http://schemas.openxmlformats.org/officeDocument/2006/relationships/hyperlink" Target="http://www.jundiaisite.com.br/guia/search_Bairro.php?ID=52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jundiaisite.com.br/guia/search_Logradouro.php?ID=8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undiaisite.com.br/guia/search_Bairro.php?ID=5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Szyszko Maier</dc:creator>
  <cp:lastModifiedBy>Marcio Provenzano</cp:lastModifiedBy>
  <cp:revision>2</cp:revision>
  <dcterms:created xsi:type="dcterms:W3CDTF">2014-05-12T11:21:00Z</dcterms:created>
  <dcterms:modified xsi:type="dcterms:W3CDTF">2014-05-12T11:21:00Z</dcterms:modified>
</cp:coreProperties>
</file>