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Accessories Shop System - Analysis Document</w:t>
      </w:r>
    </w:p>
    <w:p>
      <w:pPr>
        <w:pStyle w:val="Heading1"/>
      </w:pPr>
      <w:r>
        <w:t>1. Project Overview</w:t>
      </w:r>
    </w:p>
    <w:p>
      <w:r>
        <w:t>This system is designed to manage a mobile accessories shop. It will handle product management, sales operations, inventory tracking, and reporting.</w:t>
      </w:r>
    </w:p>
    <w:p>
      <w:pPr>
        <w:pStyle w:val="Heading1"/>
      </w:pPr>
      <w:r>
        <w:t>2. System Objectives</w:t>
      </w:r>
    </w:p>
    <w:p>
      <w:r>
        <w:t>- Manage products (add, edit, delete)</w:t>
        <w:br/>
        <w:t>- Track sales and generate invoices</w:t>
        <w:br/>
        <w:t>- Monitor inventory levels</w:t>
        <w:br/>
        <w:t>- Generate basic reports</w:t>
      </w:r>
    </w:p>
    <w:p>
      <w:pPr>
        <w:pStyle w:val="Heading1"/>
      </w:pPr>
      <w:r>
        <w:t>3. Users</w:t>
      </w:r>
    </w:p>
    <w:p>
      <w:r>
        <w:t>- Admin (Shop Owner)</w:t>
        <w:br/>
        <w:t>- Cashier (optional in future)</w:t>
      </w:r>
    </w:p>
    <w:p>
      <w:pPr>
        <w:pStyle w:val="Heading1"/>
      </w:pPr>
      <w:r>
        <w:t>4. Functional Requirements</w:t>
      </w:r>
    </w:p>
    <w:p>
      <w:r>
        <w:t>Product Management:</w:t>
        <w:br/>
        <w:t>- Add new product</w:t>
        <w:br/>
        <w:t>- Edit product</w:t>
        <w:br/>
        <w:t>- Delete product</w:t>
        <w:br/>
        <w:t>- View all products</w:t>
        <w:br/>
        <w:br/>
        <w:t>Sales:</w:t>
        <w:br/>
        <w:t>- Create invoice</w:t>
        <w:br/>
        <w:t>- Add products to invoice</w:t>
        <w:br/>
        <w:t>- Calculate total price</w:t>
        <w:br/>
        <w:br/>
        <w:t>Inventory:</w:t>
        <w:br/>
        <w:t>- Reduce quantity after sale</w:t>
        <w:br/>
        <w:t>- Alert when stock is low</w:t>
        <w:br/>
        <w:br/>
        <w:t>Reports:</w:t>
        <w:br/>
        <w:t>- Daily sales report</w:t>
        <w:br/>
        <w:t>- Top selling products</w:t>
      </w:r>
    </w:p>
    <w:p>
      <w:pPr>
        <w:pStyle w:val="Heading1"/>
      </w:pPr>
      <w:r>
        <w:t>5. Entities</w:t>
      </w:r>
    </w:p>
    <w:p>
      <w:r>
        <w:t>Product:</w:t>
        <w:br/>
        <w:t>- Id</w:t>
        <w:br/>
        <w:t>- Name</w:t>
        <w:br/>
        <w:t>- Price</w:t>
        <w:br/>
        <w:t>- Quantity</w:t>
        <w:br/>
        <w:t>- Category</w:t>
        <w:br/>
        <w:br/>
        <w:t>Invoice:</w:t>
        <w:br/>
        <w:t>- Id</w:t>
        <w:br/>
        <w:t>- Date</w:t>
        <w:br/>
        <w:t>- TotalAmount</w:t>
        <w:br/>
        <w:br/>
        <w:t>InvoiceItem:</w:t>
        <w:br/>
        <w:t>- Id</w:t>
        <w:br/>
        <w:t>- InvoiceId</w:t>
        <w:br/>
        <w:t>- ProductId</w:t>
        <w:br/>
        <w:t>- Quantity</w:t>
        <w:br/>
        <w:t>- Price</w:t>
      </w:r>
    </w:p>
    <w:p>
      <w:pPr>
        <w:pStyle w:val="Heading1"/>
      </w:pPr>
      <w:r>
        <w:t>6. Non-Functional Requirements</w:t>
      </w:r>
    </w:p>
    <w:p>
      <w:r>
        <w:t>- Easy to use interface</w:t>
        <w:br/>
        <w:t>- Fast performance</w:t>
        <w:br/>
        <w:t>- Data accuracy</w:t>
        <w:br/>
        <w:t>- Secure access</w:t>
      </w:r>
    </w:p>
    <w:p>
      <w:pPr>
        <w:pStyle w:val="Heading1"/>
      </w:pPr>
      <w:r>
        <w:t>7. Future Enhancements</w:t>
      </w:r>
    </w:p>
    <w:p>
      <w:r>
        <w:t>- User authentication</w:t>
        <w:br/>
        <w:t>- Barcode support</w:t>
        <w:br/>
        <w:t>- Advanced reporting</w:t>
        <w:br/>
        <w:t>- Multi-branch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