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9BA" w:rsidRDefault="003859BA" w:rsidP="00F83A6F">
      <w:pPr>
        <w:pStyle w:val="NormalWeb"/>
        <w:shd w:val="clear" w:color="auto" w:fill="FFFFFF"/>
        <w:spacing w:before="192" w:beforeAutospacing="0" w:after="240" w:afterAutospacing="0" w:line="360" w:lineRule="auto"/>
        <w:jc w:val="both"/>
        <w:rPr>
          <w:color w:val="000000"/>
        </w:rPr>
      </w:pPr>
    </w:p>
    <w:p w:rsidR="00D07004" w:rsidRPr="00F83A6F" w:rsidRDefault="00D07004" w:rsidP="00F83A6F">
      <w:pPr>
        <w:pStyle w:val="NormalWeb"/>
        <w:shd w:val="clear" w:color="auto" w:fill="FFFFFF"/>
        <w:spacing w:before="192" w:beforeAutospacing="0" w:after="240" w:afterAutospacing="0" w:line="360" w:lineRule="auto"/>
        <w:jc w:val="both"/>
        <w:rPr>
          <w:color w:val="000000"/>
        </w:rPr>
      </w:pPr>
      <w:r w:rsidRPr="00F83A6F">
        <w:rPr>
          <w:color w:val="000000"/>
        </w:rPr>
        <w:t>We'll discuss four major scheduling algorithms here which are following</w:t>
      </w:r>
    </w:p>
    <w:p w:rsidR="00D07004" w:rsidRPr="00F83A6F" w:rsidRDefault="00D07004" w:rsidP="00F83A6F">
      <w:pPr>
        <w:pStyle w:val="NormalWeb"/>
        <w:numPr>
          <w:ilvl w:val="0"/>
          <w:numId w:val="1"/>
        </w:numPr>
        <w:shd w:val="clear" w:color="auto" w:fill="FFFFFF"/>
        <w:spacing w:before="192" w:beforeAutospacing="0" w:after="240" w:afterAutospacing="0" w:line="360" w:lineRule="auto"/>
        <w:ind w:left="0"/>
        <w:jc w:val="both"/>
        <w:rPr>
          <w:color w:val="000000"/>
        </w:rPr>
      </w:pPr>
      <w:r w:rsidRPr="00F83A6F">
        <w:rPr>
          <w:color w:val="000000"/>
        </w:rPr>
        <w:t>First Come First Serve (FCFS) Scheduling</w:t>
      </w:r>
    </w:p>
    <w:p w:rsidR="00D07004" w:rsidRPr="00F83A6F" w:rsidRDefault="00D07004" w:rsidP="00F83A6F">
      <w:pPr>
        <w:pStyle w:val="NormalWeb"/>
        <w:numPr>
          <w:ilvl w:val="0"/>
          <w:numId w:val="1"/>
        </w:numPr>
        <w:shd w:val="clear" w:color="auto" w:fill="FFFFFF"/>
        <w:spacing w:before="192" w:beforeAutospacing="0" w:after="240" w:afterAutospacing="0" w:line="360" w:lineRule="auto"/>
        <w:ind w:left="0"/>
        <w:jc w:val="both"/>
        <w:rPr>
          <w:color w:val="000000"/>
        </w:rPr>
      </w:pPr>
      <w:r w:rsidRPr="00F83A6F">
        <w:rPr>
          <w:color w:val="000000"/>
        </w:rPr>
        <w:t>Shortest-Job-First (SJF) Scheduling</w:t>
      </w:r>
    </w:p>
    <w:p w:rsidR="00D07004" w:rsidRPr="00F83A6F" w:rsidRDefault="00D07004" w:rsidP="00F83A6F">
      <w:pPr>
        <w:pStyle w:val="NormalWeb"/>
        <w:numPr>
          <w:ilvl w:val="0"/>
          <w:numId w:val="1"/>
        </w:numPr>
        <w:shd w:val="clear" w:color="auto" w:fill="FFFFFF"/>
        <w:spacing w:before="192" w:beforeAutospacing="0" w:after="240" w:afterAutospacing="0" w:line="360" w:lineRule="auto"/>
        <w:ind w:left="0"/>
        <w:jc w:val="both"/>
        <w:rPr>
          <w:color w:val="000000"/>
        </w:rPr>
      </w:pPr>
      <w:r w:rsidRPr="00F83A6F">
        <w:rPr>
          <w:color w:val="000000"/>
        </w:rPr>
        <w:t>Priority Scheduling</w:t>
      </w:r>
    </w:p>
    <w:p w:rsidR="00D07004" w:rsidRDefault="00D07004" w:rsidP="00F83A6F">
      <w:pPr>
        <w:pStyle w:val="NormalWeb"/>
        <w:numPr>
          <w:ilvl w:val="0"/>
          <w:numId w:val="1"/>
        </w:numPr>
        <w:shd w:val="clear" w:color="auto" w:fill="FFFFFF"/>
        <w:spacing w:before="192" w:beforeAutospacing="0" w:after="240" w:afterAutospacing="0" w:line="360" w:lineRule="auto"/>
        <w:ind w:left="0"/>
        <w:jc w:val="both"/>
        <w:rPr>
          <w:color w:val="000000"/>
        </w:rPr>
      </w:pPr>
      <w:r w:rsidRPr="00F83A6F">
        <w:rPr>
          <w:color w:val="000000"/>
        </w:rPr>
        <w:t>Round Robin(RR) Scheduling</w:t>
      </w:r>
    </w:p>
    <w:p w:rsidR="00F83A6F" w:rsidRDefault="00F83A6F" w:rsidP="00F83A6F">
      <w:pPr>
        <w:pStyle w:val="NormalWeb"/>
        <w:shd w:val="clear" w:color="auto" w:fill="FFFFFF"/>
        <w:spacing w:before="192" w:beforeAutospacing="0" w:after="240" w:afterAutospacing="0" w:line="360" w:lineRule="auto"/>
        <w:jc w:val="both"/>
        <w:rPr>
          <w:rFonts w:ascii="Georgia" w:hAnsi="Georgia"/>
          <w:color w:val="333333"/>
          <w:sz w:val="20"/>
          <w:szCs w:val="20"/>
          <w:shd w:val="clear" w:color="auto" w:fill="FFFFFF"/>
        </w:rPr>
      </w:pPr>
    </w:p>
    <w:p w:rsidR="00F83A6F" w:rsidRPr="005B56EF" w:rsidRDefault="00F83A6F" w:rsidP="00F83A6F">
      <w:pPr>
        <w:pStyle w:val="NormalWeb"/>
        <w:shd w:val="clear" w:color="auto" w:fill="FFFFFF"/>
        <w:spacing w:before="192" w:beforeAutospacing="0" w:after="240" w:afterAutospacing="0" w:line="360" w:lineRule="auto"/>
        <w:jc w:val="both"/>
        <w:rPr>
          <w:b/>
          <w:u w:val="single"/>
        </w:rPr>
      </w:pPr>
      <w:r w:rsidRPr="005B56EF">
        <w:rPr>
          <w:b/>
          <w:u w:val="single"/>
          <w:shd w:val="clear" w:color="auto" w:fill="FFFFFF"/>
        </w:rPr>
        <w:t>Burst Time</w:t>
      </w:r>
      <w:r w:rsidRPr="005B56EF">
        <w:rPr>
          <w:b/>
          <w:u w:val="single"/>
          <w:shd w:val="clear" w:color="auto" w:fill="FFFFFF"/>
        </w:rPr>
        <w:t>/ Execution Time/ Service Time</w:t>
      </w:r>
    </w:p>
    <w:p w:rsidR="009559F5" w:rsidRDefault="00F83A6F" w:rsidP="00F83A6F">
      <w:pPr>
        <w:spacing w:line="360" w:lineRule="auto"/>
        <w:jc w:val="both"/>
        <w:rPr>
          <w:rFonts w:ascii="Times New Roman" w:hAnsi="Times New Roman" w:cs="Times New Roman"/>
          <w:sz w:val="24"/>
          <w:szCs w:val="24"/>
          <w:shd w:val="clear" w:color="auto" w:fill="FFFFFF"/>
        </w:rPr>
      </w:pPr>
      <w:r w:rsidRPr="005B56EF">
        <w:rPr>
          <w:rFonts w:ascii="Times New Roman" w:hAnsi="Times New Roman" w:cs="Times New Roman"/>
          <w:sz w:val="24"/>
          <w:szCs w:val="24"/>
          <w:shd w:val="clear" w:color="auto" w:fill="FFFFFF"/>
        </w:rPr>
        <w:t>Burst Time is actually time that is required to complete execution of</w:t>
      </w:r>
      <w:r w:rsidRPr="005B56EF">
        <w:rPr>
          <w:rStyle w:val="apple-converted-space"/>
          <w:rFonts w:ascii="Times New Roman" w:hAnsi="Times New Roman" w:cs="Times New Roman"/>
          <w:sz w:val="24"/>
          <w:szCs w:val="24"/>
          <w:shd w:val="clear" w:color="auto" w:fill="FFFFFF"/>
        </w:rPr>
        <w:t> </w:t>
      </w:r>
      <w:r w:rsidRPr="005B56EF">
        <w:rPr>
          <w:rFonts w:ascii="Times New Roman" w:hAnsi="Times New Roman" w:cs="Times New Roman"/>
          <w:sz w:val="24"/>
          <w:szCs w:val="24"/>
          <w:shd w:val="clear" w:color="auto" w:fill="FFFFFF"/>
        </w:rPr>
        <w:t>particular</w:t>
      </w:r>
      <w:r w:rsidRPr="005B56EF">
        <w:rPr>
          <w:rStyle w:val="apple-converted-space"/>
          <w:rFonts w:ascii="Times New Roman" w:hAnsi="Times New Roman" w:cs="Times New Roman"/>
          <w:sz w:val="24"/>
          <w:szCs w:val="24"/>
          <w:shd w:val="clear" w:color="auto" w:fill="FFFFFF"/>
        </w:rPr>
        <w:t> </w:t>
      </w:r>
      <w:r w:rsidRPr="005B56EF">
        <w:rPr>
          <w:rFonts w:ascii="Times New Roman" w:hAnsi="Times New Roman" w:cs="Times New Roman"/>
          <w:sz w:val="24"/>
          <w:szCs w:val="24"/>
          <w:shd w:val="clear" w:color="auto" w:fill="FFFFFF"/>
        </w:rPr>
        <w:t>task or process.</w:t>
      </w:r>
    </w:p>
    <w:p w:rsidR="005B56EF" w:rsidRPr="005B56EF" w:rsidRDefault="005B56EF" w:rsidP="005B56EF">
      <w:pPr>
        <w:pStyle w:val="NormalWeb"/>
        <w:shd w:val="clear" w:color="auto" w:fill="FFFFFF"/>
        <w:spacing w:before="192" w:beforeAutospacing="0" w:after="240" w:afterAutospacing="0" w:line="360" w:lineRule="auto"/>
        <w:jc w:val="both"/>
        <w:rPr>
          <w:b/>
          <w:u w:val="single"/>
          <w:shd w:val="clear" w:color="auto" w:fill="FFFFFF"/>
        </w:rPr>
      </w:pPr>
      <w:r w:rsidRPr="005B56EF">
        <w:rPr>
          <w:b/>
          <w:u w:val="single"/>
          <w:shd w:val="clear" w:color="auto" w:fill="FFFFFF"/>
        </w:rPr>
        <w:t xml:space="preserve">Turnaround time </w:t>
      </w:r>
    </w:p>
    <w:p w:rsidR="005B56EF" w:rsidRDefault="005B56EF" w:rsidP="005B56EF">
      <w:pPr>
        <w:shd w:val="clear" w:color="auto" w:fill="FFFFFF"/>
        <w:spacing w:before="72" w:after="0" w:line="240" w:lineRule="auto"/>
        <w:rPr>
          <w:rFonts w:ascii="Arial" w:eastAsia="Times New Roman" w:hAnsi="Arial" w:cs="Arial"/>
          <w:color w:val="252525"/>
          <w:sz w:val="21"/>
          <w:szCs w:val="21"/>
          <w:lang w:eastAsia="en-IN"/>
        </w:rPr>
      </w:pPr>
      <w:proofErr w:type="gramStart"/>
      <w:r w:rsidRPr="005B56EF">
        <w:rPr>
          <w:rFonts w:ascii="Times New Roman" w:hAnsi="Times New Roman" w:cs="Times New Roman"/>
          <w:sz w:val="24"/>
          <w:szCs w:val="24"/>
          <w:shd w:val="clear" w:color="auto" w:fill="FFFFFF"/>
        </w:rPr>
        <w:t>Total time between submission of a process and its completion</w:t>
      </w:r>
      <w:r w:rsidRPr="005B56EF">
        <w:rPr>
          <w:rFonts w:ascii="Arial" w:eastAsia="Times New Roman" w:hAnsi="Arial" w:cs="Arial"/>
          <w:color w:val="252525"/>
          <w:sz w:val="21"/>
          <w:szCs w:val="21"/>
          <w:lang w:eastAsia="en-IN"/>
        </w:rPr>
        <w:t>.</w:t>
      </w:r>
      <w:proofErr w:type="gramEnd"/>
    </w:p>
    <w:p w:rsidR="005B56EF" w:rsidRPr="005B56EF" w:rsidRDefault="005B56EF" w:rsidP="005B56EF">
      <w:pPr>
        <w:shd w:val="clear" w:color="auto" w:fill="FFFFFF"/>
        <w:spacing w:before="72" w:after="0" w:line="240" w:lineRule="auto"/>
        <w:rPr>
          <w:rFonts w:ascii="Arial" w:eastAsia="Times New Roman" w:hAnsi="Arial" w:cs="Arial"/>
          <w:color w:val="252525"/>
          <w:sz w:val="21"/>
          <w:szCs w:val="21"/>
          <w:lang w:eastAsia="en-IN"/>
        </w:rPr>
      </w:pPr>
    </w:p>
    <w:p w:rsidR="005B56EF" w:rsidRPr="005B56EF" w:rsidRDefault="005B56EF" w:rsidP="005B56EF">
      <w:pPr>
        <w:pStyle w:val="NormalWeb"/>
        <w:shd w:val="clear" w:color="auto" w:fill="FFFFFF"/>
        <w:spacing w:before="192" w:beforeAutospacing="0" w:after="240" w:afterAutospacing="0" w:line="360" w:lineRule="auto"/>
        <w:jc w:val="both"/>
        <w:rPr>
          <w:b/>
          <w:u w:val="single"/>
          <w:shd w:val="clear" w:color="auto" w:fill="FFFFFF"/>
        </w:rPr>
      </w:pPr>
      <w:r w:rsidRPr="005B56EF">
        <w:rPr>
          <w:b/>
          <w:u w:val="single"/>
          <w:shd w:val="clear" w:color="auto" w:fill="FFFFFF"/>
        </w:rPr>
        <w:t>Waiting Time</w:t>
      </w:r>
    </w:p>
    <w:p w:rsidR="005B56EF" w:rsidRPr="005B56EF" w:rsidRDefault="005B56EF" w:rsidP="005B56EF">
      <w:pPr>
        <w:shd w:val="clear" w:color="auto" w:fill="FFFFFF"/>
        <w:spacing w:before="100" w:beforeAutospacing="1" w:after="24" w:line="336" w:lineRule="atLeast"/>
        <w:rPr>
          <w:rFonts w:ascii="Times New Roman" w:hAnsi="Times New Roman" w:cs="Times New Roman"/>
          <w:sz w:val="24"/>
          <w:szCs w:val="24"/>
          <w:shd w:val="clear" w:color="auto" w:fill="FFFFFF"/>
        </w:rPr>
      </w:pPr>
      <w:r w:rsidRPr="005B56EF">
        <w:rPr>
          <w:rFonts w:ascii="Times New Roman" w:hAnsi="Times New Roman" w:cs="Times New Roman"/>
          <w:sz w:val="24"/>
          <w:szCs w:val="24"/>
          <w:shd w:val="clear" w:color="auto" w:fill="FFFFFF"/>
        </w:rPr>
        <w:t>The time the process remains in the ready queue.</w:t>
      </w:r>
    </w:p>
    <w:p w:rsidR="005B56EF" w:rsidRPr="005B56EF" w:rsidRDefault="005B56EF" w:rsidP="00F83A6F">
      <w:pPr>
        <w:spacing w:line="360" w:lineRule="auto"/>
        <w:jc w:val="both"/>
        <w:rPr>
          <w:rFonts w:ascii="Times New Roman" w:hAnsi="Times New Roman" w:cs="Times New Roman"/>
          <w:sz w:val="24"/>
          <w:szCs w:val="24"/>
          <w:shd w:val="clear" w:color="auto" w:fill="FFFFFF"/>
        </w:rPr>
      </w:pPr>
    </w:p>
    <w:p w:rsidR="00F83A6F" w:rsidRPr="005B56EF" w:rsidRDefault="00F83A6F" w:rsidP="00F83A6F">
      <w:pPr>
        <w:spacing w:line="360" w:lineRule="auto"/>
        <w:jc w:val="both"/>
        <w:rPr>
          <w:rFonts w:ascii="Times New Roman" w:hAnsi="Times New Roman" w:cs="Times New Roman"/>
          <w:sz w:val="24"/>
          <w:szCs w:val="24"/>
        </w:rPr>
      </w:pPr>
    </w:p>
    <w:p w:rsidR="00D07004" w:rsidRPr="00D07004" w:rsidRDefault="00D07004" w:rsidP="00F83A6F">
      <w:pPr>
        <w:shd w:val="clear" w:color="auto" w:fill="FFFFFF"/>
        <w:spacing w:before="48" w:after="48" w:line="360" w:lineRule="auto"/>
        <w:ind w:right="48"/>
        <w:jc w:val="center"/>
        <w:outlineLvl w:val="1"/>
        <w:rPr>
          <w:rFonts w:ascii="Times New Roman" w:eastAsia="Times New Roman" w:hAnsi="Times New Roman" w:cs="Times New Roman"/>
          <w:b/>
          <w:color w:val="000000"/>
          <w:sz w:val="24"/>
          <w:szCs w:val="24"/>
          <w:u w:val="single"/>
          <w:lang w:eastAsia="en-IN"/>
        </w:rPr>
      </w:pPr>
      <w:r w:rsidRPr="00D07004">
        <w:rPr>
          <w:rFonts w:ascii="Times New Roman" w:eastAsia="Times New Roman" w:hAnsi="Times New Roman" w:cs="Times New Roman"/>
          <w:b/>
          <w:color w:val="000000"/>
          <w:sz w:val="24"/>
          <w:szCs w:val="24"/>
          <w:u w:val="single"/>
          <w:lang w:eastAsia="en-IN"/>
        </w:rPr>
        <w:t>First Come First Serve (FCFS)</w:t>
      </w:r>
    </w:p>
    <w:p w:rsidR="00D07004" w:rsidRPr="00D07004" w:rsidRDefault="00D07004" w:rsidP="00F83A6F">
      <w:pPr>
        <w:numPr>
          <w:ilvl w:val="0"/>
          <w:numId w:val="2"/>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D07004">
        <w:rPr>
          <w:rFonts w:ascii="Times New Roman" w:eastAsia="Times New Roman" w:hAnsi="Times New Roman" w:cs="Times New Roman"/>
          <w:color w:val="000000"/>
          <w:sz w:val="24"/>
          <w:szCs w:val="24"/>
          <w:lang w:eastAsia="en-IN"/>
        </w:rPr>
        <w:t>Jobs are executed on first come, first serve basis.</w:t>
      </w:r>
    </w:p>
    <w:p w:rsidR="00D07004" w:rsidRPr="00D07004" w:rsidRDefault="00D07004" w:rsidP="00F83A6F">
      <w:pPr>
        <w:numPr>
          <w:ilvl w:val="0"/>
          <w:numId w:val="2"/>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D07004">
        <w:rPr>
          <w:rFonts w:ascii="Times New Roman" w:eastAsia="Times New Roman" w:hAnsi="Times New Roman" w:cs="Times New Roman"/>
          <w:color w:val="000000"/>
          <w:sz w:val="24"/>
          <w:szCs w:val="24"/>
          <w:lang w:eastAsia="en-IN"/>
        </w:rPr>
        <w:t>Easy to understand and implement.</w:t>
      </w:r>
    </w:p>
    <w:p w:rsidR="00F83A6F" w:rsidRDefault="00D07004" w:rsidP="00F83A6F">
      <w:pPr>
        <w:numPr>
          <w:ilvl w:val="0"/>
          <w:numId w:val="2"/>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D07004">
        <w:rPr>
          <w:rFonts w:ascii="Times New Roman" w:eastAsia="Times New Roman" w:hAnsi="Times New Roman" w:cs="Times New Roman"/>
          <w:color w:val="000000"/>
          <w:sz w:val="24"/>
          <w:szCs w:val="24"/>
          <w:lang w:eastAsia="en-IN"/>
        </w:rPr>
        <w:t>Poor in performance as average wait time is high.</w:t>
      </w:r>
    </w:p>
    <w:p w:rsidR="00F83A6F" w:rsidRDefault="00D07004" w:rsidP="00F83A6F">
      <w:pPr>
        <w:numPr>
          <w:ilvl w:val="0"/>
          <w:numId w:val="2"/>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D07004">
        <w:rPr>
          <w:rFonts w:ascii="Times New Roman" w:eastAsia="Times New Roman" w:hAnsi="Times New Roman" w:cs="Times New Roman"/>
          <w:color w:val="000000"/>
          <w:sz w:val="24"/>
          <w:szCs w:val="24"/>
          <w:lang w:eastAsia="en-IN"/>
        </w:rPr>
        <w:t>By far the</w:t>
      </w:r>
      <w:r w:rsidRPr="00F83A6F">
        <w:rPr>
          <w:rFonts w:ascii="Times New Roman" w:eastAsia="Times New Roman" w:hAnsi="Times New Roman" w:cs="Times New Roman"/>
          <w:color w:val="000000"/>
          <w:sz w:val="24"/>
          <w:szCs w:val="24"/>
          <w:lang w:eastAsia="en-IN"/>
        </w:rPr>
        <w:t> </w:t>
      </w:r>
      <w:r w:rsidRPr="00D07004">
        <w:rPr>
          <w:rFonts w:ascii="Times New Roman" w:eastAsia="Times New Roman" w:hAnsi="Times New Roman" w:cs="Times New Roman"/>
          <w:color w:val="000000"/>
          <w:sz w:val="24"/>
          <w:szCs w:val="24"/>
          <w:lang w:eastAsia="en-IN"/>
        </w:rPr>
        <w:t>simplest CPU-scheduling algorithm</w:t>
      </w:r>
      <w:r w:rsidRPr="00F83A6F">
        <w:rPr>
          <w:rFonts w:ascii="Times New Roman" w:eastAsia="Times New Roman" w:hAnsi="Times New Roman" w:cs="Times New Roman"/>
          <w:color w:val="000000"/>
          <w:sz w:val="24"/>
          <w:szCs w:val="24"/>
          <w:lang w:eastAsia="en-IN"/>
        </w:rPr>
        <w:t> </w:t>
      </w:r>
      <w:r w:rsidRPr="00D07004">
        <w:rPr>
          <w:rFonts w:ascii="Times New Roman" w:eastAsia="Times New Roman" w:hAnsi="Times New Roman" w:cs="Times New Roman"/>
          <w:color w:val="000000"/>
          <w:sz w:val="24"/>
          <w:szCs w:val="24"/>
          <w:lang w:eastAsia="en-IN"/>
        </w:rPr>
        <w:t>is the first-come, first-served (FCFS) scheduling algorithm. With this algorithm, processes are assigned the CPU in the order they request it.</w:t>
      </w:r>
    </w:p>
    <w:p w:rsidR="00F83A6F" w:rsidRDefault="00D07004" w:rsidP="00F83A6F">
      <w:pPr>
        <w:numPr>
          <w:ilvl w:val="0"/>
          <w:numId w:val="2"/>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D07004">
        <w:rPr>
          <w:rFonts w:ascii="Times New Roman" w:eastAsia="Times New Roman" w:hAnsi="Times New Roman" w:cs="Times New Roman"/>
          <w:color w:val="000000"/>
          <w:sz w:val="24"/>
          <w:szCs w:val="24"/>
          <w:lang w:eastAsia="en-IN"/>
        </w:rPr>
        <w:lastRenderedPageBreak/>
        <w:t>Basically, there is a single queue of ready processes. Relative importance of jobs measured only by arrival time (poor choice).</w:t>
      </w:r>
    </w:p>
    <w:p w:rsidR="00F83A6F" w:rsidRDefault="00D07004" w:rsidP="00F83A6F">
      <w:pPr>
        <w:numPr>
          <w:ilvl w:val="0"/>
          <w:numId w:val="2"/>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D07004">
        <w:rPr>
          <w:rFonts w:ascii="Times New Roman" w:eastAsia="Times New Roman" w:hAnsi="Times New Roman" w:cs="Times New Roman"/>
          <w:color w:val="000000"/>
          <w:sz w:val="24"/>
          <w:szCs w:val="24"/>
          <w:lang w:eastAsia="en-IN"/>
        </w:rPr>
        <w:t>The implementation of the FCFS policy is easily managed with a FIFO queue. When a process enters the ready queue, its PCB is linked onto the tail of the queue.</w:t>
      </w:r>
    </w:p>
    <w:p w:rsidR="00D07004" w:rsidRPr="00D07004" w:rsidRDefault="00D07004" w:rsidP="00F83A6F">
      <w:pPr>
        <w:numPr>
          <w:ilvl w:val="0"/>
          <w:numId w:val="2"/>
        </w:numPr>
        <w:shd w:val="clear" w:color="auto" w:fill="FFFFFF"/>
        <w:spacing w:before="192" w:after="240" w:line="360" w:lineRule="auto"/>
        <w:ind w:left="0"/>
        <w:jc w:val="both"/>
        <w:rPr>
          <w:rFonts w:ascii="Times New Roman" w:eastAsia="Times New Roman" w:hAnsi="Times New Roman" w:cs="Times New Roman"/>
          <w:color w:val="000000"/>
          <w:sz w:val="24"/>
          <w:szCs w:val="24"/>
          <w:lang w:eastAsia="en-IN"/>
        </w:rPr>
      </w:pPr>
      <w:r w:rsidRPr="00D07004">
        <w:rPr>
          <w:rFonts w:ascii="Times New Roman" w:eastAsia="Times New Roman" w:hAnsi="Times New Roman" w:cs="Times New Roman"/>
          <w:color w:val="000000"/>
          <w:sz w:val="24"/>
          <w:szCs w:val="24"/>
          <w:lang w:eastAsia="en-IN"/>
        </w:rPr>
        <w:t>The average waiting time under the FCFS policy, however, is often quite long. Consider the following</w:t>
      </w:r>
      <w:r w:rsidRPr="00F83A6F">
        <w:rPr>
          <w:rFonts w:ascii="Times New Roman" w:eastAsia="Times New Roman" w:hAnsi="Times New Roman" w:cs="Times New Roman"/>
          <w:color w:val="000000"/>
          <w:sz w:val="24"/>
          <w:szCs w:val="24"/>
          <w:lang w:eastAsia="en-IN"/>
        </w:rPr>
        <w:t> </w:t>
      </w:r>
      <w:r w:rsidRPr="00D07004">
        <w:rPr>
          <w:rFonts w:ascii="Times New Roman" w:eastAsia="Times New Roman" w:hAnsi="Times New Roman" w:cs="Times New Roman"/>
          <w:color w:val="000000"/>
          <w:sz w:val="24"/>
          <w:szCs w:val="24"/>
          <w:lang w:eastAsia="en-IN"/>
        </w:rPr>
        <w:t>set of processes</w:t>
      </w:r>
      <w:r w:rsidRPr="00F83A6F">
        <w:rPr>
          <w:rFonts w:ascii="Times New Roman" w:eastAsia="Times New Roman" w:hAnsi="Times New Roman" w:cs="Times New Roman"/>
          <w:color w:val="000000"/>
          <w:sz w:val="24"/>
          <w:szCs w:val="24"/>
          <w:lang w:eastAsia="en-IN"/>
        </w:rPr>
        <w:t> </w:t>
      </w:r>
      <w:r w:rsidRPr="00D07004">
        <w:rPr>
          <w:rFonts w:ascii="Times New Roman" w:eastAsia="Times New Roman" w:hAnsi="Times New Roman" w:cs="Times New Roman"/>
          <w:color w:val="000000"/>
          <w:sz w:val="24"/>
          <w:szCs w:val="24"/>
          <w:lang w:eastAsia="en-IN"/>
        </w:rPr>
        <w:t>that</w:t>
      </w:r>
      <w:r w:rsidRPr="00F83A6F">
        <w:rPr>
          <w:rFonts w:ascii="Times New Roman" w:eastAsia="Times New Roman" w:hAnsi="Times New Roman" w:cs="Times New Roman"/>
          <w:color w:val="000000"/>
          <w:sz w:val="24"/>
          <w:szCs w:val="24"/>
          <w:lang w:eastAsia="en-IN"/>
        </w:rPr>
        <w:t> </w:t>
      </w:r>
      <w:r w:rsidRPr="00D07004">
        <w:rPr>
          <w:rFonts w:ascii="Times New Roman" w:eastAsia="Times New Roman" w:hAnsi="Times New Roman" w:cs="Times New Roman"/>
          <w:color w:val="000000"/>
          <w:sz w:val="24"/>
          <w:szCs w:val="24"/>
          <w:lang w:eastAsia="en-IN"/>
        </w:rPr>
        <w:t>arrive at time 0, with the length of the CPU burst given in milliseconds:</w:t>
      </w:r>
      <w:r w:rsidRPr="00F83A6F">
        <w:rPr>
          <w:rFonts w:ascii="Times New Roman" w:eastAsia="Times New Roman" w:hAnsi="Times New Roman" w:cs="Times New Roman"/>
          <w:color w:val="000000"/>
          <w:sz w:val="24"/>
          <w:szCs w:val="24"/>
          <w:lang w:eastAsia="en-IN"/>
        </w:rPr>
        <w:t> </w:t>
      </w:r>
    </w:p>
    <w:p w:rsidR="00D07004" w:rsidRPr="00F83A6F" w:rsidRDefault="00D07004" w:rsidP="00F83A6F">
      <w:pPr>
        <w:spacing w:line="360" w:lineRule="auto"/>
        <w:jc w:val="both"/>
        <w:rPr>
          <w:rFonts w:ascii="Times New Roman" w:hAnsi="Times New Roman" w:cs="Times New Roman"/>
          <w:sz w:val="24"/>
          <w:szCs w:val="24"/>
        </w:rPr>
      </w:pPr>
    </w:p>
    <w:p w:rsidR="00D07004" w:rsidRPr="00F83A6F" w:rsidRDefault="00D07004" w:rsidP="00F83A6F">
      <w:pPr>
        <w:pStyle w:val="Heading2"/>
        <w:shd w:val="clear" w:color="auto" w:fill="FFFFFF"/>
        <w:spacing w:before="48" w:beforeAutospacing="0" w:after="48" w:afterAutospacing="0" w:line="360" w:lineRule="auto"/>
        <w:ind w:right="48"/>
        <w:jc w:val="center"/>
        <w:rPr>
          <w:bCs w:val="0"/>
          <w:color w:val="000000"/>
          <w:sz w:val="24"/>
          <w:szCs w:val="24"/>
          <w:u w:val="single"/>
        </w:rPr>
      </w:pPr>
      <w:r w:rsidRPr="00F83A6F">
        <w:rPr>
          <w:bCs w:val="0"/>
          <w:color w:val="000000"/>
          <w:sz w:val="24"/>
          <w:szCs w:val="24"/>
          <w:u w:val="single"/>
        </w:rPr>
        <w:t>Shortest Job First (SJF)</w:t>
      </w:r>
      <w:r w:rsidR="00F83A6F" w:rsidRPr="00F83A6F">
        <w:rPr>
          <w:bCs w:val="0"/>
          <w:color w:val="000000"/>
          <w:sz w:val="24"/>
          <w:szCs w:val="24"/>
          <w:u w:val="single"/>
        </w:rPr>
        <w:t xml:space="preserve"> (by default pre-emptive)</w:t>
      </w:r>
    </w:p>
    <w:p w:rsidR="00D07004" w:rsidRPr="00F83A6F" w:rsidRDefault="00D07004" w:rsidP="00F83A6F">
      <w:pPr>
        <w:pStyle w:val="NormalWeb"/>
        <w:numPr>
          <w:ilvl w:val="0"/>
          <w:numId w:val="3"/>
        </w:numPr>
        <w:shd w:val="clear" w:color="auto" w:fill="FFFFFF"/>
        <w:spacing w:before="192" w:beforeAutospacing="0" w:after="240" w:afterAutospacing="0" w:line="360" w:lineRule="auto"/>
        <w:ind w:left="0"/>
        <w:jc w:val="both"/>
        <w:rPr>
          <w:color w:val="000000"/>
        </w:rPr>
      </w:pPr>
      <w:r w:rsidRPr="00F83A6F">
        <w:rPr>
          <w:color w:val="000000"/>
        </w:rPr>
        <w:t>Best approach to minimize waiting time.</w:t>
      </w:r>
    </w:p>
    <w:p w:rsidR="00D07004" w:rsidRPr="00F83A6F" w:rsidRDefault="00D07004" w:rsidP="00F83A6F">
      <w:pPr>
        <w:pStyle w:val="NormalWeb"/>
        <w:numPr>
          <w:ilvl w:val="0"/>
          <w:numId w:val="3"/>
        </w:numPr>
        <w:shd w:val="clear" w:color="auto" w:fill="FFFFFF"/>
        <w:spacing w:before="192" w:beforeAutospacing="0" w:after="240" w:afterAutospacing="0" w:line="360" w:lineRule="auto"/>
        <w:ind w:left="0"/>
        <w:jc w:val="both"/>
        <w:rPr>
          <w:color w:val="000000"/>
        </w:rPr>
      </w:pPr>
      <w:r w:rsidRPr="00F83A6F">
        <w:rPr>
          <w:color w:val="000000"/>
        </w:rPr>
        <w:t>Impossible to implement</w:t>
      </w:r>
    </w:p>
    <w:p w:rsidR="00F83A6F" w:rsidRDefault="00D07004" w:rsidP="00F83A6F">
      <w:pPr>
        <w:pStyle w:val="NormalWeb"/>
        <w:numPr>
          <w:ilvl w:val="0"/>
          <w:numId w:val="3"/>
        </w:numPr>
        <w:shd w:val="clear" w:color="auto" w:fill="FFFFFF"/>
        <w:spacing w:before="192" w:beforeAutospacing="0" w:after="240" w:afterAutospacing="0" w:line="360" w:lineRule="auto"/>
        <w:ind w:left="0"/>
        <w:jc w:val="both"/>
        <w:rPr>
          <w:color w:val="000000"/>
        </w:rPr>
      </w:pPr>
      <w:r w:rsidRPr="00F83A6F">
        <w:rPr>
          <w:color w:val="000000"/>
        </w:rPr>
        <w:t>Processer should know in advance how much time process will take.</w:t>
      </w:r>
    </w:p>
    <w:p w:rsidR="00F83A6F" w:rsidRDefault="00D07004" w:rsidP="00F83A6F">
      <w:pPr>
        <w:pStyle w:val="NormalWeb"/>
        <w:numPr>
          <w:ilvl w:val="0"/>
          <w:numId w:val="3"/>
        </w:numPr>
        <w:shd w:val="clear" w:color="auto" w:fill="FFFFFF"/>
        <w:spacing w:before="192" w:beforeAutospacing="0" w:after="240" w:afterAutospacing="0" w:line="360" w:lineRule="auto"/>
        <w:ind w:left="0"/>
        <w:jc w:val="both"/>
        <w:rPr>
          <w:color w:val="000000"/>
        </w:rPr>
      </w:pPr>
      <w:r w:rsidRPr="00F83A6F">
        <w:rPr>
          <w:color w:val="000000"/>
        </w:rPr>
        <w:t>A different approach to CPU scheduling is the </w:t>
      </w:r>
      <w:r w:rsidRPr="00F83A6F">
        <w:rPr>
          <w:b/>
          <w:bCs/>
          <w:color w:val="000000"/>
        </w:rPr>
        <w:t>shortest-job-first (SJF)</w:t>
      </w:r>
      <w:r w:rsidRPr="00F83A6F">
        <w:rPr>
          <w:color w:val="000000"/>
        </w:rPr>
        <w:t> scheduling algorithm. This algorithm associates with each process the length of the process's next CPU burst.</w:t>
      </w:r>
    </w:p>
    <w:p w:rsidR="00F83A6F" w:rsidRDefault="00D07004" w:rsidP="00F83A6F">
      <w:pPr>
        <w:pStyle w:val="NormalWeb"/>
        <w:numPr>
          <w:ilvl w:val="0"/>
          <w:numId w:val="3"/>
        </w:numPr>
        <w:shd w:val="clear" w:color="auto" w:fill="FFFFFF"/>
        <w:spacing w:before="192" w:beforeAutospacing="0" w:after="240" w:afterAutospacing="0" w:line="360" w:lineRule="auto"/>
        <w:ind w:left="0"/>
        <w:jc w:val="both"/>
        <w:rPr>
          <w:color w:val="000000"/>
        </w:rPr>
      </w:pPr>
      <w:r w:rsidRPr="00F83A6F">
        <w:rPr>
          <w:color w:val="000000"/>
        </w:rPr>
        <w:t>When the CPU is available, it is assigned to the process that has the smallest next CPU burst. If the next CPU bursts of two processes are the same, FCFS scheduling is used.</w:t>
      </w:r>
    </w:p>
    <w:p w:rsidR="00F83A6F" w:rsidRDefault="00D07004" w:rsidP="00F83A6F">
      <w:pPr>
        <w:pStyle w:val="NormalWeb"/>
        <w:numPr>
          <w:ilvl w:val="0"/>
          <w:numId w:val="3"/>
        </w:numPr>
        <w:shd w:val="clear" w:color="auto" w:fill="FFFFFF"/>
        <w:spacing w:before="192" w:beforeAutospacing="0" w:after="240" w:afterAutospacing="0" w:line="360" w:lineRule="auto"/>
        <w:ind w:left="0"/>
        <w:jc w:val="both"/>
        <w:rPr>
          <w:color w:val="000000"/>
        </w:rPr>
      </w:pPr>
      <w:r w:rsidRPr="00F83A6F">
        <w:rPr>
          <w:color w:val="000000"/>
        </w:rPr>
        <w:t>The SJF algorithm can be either </w:t>
      </w:r>
      <w:r w:rsidRPr="00F83A6F">
        <w:rPr>
          <w:b/>
          <w:bCs/>
          <w:color w:val="000000"/>
        </w:rPr>
        <w:t>pre-emptive</w:t>
      </w:r>
      <w:r w:rsidRPr="00F83A6F">
        <w:rPr>
          <w:color w:val="000000"/>
        </w:rPr>
        <w:t> or </w:t>
      </w:r>
      <w:proofErr w:type="spellStart"/>
      <w:r w:rsidRPr="00F83A6F">
        <w:rPr>
          <w:b/>
          <w:bCs/>
          <w:color w:val="000000"/>
        </w:rPr>
        <w:t>nonpreemptive</w:t>
      </w:r>
      <w:proofErr w:type="spellEnd"/>
      <w:r w:rsidRPr="00F83A6F">
        <w:rPr>
          <w:color w:val="000000"/>
        </w:rPr>
        <w:t>. The choice arises when a new process arrives at the ready queue while a previous process is still executing.</w:t>
      </w:r>
    </w:p>
    <w:p w:rsidR="00F83A6F" w:rsidRDefault="00D07004" w:rsidP="00F83A6F">
      <w:pPr>
        <w:pStyle w:val="NormalWeb"/>
        <w:numPr>
          <w:ilvl w:val="0"/>
          <w:numId w:val="3"/>
        </w:numPr>
        <w:shd w:val="clear" w:color="auto" w:fill="FFFFFF"/>
        <w:spacing w:before="192" w:beforeAutospacing="0" w:after="240" w:afterAutospacing="0" w:line="360" w:lineRule="auto"/>
        <w:ind w:left="0"/>
        <w:jc w:val="both"/>
        <w:rPr>
          <w:color w:val="000000"/>
        </w:rPr>
      </w:pPr>
      <w:r w:rsidRPr="00F83A6F">
        <w:rPr>
          <w:color w:val="000000"/>
        </w:rPr>
        <w:t xml:space="preserve">The next CPU burst of the newly arrived process may be shorter than what is left of the currently executing process. A pre-emptive SJF algorithm will </w:t>
      </w:r>
      <w:proofErr w:type="spellStart"/>
      <w:r w:rsidRPr="00F83A6F">
        <w:rPr>
          <w:color w:val="000000"/>
        </w:rPr>
        <w:t>preempt</w:t>
      </w:r>
      <w:proofErr w:type="spellEnd"/>
      <w:r w:rsidRPr="00F83A6F">
        <w:rPr>
          <w:color w:val="000000"/>
        </w:rPr>
        <w:t xml:space="preserve"> the currently executing process, whereas a </w:t>
      </w:r>
      <w:proofErr w:type="spellStart"/>
      <w:r w:rsidRPr="00F83A6F">
        <w:rPr>
          <w:color w:val="000000"/>
        </w:rPr>
        <w:t>nonpreemptive</w:t>
      </w:r>
      <w:proofErr w:type="spellEnd"/>
      <w:r w:rsidRPr="00F83A6F">
        <w:rPr>
          <w:color w:val="000000"/>
        </w:rPr>
        <w:t xml:space="preserve"> SJF algorithm will allow the currently running process to finish its CPU burst.</w:t>
      </w:r>
    </w:p>
    <w:p w:rsidR="00D07004" w:rsidRPr="00F83A6F" w:rsidRDefault="00D07004" w:rsidP="00F83A6F">
      <w:pPr>
        <w:pStyle w:val="NormalWeb"/>
        <w:numPr>
          <w:ilvl w:val="0"/>
          <w:numId w:val="3"/>
        </w:numPr>
        <w:shd w:val="clear" w:color="auto" w:fill="FFFFFF"/>
        <w:spacing w:before="192" w:beforeAutospacing="0" w:after="240" w:afterAutospacing="0" w:line="360" w:lineRule="auto"/>
        <w:ind w:left="0"/>
        <w:jc w:val="both"/>
        <w:rPr>
          <w:color w:val="000000"/>
        </w:rPr>
      </w:pPr>
      <w:r w:rsidRPr="00F83A6F">
        <w:rPr>
          <w:color w:val="000000"/>
        </w:rPr>
        <w:t>Pre-emptive SJF scheduling is sometimes called shortest-remaining-time-first scheduling.</w:t>
      </w:r>
    </w:p>
    <w:p w:rsidR="00D07004" w:rsidRPr="00F83A6F" w:rsidRDefault="00D07004" w:rsidP="00F83A6F">
      <w:pPr>
        <w:spacing w:line="360" w:lineRule="auto"/>
        <w:jc w:val="center"/>
        <w:rPr>
          <w:rFonts w:ascii="Times New Roman" w:hAnsi="Times New Roman" w:cs="Times New Roman"/>
          <w:sz w:val="24"/>
          <w:szCs w:val="24"/>
          <w:u w:val="single"/>
        </w:rPr>
      </w:pPr>
    </w:p>
    <w:p w:rsidR="00D07004" w:rsidRPr="00F83A6F" w:rsidRDefault="00D07004" w:rsidP="00F83A6F">
      <w:pPr>
        <w:pStyle w:val="Heading2"/>
        <w:shd w:val="clear" w:color="auto" w:fill="FFFFFF"/>
        <w:spacing w:before="48" w:beforeAutospacing="0" w:after="48" w:afterAutospacing="0" w:line="360" w:lineRule="auto"/>
        <w:ind w:right="48"/>
        <w:jc w:val="center"/>
        <w:rPr>
          <w:bCs w:val="0"/>
          <w:color w:val="000000"/>
          <w:sz w:val="24"/>
          <w:szCs w:val="24"/>
          <w:u w:val="single"/>
        </w:rPr>
      </w:pPr>
      <w:r w:rsidRPr="00F83A6F">
        <w:rPr>
          <w:bCs w:val="0"/>
          <w:color w:val="000000"/>
          <w:sz w:val="24"/>
          <w:szCs w:val="24"/>
          <w:u w:val="single"/>
        </w:rPr>
        <w:t>Priority Based Scheduling</w:t>
      </w:r>
    </w:p>
    <w:p w:rsidR="00D07004" w:rsidRPr="00F83A6F" w:rsidRDefault="00D07004" w:rsidP="00F83A6F">
      <w:pPr>
        <w:pStyle w:val="NormalWeb"/>
        <w:numPr>
          <w:ilvl w:val="0"/>
          <w:numId w:val="4"/>
        </w:numPr>
        <w:shd w:val="clear" w:color="auto" w:fill="FFFFFF"/>
        <w:spacing w:before="192" w:beforeAutospacing="0" w:after="240" w:afterAutospacing="0" w:line="360" w:lineRule="auto"/>
        <w:ind w:left="0"/>
        <w:jc w:val="both"/>
        <w:rPr>
          <w:color w:val="000000"/>
        </w:rPr>
      </w:pPr>
      <w:r w:rsidRPr="00F83A6F">
        <w:rPr>
          <w:color w:val="000000"/>
        </w:rPr>
        <w:lastRenderedPageBreak/>
        <w:t>Each process is assigned a priority. Process with highest priority is to be executed first and so on.</w:t>
      </w:r>
    </w:p>
    <w:p w:rsidR="00D07004" w:rsidRPr="00F83A6F" w:rsidRDefault="00D07004" w:rsidP="00F83A6F">
      <w:pPr>
        <w:pStyle w:val="NormalWeb"/>
        <w:numPr>
          <w:ilvl w:val="0"/>
          <w:numId w:val="4"/>
        </w:numPr>
        <w:shd w:val="clear" w:color="auto" w:fill="FFFFFF"/>
        <w:spacing w:before="192" w:beforeAutospacing="0" w:after="240" w:afterAutospacing="0" w:line="360" w:lineRule="auto"/>
        <w:ind w:left="0"/>
        <w:jc w:val="both"/>
        <w:rPr>
          <w:color w:val="000000"/>
        </w:rPr>
      </w:pPr>
      <w:r w:rsidRPr="00F83A6F">
        <w:rPr>
          <w:color w:val="000000"/>
        </w:rPr>
        <w:t>Processes with same priority are executed on first come first serve basis.</w:t>
      </w:r>
    </w:p>
    <w:p w:rsidR="00D07004" w:rsidRPr="00F83A6F" w:rsidRDefault="00D07004" w:rsidP="00F83A6F">
      <w:pPr>
        <w:pStyle w:val="NormalWeb"/>
        <w:numPr>
          <w:ilvl w:val="0"/>
          <w:numId w:val="4"/>
        </w:numPr>
        <w:shd w:val="clear" w:color="auto" w:fill="FFFFFF"/>
        <w:spacing w:before="192" w:beforeAutospacing="0" w:after="240" w:afterAutospacing="0" w:line="360" w:lineRule="auto"/>
        <w:ind w:left="0"/>
        <w:jc w:val="both"/>
        <w:rPr>
          <w:color w:val="000000"/>
        </w:rPr>
      </w:pPr>
      <w:r w:rsidRPr="00F83A6F">
        <w:rPr>
          <w:color w:val="000000"/>
        </w:rPr>
        <w:t>Priority can be decided based on memory requirements, time requirements or any other resource requirement.</w:t>
      </w:r>
    </w:p>
    <w:p w:rsidR="00D07004" w:rsidRPr="00F83A6F" w:rsidRDefault="00D07004" w:rsidP="00F83A6F">
      <w:pPr>
        <w:spacing w:line="360" w:lineRule="auto"/>
        <w:jc w:val="both"/>
        <w:rPr>
          <w:rFonts w:ascii="Times New Roman" w:hAnsi="Times New Roman" w:cs="Times New Roman"/>
          <w:sz w:val="24"/>
          <w:szCs w:val="24"/>
        </w:rPr>
      </w:pPr>
    </w:p>
    <w:p w:rsidR="00D07004" w:rsidRPr="00F83A6F" w:rsidRDefault="00D07004" w:rsidP="00F83A6F">
      <w:pPr>
        <w:pStyle w:val="Heading2"/>
        <w:shd w:val="clear" w:color="auto" w:fill="FFFFFF"/>
        <w:spacing w:before="48" w:beforeAutospacing="0" w:after="48" w:afterAutospacing="0" w:line="360" w:lineRule="auto"/>
        <w:ind w:right="48"/>
        <w:jc w:val="center"/>
        <w:rPr>
          <w:bCs w:val="0"/>
          <w:color w:val="000000"/>
          <w:sz w:val="24"/>
          <w:szCs w:val="24"/>
          <w:u w:val="single"/>
        </w:rPr>
      </w:pPr>
      <w:r w:rsidRPr="00F83A6F">
        <w:rPr>
          <w:bCs w:val="0"/>
          <w:color w:val="000000"/>
          <w:sz w:val="24"/>
          <w:szCs w:val="24"/>
          <w:u w:val="single"/>
        </w:rPr>
        <w:t>Round Robin Scheduling</w:t>
      </w:r>
    </w:p>
    <w:p w:rsidR="00F83A6F" w:rsidRPr="00F83A6F" w:rsidRDefault="00F83A6F" w:rsidP="00F83A6F">
      <w:pPr>
        <w:pStyle w:val="NormalWeb"/>
        <w:numPr>
          <w:ilvl w:val="0"/>
          <w:numId w:val="5"/>
        </w:numPr>
        <w:shd w:val="clear" w:color="auto" w:fill="FFFFFF"/>
        <w:spacing w:before="192" w:beforeAutospacing="0" w:after="240" w:afterAutospacing="0" w:line="360" w:lineRule="auto"/>
        <w:ind w:left="0"/>
        <w:jc w:val="both"/>
      </w:pPr>
      <w:r w:rsidRPr="00F83A6F">
        <w:rPr>
          <w:b/>
          <w:bCs/>
        </w:rPr>
        <w:t>Round-robin</w:t>
      </w:r>
      <w:r w:rsidRPr="00F83A6F">
        <w:rPr>
          <w:rStyle w:val="apple-converted-space"/>
        </w:rPr>
        <w:t> </w:t>
      </w:r>
      <w:r w:rsidRPr="00F83A6F">
        <w:t>(RR) is one of the algorithms employed by</w:t>
      </w:r>
      <w:r w:rsidRPr="00F83A6F">
        <w:rPr>
          <w:rStyle w:val="apple-converted-space"/>
        </w:rPr>
        <w:t> </w:t>
      </w:r>
      <w:hyperlink r:id="rId6" w:tooltip="Process scheduler" w:history="1">
        <w:r w:rsidRPr="00F83A6F">
          <w:rPr>
            <w:rStyle w:val="Hyperlink"/>
            <w:color w:val="auto"/>
            <w:u w:val="none"/>
          </w:rPr>
          <w:t>process</w:t>
        </w:r>
      </w:hyperlink>
      <w:r w:rsidRPr="00F83A6F">
        <w:rPr>
          <w:rStyle w:val="apple-converted-space"/>
        </w:rPr>
        <w:t> </w:t>
      </w:r>
      <w:r w:rsidRPr="00F83A6F">
        <w:t>and</w:t>
      </w:r>
      <w:r w:rsidRPr="00F83A6F">
        <w:rPr>
          <w:rStyle w:val="apple-converted-space"/>
        </w:rPr>
        <w:t> </w:t>
      </w:r>
      <w:hyperlink r:id="rId7" w:tooltip="Network scheduler" w:history="1">
        <w:r w:rsidRPr="00F83A6F">
          <w:rPr>
            <w:rStyle w:val="Hyperlink"/>
            <w:color w:val="auto"/>
            <w:u w:val="none"/>
          </w:rPr>
          <w:t>network schedulers</w:t>
        </w:r>
      </w:hyperlink>
      <w:r w:rsidRPr="00F83A6F">
        <w:rPr>
          <w:rStyle w:val="apple-converted-space"/>
        </w:rPr>
        <w:t> </w:t>
      </w:r>
      <w:r w:rsidRPr="00F83A6F">
        <w:t>in</w:t>
      </w:r>
      <w:r w:rsidRPr="00F83A6F">
        <w:rPr>
          <w:rStyle w:val="apple-converted-space"/>
        </w:rPr>
        <w:t> </w:t>
      </w:r>
      <w:hyperlink r:id="rId8" w:tooltip="Computing" w:history="1">
        <w:r w:rsidRPr="00F83A6F">
          <w:rPr>
            <w:rStyle w:val="Hyperlink"/>
            <w:color w:val="auto"/>
            <w:u w:val="none"/>
          </w:rPr>
          <w:t>computing</w:t>
        </w:r>
      </w:hyperlink>
      <w:r w:rsidRPr="00F83A6F">
        <w:t>.</w:t>
      </w:r>
      <w:hyperlink r:id="rId9" w:anchor="cite_note-ostep-1-1" w:history="1"/>
      <w:r w:rsidRPr="00F83A6F">
        <w:rPr>
          <w:rStyle w:val="apple-converted-space"/>
        </w:rPr>
        <w:t> </w:t>
      </w:r>
      <w:r w:rsidRPr="00F83A6F">
        <w:t>As the term is generally used,</w:t>
      </w:r>
      <w:r w:rsidRPr="00F83A6F">
        <w:rPr>
          <w:rStyle w:val="apple-converted-space"/>
        </w:rPr>
        <w:t> </w:t>
      </w:r>
      <w:hyperlink r:id="rId10" w:anchor="Time_slice" w:tooltip="Preemption (computing)" w:history="1">
        <w:r w:rsidRPr="00F83A6F">
          <w:rPr>
            <w:rStyle w:val="Hyperlink"/>
            <w:color w:val="auto"/>
            <w:u w:val="none"/>
          </w:rPr>
          <w:t>time slices</w:t>
        </w:r>
      </w:hyperlink>
      <w:r w:rsidRPr="00F83A6F">
        <w:rPr>
          <w:rStyle w:val="apple-converted-space"/>
        </w:rPr>
        <w:t> </w:t>
      </w:r>
      <w:r w:rsidRPr="00F83A6F">
        <w:t>are assigned to each process in equal portions and in circular order, handling all processes without</w:t>
      </w:r>
      <w:r w:rsidRPr="00F83A6F">
        <w:rPr>
          <w:rStyle w:val="apple-converted-space"/>
        </w:rPr>
        <w:t> </w:t>
      </w:r>
      <w:hyperlink r:id="rId11" w:tooltip="wikt:priority" w:history="1">
        <w:r w:rsidRPr="00F83A6F">
          <w:rPr>
            <w:rStyle w:val="Hyperlink"/>
            <w:color w:val="auto"/>
            <w:u w:val="none"/>
          </w:rPr>
          <w:t>priority</w:t>
        </w:r>
      </w:hyperlink>
      <w:r w:rsidRPr="00F83A6F">
        <w:rPr>
          <w:rStyle w:val="apple-converted-space"/>
        </w:rPr>
        <w:t> </w:t>
      </w:r>
      <w:r w:rsidRPr="00F83A6F">
        <w:t>(also known as</w:t>
      </w:r>
      <w:r w:rsidRPr="00F83A6F">
        <w:rPr>
          <w:rStyle w:val="apple-converted-space"/>
        </w:rPr>
        <w:t> </w:t>
      </w:r>
      <w:hyperlink r:id="rId12" w:tooltip="Cyclic executive" w:history="1">
        <w:r w:rsidRPr="00F83A6F">
          <w:rPr>
            <w:rStyle w:val="Hyperlink"/>
            <w:color w:val="auto"/>
            <w:u w:val="none"/>
          </w:rPr>
          <w:t>cyclic executive</w:t>
        </w:r>
      </w:hyperlink>
      <w:r w:rsidRPr="00F83A6F">
        <w:t>). Round-robin scheduling is simple, easy to implement, and</w:t>
      </w:r>
      <w:r w:rsidRPr="00F83A6F">
        <w:rPr>
          <w:rStyle w:val="apple-converted-space"/>
        </w:rPr>
        <w:t> </w:t>
      </w:r>
      <w:hyperlink r:id="rId13" w:tooltip="Resource starvation" w:history="1">
        <w:r w:rsidRPr="00F83A6F">
          <w:rPr>
            <w:rStyle w:val="Hyperlink"/>
            <w:color w:val="auto"/>
            <w:u w:val="none"/>
          </w:rPr>
          <w:t>starvation</w:t>
        </w:r>
      </w:hyperlink>
      <w:r w:rsidRPr="00F83A6F">
        <w:t>-free. Round-robin scheduling can also be applied to other scheduling problems, such as data packet scheduling in computer networks. It is an Operating System concept.</w:t>
      </w:r>
    </w:p>
    <w:p w:rsidR="00D07004" w:rsidRPr="00F83A6F" w:rsidRDefault="00D07004" w:rsidP="00F83A6F">
      <w:pPr>
        <w:pStyle w:val="NormalWeb"/>
        <w:numPr>
          <w:ilvl w:val="0"/>
          <w:numId w:val="5"/>
        </w:numPr>
        <w:shd w:val="clear" w:color="auto" w:fill="FFFFFF"/>
        <w:spacing w:before="192" w:beforeAutospacing="0" w:after="240" w:afterAutospacing="0" w:line="360" w:lineRule="auto"/>
        <w:ind w:left="0"/>
        <w:jc w:val="both"/>
        <w:rPr>
          <w:color w:val="000000"/>
        </w:rPr>
      </w:pPr>
      <w:r w:rsidRPr="00F83A6F">
        <w:rPr>
          <w:color w:val="000000"/>
        </w:rPr>
        <w:t>Each process is provided a fix time to execute called quantum.</w:t>
      </w:r>
    </w:p>
    <w:p w:rsidR="00D07004" w:rsidRPr="00F83A6F" w:rsidRDefault="00D07004" w:rsidP="00F83A6F">
      <w:pPr>
        <w:pStyle w:val="NormalWeb"/>
        <w:numPr>
          <w:ilvl w:val="0"/>
          <w:numId w:val="5"/>
        </w:numPr>
        <w:shd w:val="clear" w:color="auto" w:fill="FFFFFF"/>
        <w:spacing w:before="192" w:beforeAutospacing="0" w:after="240" w:afterAutospacing="0" w:line="360" w:lineRule="auto"/>
        <w:ind w:left="0"/>
        <w:jc w:val="both"/>
        <w:rPr>
          <w:color w:val="000000"/>
        </w:rPr>
      </w:pPr>
      <w:r w:rsidRPr="00F83A6F">
        <w:rPr>
          <w:color w:val="000000"/>
        </w:rPr>
        <w:t xml:space="preserve">Once a process is executed for given time period. Process is </w:t>
      </w:r>
      <w:proofErr w:type="spellStart"/>
      <w:r w:rsidRPr="00F83A6F">
        <w:rPr>
          <w:color w:val="000000"/>
        </w:rPr>
        <w:t>preempted</w:t>
      </w:r>
      <w:proofErr w:type="spellEnd"/>
      <w:r w:rsidRPr="00F83A6F">
        <w:rPr>
          <w:color w:val="000000"/>
        </w:rPr>
        <w:t xml:space="preserve"> and other process executes for given time period.</w:t>
      </w:r>
    </w:p>
    <w:p w:rsidR="00D07004" w:rsidRPr="00F83A6F" w:rsidRDefault="00D07004" w:rsidP="00F83A6F">
      <w:pPr>
        <w:pStyle w:val="NormalWeb"/>
        <w:numPr>
          <w:ilvl w:val="0"/>
          <w:numId w:val="5"/>
        </w:numPr>
        <w:shd w:val="clear" w:color="auto" w:fill="FFFFFF"/>
        <w:spacing w:before="192" w:beforeAutospacing="0" w:after="240" w:afterAutospacing="0" w:line="360" w:lineRule="auto"/>
        <w:ind w:left="0"/>
        <w:jc w:val="both"/>
        <w:rPr>
          <w:color w:val="000000"/>
        </w:rPr>
      </w:pPr>
      <w:r w:rsidRPr="00F83A6F">
        <w:rPr>
          <w:color w:val="000000"/>
        </w:rPr>
        <w:t xml:space="preserve">Context switching is used to save states of </w:t>
      </w:r>
      <w:proofErr w:type="spellStart"/>
      <w:r w:rsidRPr="00F83A6F">
        <w:rPr>
          <w:color w:val="000000"/>
        </w:rPr>
        <w:t>preempted</w:t>
      </w:r>
      <w:proofErr w:type="spellEnd"/>
      <w:r w:rsidRPr="00F83A6F">
        <w:rPr>
          <w:color w:val="000000"/>
        </w:rPr>
        <w:t xml:space="preserve"> processes.</w:t>
      </w:r>
    </w:p>
    <w:p w:rsidR="00D07004" w:rsidRPr="00F83A6F" w:rsidRDefault="00D07004" w:rsidP="00F83A6F">
      <w:pPr>
        <w:spacing w:line="360" w:lineRule="auto"/>
        <w:jc w:val="both"/>
        <w:rPr>
          <w:rFonts w:ascii="Times New Roman" w:hAnsi="Times New Roman" w:cs="Times New Roman"/>
          <w:sz w:val="24"/>
          <w:szCs w:val="24"/>
        </w:rPr>
      </w:pPr>
      <w:bookmarkStart w:id="0" w:name="_GoBack"/>
      <w:bookmarkEnd w:id="0"/>
    </w:p>
    <w:sectPr w:rsidR="00D07004" w:rsidRPr="00F83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EE5"/>
    <w:multiLevelType w:val="multilevel"/>
    <w:tmpl w:val="8A74E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76097E"/>
    <w:multiLevelType w:val="multilevel"/>
    <w:tmpl w:val="A4BA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55E71"/>
    <w:multiLevelType w:val="multilevel"/>
    <w:tmpl w:val="9C5E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E2084"/>
    <w:multiLevelType w:val="multilevel"/>
    <w:tmpl w:val="63D4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A5477F"/>
    <w:multiLevelType w:val="multilevel"/>
    <w:tmpl w:val="38F6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9C41C5"/>
    <w:multiLevelType w:val="multilevel"/>
    <w:tmpl w:val="EEA2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117216"/>
    <w:multiLevelType w:val="multilevel"/>
    <w:tmpl w:val="EC6C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B767EC"/>
    <w:multiLevelType w:val="multilevel"/>
    <w:tmpl w:val="074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4851A1"/>
    <w:multiLevelType w:val="multilevel"/>
    <w:tmpl w:val="9B36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1"/>
  </w:num>
  <w:num w:numId="5">
    <w:abstractNumId w:val="6"/>
  </w:num>
  <w:num w:numId="6">
    <w:abstractNumId w:val="4"/>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004"/>
    <w:rsid w:val="00064AF3"/>
    <w:rsid w:val="003859BA"/>
    <w:rsid w:val="005B56EF"/>
    <w:rsid w:val="009559F5"/>
    <w:rsid w:val="00D07004"/>
    <w:rsid w:val="00F83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70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70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07004"/>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D07004"/>
  </w:style>
  <w:style w:type="character" w:customStyle="1" w:styleId="textbf">
    <w:name w:val="textbf"/>
    <w:basedOn w:val="DefaultParagraphFont"/>
    <w:rsid w:val="00D07004"/>
  </w:style>
  <w:style w:type="character" w:styleId="Hyperlink">
    <w:name w:val="Hyperlink"/>
    <w:basedOn w:val="DefaultParagraphFont"/>
    <w:uiPriority w:val="99"/>
    <w:semiHidden/>
    <w:unhideWhenUsed/>
    <w:rsid w:val="00F83A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70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70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07004"/>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D07004"/>
  </w:style>
  <w:style w:type="character" w:customStyle="1" w:styleId="textbf">
    <w:name w:val="textbf"/>
    <w:basedOn w:val="DefaultParagraphFont"/>
    <w:rsid w:val="00D07004"/>
  </w:style>
  <w:style w:type="character" w:styleId="Hyperlink">
    <w:name w:val="Hyperlink"/>
    <w:basedOn w:val="DefaultParagraphFont"/>
    <w:uiPriority w:val="99"/>
    <w:semiHidden/>
    <w:unhideWhenUsed/>
    <w:rsid w:val="00F83A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79569">
      <w:bodyDiv w:val="1"/>
      <w:marLeft w:val="0"/>
      <w:marRight w:val="0"/>
      <w:marTop w:val="0"/>
      <w:marBottom w:val="0"/>
      <w:divBdr>
        <w:top w:val="none" w:sz="0" w:space="0" w:color="auto"/>
        <w:left w:val="none" w:sz="0" w:space="0" w:color="auto"/>
        <w:bottom w:val="none" w:sz="0" w:space="0" w:color="auto"/>
        <w:right w:val="none" w:sz="0" w:space="0" w:color="auto"/>
      </w:divBdr>
    </w:div>
    <w:div w:id="318266318">
      <w:bodyDiv w:val="1"/>
      <w:marLeft w:val="0"/>
      <w:marRight w:val="0"/>
      <w:marTop w:val="0"/>
      <w:marBottom w:val="0"/>
      <w:divBdr>
        <w:top w:val="none" w:sz="0" w:space="0" w:color="auto"/>
        <w:left w:val="none" w:sz="0" w:space="0" w:color="auto"/>
        <w:bottom w:val="none" w:sz="0" w:space="0" w:color="auto"/>
        <w:right w:val="none" w:sz="0" w:space="0" w:color="auto"/>
      </w:divBdr>
    </w:div>
    <w:div w:id="857889629">
      <w:bodyDiv w:val="1"/>
      <w:marLeft w:val="0"/>
      <w:marRight w:val="0"/>
      <w:marTop w:val="0"/>
      <w:marBottom w:val="0"/>
      <w:divBdr>
        <w:top w:val="none" w:sz="0" w:space="0" w:color="auto"/>
        <w:left w:val="none" w:sz="0" w:space="0" w:color="auto"/>
        <w:bottom w:val="none" w:sz="0" w:space="0" w:color="auto"/>
        <w:right w:val="none" w:sz="0" w:space="0" w:color="auto"/>
      </w:divBdr>
    </w:div>
    <w:div w:id="940576007">
      <w:bodyDiv w:val="1"/>
      <w:marLeft w:val="0"/>
      <w:marRight w:val="0"/>
      <w:marTop w:val="0"/>
      <w:marBottom w:val="0"/>
      <w:divBdr>
        <w:top w:val="none" w:sz="0" w:space="0" w:color="auto"/>
        <w:left w:val="none" w:sz="0" w:space="0" w:color="auto"/>
        <w:bottom w:val="none" w:sz="0" w:space="0" w:color="auto"/>
        <w:right w:val="none" w:sz="0" w:space="0" w:color="auto"/>
      </w:divBdr>
    </w:div>
    <w:div w:id="1073940196">
      <w:bodyDiv w:val="1"/>
      <w:marLeft w:val="0"/>
      <w:marRight w:val="0"/>
      <w:marTop w:val="0"/>
      <w:marBottom w:val="0"/>
      <w:divBdr>
        <w:top w:val="none" w:sz="0" w:space="0" w:color="auto"/>
        <w:left w:val="none" w:sz="0" w:space="0" w:color="auto"/>
        <w:bottom w:val="none" w:sz="0" w:space="0" w:color="auto"/>
        <w:right w:val="none" w:sz="0" w:space="0" w:color="auto"/>
      </w:divBdr>
    </w:div>
    <w:div w:id="1426338001">
      <w:bodyDiv w:val="1"/>
      <w:marLeft w:val="0"/>
      <w:marRight w:val="0"/>
      <w:marTop w:val="0"/>
      <w:marBottom w:val="0"/>
      <w:divBdr>
        <w:top w:val="none" w:sz="0" w:space="0" w:color="auto"/>
        <w:left w:val="none" w:sz="0" w:space="0" w:color="auto"/>
        <w:bottom w:val="none" w:sz="0" w:space="0" w:color="auto"/>
        <w:right w:val="none" w:sz="0" w:space="0" w:color="auto"/>
      </w:divBdr>
    </w:div>
    <w:div w:id="1472794814">
      <w:bodyDiv w:val="1"/>
      <w:marLeft w:val="0"/>
      <w:marRight w:val="0"/>
      <w:marTop w:val="0"/>
      <w:marBottom w:val="0"/>
      <w:divBdr>
        <w:top w:val="none" w:sz="0" w:space="0" w:color="auto"/>
        <w:left w:val="none" w:sz="0" w:space="0" w:color="auto"/>
        <w:bottom w:val="none" w:sz="0" w:space="0" w:color="auto"/>
        <w:right w:val="none" w:sz="0" w:space="0" w:color="auto"/>
      </w:divBdr>
    </w:div>
    <w:div w:id="2017223852">
      <w:bodyDiv w:val="1"/>
      <w:marLeft w:val="0"/>
      <w:marRight w:val="0"/>
      <w:marTop w:val="0"/>
      <w:marBottom w:val="0"/>
      <w:divBdr>
        <w:top w:val="none" w:sz="0" w:space="0" w:color="auto"/>
        <w:left w:val="none" w:sz="0" w:space="0" w:color="auto"/>
        <w:bottom w:val="none" w:sz="0" w:space="0" w:color="auto"/>
        <w:right w:val="none" w:sz="0" w:space="0" w:color="auto"/>
      </w:divBdr>
    </w:div>
    <w:div w:id="212934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ing" TargetMode="External"/><Relationship Id="rId13" Type="http://schemas.openxmlformats.org/officeDocument/2006/relationships/hyperlink" Target="http://en.wikipedia.org/wiki/Resource_starvation" TargetMode="External"/><Relationship Id="rId3" Type="http://schemas.microsoft.com/office/2007/relationships/stylesWithEffects" Target="stylesWithEffects.xml"/><Relationship Id="rId7" Type="http://schemas.openxmlformats.org/officeDocument/2006/relationships/hyperlink" Target="http://en.wikipedia.org/wiki/Network_scheduler" TargetMode="External"/><Relationship Id="rId12" Type="http://schemas.openxmlformats.org/officeDocument/2006/relationships/hyperlink" Target="http://en.wikipedia.org/wiki/Cyclic_execu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rocess_scheduler" TargetMode="External"/><Relationship Id="rId11" Type="http://schemas.openxmlformats.org/officeDocument/2006/relationships/hyperlink" Target="http://en.wiktionary.org/wiki/prio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Preemption_(computing)" TargetMode="External"/><Relationship Id="rId4" Type="http://schemas.openxmlformats.org/officeDocument/2006/relationships/settings" Target="settings.xml"/><Relationship Id="rId9" Type="http://schemas.openxmlformats.org/officeDocument/2006/relationships/hyperlink" Target="http://en.wikipedia.org/wiki/Round-robin_schedul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2014-07-30T10:59:00Z</dcterms:created>
  <dcterms:modified xsi:type="dcterms:W3CDTF">2014-07-30T11:32:00Z</dcterms:modified>
</cp:coreProperties>
</file>