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A77" w:rsidRPr="00E61A77" w:rsidRDefault="00E61A77" w:rsidP="00E61A77">
      <w:pPr>
        <w:spacing w:line="360" w:lineRule="auto"/>
        <w:jc w:val="center"/>
        <w:rPr>
          <w:b/>
          <w:u w:val="single"/>
        </w:rPr>
      </w:pPr>
      <w:r w:rsidRPr="00E61A77">
        <w:rPr>
          <w:b/>
          <w:u w:val="single"/>
        </w:rPr>
        <w:t>Creating a Use Case Diagram</w:t>
      </w:r>
      <w:bookmarkStart w:id="0" w:name="_GoBack"/>
      <w:bookmarkEnd w:id="0"/>
      <w:r w:rsidRPr="00E61A77">
        <w:rPr>
          <w:b/>
          <w:u w:val="single"/>
        </w:rPr>
        <w:t xml:space="preserve"> in Rational Rose</w:t>
      </w:r>
    </w:p>
    <w:p w:rsidR="00E61A77" w:rsidRDefault="00E61A77" w:rsidP="00E61A77">
      <w:pPr>
        <w:spacing w:line="360" w:lineRule="auto"/>
        <w:jc w:val="both"/>
        <w:rPr>
          <w:b/>
        </w:rPr>
      </w:pPr>
    </w:p>
    <w:p w:rsidR="00E61A77" w:rsidRDefault="00E61A77" w:rsidP="00E61A77">
      <w:pPr>
        <w:spacing w:line="360" w:lineRule="auto"/>
        <w:jc w:val="both"/>
        <w:rPr>
          <w:b/>
        </w:rPr>
      </w:pPr>
    </w:p>
    <w:p w:rsidR="00E61A77" w:rsidRDefault="00E61A77" w:rsidP="00E61A77">
      <w:pPr>
        <w:spacing w:line="360" w:lineRule="auto"/>
        <w:jc w:val="both"/>
        <w:rPr>
          <w:b/>
        </w:rPr>
      </w:pPr>
      <w:r>
        <w:rPr>
          <w:b/>
        </w:rPr>
        <w:t>Introduction</w:t>
      </w:r>
    </w:p>
    <w:p w:rsidR="00E61A77" w:rsidRDefault="00E61A77" w:rsidP="00E61A77">
      <w:pPr>
        <w:spacing w:line="360" w:lineRule="auto"/>
        <w:jc w:val="both"/>
      </w:pPr>
      <w:r>
        <w:t>Rational Rose is a visual modeling tool, enabling the creation, analysis, design and modification of components in a software system.  This guide is intended to show you how to draw a use case diagram within Rational Rose.</w:t>
      </w:r>
    </w:p>
    <w:p w:rsidR="00E61A77" w:rsidRDefault="00E61A77" w:rsidP="00E61A77">
      <w:pPr>
        <w:spacing w:line="360" w:lineRule="auto"/>
        <w:jc w:val="both"/>
      </w:pPr>
    </w:p>
    <w:p w:rsidR="00E61A77" w:rsidRDefault="00E61A77" w:rsidP="00E61A77">
      <w:pPr>
        <w:pStyle w:val="Heading3"/>
        <w:spacing w:line="360" w:lineRule="auto"/>
        <w:jc w:val="both"/>
        <w:rPr>
          <w:sz w:val="24"/>
        </w:rPr>
      </w:pPr>
      <w:r>
        <w:rPr>
          <w:sz w:val="24"/>
        </w:rPr>
        <w:t>Start-Up</w:t>
      </w:r>
    </w:p>
    <w:p w:rsidR="00E61A77" w:rsidRDefault="00E61A77" w:rsidP="00E61A77">
      <w:pPr>
        <w:spacing w:line="360" w:lineRule="auto"/>
        <w:jc w:val="both"/>
      </w:pPr>
      <w:r>
        <w:t>Rational Rose should be located under Program Files&gt;Rational Suite Enterprise&gt;Rational Rose from the Start Menu.  Rose appears and displays the Create New Model dialog box.  Click Cancel to start a new model.  You will see the default window for Rational Rose.  The window is divided into four parts: on the upper left-hand side, you have the browser that contains the different views of your model; on the lower left-hand side, you have the documentation window; to the right of the browser and documentation window, you have the diagram toolbar (hovering over the icons will display a description of what the buttons do); on the right-hand side of the window you have the diagram working area.</w:t>
      </w:r>
    </w:p>
    <w:p w:rsidR="00E61A77" w:rsidRDefault="00E61A77" w:rsidP="00E61A77">
      <w:pPr>
        <w:spacing w:line="360" w:lineRule="auto"/>
        <w:jc w:val="center"/>
        <w:rPr>
          <w:b/>
        </w:rPr>
      </w:pPr>
    </w:p>
    <w:p w:rsidR="00E61A77" w:rsidRDefault="00E61A77" w:rsidP="00E61A77">
      <w:pPr>
        <w:spacing w:line="360" w:lineRule="auto"/>
        <w:jc w:val="center"/>
        <w:rPr>
          <w:b/>
        </w:rPr>
      </w:pPr>
      <w:r>
        <w:rPr>
          <w:b/>
        </w:rPr>
        <w:t xml:space="preserve">Making </w:t>
      </w:r>
      <w:proofErr w:type="gramStart"/>
      <w:r>
        <w:rPr>
          <w:b/>
        </w:rPr>
        <w:t>A</w:t>
      </w:r>
      <w:proofErr w:type="gramEnd"/>
      <w:r>
        <w:rPr>
          <w:b/>
        </w:rPr>
        <w:t xml:space="preserve"> Use-Case Diagram</w:t>
      </w:r>
    </w:p>
    <w:p w:rsidR="00E61A77" w:rsidRDefault="00E61A77" w:rsidP="00E61A77">
      <w:pPr>
        <w:spacing w:line="360" w:lineRule="auto"/>
        <w:jc w:val="both"/>
        <w:rPr>
          <w:b/>
        </w:rPr>
      </w:pPr>
    </w:p>
    <w:p w:rsidR="00E61A77" w:rsidRDefault="00E61A77" w:rsidP="00E61A77">
      <w:pPr>
        <w:spacing w:line="360" w:lineRule="auto"/>
        <w:jc w:val="both"/>
      </w:pPr>
      <w:r>
        <w:t>In the browser, expand the Use Case View by clicking on the + sign to the left of the folder icon.  Now double click on the icon next to the Main subheading, which appears just below the folder name.  This action will bring up a window in the working area labeled Use Case Diagram: Use Case View/Main.</w:t>
      </w:r>
    </w:p>
    <w:p w:rsidR="00E61A77" w:rsidRDefault="00E61A77" w:rsidP="00E61A77">
      <w:pPr>
        <w:spacing w:line="360" w:lineRule="auto"/>
        <w:jc w:val="both"/>
      </w:pPr>
    </w:p>
    <w:p w:rsidR="00E61A77" w:rsidRDefault="00E61A77" w:rsidP="00E61A77">
      <w:pPr>
        <w:spacing w:line="360" w:lineRule="auto"/>
        <w:jc w:val="center"/>
        <w:rPr>
          <w:b/>
        </w:rPr>
      </w:pPr>
      <w:r w:rsidRPr="00E61A77">
        <w:rPr>
          <w:b/>
        </w:rPr>
        <w:t>Adding a Use-Case</w:t>
      </w:r>
    </w:p>
    <w:p w:rsidR="00E61A77" w:rsidRPr="00E61A77" w:rsidRDefault="00E61A77" w:rsidP="00E61A77">
      <w:pPr>
        <w:spacing w:line="360" w:lineRule="auto"/>
        <w:jc w:val="center"/>
        <w:rPr>
          <w:b/>
        </w:rPr>
      </w:pPr>
    </w:p>
    <w:p w:rsidR="00E61A77" w:rsidRDefault="00E61A77" w:rsidP="00E61A77">
      <w:pPr>
        <w:spacing w:line="360" w:lineRule="auto"/>
        <w:jc w:val="both"/>
      </w:pPr>
      <w:r>
        <w:t>In order to add a use-case to the diagram, first click the small oval icon on the toolbar.  This is the use-case icon.  Next position the mouse over the use-case window, wherever you want the use-case to appear.  Then click again.  You should see an oval with the words</w:t>
      </w:r>
      <w:r>
        <w:rPr>
          <w:b/>
        </w:rPr>
        <w:t xml:space="preserve"> new use case</w:t>
      </w:r>
      <w:r>
        <w:t xml:space="preserve"> highlight below it.  Simply type in the name of your use case and click in another area of the window to set it.</w:t>
      </w:r>
    </w:p>
    <w:p w:rsidR="00E61A77" w:rsidRDefault="00E61A77" w:rsidP="00E61A77">
      <w:pPr>
        <w:spacing w:line="360" w:lineRule="auto"/>
        <w:jc w:val="both"/>
      </w:pPr>
    </w:p>
    <w:p w:rsidR="00E61A77" w:rsidRDefault="00E61A77" w:rsidP="00E61A77">
      <w:pPr>
        <w:spacing w:line="360" w:lineRule="auto"/>
        <w:jc w:val="both"/>
      </w:pPr>
    </w:p>
    <w:p w:rsidR="00E61A77" w:rsidRDefault="00E61A77" w:rsidP="00E61A77">
      <w:pPr>
        <w:spacing w:line="360" w:lineRule="auto"/>
        <w:jc w:val="both"/>
      </w:pPr>
    </w:p>
    <w:p w:rsidR="00E61A77" w:rsidRPr="00E61A77" w:rsidRDefault="00E61A77" w:rsidP="00E61A77">
      <w:pPr>
        <w:spacing w:line="360" w:lineRule="auto"/>
        <w:jc w:val="center"/>
        <w:rPr>
          <w:b/>
        </w:rPr>
      </w:pPr>
      <w:r w:rsidRPr="00E61A77">
        <w:rPr>
          <w:b/>
        </w:rPr>
        <w:t>Adding an Actor</w:t>
      </w:r>
    </w:p>
    <w:p w:rsidR="00E61A77" w:rsidRDefault="00E61A77" w:rsidP="00E61A77">
      <w:pPr>
        <w:spacing w:line="360" w:lineRule="auto"/>
        <w:jc w:val="both"/>
      </w:pPr>
      <w:r>
        <w:t>Adding an actor to your diagram is similar to adding a use-case.  First click the actor button.  Position the mouse over the diagram where you want the actor to appear, and click again.  Type the name of the actor and click elsewhere to label it.  If the actor is not selected, double click on it.  This will bring up the specification window where you can set a label and adjust many other specifications if necessary.</w:t>
      </w:r>
    </w:p>
    <w:p w:rsidR="00E61A77" w:rsidRDefault="00E61A77" w:rsidP="00E61A77">
      <w:pPr>
        <w:spacing w:line="360" w:lineRule="auto"/>
        <w:jc w:val="both"/>
      </w:pPr>
    </w:p>
    <w:p w:rsidR="00E61A77" w:rsidRDefault="00E61A77" w:rsidP="00E61A77">
      <w:pPr>
        <w:spacing w:line="360" w:lineRule="auto"/>
        <w:jc w:val="center"/>
        <w:rPr>
          <w:b/>
        </w:rPr>
      </w:pPr>
      <w:r w:rsidRPr="00E61A77">
        <w:rPr>
          <w:b/>
        </w:rPr>
        <w:t>Creating a Relationship</w:t>
      </w:r>
    </w:p>
    <w:p w:rsidR="00E61A77" w:rsidRPr="00E61A77" w:rsidRDefault="00E61A77" w:rsidP="00E61A77">
      <w:pPr>
        <w:spacing w:line="360" w:lineRule="auto"/>
        <w:jc w:val="center"/>
        <w:rPr>
          <w:b/>
        </w:rPr>
      </w:pPr>
    </w:p>
    <w:p w:rsidR="00E61A77" w:rsidRDefault="00E61A77" w:rsidP="00E61A77">
      <w:pPr>
        <w:spacing w:line="360" w:lineRule="auto"/>
        <w:jc w:val="both"/>
      </w:pPr>
      <w:r>
        <w:t xml:space="preserve">Click the appropriate button on the toolbar for the relationship that you want, whether it is a unidirectional association, a dependency/instantiates relationship, or a generalization; each is done using the same method.  Then click and hold the left mouse button over the first component of the relationship.  Now drag the line to the second component and release.  This creates a relationship line between the two components.  </w:t>
      </w:r>
    </w:p>
    <w:p w:rsidR="00E61A77" w:rsidRDefault="00E61A77" w:rsidP="00E61A77">
      <w:pPr>
        <w:spacing w:line="360" w:lineRule="auto"/>
        <w:jc w:val="both"/>
      </w:pPr>
    </w:p>
    <w:p w:rsidR="00E61A77" w:rsidRDefault="00E61A77" w:rsidP="00E61A77">
      <w:pPr>
        <w:spacing w:line="360" w:lineRule="auto"/>
        <w:jc w:val="both"/>
      </w:pPr>
      <w:r>
        <w:t xml:space="preserve">In order to create a bi-directional association between an actor and a use-case, double click on the arrow.  This action will bring up the specification window.  Select the Detail </w:t>
      </w:r>
      <w:proofErr w:type="gramStart"/>
      <w:r>
        <w:t>A</w:t>
      </w:r>
      <w:proofErr w:type="gramEnd"/>
      <w:r>
        <w:t xml:space="preserve"> tab and clear the box labeled Navigable and click OK.  This will get rid of the arrow head in the association.  </w:t>
      </w:r>
    </w:p>
    <w:p w:rsidR="00E61A77" w:rsidRDefault="00E61A77" w:rsidP="00E61A77">
      <w:pPr>
        <w:spacing w:line="360" w:lineRule="auto"/>
        <w:jc w:val="both"/>
      </w:pPr>
    </w:p>
    <w:p w:rsidR="00E61A77" w:rsidRDefault="00E61A77" w:rsidP="00E61A77">
      <w:pPr>
        <w:spacing w:line="360" w:lineRule="auto"/>
        <w:jc w:val="center"/>
        <w:rPr>
          <w:b/>
        </w:rPr>
      </w:pPr>
      <w:r>
        <w:rPr>
          <w:b/>
        </w:rPr>
        <w:t>Transferring the Diagram to a Word Document</w:t>
      </w:r>
    </w:p>
    <w:p w:rsidR="00E61A77" w:rsidRDefault="00E61A77" w:rsidP="00E61A77">
      <w:pPr>
        <w:spacing w:line="360" w:lineRule="auto"/>
        <w:jc w:val="center"/>
        <w:rPr>
          <w:b/>
        </w:rPr>
      </w:pPr>
    </w:p>
    <w:p w:rsidR="00E61A77" w:rsidRDefault="00E61A77" w:rsidP="00E61A77">
      <w:pPr>
        <w:spacing w:line="360" w:lineRule="auto"/>
        <w:jc w:val="both"/>
      </w:pPr>
      <w:r>
        <w:t xml:space="preserve">After you have finished your diagram, you can copy it to your Word document by clicking anywhere on the Rose work area and pressing Ctrl A to select all the components of your diagram.  Then press Ctrl C to copy. Open up your document and place the cursor at the position you want the diagram inserted and press Ctrl V.  This action will insert the use-case diagram you just created into your Word document.  </w:t>
      </w:r>
    </w:p>
    <w:p w:rsidR="00E61A77" w:rsidRDefault="00E61A77" w:rsidP="00E61A77">
      <w:pPr>
        <w:spacing w:line="360" w:lineRule="auto"/>
        <w:jc w:val="both"/>
      </w:pPr>
    </w:p>
    <w:p w:rsidR="00E61A77" w:rsidRDefault="00E61A77" w:rsidP="00E61A77">
      <w:pPr>
        <w:spacing w:line="360" w:lineRule="auto"/>
        <w:jc w:val="center"/>
        <w:rPr>
          <w:b/>
        </w:rPr>
      </w:pPr>
      <w:r>
        <w:rPr>
          <w:b/>
        </w:rPr>
        <w:t>Saving the Diagram</w:t>
      </w:r>
    </w:p>
    <w:p w:rsidR="00E61A77" w:rsidRDefault="00E61A77" w:rsidP="00E61A77">
      <w:pPr>
        <w:spacing w:line="360" w:lineRule="auto"/>
        <w:jc w:val="center"/>
        <w:rPr>
          <w:b/>
        </w:rPr>
      </w:pPr>
    </w:p>
    <w:p w:rsidR="00E61A77" w:rsidRDefault="00E61A77" w:rsidP="00E61A77">
      <w:pPr>
        <w:spacing w:line="360" w:lineRule="auto"/>
        <w:jc w:val="both"/>
      </w:pPr>
      <w:r>
        <w:t>When you have finished your diagram, click on the File&gt;Save from the menu bar.  Make sure that you are saving it to the correct folder or network drive.</w:t>
      </w:r>
    </w:p>
    <w:p w:rsidR="00EF21B0" w:rsidRDefault="00EF21B0" w:rsidP="00E61A77">
      <w:pPr>
        <w:spacing w:line="360" w:lineRule="auto"/>
        <w:jc w:val="both"/>
      </w:pPr>
    </w:p>
    <w:sectPr w:rsidR="00EF2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A77"/>
    <w:rsid w:val="00E61A77"/>
    <w:rsid w:val="00EF2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A77"/>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semiHidden/>
    <w:unhideWhenUsed/>
    <w:qFormat/>
    <w:rsid w:val="00E61A77"/>
    <w:pPr>
      <w:keepNext/>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E61A77"/>
    <w:rPr>
      <w:rFonts w:ascii="Times New Roman" w:eastAsia="Times New Roman" w:hAnsi="Times New Roman" w:cs="Times New Roman"/>
      <w:b/>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A77"/>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semiHidden/>
    <w:unhideWhenUsed/>
    <w:qFormat/>
    <w:rsid w:val="00E61A77"/>
    <w:pPr>
      <w:keepNext/>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E61A77"/>
    <w:rPr>
      <w:rFonts w:ascii="Times New Roman" w:eastAsia="Times New Roman" w:hAnsi="Times New Roman" w:cs="Times New Roman"/>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19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530</Words>
  <Characters>3027</Characters>
  <Application>Microsoft Office Word</Application>
  <DocSecurity>0</DocSecurity>
  <Lines>25</Lines>
  <Paragraphs>7</Paragraphs>
  <ScaleCrop>false</ScaleCrop>
  <Company>Hewlett-Packard</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2014-08-01T04:20:00Z</dcterms:created>
  <dcterms:modified xsi:type="dcterms:W3CDTF">2014-08-01T04:23:00Z</dcterms:modified>
</cp:coreProperties>
</file>