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BC" w:rsidRPr="00DB0EBC" w:rsidRDefault="00DB0EBC" w:rsidP="00DB0EBC">
      <w:pPr>
        <w:shd w:val="clear" w:color="auto" w:fill="FFFFFF"/>
        <w:spacing w:after="150" w:line="240" w:lineRule="auto"/>
        <w:outlineLvl w:val="0"/>
        <w:rPr>
          <w:rFonts w:ascii="Palatino Linotype" w:eastAsia="Times New Roman" w:hAnsi="Palatino Linotype" w:cs="Times New Roman"/>
          <w:b/>
          <w:bCs/>
          <w:color w:val="222222"/>
          <w:kern w:val="36"/>
          <w:sz w:val="39"/>
          <w:szCs w:val="39"/>
        </w:rPr>
      </w:pPr>
      <w:r w:rsidRPr="00DB0EBC">
        <w:rPr>
          <w:rFonts w:ascii="Palatino Linotype" w:eastAsia="Times New Roman" w:hAnsi="Palatino Linotype" w:cs="Times New Roman"/>
          <w:b/>
          <w:bCs/>
          <w:color w:val="222222"/>
          <w:kern w:val="36"/>
          <w:sz w:val="39"/>
          <w:szCs w:val="39"/>
        </w:rPr>
        <w:t>French greetings and salutations</w:t>
      </w:r>
    </w:p>
    <w:p w:rsidR="00DB0EBC" w:rsidRPr="00DB0EBC" w:rsidRDefault="00DB0EBC" w:rsidP="00DB0EBC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DB0EBC">
        <w:rPr>
          <w:rFonts w:ascii="Georgia" w:eastAsia="Times New Roman" w:hAnsi="Georgia" w:cs="Times New Roman"/>
          <w:color w:val="222222"/>
          <w:sz w:val="23"/>
          <w:szCs w:val="23"/>
        </w:rPr>
        <w:t>If you want to be polite in a French-speaking country, memorize these common French words and phrases and use them liberally in your routine interactions.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05"/>
        <w:gridCol w:w="3047"/>
        <w:gridCol w:w="3004"/>
      </w:tblGrid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Pronunciation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 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bientôt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ah bee-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ehn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-toe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see you soon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 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demain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deh-mehn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see you tomorrow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 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toute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 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l’heure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 toot ah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luhr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à 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vos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souhaits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voh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soo-eht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bless you (after a sneeze)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adieu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ah-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dyuh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revoir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reh-vwah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bienvenue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bee-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ehn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veh-noo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bonne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chance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shahnce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good luck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bonne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nuit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nwee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goodnight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bonjour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bohn-jhoor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bonsoir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bohn-swahr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good evening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rien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deh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ree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-en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 welcome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enchanté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ahn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shant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-ay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pleased to meet you (to a male)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enchantée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ahn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shant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-ay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pleased to meet you (to a female)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merci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mehr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-see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merci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beaucoup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mehr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-see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bo-koo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very much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salut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-loo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hello or goodbye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santé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sahn-tay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cheers</w:t>
            </w:r>
          </w:p>
        </w:tc>
      </w:tr>
      <w:tr w:rsidR="00DB0EBC" w:rsidRPr="00DB0EBC" w:rsidTr="00DB0EBC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tant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pis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DB0EBC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tahn</w:t>
            </w:r>
            <w:proofErr w:type="spellEnd"/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pee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0EBC" w:rsidRPr="00DB0EBC" w:rsidRDefault="00C30A96" w:rsidP="00DB0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B0EBC"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0EBC" w:rsidRPr="00DB0EBC">
              <w:rPr>
                <w:rFonts w:ascii="Times New Roman" w:eastAsia="Times New Roman" w:hAnsi="Times New Roman" w:cs="Times New Roman"/>
                <w:sz w:val="24"/>
                <w:szCs w:val="24"/>
              </w:rPr>
              <w:t>mind</w:t>
            </w:r>
          </w:p>
        </w:tc>
      </w:tr>
    </w:tbl>
    <w:p w:rsidR="005219ED" w:rsidRDefault="005219ED"/>
    <w:p w:rsidR="00DB0EBC" w:rsidRDefault="00DB0EBC"/>
    <w:p w:rsidR="00DB0EBC" w:rsidRDefault="00DB0EBC"/>
    <w:sectPr w:rsidR="00DB0EBC" w:rsidSect="0052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B0EBC"/>
    <w:rsid w:val="005219ED"/>
    <w:rsid w:val="00C30A96"/>
    <w:rsid w:val="00DB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9ED"/>
  </w:style>
  <w:style w:type="paragraph" w:styleId="Heading1">
    <w:name w:val="heading 1"/>
    <w:basedOn w:val="Normal"/>
    <w:link w:val="Heading1Char"/>
    <w:uiPriority w:val="9"/>
    <w:qFormat/>
    <w:rsid w:val="00DB0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E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2015-07-17T14:19:00Z</dcterms:created>
  <dcterms:modified xsi:type="dcterms:W3CDTF">2016-08-10T10:08:00Z</dcterms:modified>
</cp:coreProperties>
</file>