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0C" w:rsidRPr="0074230C" w:rsidRDefault="0074230C" w:rsidP="0074230C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L</w:t>
      </w:r>
      <w:r w:rsidRPr="0074230C">
        <w:rPr>
          <w:rFonts w:ascii="Times New Roman" w:hAnsi="Times New Roman" w:cs="Times New Roman"/>
          <w:b/>
          <w:sz w:val="24"/>
          <w:szCs w:val="24"/>
          <w:lang w:val="fr-FR"/>
        </w:rPr>
        <w:t>es articles contractés</w:t>
      </w:r>
    </w:p>
    <w:p w:rsidR="0074230C" w:rsidRDefault="0074230C" w:rsidP="007423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à + le ----- au 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(to/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 the)</w:t>
      </w:r>
    </w:p>
    <w:p w:rsidR="0074230C" w:rsidRDefault="0074230C" w:rsidP="007423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+ la ----- à la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 (to/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 the)</w:t>
      </w:r>
    </w:p>
    <w:p w:rsidR="0074230C" w:rsidRDefault="0074230C" w:rsidP="007423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+ les ----- aux   </w:t>
      </w:r>
      <w:r>
        <w:rPr>
          <w:rFonts w:ascii="Times New Roman" w:hAnsi="Times New Roman" w:cs="Times New Roman"/>
          <w:sz w:val="24"/>
          <w:szCs w:val="24"/>
        </w:rPr>
        <w:tab/>
        <w:t>(to/at   the)</w:t>
      </w:r>
    </w:p>
    <w:p w:rsidR="0074230C" w:rsidRDefault="0074230C" w:rsidP="007423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à + l’ -----à l’   </w:t>
      </w:r>
      <w:r>
        <w:rPr>
          <w:rFonts w:ascii="Times New Roman" w:hAnsi="Times New Roman" w:cs="Times New Roman"/>
          <w:sz w:val="24"/>
          <w:szCs w:val="24"/>
        </w:rPr>
        <w:tab/>
        <w:t>(to/at   the)</w:t>
      </w:r>
    </w:p>
    <w:p w:rsidR="0074230C" w:rsidRDefault="0074230C" w:rsidP="007423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4230C" w:rsidRDefault="0074230C" w:rsidP="0074230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 + le ----- du  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(of/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 the)</w:t>
      </w:r>
    </w:p>
    <w:p w:rsidR="0074230C" w:rsidRDefault="0074230C" w:rsidP="007423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+ la ----- de  la 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>(of/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  the)</w:t>
      </w:r>
    </w:p>
    <w:p w:rsidR="0074230C" w:rsidRDefault="0074230C" w:rsidP="007423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les ----- des  </w:t>
      </w:r>
      <w:r>
        <w:rPr>
          <w:rFonts w:ascii="Times New Roman" w:hAnsi="Times New Roman" w:cs="Times New Roman"/>
          <w:sz w:val="24"/>
          <w:szCs w:val="24"/>
        </w:rPr>
        <w:tab/>
        <w:t xml:space="preserve"> (of/from   the)</w:t>
      </w:r>
    </w:p>
    <w:p w:rsidR="0074230C" w:rsidRDefault="0074230C" w:rsidP="007423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  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l’ -----de  l’   </w:t>
      </w:r>
      <w:r>
        <w:rPr>
          <w:rFonts w:ascii="Times New Roman" w:hAnsi="Times New Roman" w:cs="Times New Roman"/>
          <w:sz w:val="24"/>
          <w:szCs w:val="24"/>
        </w:rPr>
        <w:tab/>
        <w:t>(of/from   the)</w:t>
      </w:r>
    </w:p>
    <w:p w:rsidR="00524464" w:rsidRDefault="00524464"/>
    <w:p w:rsidR="0074230C" w:rsidRPr="0074230C" w:rsidRDefault="0074230C" w:rsidP="00742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230C">
        <w:rPr>
          <w:rFonts w:ascii="Times New Roman" w:eastAsia="Times New Roman" w:hAnsi="Times New Roman" w:cs="Times New Roman"/>
          <w:b/>
          <w:bCs/>
          <w:sz w:val="27"/>
          <w:szCs w:val="27"/>
        </w:rPr>
        <w:t>Preposition “à”:</w:t>
      </w:r>
    </w:p>
    <w:p w:rsidR="0074230C" w:rsidRPr="0074230C" w:rsidRDefault="0074230C" w:rsidP="007423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English “à” can be “to”, “at”, “in” and sometimes nothing (I go home)</w:t>
      </w:r>
    </w:p>
    <w:p w:rsidR="0074230C" w:rsidRPr="0074230C" w:rsidRDefault="0074230C" w:rsidP="007423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preposition “à” is contracted with the masculine definite article in French</w:t>
      </w:r>
    </w:p>
    <w:p w:rsidR="0074230C" w:rsidRPr="0074230C" w:rsidRDefault="0074230C" w:rsidP="007423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Je vais </w:t>
      </w:r>
      <w:r w:rsidRPr="007423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à la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plage: “plage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beach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”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is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feminine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, no contraction.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vais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23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à </w:t>
      </w:r>
      <w:proofErr w:type="spellStart"/>
      <w:r w:rsidRPr="007423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l’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école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“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école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School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is feminine but we don’t mind; the word starts with a vowel so “à l'”.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Je vais </w:t>
      </w:r>
      <w:r w:rsidRPr="007423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à l’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étage: “étage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Floor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”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is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masculine but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again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we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say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“à l'”.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br/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vais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423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à </w:t>
      </w:r>
      <w:proofErr w:type="spellStart"/>
      <w:r w:rsidRPr="007423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l’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hotel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same thing for words starting with a plugged “h”</w:t>
      </w:r>
    </w:p>
    <w:p w:rsidR="0074230C" w:rsidRPr="0074230C" w:rsidRDefault="0074230C" w:rsidP="007423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Masculine:</w:t>
      </w:r>
    </w:p>
    <w:p w:rsidR="0074230C" w:rsidRPr="0074230C" w:rsidRDefault="0074230C" w:rsidP="007423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Je vais </w:t>
      </w:r>
      <w:r w:rsidRPr="007423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au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cinéma </w:t>
      </w:r>
      <w:proofErr w:type="gram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(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we</w:t>
      </w:r>
      <w:proofErr w:type="spellEnd"/>
      <w:proofErr w:type="gram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don’t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say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“à le” but “au”)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J’ai mal </w:t>
      </w:r>
      <w:r w:rsidRPr="007423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au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pied (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my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foot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hurts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)</w:t>
      </w:r>
    </w:p>
    <w:p w:rsidR="0074230C" w:rsidRPr="0074230C" w:rsidRDefault="0074230C" w:rsidP="007423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Plural:</w:t>
      </w:r>
    </w:p>
    <w:p w:rsidR="0074230C" w:rsidRPr="0074230C" w:rsidRDefault="0074230C" w:rsidP="0074230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</w:pP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Je vais </w:t>
      </w:r>
      <w:r w:rsidRPr="0074230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aux</w:t>
      </w:r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toilettes (toilettes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is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always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plural in French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from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France</w:t>
      </w:r>
      <w:proofErr w:type="gram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)</w:t>
      </w:r>
      <w:proofErr w:type="gram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br/>
        <w:t xml:space="preserve">“Aux”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works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with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masculine and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feminine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proofErr w:type="spellStart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words</w:t>
      </w:r>
      <w:proofErr w:type="spellEnd"/>
      <w:r w:rsidRPr="007423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:rsidR="0074230C" w:rsidRPr="0074230C" w:rsidRDefault="0074230C" w:rsidP="00742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proofErr w:type="spellStart"/>
      <w:r w:rsidRPr="0074230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lastRenderedPageBreak/>
        <w:t>Preposition</w:t>
      </w:r>
      <w:proofErr w:type="spellEnd"/>
      <w:r w:rsidRPr="0074230C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“de”:</w:t>
      </w:r>
    </w:p>
    <w:p w:rsidR="0074230C" w:rsidRDefault="0074230C" w:rsidP="0074230C">
      <w:pPr>
        <w:pStyle w:val="NormalWeb"/>
        <w:rPr>
          <w:b/>
          <w:i/>
          <w:u w:val="wave" w:color="FF0000"/>
          <w:lang w:val="fr-FR"/>
        </w:rPr>
      </w:pPr>
    </w:p>
    <w:p w:rsidR="0074230C" w:rsidRPr="0074230C" w:rsidRDefault="0074230C" w:rsidP="0074230C">
      <w:pPr>
        <w:pStyle w:val="NormalWeb"/>
        <w:rPr>
          <w:b/>
          <w:bCs/>
          <w:lang w:val="fr-FR"/>
        </w:rPr>
      </w:pPr>
      <w:r w:rsidRPr="0074230C">
        <w:rPr>
          <w:b/>
          <w:i/>
          <w:u w:val="wave" w:color="FF0000"/>
          <w:lang w:val="fr-FR"/>
        </w:rPr>
        <w:t>Voici quelques exemples :</w:t>
      </w:r>
      <w:r>
        <w:rPr>
          <w:b/>
          <w:i/>
          <w:u w:val="wave" w:color="FF0000"/>
          <w:lang w:val="fr-FR"/>
        </w:rPr>
        <w:t xml:space="preserve"> (</w:t>
      </w:r>
      <w:proofErr w:type="spellStart"/>
      <w:r>
        <w:rPr>
          <w:b/>
          <w:i/>
          <w:u w:val="wave" w:color="FF0000"/>
          <w:lang w:val="fr-FR"/>
        </w:rPr>
        <w:t>Here</w:t>
      </w:r>
      <w:proofErr w:type="spellEnd"/>
      <w:r>
        <w:rPr>
          <w:b/>
          <w:i/>
          <w:u w:val="wave" w:color="FF0000"/>
          <w:lang w:val="fr-FR"/>
        </w:rPr>
        <w:t xml:space="preserve"> are </w:t>
      </w:r>
      <w:proofErr w:type="spellStart"/>
      <w:r>
        <w:rPr>
          <w:b/>
          <w:i/>
          <w:u w:val="wave" w:color="FF0000"/>
          <w:lang w:val="fr-FR"/>
        </w:rPr>
        <w:t>some</w:t>
      </w:r>
      <w:proofErr w:type="spellEnd"/>
      <w:r>
        <w:rPr>
          <w:b/>
          <w:i/>
          <w:u w:val="wave" w:color="FF0000"/>
          <w:lang w:val="fr-FR"/>
        </w:rPr>
        <w:t xml:space="preserve"> </w:t>
      </w:r>
      <w:proofErr w:type="spellStart"/>
      <w:r>
        <w:rPr>
          <w:b/>
          <w:i/>
          <w:u w:val="wave" w:color="FF0000"/>
          <w:lang w:val="fr-FR"/>
        </w:rPr>
        <w:t>examples</w:t>
      </w:r>
      <w:proofErr w:type="spellEnd"/>
      <w:r>
        <w:rPr>
          <w:b/>
          <w:i/>
          <w:u w:val="wave" w:color="FF0000"/>
          <w:lang w:val="fr-FR"/>
        </w:rPr>
        <w:t>)</w:t>
      </w:r>
    </w:p>
    <w:p w:rsidR="0074230C" w:rsidRPr="0074230C" w:rsidRDefault="0074230C" w:rsidP="001C29E6">
      <w:pPr>
        <w:pStyle w:val="NormalWeb"/>
        <w:numPr>
          <w:ilvl w:val="0"/>
          <w:numId w:val="3"/>
        </w:numPr>
        <w:spacing w:line="480" w:lineRule="auto"/>
        <w:rPr>
          <w:b/>
          <w:bCs/>
          <w:lang w:val="fr-FR"/>
        </w:rPr>
      </w:pPr>
      <w:r w:rsidRPr="001C29E6">
        <w:rPr>
          <w:i/>
          <w:lang w:val="fr-FR"/>
        </w:rPr>
        <w:t>Je parle du garçon et je parle au garçon</w:t>
      </w:r>
      <w:r w:rsidRPr="0074230C">
        <w:rPr>
          <w:b/>
          <w:i/>
          <w:lang w:val="fr-FR"/>
        </w:rPr>
        <w:t xml:space="preserve"> « je parle (de le)  garçon et je parle (à le) garçon »</w:t>
      </w:r>
    </w:p>
    <w:p w:rsidR="0074230C" w:rsidRPr="001C29E6" w:rsidRDefault="0074230C" w:rsidP="001C29E6">
      <w:pPr>
        <w:pStyle w:val="NormalWeb"/>
        <w:numPr>
          <w:ilvl w:val="0"/>
          <w:numId w:val="3"/>
        </w:numPr>
        <w:spacing w:line="480" w:lineRule="auto"/>
        <w:rPr>
          <w:bCs/>
          <w:lang w:val="fr-FR"/>
        </w:rPr>
      </w:pPr>
      <w:r w:rsidRPr="001C29E6">
        <w:rPr>
          <w:i/>
          <w:lang w:val="fr-FR"/>
        </w:rPr>
        <w:t xml:space="preserve">Je parle de la fille et je parle à la fille </w:t>
      </w:r>
      <w:r w:rsidRPr="001C29E6">
        <w:rPr>
          <w:i/>
          <w:lang w:val="fr-FR"/>
        </w:rPr>
        <w:tab/>
      </w:r>
    </w:p>
    <w:p w:rsidR="0074230C" w:rsidRPr="0074230C" w:rsidRDefault="0074230C" w:rsidP="001C29E6">
      <w:pPr>
        <w:pStyle w:val="NormalWeb"/>
        <w:numPr>
          <w:ilvl w:val="0"/>
          <w:numId w:val="3"/>
        </w:numPr>
        <w:spacing w:line="480" w:lineRule="auto"/>
        <w:rPr>
          <w:b/>
          <w:bCs/>
          <w:lang w:val="fr-FR"/>
        </w:rPr>
      </w:pPr>
      <w:r w:rsidRPr="001C29E6">
        <w:rPr>
          <w:i/>
          <w:lang w:val="fr-FR"/>
        </w:rPr>
        <w:t>Je parle des garçons et je parle aux garçons «</w:t>
      </w:r>
      <w:r w:rsidRPr="0074230C">
        <w:rPr>
          <w:b/>
          <w:i/>
          <w:lang w:val="fr-FR"/>
        </w:rPr>
        <w:t> je parle (de les) garçons et je parle (à les)  garçons »</w:t>
      </w:r>
    </w:p>
    <w:p w:rsidR="0074230C" w:rsidRPr="0074230C" w:rsidRDefault="0074230C" w:rsidP="001C29E6">
      <w:pPr>
        <w:pStyle w:val="NormalWeb"/>
        <w:numPr>
          <w:ilvl w:val="0"/>
          <w:numId w:val="3"/>
        </w:numPr>
        <w:spacing w:line="480" w:lineRule="auto"/>
        <w:rPr>
          <w:b/>
          <w:bCs/>
          <w:lang w:val="fr-FR"/>
        </w:rPr>
      </w:pPr>
      <w:r w:rsidRPr="001C29E6">
        <w:rPr>
          <w:i/>
          <w:lang w:val="fr-FR"/>
        </w:rPr>
        <w:t>Je parle des filles et je parle aux filles</w:t>
      </w:r>
      <w:r w:rsidRPr="0074230C">
        <w:rPr>
          <w:b/>
          <w:i/>
          <w:lang w:val="fr-FR"/>
        </w:rPr>
        <w:t xml:space="preserve"> « je parle (de les)  filles et je parle (à les) filles »</w:t>
      </w:r>
    </w:p>
    <w:p w:rsidR="0074230C" w:rsidRPr="0074230C" w:rsidRDefault="0074230C" w:rsidP="001C29E6">
      <w:pPr>
        <w:spacing w:line="480" w:lineRule="auto"/>
        <w:rPr>
          <w:color w:val="000000" w:themeColor="text1"/>
          <w:lang w:val="fr-FR"/>
        </w:rPr>
      </w:pPr>
    </w:p>
    <w:sectPr w:rsidR="0074230C" w:rsidRPr="0074230C" w:rsidSect="0052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5218A"/>
    <w:multiLevelType w:val="hybridMultilevel"/>
    <w:tmpl w:val="745EBE0E"/>
    <w:lvl w:ilvl="0" w:tplc="3FE49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0750D"/>
    <w:multiLevelType w:val="hybridMultilevel"/>
    <w:tmpl w:val="3A68F5FA"/>
    <w:lvl w:ilvl="0" w:tplc="FAFC548E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453F2B"/>
    <w:multiLevelType w:val="hybridMultilevel"/>
    <w:tmpl w:val="78C6C30A"/>
    <w:lvl w:ilvl="0" w:tplc="BA748C4A">
      <w:start w:val="1"/>
      <w:numFmt w:val="upperRoman"/>
      <w:lvlText w:val="%1."/>
      <w:lvlJc w:val="left"/>
      <w:pPr>
        <w:ind w:left="144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4230C"/>
    <w:rsid w:val="001C29E6"/>
    <w:rsid w:val="00524464"/>
    <w:rsid w:val="00742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464"/>
  </w:style>
  <w:style w:type="paragraph" w:styleId="Heading3">
    <w:name w:val="heading 3"/>
    <w:basedOn w:val="Normal"/>
    <w:link w:val="Heading3Char"/>
    <w:uiPriority w:val="9"/>
    <w:qFormat/>
    <w:rsid w:val="00742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30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23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2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230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VIT-Laptop</dc:creator>
  <cp:keywords/>
  <dc:description/>
  <cp:lastModifiedBy>VIT-Laptop</cp:lastModifiedBy>
  <cp:revision>3</cp:revision>
  <dcterms:created xsi:type="dcterms:W3CDTF">2016-09-20T14:05:00Z</dcterms:created>
  <dcterms:modified xsi:type="dcterms:W3CDTF">2016-09-20T14:16:00Z</dcterms:modified>
</cp:coreProperties>
</file>