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067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89"/>
        <w:gridCol w:w="229"/>
        <w:gridCol w:w="2410"/>
        <w:gridCol w:w="2839"/>
      </w:tblGrid>
      <w:tr w:rsidR="00A1626D" w:rsidTr="00CB4600">
        <w:trPr>
          <w:cantSplit/>
          <w:trHeight w:hRule="exact" w:val="406"/>
          <w:jc w:val="center"/>
        </w:trPr>
        <w:tc>
          <w:tcPr>
            <w:tcW w:w="458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Default="00A1626D" w:rsidP="008E04AE">
            <w:pPr>
              <w:pStyle w:val="Contedodatabela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ORDEM DE SERVIÇO</w:t>
            </w:r>
          </w:p>
          <w:p w:rsidR="00A1626D" w:rsidRDefault="00A1626D" w:rsidP="00C00623">
            <w:pPr>
              <w:pStyle w:val="Contedodatabela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ITI </w:t>
            </w:r>
            <w:r w:rsidR="00C00623">
              <w:rPr>
                <w:b/>
                <w:bCs/>
                <w:sz w:val="32"/>
                <w:szCs w:val="32"/>
              </w:rPr>
              <w:t>{{NUM_OS}}</w:t>
            </w:r>
            <w:r w:rsidR="00103C13">
              <w:rPr>
                <w:b/>
                <w:bCs/>
                <w:sz w:val="32"/>
                <w:szCs w:val="32"/>
              </w:rPr>
              <w:t xml:space="preserve"> </w:t>
            </w:r>
            <w:r>
              <w:rPr>
                <w:b/>
                <w:bCs/>
                <w:sz w:val="32"/>
                <w:szCs w:val="32"/>
              </w:rPr>
              <w:t>/202</w:t>
            </w:r>
            <w:r w:rsidR="00BE5BAF">
              <w:rPr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22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A1626D" w:rsidRDefault="00A1626D" w:rsidP="008E04AE">
            <w:pPr>
              <w:pStyle w:val="Contedodatabel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  <w:r>
              <w:t>DATA:</w:t>
            </w:r>
          </w:p>
        </w:tc>
        <w:tc>
          <w:tcPr>
            <w:tcW w:w="28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C00623" w:rsidP="00534BDB">
            <w:pPr>
              <w:pStyle w:val="Contedodatabela"/>
              <w:jc w:val="center"/>
            </w:pPr>
            <w:r>
              <w:t>{{DATA}}</w:t>
            </w:r>
          </w:p>
        </w:tc>
      </w:tr>
      <w:tr w:rsidR="00A1626D" w:rsidTr="00CB4600">
        <w:trPr>
          <w:cantSplit/>
          <w:trHeight w:val="539"/>
          <w:jc w:val="center"/>
        </w:trPr>
        <w:tc>
          <w:tcPr>
            <w:tcW w:w="458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Default="00A1626D" w:rsidP="008E04AE"/>
        </w:tc>
        <w:tc>
          <w:tcPr>
            <w:tcW w:w="229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A1626D" w:rsidRDefault="00A1626D" w:rsidP="008E04AE"/>
        </w:tc>
        <w:tc>
          <w:tcPr>
            <w:tcW w:w="2410" w:type="dxa"/>
            <w:tcBorders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  <w:r>
              <w:t>Número de páginas incluindo esta.</w:t>
            </w:r>
          </w:p>
        </w:tc>
        <w:tc>
          <w:tcPr>
            <w:tcW w:w="283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1626D" w:rsidRDefault="00A16B63" w:rsidP="008E04AE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bookmarkStart w:id="0" w:name="_GoBack"/>
            <w:bookmarkEnd w:id="0"/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/>
          <w:jc w:val="center"/>
        </w:trPr>
        <w:tc>
          <w:tcPr>
            <w:tcW w:w="4589" w:type="dxa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  <w:tc>
          <w:tcPr>
            <w:tcW w:w="229" w:type="dxa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  <w:tc>
          <w:tcPr>
            <w:tcW w:w="5249" w:type="dxa"/>
            <w:gridSpan w:val="2"/>
          </w:tcPr>
          <w:p w:rsidR="00A1626D" w:rsidRDefault="00A1626D" w:rsidP="008E04AE">
            <w:pPr>
              <w:pStyle w:val="Contedodatabela"/>
              <w:rPr>
                <w:sz w:val="10"/>
                <w:szCs w:val="10"/>
              </w:rPr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Para permissionário(s):</w:t>
            </w: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 xml:space="preserve">De: DITEC \ DIPLA </w:t>
            </w: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pStyle w:val="Contedodatabela"/>
              <w:rPr>
                <w:sz w:val="18"/>
              </w:rPr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Pr="00E271EB" w:rsidRDefault="00A1626D" w:rsidP="008E04AE">
            <w:pPr>
              <w:pStyle w:val="Contedodatabela"/>
              <w:rPr>
                <w:sz w:val="20"/>
                <w:szCs w:val="20"/>
              </w:rPr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9C1CFB">
            <w:pPr>
              <w:pStyle w:val="Contedodatabela"/>
            </w:pP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:rsidR="00A1626D" w:rsidRPr="00E201BB" w:rsidRDefault="00C00623" w:rsidP="008E04AE">
            <w:pPr>
              <w:pStyle w:val="Contedodatabela"/>
            </w:pPr>
            <w:r>
              <w:t>{{EMPRESAS}}</w:t>
            </w: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F416E4" w:rsidP="00C00623">
            <w:pPr>
              <w:pStyle w:val="Contedodatabela"/>
            </w:pPr>
            <w:r>
              <w:t>Processo Nº</w:t>
            </w:r>
            <w:r w:rsidR="00C00623">
              <w:t>{{N_PROCESSO}}</w:t>
            </w:r>
          </w:p>
        </w:tc>
      </w:tr>
      <w:tr w:rsidR="00A1626D" w:rsidTr="00CB46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45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Pr="00E201BB" w:rsidRDefault="00A1626D" w:rsidP="008E04AE">
            <w:pPr>
              <w:pStyle w:val="Contedodatabela"/>
              <w:jc w:val="both"/>
            </w:pPr>
          </w:p>
        </w:tc>
        <w:tc>
          <w:tcPr>
            <w:tcW w:w="229" w:type="dxa"/>
            <w:tcBorders>
              <w:left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  <w:tc>
          <w:tcPr>
            <w:tcW w:w="524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pStyle w:val="Contedodatabela"/>
            </w:pPr>
          </w:p>
        </w:tc>
      </w:tr>
    </w:tbl>
    <w:p w:rsidR="00A1626D" w:rsidRPr="00F21E46" w:rsidRDefault="00A1626D" w:rsidP="00A1626D">
      <w:pPr>
        <w:ind w:right="-568"/>
        <w:rPr>
          <w:sz w:val="4"/>
          <w:szCs w:val="4"/>
        </w:rPr>
      </w:pPr>
    </w:p>
    <w:tbl>
      <w:tblPr>
        <w:tblW w:w="10049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7"/>
        <w:gridCol w:w="1811"/>
        <w:gridCol w:w="373"/>
        <w:gridCol w:w="825"/>
        <w:gridCol w:w="345"/>
        <w:gridCol w:w="1681"/>
        <w:gridCol w:w="409"/>
        <w:gridCol w:w="2266"/>
        <w:gridCol w:w="405"/>
        <w:gridCol w:w="1927"/>
      </w:tblGrid>
      <w:tr w:rsidR="00A1626D" w:rsidTr="00C00623">
        <w:trPr>
          <w:gridBefore w:val="1"/>
          <w:wBefore w:w="7" w:type="dxa"/>
          <w:trHeight w:val="227"/>
          <w:jc w:val="center"/>
        </w:trPr>
        <w:tc>
          <w:tcPr>
            <w:tcW w:w="1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b/>
                <w:sz w:val="20"/>
              </w:rPr>
            </w:pPr>
            <w:r>
              <w:rPr>
                <w:b/>
                <w:sz w:val="20"/>
              </w:rPr>
              <w:t>COMENTÁRIOS:</w:t>
            </w:r>
          </w:p>
        </w:tc>
        <w:tc>
          <w:tcPr>
            <w:tcW w:w="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 w:rsidR="008B1CD1">
              <w:rPr>
                <w:sz w:val="20"/>
              </w:rPr>
            </w:r>
            <w:r w:rsidR="008B1CD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Urgente</w:t>
            </w:r>
          </w:p>
        </w:tc>
        <w:tc>
          <w:tcPr>
            <w:tcW w:w="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8B1CD1">
              <w:rPr>
                <w:sz w:val="20"/>
              </w:rPr>
            </w:r>
            <w:r w:rsidR="008B1CD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1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Para sua revisão</w:t>
            </w:r>
          </w:p>
        </w:tc>
        <w:tc>
          <w:tcPr>
            <w:tcW w:w="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8B1CD1">
              <w:rPr>
                <w:sz w:val="20"/>
              </w:rPr>
            </w:r>
            <w:r w:rsidR="008B1CD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2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Responder com urgência</w:t>
            </w:r>
          </w:p>
        </w:tc>
        <w:tc>
          <w:tcPr>
            <w:tcW w:w="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8B1CD1">
              <w:rPr>
                <w:sz w:val="20"/>
              </w:rPr>
            </w:r>
            <w:r w:rsidR="008B1CD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1626D" w:rsidRDefault="00A1626D" w:rsidP="008E04AE">
            <w:pPr>
              <w:snapToGrid w:val="0"/>
              <w:spacing w:before="60" w:after="60"/>
              <w:rPr>
                <w:sz w:val="20"/>
              </w:rPr>
            </w:pPr>
            <w:r>
              <w:rPr>
                <w:sz w:val="20"/>
              </w:rPr>
              <w:t>Favor comentar</w:t>
            </w:r>
          </w:p>
        </w:tc>
      </w:tr>
      <w:tr w:rsidR="00A1626D" w:rsidTr="00CB4600">
        <w:trPr>
          <w:trHeight w:val="4797"/>
          <w:jc w:val="center"/>
        </w:trPr>
        <w:tc>
          <w:tcPr>
            <w:tcW w:w="10049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571BE" w:rsidRPr="00DD6BC1" w:rsidRDefault="001571BE" w:rsidP="001571BE">
            <w:pPr>
              <w:pStyle w:val="TableParagraph"/>
              <w:spacing w:before="48"/>
              <w:jc w:val="both"/>
              <w:rPr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>Divisão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de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Planejamento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pacing w:val="-2"/>
                <w:sz w:val="24"/>
                <w:szCs w:val="24"/>
              </w:rPr>
              <w:t>(DIPLA)</w:t>
            </w:r>
          </w:p>
          <w:p w:rsidR="001571BE" w:rsidRPr="00DD6BC1" w:rsidRDefault="001571BE" w:rsidP="001571BE">
            <w:pPr>
              <w:pStyle w:val="TableParagraph"/>
              <w:spacing w:before="170" w:line="276" w:lineRule="auto"/>
              <w:ind w:right="30"/>
              <w:jc w:val="both"/>
              <w:rPr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>Desvio temporário de itinerário nas linhas</w:t>
            </w:r>
            <w:r>
              <w:rPr>
                <w:sz w:val="24"/>
                <w:szCs w:val="24"/>
              </w:rPr>
              <w:t>:</w:t>
            </w:r>
            <w:r w:rsidRPr="00DD6BC1">
              <w:rPr>
                <w:sz w:val="24"/>
                <w:szCs w:val="24"/>
              </w:rPr>
              <w:t>{{LINHAS}}.</w:t>
            </w:r>
          </w:p>
          <w:p w:rsidR="001571BE" w:rsidRPr="00DD6BC1" w:rsidRDefault="001571BE" w:rsidP="001571BE">
            <w:pPr>
              <w:pStyle w:val="TableParagraph"/>
              <w:spacing w:before="133" w:line="276" w:lineRule="auto"/>
              <w:ind w:right="32"/>
              <w:jc w:val="both"/>
              <w:rPr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>Em razão da realização do evento {{EVENTO}}, que acontecerá no dia {{DATA_EVENTO}}, no horário previsto de {{HORARIO_INICIO}} às {{HORARIO_FINAL}}</w:t>
            </w:r>
            <w:r w:rsidR="00103C13">
              <w:rPr>
                <w:sz w:val="24"/>
                <w:szCs w:val="24"/>
              </w:rPr>
              <w:t xml:space="preserve"> horas</w:t>
            </w:r>
            <w:r w:rsidRPr="00DD6BC1">
              <w:rPr>
                <w:sz w:val="24"/>
                <w:szCs w:val="24"/>
              </w:rPr>
              <w:t>, será necessário o desvio dos trans</w:t>
            </w:r>
            <w:r w:rsidR="00101C3E">
              <w:rPr>
                <w:sz w:val="24"/>
                <w:szCs w:val="24"/>
              </w:rPr>
              <w:t>portes coletivos da {{ENDERECO}}</w:t>
            </w:r>
            <w:r w:rsidR="00266C2F">
              <w:rPr>
                <w:sz w:val="24"/>
                <w:szCs w:val="24"/>
              </w:rPr>
              <w:t>.</w:t>
            </w:r>
          </w:p>
          <w:p w:rsidR="001571BE" w:rsidRDefault="001571BE" w:rsidP="001571BE">
            <w:pPr>
              <w:pStyle w:val="TableParagraph"/>
              <w:spacing w:before="132"/>
              <w:jc w:val="both"/>
              <w:rPr>
                <w:spacing w:val="-2"/>
                <w:sz w:val="24"/>
                <w:szCs w:val="24"/>
              </w:rPr>
            </w:pPr>
            <w:r w:rsidRPr="00DD6BC1">
              <w:rPr>
                <w:sz w:val="24"/>
                <w:szCs w:val="24"/>
              </w:rPr>
              <w:t>Assim,</w:t>
            </w:r>
            <w:r w:rsidRPr="00DD6BC1">
              <w:rPr>
                <w:spacing w:val="-6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sugerimos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que</w:t>
            </w:r>
            <w:r w:rsidRPr="00DD6BC1">
              <w:rPr>
                <w:spacing w:val="-3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as</w:t>
            </w:r>
            <w:r w:rsidRPr="00DD6BC1">
              <w:rPr>
                <w:spacing w:val="-6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linhas</w:t>
            </w:r>
            <w:r w:rsidRPr="00DD6BC1">
              <w:rPr>
                <w:spacing w:val="-5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implicadas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executem</w:t>
            </w:r>
            <w:r w:rsidRPr="00DD6BC1">
              <w:rPr>
                <w:spacing w:val="-7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desvio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conforme</w:t>
            </w:r>
            <w:r w:rsidRPr="00DD6BC1">
              <w:rPr>
                <w:spacing w:val="-4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roteiros</w:t>
            </w:r>
            <w:r w:rsidRPr="00DD6BC1">
              <w:rPr>
                <w:spacing w:val="-3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e</w:t>
            </w:r>
            <w:r w:rsidRPr="00DD6BC1">
              <w:rPr>
                <w:spacing w:val="-6"/>
                <w:sz w:val="24"/>
                <w:szCs w:val="24"/>
              </w:rPr>
              <w:t xml:space="preserve"> </w:t>
            </w:r>
            <w:r w:rsidRPr="00DD6BC1">
              <w:rPr>
                <w:sz w:val="24"/>
                <w:szCs w:val="24"/>
              </w:rPr>
              <w:t>mapa</w:t>
            </w:r>
            <w:r w:rsidRPr="00DD6BC1">
              <w:rPr>
                <w:spacing w:val="-3"/>
                <w:sz w:val="24"/>
                <w:szCs w:val="24"/>
              </w:rPr>
              <w:t xml:space="preserve"> </w:t>
            </w:r>
            <w:r w:rsidRPr="00DD6BC1">
              <w:rPr>
                <w:spacing w:val="-2"/>
                <w:sz w:val="24"/>
                <w:szCs w:val="24"/>
              </w:rPr>
              <w:t>abaixo:</w:t>
            </w:r>
          </w:p>
          <w:p w:rsidR="001571BE" w:rsidRPr="001571BE" w:rsidRDefault="001571BE" w:rsidP="001571BE">
            <w:pPr>
              <w:pStyle w:val="TableParagraph"/>
              <w:spacing w:before="132"/>
              <w:jc w:val="both"/>
              <w:rPr>
                <w:spacing w:val="-2"/>
                <w:sz w:val="24"/>
                <w:szCs w:val="24"/>
              </w:rPr>
            </w:pPr>
            <w:r w:rsidRPr="00DD6BC1">
              <w:rPr>
                <w:spacing w:val="-2"/>
                <w:sz w:val="24"/>
                <w:szCs w:val="24"/>
              </w:rPr>
              <w:t>Cordialmente,</w:t>
            </w:r>
          </w:p>
          <w:p w:rsidR="00A1626D" w:rsidRPr="00CD5510" w:rsidRDefault="00A1626D" w:rsidP="008E04AE">
            <w:pPr>
              <w:pStyle w:val="Cabealho"/>
              <w:jc w:val="both"/>
              <w:rPr>
                <w:rFonts w:ascii="Times New Roman" w:hAnsi="Times New Roman"/>
                <w:bCs/>
              </w:rPr>
            </w:pPr>
          </w:p>
        </w:tc>
      </w:tr>
    </w:tbl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A1626D"/>
    <w:p w:rsidR="00A1626D" w:rsidRDefault="00A1626D" w:rsidP="00C00623">
      <w:pPr>
        <w:ind w:left="3033"/>
        <w:jc w:val="both"/>
        <w:rPr>
          <w:rFonts w:ascii="Times New Roman" w:hAnsi="Times New Roman"/>
        </w:rPr>
      </w:pPr>
      <w:r>
        <w:t xml:space="preserve">          </w:t>
      </w:r>
      <w:proofErr w:type="spellStart"/>
      <w:r>
        <w:rPr>
          <w:rFonts w:ascii="Times New Roman" w:hAnsi="Times New Roman"/>
        </w:rPr>
        <w:t>Melissandro</w:t>
      </w:r>
      <w:proofErr w:type="spellEnd"/>
      <w:r>
        <w:rPr>
          <w:rFonts w:ascii="Times New Roman" w:hAnsi="Times New Roman"/>
        </w:rPr>
        <w:t xml:space="preserve"> Eduardo </w:t>
      </w:r>
      <w:proofErr w:type="spellStart"/>
      <w:r>
        <w:rPr>
          <w:rFonts w:ascii="Times New Roman" w:hAnsi="Times New Roman"/>
        </w:rPr>
        <w:t>Farinon</w:t>
      </w:r>
      <w:proofErr w:type="spellEnd"/>
    </w:p>
    <w:p w:rsidR="00A1626D" w:rsidRDefault="00A1626D" w:rsidP="00C00623">
      <w:pPr>
        <w:ind w:left="2466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                </w:t>
      </w:r>
      <w:r w:rsidRPr="008172F3">
        <w:rPr>
          <w:rFonts w:ascii="Times New Roman" w:hAnsi="Times New Roman"/>
          <w:b/>
          <w:bCs/>
        </w:rPr>
        <w:t>Chefe da Divisão de Planejamento</w:t>
      </w:r>
      <w:r w:rsidRPr="008172F3">
        <w:rPr>
          <w:rFonts w:ascii="Times New Roman" w:hAnsi="Times New Roman"/>
        </w:rPr>
        <w:tab/>
      </w:r>
    </w:p>
    <w:p w:rsidR="00A1626D" w:rsidRDefault="00A1626D" w:rsidP="00A1626D">
      <w:pPr>
        <w:ind w:left="-567"/>
        <w:jc w:val="both"/>
        <w:rPr>
          <w:rFonts w:ascii="Times New Roman" w:hAnsi="Times New Roman"/>
        </w:rPr>
      </w:pPr>
    </w:p>
    <w:p w:rsidR="00A1626D" w:rsidRDefault="00A1626D" w:rsidP="00E637E4">
      <w:pPr>
        <w:jc w:val="both"/>
        <w:rPr>
          <w:rFonts w:ascii="Times New Roman" w:hAnsi="Times New Roman"/>
        </w:rPr>
      </w:pPr>
    </w:p>
    <w:p w:rsidR="001571BE" w:rsidRDefault="001571BE" w:rsidP="001571BE">
      <w:pPr>
        <w:pStyle w:val="Corpodetexto"/>
        <w:spacing w:before="120"/>
        <w:rPr>
          <w:rFonts w:ascii="Arial" w:eastAsia="Arial" w:hAnsi="Arial" w:cs="Arial"/>
          <w:sz w:val="22"/>
          <w:szCs w:val="22"/>
          <w:lang w:eastAsia="pt-BR"/>
        </w:rPr>
      </w:pPr>
    </w:p>
    <w:p w:rsidR="00C56765" w:rsidRPr="00C56765" w:rsidRDefault="00C56765" w:rsidP="00C56765">
      <w:pPr>
        <w:pStyle w:val="Corpodetexto"/>
        <w:spacing w:before="120"/>
        <w:rPr>
          <w:rFonts w:ascii="Times New Roman" w:eastAsia="Times New Roman" w:hAnsi="Times New Roman"/>
          <w:lang w:val="pt-PT" w:eastAsia="en-US"/>
        </w:rPr>
      </w:pPr>
      <w:r>
        <w:rPr>
          <w:rFonts w:ascii="Times New Roman" w:eastAsia="Times New Roman" w:hAnsi="Times New Roman"/>
          <w:lang w:val="pt-PT" w:eastAsia="en-US"/>
        </w:rPr>
        <w:t>{{ANEXO}}</w:t>
      </w:r>
    </w:p>
    <w:sectPr w:rsidR="00C56765" w:rsidRPr="00C56765" w:rsidSect="009A4D02">
      <w:headerReference w:type="default" r:id="rId6"/>
      <w:footerReference w:type="default" r:id="rId7"/>
      <w:pgSz w:w="11909" w:h="16834"/>
      <w:pgMar w:top="1440" w:right="994" w:bottom="1440" w:left="99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B1CD1" w:rsidRDefault="008B1CD1">
      <w:pPr>
        <w:spacing w:line="240" w:lineRule="auto"/>
      </w:pPr>
      <w:r>
        <w:separator/>
      </w:r>
    </w:p>
  </w:endnote>
  <w:endnote w:type="continuationSeparator" w:id="0">
    <w:p w:rsidR="008B1CD1" w:rsidRDefault="008B1C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7DC1" w:rsidRDefault="000009DF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:rsidR="00317DC1" w:rsidRDefault="000009DF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:rsidR="00317DC1" w:rsidRDefault="007D6F10">
    <w:pPr>
      <w:rPr>
        <w:b/>
        <w:color w:val="3E3E3F"/>
      </w:rPr>
    </w:pPr>
    <w:r>
      <w:rPr>
        <w:noProof/>
      </w:rPr>
      <w:drawing>
        <wp:anchor distT="114300" distB="114300" distL="114300" distR="114300" simplePos="0" relativeHeight="251662336" behindDoc="0" locked="0" layoutInCell="1" hidden="0" allowOverlap="1" wp14:anchorId="4C08691F" wp14:editId="79B5970F">
          <wp:simplePos x="0" y="0"/>
          <wp:positionH relativeFrom="page">
            <wp:posOffset>-27940</wp:posOffset>
          </wp:positionH>
          <wp:positionV relativeFrom="page">
            <wp:posOffset>10318750</wp:posOffset>
          </wp:positionV>
          <wp:extent cx="7617460" cy="396240"/>
          <wp:effectExtent l="0" t="0" r="2540" b="3810"/>
          <wp:wrapTopAndBottom distT="114300" distB="114300"/>
          <wp:docPr id="4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7460" cy="3962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B1CD1" w:rsidRDefault="008B1CD1">
      <w:pPr>
        <w:spacing w:line="240" w:lineRule="auto"/>
      </w:pPr>
      <w:r>
        <w:separator/>
      </w:r>
    </w:p>
  </w:footnote>
  <w:footnote w:type="continuationSeparator" w:id="0">
    <w:p w:rsidR="008B1CD1" w:rsidRDefault="008B1C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4E2C" w:rsidRDefault="00334E2C" w:rsidP="00334E2C"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6B43ECAD" wp14:editId="27DBA8D4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B00861" id="Agrupar 1" o:spid="_x0000_s1026" style="position:absolute;margin-left:-.75pt;margin-top:-20.25pt;width:464.15pt;height:76.85pt;z-index:251664384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:rsidR="00317DC1" w:rsidRDefault="00317DC1" w:rsidP="00334E2C">
    <w:pPr>
      <w:pStyle w:val="Cabealho"/>
    </w:pPr>
  </w:p>
  <w:p w:rsidR="00334E2C" w:rsidRDefault="00334E2C" w:rsidP="00334E2C">
    <w:pPr>
      <w:pStyle w:val="Cabealho"/>
    </w:pPr>
  </w:p>
  <w:p w:rsidR="00334E2C" w:rsidRPr="00334E2C" w:rsidRDefault="00334E2C" w:rsidP="00334E2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7DC1"/>
    <w:rsid w:val="000009DF"/>
    <w:rsid w:val="000633C2"/>
    <w:rsid w:val="000A1F4D"/>
    <w:rsid w:val="000B0E2E"/>
    <w:rsid w:val="000C1C59"/>
    <w:rsid w:val="000C5C48"/>
    <w:rsid w:val="00101C3E"/>
    <w:rsid w:val="00103C13"/>
    <w:rsid w:val="001571BE"/>
    <w:rsid w:val="00266C2F"/>
    <w:rsid w:val="002A0B85"/>
    <w:rsid w:val="002F6B9D"/>
    <w:rsid w:val="002F72F9"/>
    <w:rsid w:val="00317DC1"/>
    <w:rsid w:val="00332307"/>
    <w:rsid w:val="00334E2C"/>
    <w:rsid w:val="003409E0"/>
    <w:rsid w:val="003517E4"/>
    <w:rsid w:val="00411FC6"/>
    <w:rsid w:val="00452D0F"/>
    <w:rsid w:val="00460A57"/>
    <w:rsid w:val="0047579A"/>
    <w:rsid w:val="00490103"/>
    <w:rsid w:val="004D5424"/>
    <w:rsid w:val="0051256B"/>
    <w:rsid w:val="00534BDB"/>
    <w:rsid w:val="005E1C5B"/>
    <w:rsid w:val="00627969"/>
    <w:rsid w:val="00691950"/>
    <w:rsid w:val="00696B21"/>
    <w:rsid w:val="006B683B"/>
    <w:rsid w:val="006E6671"/>
    <w:rsid w:val="00794F63"/>
    <w:rsid w:val="007D6F10"/>
    <w:rsid w:val="00873D62"/>
    <w:rsid w:val="008B1CD1"/>
    <w:rsid w:val="008E5AF6"/>
    <w:rsid w:val="009006D0"/>
    <w:rsid w:val="00955972"/>
    <w:rsid w:val="00996A78"/>
    <w:rsid w:val="009A4D02"/>
    <w:rsid w:val="009A5714"/>
    <w:rsid w:val="009C1CFB"/>
    <w:rsid w:val="00A1626D"/>
    <w:rsid w:val="00A16B63"/>
    <w:rsid w:val="00B25334"/>
    <w:rsid w:val="00B6623D"/>
    <w:rsid w:val="00BB768B"/>
    <w:rsid w:val="00BE5BAF"/>
    <w:rsid w:val="00C00623"/>
    <w:rsid w:val="00C11056"/>
    <w:rsid w:val="00C56765"/>
    <w:rsid w:val="00C63F78"/>
    <w:rsid w:val="00CA00FA"/>
    <w:rsid w:val="00CA73D2"/>
    <w:rsid w:val="00CB4600"/>
    <w:rsid w:val="00D43400"/>
    <w:rsid w:val="00D506D2"/>
    <w:rsid w:val="00D52469"/>
    <w:rsid w:val="00D52F65"/>
    <w:rsid w:val="00D96F6F"/>
    <w:rsid w:val="00DA2609"/>
    <w:rsid w:val="00E12617"/>
    <w:rsid w:val="00E50401"/>
    <w:rsid w:val="00E637E4"/>
    <w:rsid w:val="00E73ADC"/>
    <w:rsid w:val="00E818BC"/>
    <w:rsid w:val="00ED1A6E"/>
    <w:rsid w:val="00F251FD"/>
    <w:rsid w:val="00F416E4"/>
    <w:rsid w:val="00F92CA8"/>
    <w:rsid w:val="00FA458E"/>
    <w:rsid w:val="00FB6156"/>
    <w:rsid w:val="00FD0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D0B1CE8F-940D-442A-9360-A661B5E1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nhideWhenUsed/>
    <w:rsid w:val="00A1626D"/>
    <w:pPr>
      <w:tabs>
        <w:tab w:val="center" w:pos="4252"/>
        <w:tab w:val="right" w:pos="8504"/>
      </w:tabs>
      <w:spacing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rsid w:val="00A1626D"/>
    <w:rPr>
      <w:rFonts w:asciiTheme="minorHAnsi" w:eastAsiaTheme="minorHAnsi" w:hAnsiTheme="minorHAnsi" w:cstheme="minorBidi"/>
      <w:lang w:eastAsia="en-US"/>
    </w:rPr>
  </w:style>
  <w:style w:type="paragraph" w:styleId="Corpodetexto">
    <w:name w:val="Body Text"/>
    <w:basedOn w:val="Normal"/>
    <w:link w:val="CorpodetextoChar"/>
    <w:rsid w:val="00A1626D"/>
    <w:pPr>
      <w:widowControl w:val="0"/>
      <w:suppressAutoHyphens/>
      <w:spacing w:after="120" w:line="240" w:lineRule="auto"/>
    </w:pPr>
    <w:rPr>
      <w:rFonts w:ascii="Cambria" w:eastAsia="MS Mincho" w:hAnsi="Cambria" w:cs="Times New Roman"/>
      <w:sz w:val="24"/>
      <w:szCs w:val="24"/>
      <w:lang w:eastAsia="ar-SA"/>
    </w:rPr>
  </w:style>
  <w:style w:type="character" w:customStyle="1" w:styleId="CorpodetextoChar">
    <w:name w:val="Corpo de texto Char"/>
    <w:basedOn w:val="Fontepargpadro"/>
    <w:link w:val="Corpodetexto"/>
    <w:rsid w:val="00A1626D"/>
    <w:rPr>
      <w:rFonts w:ascii="Cambria" w:eastAsia="MS Mincho" w:hAnsi="Cambria" w:cs="Times New Roman"/>
      <w:sz w:val="24"/>
      <w:szCs w:val="24"/>
      <w:lang w:eastAsia="ar-SA"/>
    </w:rPr>
  </w:style>
  <w:style w:type="paragraph" w:customStyle="1" w:styleId="Contedodatabela">
    <w:name w:val="Conteúdo da tabela"/>
    <w:basedOn w:val="Normal"/>
    <w:rsid w:val="00A1626D"/>
    <w:pPr>
      <w:widowControl w:val="0"/>
      <w:suppressLineNumbers/>
      <w:suppressAutoHyphens/>
      <w:spacing w:line="240" w:lineRule="auto"/>
    </w:pPr>
    <w:rPr>
      <w:rFonts w:ascii="Times New Roman" w:eastAsia="Arial Unicode MS" w:hAnsi="Times New Roman" w:cs="Tahoma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A4D0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A4D02"/>
    <w:rPr>
      <w:rFonts w:ascii="Tahoma" w:hAnsi="Tahoma" w:cs="Tahoma"/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9A4D0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4D02"/>
  </w:style>
  <w:style w:type="paragraph" w:customStyle="1" w:styleId="TableParagraph">
    <w:name w:val="Table Paragraph"/>
    <w:basedOn w:val="Normal"/>
    <w:uiPriority w:val="1"/>
    <w:qFormat/>
    <w:rsid w:val="001571BE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pt-P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65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5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136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Ronaldo Barbosa de Paula</dc:creator>
  <cp:lastModifiedBy>Murilo de Sousa Pires</cp:lastModifiedBy>
  <cp:revision>23</cp:revision>
  <cp:lastPrinted>2025-06-03T19:19:00Z</cp:lastPrinted>
  <dcterms:created xsi:type="dcterms:W3CDTF">2025-08-21T12:19:00Z</dcterms:created>
  <dcterms:modified xsi:type="dcterms:W3CDTF">2026-01-16T13:59:00Z</dcterms:modified>
</cp:coreProperties>
</file>