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A92DD" w14:textId="66FC95D8" w:rsidR="00F90156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1" w:type="pct"/>
        <w:tblLayout w:type="fixed"/>
        <w:tblCellMar>
          <w:top w:w="57" w:type="dxa"/>
          <w:left w:w="28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723"/>
        <w:gridCol w:w="2811"/>
        <w:gridCol w:w="57"/>
        <w:gridCol w:w="1899"/>
        <w:gridCol w:w="946"/>
        <w:gridCol w:w="174"/>
      </w:tblGrid>
      <w:tr w:rsidR="00F90156" w14:paraId="0122B2DB" w14:textId="77777777">
        <w:tc>
          <w:tcPr>
            <w:tcW w:w="3151" w:type="dxa"/>
            <w:gridSpan w:val="2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14:paraId="4940F6BC" w14:textId="1B2D5F02" w:rsidR="00F90156" w:rsidRDefault="008247E8">
            <w:pPr>
              <w:pStyle w:val="SemEspaamen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Parecer</w:t>
            </w:r>
            <w:r w:rsidR="002A1626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Técnico:</w:t>
            </w:r>
            <w:r w:rsidR="002A162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{{NUMERO_PARECER}}</w:t>
            </w:r>
            <w:r w:rsidR="00AA5E4C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820" w:type="dxa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14:paraId="5C466AF4" w14:textId="77777777" w:rsidR="00F90156" w:rsidRDefault="008247E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 xml:space="preserve">                                     </w:t>
            </w:r>
            <w:r>
              <w:rPr>
                <w:rFonts w:ascii="Times New Roman" w:eastAsia="Times New Roman" w:hAnsi="Times New Roman" w:cs="Times New Roman"/>
                <w:bCs/>
                <w:smallCaps/>
                <w:sz w:val="28"/>
                <w:szCs w:val="28"/>
                <w:lang w:eastAsia="ar-SA"/>
              </w:rPr>
              <w:t xml:space="preserve">    Data:</w:t>
            </w:r>
          </w:p>
        </w:tc>
        <w:tc>
          <w:tcPr>
            <w:tcW w:w="57" w:type="dxa"/>
            <w:tcBorders>
              <w:top w:val="single" w:sz="20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481F89F" w14:textId="77777777" w:rsidR="00F90156" w:rsidRDefault="00F90156">
            <w:pPr>
              <w:widowControl w:val="0"/>
              <w:spacing w:line="240" w:lineRule="auto"/>
              <w:jc w:val="right"/>
              <w:rPr>
                <w:rFonts w:ascii="Times New Roman" w:hAnsi="Times New Roman" w:cs="Times New Roman"/>
                <w:bCs/>
                <w:smallCaps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14:paraId="592BA767" w14:textId="6BC874A4" w:rsidR="00F90156" w:rsidRPr="005B0138" w:rsidRDefault="00EC4CB7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01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{{DATA}}</w:t>
            </w:r>
            <w:r w:rsidR="00AA5E4C" w:rsidRPr="005B013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3" w:type="dxa"/>
            <w:gridSpan w:val="2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14:paraId="7AC20ABB" w14:textId="77777777" w:rsidR="00F90156" w:rsidRDefault="00F90156">
            <w:pPr>
              <w:widowControl w:val="0"/>
              <w:spacing w:line="240" w:lineRule="auto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</w:tr>
      <w:tr w:rsidR="00F90156" w14:paraId="194FD298" w14:textId="77777777">
        <w:tc>
          <w:tcPr>
            <w:tcW w:w="3151" w:type="dxa"/>
            <w:gridSpan w:val="2"/>
            <w:tcBorders>
              <w:bottom w:val="single" w:sz="4" w:space="0" w:color="000000"/>
            </w:tcBorders>
            <w:vAlign w:val="center"/>
          </w:tcPr>
          <w:p w14:paraId="2B34260B" w14:textId="3D231DA7" w:rsidR="00F90156" w:rsidRDefault="008247E8" w:rsidP="00EC4CB7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8"/>
                <w:szCs w:val="28"/>
                <w:lang w:eastAsia="ar-SA"/>
              </w:rPr>
              <w:t>Processo</w:t>
            </w: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 xml:space="preserve">: </w:t>
            </w:r>
            <w:r w:rsidR="00EC4CB7" w:rsidRPr="005B0138">
              <w:rPr>
                <w:rFonts w:ascii="Times New Roman" w:eastAsia="Times New Roman" w:hAnsi="Times New Roman" w:cs="Times New Roman"/>
                <w:sz w:val="24"/>
                <w:szCs w:val="24"/>
              </w:rPr>
              <w:t>{{PROCESSO}}</w:t>
            </w:r>
            <w:r w:rsidR="00AA5E4C" w:rsidRPr="005B013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731" w:type="dxa"/>
            <w:gridSpan w:val="4"/>
            <w:tcBorders>
              <w:bottom w:val="single" w:sz="4" w:space="0" w:color="000000"/>
            </w:tcBorders>
            <w:vAlign w:val="center"/>
          </w:tcPr>
          <w:p w14:paraId="0AA44D77" w14:textId="35374A94" w:rsidR="00F90156" w:rsidRDefault="00F90156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C3C8890" w14:textId="77777777" w:rsidR="00F90156" w:rsidRDefault="00F90156">
            <w:pPr>
              <w:keepNext/>
              <w:spacing w:line="240" w:lineRule="auto"/>
              <w:ind w:left="57" w:right="170"/>
              <w:outlineLvl w:val="7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F90156" w14:paraId="7663CBC8" w14:textId="77777777">
        <w:tc>
          <w:tcPr>
            <w:tcW w:w="1423" w:type="dxa"/>
            <w:tcBorders>
              <w:bottom w:val="single" w:sz="8" w:space="0" w:color="000000"/>
            </w:tcBorders>
            <w:vAlign w:val="center"/>
          </w:tcPr>
          <w:p w14:paraId="264EDDF2" w14:textId="77777777" w:rsidR="00F90156" w:rsidRDefault="008247E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ASSUNTO:</w:t>
            </w:r>
          </w:p>
        </w:tc>
        <w:tc>
          <w:tcPr>
            <w:tcW w:w="7630" w:type="dxa"/>
            <w:gridSpan w:val="6"/>
            <w:tcBorders>
              <w:bottom w:val="single" w:sz="8" w:space="0" w:color="000000"/>
            </w:tcBorders>
            <w:vAlign w:val="center"/>
          </w:tcPr>
          <w:p w14:paraId="3AA566C1" w14:textId="76E1F449" w:rsidR="00F90156" w:rsidRDefault="00EC4CB7" w:rsidP="00EC4CB7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{{ASSUNTO}}</w:t>
            </w:r>
            <w:r w:rsidR="00AA5E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90156" w14:paraId="5E57B935" w14:textId="77777777">
        <w:tc>
          <w:tcPr>
            <w:tcW w:w="1423" w:type="dxa"/>
            <w:tcBorders>
              <w:bottom w:val="single" w:sz="8" w:space="0" w:color="000000"/>
            </w:tcBorders>
            <w:vAlign w:val="center"/>
          </w:tcPr>
          <w:p w14:paraId="6D8DB768" w14:textId="77777777" w:rsidR="00F90156" w:rsidRDefault="008247E8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Solicitante:</w:t>
            </w:r>
          </w:p>
        </w:tc>
        <w:tc>
          <w:tcPr>
            <w:tcW w:w="7630" w:type="dxa"/>
            <w:gridSpan w:val="6"/>
            <w:tcBorders>
              <w:bottom w:val="single" w:sz="8" w:space="0" w:color="000000"/>
            </w:tcBorders>
            <w:vAlign w:val="center"/>
          </w:tcPr>
          <w:p w14:paraId="70C20571" w14:textId="55657A6C" w:rsidR="00F90156" w:rsidRDefault="00EC4CB7" w:rsidP="00EC4CB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{{SOLICITANTE}}</w:t>
            </w:r>
            <w:r w:rsidR="00AA5E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691B84" w14:textId="77777777" w:rsidR="00F90156" w:rsidRDefault="00F90156">
      <w:pPr>
        <w:widowControl w:val="0"/>
        <w:spacing w:after="120" w:line="240" w:lineRule="exact"/>
        <w:contextualSpacing/>
        <w:jc w:val="both"/>
        <w:rPr>
          <w:rFonts w:eastAsia="TimesNewRoman"/>
          <w:color w:val="000000"/>
          <w:sz w:val="24"/>
          <w:szCs w:val="24"/>
          <w:lang w:eastAsia="ar-SA"/>
        </w:rPr>
      </w:pPr>
    </w:p>
    <w:p w14:paraId="69517B0E" w14:textId="77777777" w:rsidR="00F90156" w:rsidRDefault="00F9015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ABBB3" w14:textId="387932AB" w:rsidR="00F90156" w:rsidRPr="005B0138" w:rsidRDefault="008247E8" w:rsidP="00F003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Em resposta ao processo acima citado enviado à </w:t>
      </w:r>
      <w:r w:rsidR="00EC4CB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ETUFOR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no qual se requer desvio provisório de itiner</w:t>
      </w:r>
      <w:r w:rsidR="007050B7">
        <w:rPr>
          <w:rFonts w:ascii="Times New Roman" w:eastAsia="Times New Roman" w:hAnsi="Times New Roman" w:cs="Times New Roman"/>
          <w:sz w:val="24"/>
          <w:szCs w:val="24"/>
          <w:lang w:eastAsia="ar-SA"/>
        </w:rPr>
        <w:t>ário</w:t>
      </w:r>
      <w:r w:rsidR="0070036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bookmarkStart w:id="0" w:name="_GoBack"/>
      <w:bookmarkEnd w:id="0"/>
      <w:r w:rsidR="00EC4CB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{{EVENTO}}{{DATA_EVENTO}}{{PERIODO}}</w:t>
      </w:r>
      <w:r w:rsidR="007050B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</w:t>
      </w:r>
      <w:r w:rsidR="0070036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na </w:t>
      </w:r>
      <w:r w:rsidR="00EC4CB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{{ENDERECO}}</w:t>
      </w:r>
      <w:r w:rsidR="0070036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440AF37E" w14:textId="499F10E3" w:rsidR="00F90156" w:rsidRPr="005B0138" w:rsidRDefault="00684F99" w:rsidP="00F003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{{TEXTO_DESVIO}}</w:t>
      </w:r>
    </w:p>
    <w:p w14:paraId="7CD716E6" w14:textId="6DC9007D" w:rsidR="00F90156" w:rsidRPr="005B0138" w:rsidRDefault="008247E8" w:rsidP="00F003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Considerando a importância social do evento para a comunidade a </w:t>
      </w:r>
      <w:r w:rsidR="00EC4CB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ETUFOR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não apresenta impedimento ao pleito e a ordem de serviço será enviada para as empresas operadoras orientando o desvio da</w:t>
      </w:r>
      <w:r w:rsidR="00F0037D">
        <w:rPr>
          <w:rFonts w:ascii="Times New Roman" w:eastAsia="Times New Roman" w:hAnsi="Times New Roman" w:cs="Times New Roman"/>
          <w:sz w:val="24"/>
          <w:szCs w:val="24"/>
          <w:lang w:eastAsia="ar-SA"/>
        </w:rPr>
        <w:t>s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linha</w:t>
      </w:r>
      <w:r w:rsidR="00F0037D">
        <w:rPr>
          <w:rFonts w:ascii="Times New Roman" w:eastAsia="Times New Roman" w:hAnsi="Times New Roman" w:cs="Times New Roman"/>
          <w:sz w:val="24"/>
          <w:szCs w:val="24"/>
          <w:lang w:eastAsia="ar-SA"/>
        </w:rPr>
        <w:t>s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40952C35" w14:textId="51E1905B" w:rsidR="00F90156" w:rsidRPr="005B0138" w:rsidRDefault="008247E8" w:rsidP="00F003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Salientamos que o órgão competente para a interdição e o discipli</w:t>
      </w:r>
      <w:r w:rsidR="00EC4CB7"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namento do Trânsito é a AMC e 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para tanto, deverá ser consultado.</w:t>
      </w:r>
    </w:p>
    <w:p w14:paraId="35CDC5F8" w14:textId="77777777" w:rsidR="00F90156" w:rsidRPr="005B0138" w:rsidRDefault="00F90156" w:rsidP="00F0037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2309755" w14:textId="77777777" w:rsidR="00F90156" w:rsidRPr="005B0138" w:rsidRDefault="008247E8" w:rsidP="00F0037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DEFERIMOS</w:t>
      </w: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>, portanto a presente solicitação.</w:t>
      </w:r>
    </w:p>
    <w:p w14:paraId="2E0C2C07" w14:textId="77777777" w:rsidR="00F90156" w:rsidRPr="005B0138" w:rsidRDefault="00F90156" w:rsidP="00F0037D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1E2C2" w14:textId="77777777" w:rsidR="00F90156" w:rsidRPr="005B0138" w:rsidRDefault="008247E8" w:rsidP="00F0037D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14:paraId="7764FAA0" w14:textId="77777777" w:rsidR="00F90156" w:rsidRPr="005B0138" w:rsidRDefault="00F90156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FB745" w14:textId="77777777" w:rsidR="00F90156" w:rsidRPr="005B0138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256C8AE" w14:textId="77777777" w:rsidR="00F90156" w:rsidRPr="005B0138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C8583EB" w14:textId="77777777" w:rsidR="00F90156" w:rsidRPr="005B0138" w:rsidRDefault="00F90156" w:rsidP="002A1626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28EE2" w14:textId="77777777" w:rsidR="00F90156" w:rsidRPr="005B0138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4DD05D00" w14:textId="77777777" w:rsidR="00F90156" w:rsidRPr="005B0138" w:rsidRDefault="008247E8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14:paraId="4D8CAE3A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14:paraId="2904D01F" w14:textId="77777777" w:rsidR="00F90156" w:rsidRPr="005B0138" w:rsidRDefault="00F90156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8B10210" w14:textId="77777777" w:rsidR="00F90156" w:rsidRPr="005B0138" w:rsidRDefault="008247E8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                                                                      </w:t>
      </w:r>
    </w:p>
    <w:p w14:paraId="79A9009E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389A150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Jardson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B0138">
        <w:rPr>
          <w:rFonts w:ascii="Times New Roman" w:eastAsia="Times New Roman" w:hAnsi="Times New Roman" w:cs="Times New Roman"/>
          <w:sz w:val="24"/>
          <w:szCs w:val="24"/>
        </w:rPr>
        <w:t xml:space="preserve">Saraiva </w:t>
      </w: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Cruz</w:t>
      </w:r>
    </w:p>
    <w:p w14:paraId="31FE53E7" w14:textId="77777777" w:rsidR="00F90156" w:rsidRPr="005B0138" w:rsidRDefault="008247E8">
      <w:pPr>
        <w:widowControl w:val="0"/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                                                      Diretor Técnico</w:t>
      </w:r>
    </w:p>
    <w:p w14:paraId="04E59698" w14:textId="77777777" w:rsidR="00F90156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76CEF83E" w14:textId="030D69A5" w:rsidR="00F90156" w:rsidRDefault="005B013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7D16571C" wp14:editId="724F1559">
            <wp:simplePos x="0" y="0"/>
            <wp:positionH relativeFrom="page">
              <wp:posOffset>-8890</wp:posOffset>
            </wp:positionH>
            <wp:positionV relativeFrom="page">
              <wp:posOffset>10299700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15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D1CDC0" w14:textId="77777777" w:rsidR="00071208" w:rsidRDefault="00071208">
      <w:pPr>
        <w:spacing w:line="240" w:lineRule="auto"/>
      </w:pPr>
      <w:r>
        <w:separator/>
      </w:r>
    </w:p>
  </w:endnote>
  <w:endnote w:type="continuationSeparator" w:id="0">
    <w:p w14:paraId="2F3A69B2" w14:textId="77777777" w:rsidR="00071208" w:rsidRDefault="000712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NewRoman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A139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1C35F8ED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5D9B6141" w14:textId="77777777" w:rsidR="00F90156" w:rsidRDefault="00F90156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AF5CB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3BC44204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7325620D" w14:textId="77777777" w:rsidR="00F90156" w:rsidRDefault="00F90156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43119B" w14:textId="77777777" w:rsidR="00071208" w:rsidRDefault="00071208">
      <w:pPr>
        <w:spacing w:line="240" w:lineRule="auto"/>
      </w:pPr>
      <w:r>
        <w:separator/>
      </w:r>
    </w:p>
  </w:footnote>
  <w:footnote w:type="continuationSeparator" w:id="0">
    <w:p w14:paraId="2DD0A428" w14:textId="77777777" w:rsidR="00071208" w:rsidRDefault="000712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37F83" w14:textId="77777777" w:rsidR="003A7E4F" w:rsidRDefault="003A7E4F" w:rsidP="003A7E4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1FAB04" wp14:editId="75F09DE7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1D6240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14:paraId="7C3A5D9A" w14:textId="3D7FBC31" w:rsidR="00F90156" w:rsidRDefault="00F90156"/>
  <w:p w14:paraId="6625E9F5" w14:textId="22B10861" w:rsidR="00F90156" w:rsidRDefault="00F9015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C2C7D" w14:textId="77777777" w:rsidR="00F90156" w:rsidRDefault="008247E8">
    <w:r>
      <w:rPr>
        <w:noProof/>
      </w:rPr>
      <w:drawing>
        <wp:anchor distT="114300" distB="114300" distL="114300" distR="114300" simplePos="0" relativeHeight="251658240" behindDoc="1" locked="0" layoutInCell="0" allowOverlap="1" wp14:anchorId="034ED9E2" wp14:editId="03095B6B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56"/>
    <w:rsid w:val="000452F6"/>
    <w:rsid w:val="00071208"/>
    <w:rsid w:val="00267A3D"/>
    <w:rsid w:val="0027551E"/>
    <w:rsid w:val="002A1626"/>
    <w:rsid w:val="003A7E4F"/>
    <w:rsid w:val="004749A1"/>
    <w:rsid w:val="00491131"/>
    <w:rsid w:val="004F3F93"/>
    <w:rsid w:val="005B0138"/>
    <w:rsid w:val="00611A05"/>
    <w:rsid w:val="00684F99"/>
    <w:rsid w:val="00700367"/>
    <w:rsid w:val="007050B7"/>
    <w:rsid w:val="00766149"/>
    <w:rsid w:val="007F7853"/>
    <w:rsid w:val="008247E8"/>
    <w:rsid w:val="00883FC2"/>
    <w:rsid w:val="008B09EC"/>
    <w:rsid w:val="00A00CF7"/>
    <w:rsid w:val="00AA5E4C"/>
    <w:rsid w:val="00B621E6"/>
    <w:rsid w:val="00B804B9"/>
    <w:rsid w:val="00D358C7"/>
    <w:rsid w:val="00D654A1"/>
    <w:rsid w:val="00DB068A"/>
    <w:rsid w:val="00DC7395"/>
    <w:rsid w:val="00E0382D"/>
    <w:rsid w:val="00E23787"/>
    <w:rsid w:val="00EC4CB7"/>
    <w:rsid w:val="00F0037D"/>
    <w:rsid w:val="00F6011C"/>
    <w:rsid w:val="00F873DD"/>
    <w:rsid w:val="00F9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1D05D"/>
  <w15:docId w15:val="{DEAC3EDD-D21A-430A-B59B-4482F72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003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03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15</cp:revision>
  <cp:lastPrinted>2026-01-06T12:58:00Z</cp:lastPrinted>
  <dcterms:created xsi:type="dcterms:W3CDTF">2025-08-07T11:42:00Z</dcterms:created>
  <dcterms:modified xsi:type="dcterms:W3CDTF">2026-02-12T12:27:00Z</dcterms:modified>
  <dc:language>pt-BR</dc:language>
</cp:coreProperties>
</file>