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13579321" w:rsidR="005D23B8" w:rsidRPr="00580E69" w:rsidRDefault="005D23B8" w:rsidP="005D23B8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PARECER TÉCNICO:</w:t>
            </w:r>
            <w:r w:rsidRPr="00580E69">
              <w:rPr>
                <w:rFonts w:ascii="Times New Roman" w:hAnsi="Times New Roman" w:cs="Times New Roman"/>
              </w:rPr>
              <w:t xml:space="preserve"> {{NUM_PARECER}}.</w:t>
            </w:r>
            <w:r w:rsidRPr="00580E69">
              <w:rPr>
                <w:rFonts w:ascii="Times New Roman" w:hAnsi="Times New Roman" w:cs="Times New Roman"/>
              </w:rPr>
              <w:tab/>
              <w:t xml:space="preserve">          </w:t>
            </w:r>
            <w:r w:rsidR="006319D9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</w:rPr>
              <w:t xml:space="preserve">  </w:t>
            </w:r>
            <w:r w:rsidRPr="00580E69">
              <w:rPr>
                <w:rFonts w:ascii="Times New Roman" w:hAnsi="Times New Roman" w:cs="Times New Roman"/>
                <w:b/>
              </w:rPr>
              <w:t>DATA:</w:t>
            </w:r>
            <w:r w:rsidRPr="00580E69">
              <w:rPr>
                <w:rFonts w:ascii="Times New Roman" w:hAnsi="Times New Roman" w:cs="Times New Roman"/>
              </w:rPr>
              <w:tab/>
              <w:t>{{DATA}}.</w:t>
            </w:r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757FB367" w:rsidR="005D23B8" w:rsidRPr="00580E69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PROCESSO:</w:t>
            </w:r>
            <w:r w:rsidRPr="00580E69">
              <w:rPr>
                <w:rFonts w:ascii="Times New Roman" w:hAnsi="Times New Roman" w:cs="Times New Roman"/>
              </w:rPr>
              <w:t xml:space="preserve"> {{PROCESSO}}</w:t>
            </w:r>
            <w:bookmarkStart w:id="0" w:name="_GoBack"/>
            <w:bookmarkEnd w:id="0"/>
            <w:r w:rsidRPr="00580E69">
              <w:rPr>
                <w:rFonts w:ascii="Times New Roman" w:hAnsi="Times New Roman" w:cs="Times New Roman"/>
              </w:rPr>
              <w:t>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176EFD8A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ASSUNTO:</w:t>
            </w:r>
            <w:r w:rsidRPr="00580E6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Pr="00580E69">
              <w:rPr>
                <w:rFonts w:ascii="Times New Roman" w:hAnsi="Times New Roman" w:cs="Times New Roman"/>
              </w:rPr>
              <w:t xml:space="preserve">{{ASSUNTO}}.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18014C1C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SOLICITANTE:</w:t>
            </w:r>
            <w:r w:rsidRPr="00580E69">
              <w:rPr>
                <w:rFonts w:ascii="Times New Roman" w:hAnsi="Times New Roman" w:cs="Times New Roman"/>
              </w:rPr>
              <w:t xml:space="preserve"> {{SOLICITANTE}}.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1372DE1C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7B6E4B" w14:textId="77777777" w:rsidR="00F7398B" w:rsidRDefault="0020779E" w:rsidP="00F7398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1F65">
        <w:rPr>
          <w:rFonts w:ascii="Times New Roman" w:hAnsi="Times New Roman" w:cs="Times New Roman"/>
          <w:sz w:val="24"/>
          <w:szCs w:val="24"/>
        </w:rPr>
        <w:t>Em resp</w:t>
      </w:r>
      <w:r>
        <w:rPr>
          <w:rFonts w:ascii="Times New Roman" w:hAnsi="Times New Roman" w:cs="Times New Roman"/>
          <w:sz w:val="24"/>
          <w:szCs w:val="24"/>
        </w:rPr>
        <w:t xml:space="preserve">osta ao processo supracitado, o </w:t>
      </w:r>
      <w:r w:rsidRPr="00231F65">
        <w:rPr>
          <w:rFonts w:ascii="Times New Roman" w:hAnsi="Times New Roman" w:cs="Times New Roman"/>
          <w:sz w:val="24"/>
          <w:szCs w:val="24"/>
        </w:rPr>
        <w:t>qual solicita</w:t>
      </w:r>
      <w:r w:rsidRPr="00580E69">
        <w:rPr>
          <w:rFonts w:ascii="Times New Roman" w:hAnsi="Times New Roman" w:cs="Times New Roman"/>
          <w:sz w:val="24"/>
          <w:szCs w:val="24"/>
        </w:rPr>
        <w:t xml:space="preserve"> </w:t>
      </w:r>
      <w:r w:rsidR="006319D9">
        <w:rPr>
          <w:rFonts w:ascii="Times New Roman" w:hAnsi="Times New Roman" w:cs="Times New Roman"/>
          <w:sz w:val="24"/>
          <w:szCs w:val="24"/>
        </w:rPr>
        <w:t>{{SOLICITACA</w:t>
      </w:r>
      <w:r w:rsidR="00430772">
        <w:rPr>
          <w:rFonts w:ascii="Times New Roman" w:hAnsi="Times New Roman" w:cs="Times New Roman"/>
          <w:sz w:val="24"/>
          <w:szCs w:val="24"/>
        </w:rPr>
        <w:t>O}}</w:t>
      </w:r>
      <w:r w:rsidR="00FC1B9E">
        <w:rPr>
          <w:rFonts w:ascii="Times New Roman" w:hAnsi="Times New Roman" w:cs="Times New Roman"/>
          <w:sz w:val="24"/>
          <w:szCs w:val="24"/>
        </w:rPr>
        <w:t xml:space="preserve">, referente </w:t>
      </w:r>
      <w:r w:rsidR="006319D9">
        <w:rPr>
          <w:rFonts w:ascii="Times New Roman" w:hAnsi="Times New Roman" w:cs="Times New Roman"/>
          <w:sz w:val="24"/>
          <w:szCs w:val="24"/>
        </w:rPr>
        <w:t>{{EVENTO_OU_LINHA}}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126E86" w14:textId="77777777" w:rsidR="00F7398B" w:rsidRDefault="005B22C6" w:rsidP="00F7398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B22C6">
        <w:rPr>
          <w:rFonts w:ascii="Times New Roman" w:eastAsia="Times New Roman" w:hAnsi="Times New Roman" w:cs="Times New Roman"/>
          <w:sz w:val="24"/>
          <w:szCs w:val="24"/>
        </w:rPr>
        <w:t>Informamos que a</w:t>
      </w:r>
      <w:r w:rsidR="00895410" w:rsidRPr="00895410">
        <w:rPr>
          <w:rFonts w:ascii="Times New Roman" w:eastAsia="Times New Roman" w:hAnsi="Times New Roman" w:cs="Times New Roman"/>
          <w:sz w:val="24"/>
          <w:szCs w:val="24"/>
        </w:rPr>
        <w:t>pós avaliação técnica da solicita</w:t>
      </w:r>
      <w:r w:rsidRPr="005B22C6">
        <w:rPr>
          <w:rFonts w:ascii="Times New Roman" w:eastAsia="Times New Roman" w:hAnsi="Times New Roman" w:cs="Times New Roman"/>
          <w:sz w:val="24"/>
          <w:szCs w:val="24"/>
        </w:rPr>
        <w:t xml:space="preserve">ção e considerando as condições </w:t>
      </w:r>
      <w:r w:rsidR="00895410" w:rsidRPr="00895410">
        <w:rPr>
          <w:rFonts w:ascii="Times New Roman" w:eastAsia="Times New Roman" w:hAnsi="Times New Roman" w:cs="Times New Roman"/>
          <w:sz w:val="24"/>
          <w:szCs w:val="24"/>
        </w:rPr>
        <w:t>operacionais atuais do Sistema de Transporte Público de Fortaleza, verificou-se a inviabilidade da execução da demanda solicitada, tendo</w:t>
      </w:r>
      <w:r w:rsidR="00FC1B9E">
        <w:rPr>
          <w:rFonts w:ascii="Times New Roman" w:eastAsia="Times New Roman" w:hAnsi="Times New Roman" w:cs="Times New Roman"/>
          <w:sz w:val="24"/>
          <w:szCs w:val="24"/>
        </w:rPr>
        <w:t xml:space="preserve"> em vista {{MOTIVO</w:t>
      </w:r>
      <w:r w:rsidR="00430772">
        <w:rPr>
          <w:rFonts w:ascii="Times New Roman" w:eastAsia="Times New Roman" w:hAnsi="Times New Roman" w:cs="Times New Roman"/>
          <w:sz w:val="24"/>
          <w:szCs w:val="24"/>
        </w:rPr>
        <w:t>}}</w:t>
      </w:r>
      <w:r w:rsidR="00895410" w:rsidRPr="0089541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011C5C" w14:textId="77777777" w:rsidR="00F7398B" w:rsidRDefault="00895410" w:rsidP="00F7398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95410">
        <w:rPr>
          <w:rFonts w:ascii="Times New Roman" w:eastAsia="Times New Roman" w:hAnsi="Times New Roman" w:cs="Times New Roman"/>
          <w:sz w:val="24"/>
          <w:szCs w:val="24"/>
        </w:rPr>
        <w:t xml:space="preserve">Diante do exposto, a solicitação foi </w:t>
      </w:r>
      <w:r w:rsidRPr="00895410">
        <w:rPr>
          <w:rFonts w:ascii="Times New Roman" w:eastAsia="Times New Roman" w:hAnsi="Times New Roman" w:cs="Times New Roman"/>
          <w:b/>
          <w:sz w:val="24"/>
          <w:szCs w:val="24"/>
        </w:rPr>
        <w:t>INDEFERIDA</w:t>
      </w:r>
      <w:r w:rsidRPr="00895410">
        <w:rPr>
          <w:rFonts w:ascii="Times New Roman" w:eastAsia="Times New Roman" w:hAnsi="Times New Roman" w:cs="Times New Roman"/>
          <w:sz w:val="24"/>
          <w:szCs w:val="24"/>
        </w:rPr>
        <w:t>, permanecendo inalterada a atual programação operacional.</w:t>
      </w:r>
    </w:p>
    <w:p w14:paraId="218950EA" w14:textId="2BA9C78B" w:rsidR="00895410" w:rsidRPr="00F7398B" w:rsidRDefault="00895410" w:rsidP="00F7398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95410">
        <w:rPr>
          <w:rFonts w:ascii="Times New Roman" w:eastAsia="Times New Roman" w:hAnsi="Times New Roman" w:cs="Times New Roman"/>
          <w:sz w:val="24"/>
          <w:szCs w:val="24"/>
        </w:rPr>
        <w:t>A ETUFOR continuará monitorando a demanda e poderá reavaliar futuramente, caso haja alteração nas condições operacionais ou novas demandas justificadas.</w:t>
      </w:r>
    </w:p>
    <w:p w14:paraId="7764FAA0" w14:textId="77777777" w:rsidR="00F90156" w:rsidRPr="005B0138" w:rsidRDefault="00F90156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EFB745" w14:textId="77777777" w:rsidR="00F90156" w:rsidRPr="005B0138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4256C8AE" w14:textId="77777777" w:rsidR="00F90156" w:rsidRPr="005B0138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1C8583EB" w14:textId="77777777" w:rsidR="00F90156" w:rsidRPr="005B0138" w:rsidRDefault="00F90156" w:rsidP="002A1626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228EE2" w14:textId="77777777" w:rsidR="00F90156" w:rsidRPr="005B0138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4DD05D00" w14:textId="77777777" w:rsidR="00F90156" w:rsidRPr="005B0138" w:rsidRDefault="008247E8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4D8CAE3A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2904D01F" w14:textId="77777777" w:rsidR="00F90156" w:rsidRPr="005B0138" w:rsidRDefault="00F90156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8B10210" w14:textId="77777777" w:rsidR="00F90156" w:rsidRPr="005B0138" w:rsidRDefault="008247E8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                                                                          </w:t>
      </w:r>
    </w:p>
    <w:p w14:paraId="79A9009E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14:paraId="6389A150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Jardson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B0138">
        <w:rPr>
          <w:rFonts w:ascii="Times New Roman" w:eastAsia="Times New Roman" w:hAnsi="Times New Roman" w:cs="Times New Roman"/>
          <w:sz w:val="24"/>
          <w:szCs w:val="24"/>
        </w:rPr>
        <w:t xml:space="preserve">Saraiva </w:t>
      </w:r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Cruz</w:t>
      </w:r>
    </w:p>
    <w:p w14:paraId="31FE53E7" w14:textId="77777777" w:rsidR="00F90156" w:rsidRPr="005B0138" w:rsidRDefault="008247E8">
      <w:pPr>
        <w:widowControl w:val="0"/>
        <w:spacing w:line="24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                                                          Diretor 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5D1E6DD" w14:textId="77777777" w:rsidR="0041624F" w:rsidRDefault="0041624F">
      <w:pPr>
        <w:spacing w:line="240" w:lineRule="auto"/>
      </w:pPr>
      <w:r>
        <w:separator/>
      </w:r>
    </w:p>
  </w:endnote>
  <w:endnote w:type="continuationSeparator" w:id="0">
    <w:p w14:paraId="2E13E39D" w14:textId="77777777" w:rsidR="0041624F" w:rsidRDefault="004162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CBD4285" w14:textId="77777777" w:rsidR="0041624F" w:rsidRDefault="0041624F">
      <w:pPr>
        <w:spacing w:line="240" w:lineRule="auto"/>
      </w:pPr>
      <w:r>
        <w:separator/>
      </w:r>
    </w:p>
  </w:footnote>
  <w:footnote w:type="continuationSeparator" w:id="0">
    <w:p w14:paraId="6C0409F1" w14:textId="77777777" w:rsidR="0041624F" w:rsidRDefault="004162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452F6"/>
    <w:rsid w:val="001D198E"/>
    <w:rsid w:val="0020779E"/>
    <w:rsid w:val="00267A3D"/>
    <w:rsid w:val="0027551E"/>
    <w:rsid w:val="002A1626"/>
    <w:rsid w:val="003A7E4F"/>
    <w:rsid w:val="00405549"/>
    <w:rsid w:val="0041624F"/>
    <w:rsid w:val="00430772"/>
    <w:rsid w:val="004749A1"/>
    <w:rsid w:val="004B3440"/>
    <w:rsid w:val="00535383"/>
    <w:rsid w:val="00580E69"/>
    <w:rsid w:val="00590DFE"/>
    <w:rsid w:val="005B0138"/>
    <w:rsid w:val="005B22C6"/>
    <w:rsid w:val="005D23B8"/>
    <w:rsid w:val="006319D9"/>
    <w:rsid w:val="00700367"/>
    <w:rsid w:val="00783573"/>
    <w:rsid w:val="008247E8"/>
    <w:rsid w:val="00895410"/>
    <w:rsid w:val="00896C54"/>
    <w:rsid w:val="00991C8E"/>
    <w:rsid w:val="00A00CF7"/>
    <w:rsid w:val="00AA5E4C"/>
    <w:rsid w:val="00B46F37"/>
    <w:rsid w:val="00B621E6"/>
    <w:rsid w:val="00C37EE1"/>
    <w:rsid w:val="00CC126E"/>
    <w:rsid w:val="00CE7079"/>
    <w:rsid w:val="00D358C7"/>
    <w:rsid w:val="00D654A1"/>
    <w:rsid w:val="00DB068A"/>
    <w:rsid w:val="00DC7395"/>
    <w:rsid w:val="00E0382D"/>
    <w:rsid w:val="00E23787"/>
    <w:rsid w:val="00EC4CB7"/>
    <w:rsid w:val="00F7398B"/>
    <w:rsid w:val="00F90156"/>
    <w:rsid w:val="00FC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167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20</cp:revision>
  <dcterms:created xsi:type="dcterms:W3CDTF">2025-08-07T11:42:00Z</dcterms:created>
  <dcterms:modified xsi:type="dcterms:W3CDTF">2026-01-14T13:04:00Z</dcterms:modified>
  <dc:language>pt-BR</dc:language>
</cp:coreProperties>
</file>